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AFE" w:rsidRDefault="006B5586" w:rsidP="00D66AFE">
      <w:pPr>
        <w:shd w:val="clear" w:color="auto" w:fill="FFFFFF"/>
        <w:spacing w:after="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«Ф</w:t>
      </w:r>
      <w:r w:rsidR="00D66AFE">
        <w:rPr>
          <w:rFonts w:ascii="Times New Roman" w:eastAsia="Times New Roman" w:hAnsi="Times New Roman" w:cs="Times New Roman"/>
          <w:b/>
          <w:bCs/>
          <w:color w:val="000000"/>
          <w:sz w:val="28"/>
          <w:szCs w:val="28"/>
          <w:lang w:eastAsia="ru-RU"/>
        </w:rPr>
        <w:t xml:space="preserve">ормированию ЗКР </w:t>
      </w:r>
      <w:r>
        <w:rPr>
          <w:rFonts w:ascii="Times New Roman" w:eastAsia="Times New Roman" w:hAnsi="Times New Roman" w:cs="Times New Roman"/>
          <w:b/>
          <w:bCs/>
          <w:color w:val="000000"/>
          <w:sz w:val="28"/>
          <w:szCs w:val="28"/>
          <w:lang w:eastAsia="ru-RU"/>
        </w:rPr>
        <w:t xml:space="preserve">и </w:t>
      </w:r>
      <w:proofErr w:type="spellStart"/>
      <w:r>
        <w:rPr>
          <w:rFonts w:ascii="Times New Roman" w:eastAsia="Times New Roman" w:hAnsi="Times New Roman" w:cs="Times New Roman"/>
          <w:b/>
          <w:bCs/>
          <w:color w:val="000000"/>
          <w:sz w:val="28"/>
          <w:szCs w:val="28"/>
          <w:lang w:eastAsia="ru-RU"/>
        </w:rPr>
        <w:t>звуко</w:t>
      </w:r>
      <w:proofErr w:type="spellEnd"/>
      <w:r>
        <w:rPr>
          <w:rFonts w:ascii="Times New Roman" w:eastAsia="Times New Roman" w:hAnsi="Times New Roman" w:cs="Times New Roman"/>
          <w:b/>
          <w:bCs/>
          <w:color w:val="000000"/>
          <w:sz w:val="28"/>
          <w:szCs w:val="28"/>
          <w:lang w:eastAsia="ru-RU"/>
        </w:rPr>
        <w:t xml:space="preserve"> – слоговой структуры слова </w:t>
      </w:r>
      <w:r w:rsidR="00D66AFE">
        <w:rPr>
          <w:rFonts w:ascii="Times New Roman" w:eastAsia="Times New Roman" w:hAnsi="Times New Roman" w:cs="Times New Roman"/>
          <w:b/>
          <w:bCs/>
          <w:color w:val="000000"/>
          <w:sz w:val="28"/>
          <w:szCs w:val="28"/>
          <w:lang w:eastAsia="ru-RU"/>
        </w:rPr>
        <w:t>воспитанников ДОУ в  рамках интеграции ОО «Речевое развитие»</w:t>
      </w:r>
    </w:p>
    <w:p w:rsidR="00D66AFE" w:rsidRDefault="00D66AFE" w:rsidP="00D66AFE">
      <w:pPr>
        <w:shd w:val="clear" w:color="auto" w:fill="FFFFFF"/>
        <w:spacing w:after="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и «Познавательное развитие».</w:t>
      </w:r>
    </w:p>
    <w:p w:rsidR="00D66AFE" w:rsidRDefault="00D66AFE" w:rsidP="00D66AFE">
      <w:pPr>
        <w:shd w:val="clear" w:color="auto" w:fill="FFFFFF"/>
        <w:spacing w:after="0"/>
        <w:jc w:val="center"/>
        <w:rPr>
          <w:rFonts w:ascii="Times New Roman" w:eastAsia="Times New Roman" w:hAnsi="Times New Roman" w:cs="Times New Roman"/>
          <w:color w:val="000000"/>
          <w:sz w:val="28"/>
          <w:szCs w:val="28"/>
          <w:lang w:eastAsia="ru-RU"/>
        </w:rPr>
      </w:pPr>
    </w:p>
    <w:p w:rsidR="00D66AFE" w:rsidRDefault="005C1A4F" w:rsidP="00CB027F">
      <w:pPr>
        <w:spacing w:after="120"/>
        <w:rPr>
          <w:sz w:val="28"/>
          <w:szCs w:val="28"/>
        </w:rPr>
      </w:pPr>
      <w:r>
        <w:rPr>
          <w:rFonts w:ascii="Times New Roman" w:hAnsi="Times New Roman" w:cs="Times New Roman"/>
          <w:sz w:val="28"/>
          <w:szCs w:val="28"/>
        </w:rPr>
        <w:t xml:space="preserve"> </w:t>
      </w:r>
      <w:r w:rsidRPr="005C1A4F">
        <w:rPr>
          <w:rFonts w:ascii="Times New Roman" w:hAnsi="Times New Roman" w:cs="Times New Roman"/>
          <w:sz w:val="28"/>
          <w:szCs w:val="28"/>
        </w:rPr>
        <w:t>      </w:t>
      </w:r>
      <w:r w:rsidRPr="005C1A4F">
        <w:rPr>
          <w:rStyle w:val="a4"/>
          <w:rFonts w:ascii="Times New Roman" w:hAnsi="Times New Roman" w:cs="Times New Roman"/>
          <w:sz w:val="28"/>
          <w:szCs w:val="28"/>
        </w:rPr>
        <w:t>Задачи речевого развития в ФГОС дошкольного образования:</w:t>
      </w:r>
      <w:r w:rsidRPr="005C1A4F">
        <w:rPr>
          <w:rFonts w:ascii="Times New Roman" w:hAnsi="Times New Roman" w:cs="Times New Roman"/>
          <w:sz w:val="28"/>
          <w:szCs w:val="28"/>
        </w:rPr>
        <w:t> </w:t>
      </w:r>
      <w:r w:rsidRPr="005C1A4F">
        <w:rPr>
          <w:rFonts w:ascii="Times New Roman" w:hAnsi="Times New Roman" w:cs="Times New Roman"/>
          <w:sz w:val="28"/>
          <w:szCs w:val="28"/>
        </w:rPr>
        <w:br/>
      </w:r>
      <w:r>
        <w:rPr>
          <w:rFonts w:ascii="Times New Roman" w:hAnsi="Times New Roman" w:cs="Times New Roman"/>
          <w:sz w:val="28"/>
          <w:szCs w:val="28"/>
        </w:rPr>
        <w:t xml:space="preserve">- </w:t>
      </w:r>
      <w:r w:rsidRPr="005C1A4F">
        <w:rPr>
          <w:rFonts w:ascii="Times New Roman" w:hAnsi="Times New Roman" w:cs="Times New Roman"/>
          <w:sz w:val="28"/>
          <w:szCs w:val="28"/>
        </w:rPr>
        <w:t>развитие связной, грамматически правильной диалогической и монологической речи</w:t>
      </w:r>
      <w:r w:rsidR="00CB027F">
        <w:rPr>
          <w:rFonts w:ascii="Times New Roman" w:hAnsi="Times New Roman" w:cs="Times New Roman"/>
          <w:sz w:val="28"/>
          <w:szCs w:val="28"/>
        </w:rPr>
        <w:t xml:space="preserve"> (с</w:t>
      </w:r>
      <w:r w:rsidRPr="005C1A4F">
        <w:rPr>
          <w:rFonts w:ascii="Times New Roman" w:hAnsi="Times New Roman" w:cs="Times New Roman"/>
          <w:sz w:val="28"/>
          <w:szCs w:val="28"/>
        </w:rPr>
        <w:t>троительным материалом для неё является</w:t>
      </w:r>
      <w:r>
        <w:rPr>
          <w:rFonts w:ascii="Times New Roman" w:hAnsi="Times New Roman" w:cs="Times New Roman"/>
          <w:sz w:val="28"/>
          <w:szCs w:val="28"/>
        </w:rPr>
        <w:t xml:space="preserve">                       </w:t>
      </w:r>
      <w:r w:rsidRPr="005C1A4F">
        <w:rPr>
          <w:rFonts w:ascii="Times New Roman" w:hAnsi="Times New Roman" w:cs="Times New Roman"/>
          <w:sz w:val="28"/>
          <w:szCs w:val="28"/>
        </w:rPr>
        <w:t xml:space="preserve"> словарь и освоение грамматического строя речи, т.е. умение изменять слова, </w:t>
      </w:r>
      <w:r>
        <w:rPr>
          <w:rFonts w:ascii="Times New Roman" w:hAnsi="Times New Roman" w:cs="Times New Roman"/>
          <w:sz w:val="28"/>
          <w:szCs w:val="28"/>
        </w:rPr>
        <w:t xml:space="preserve">           с</w:t>
      </w:r>
      <w:r w:rsidR="00CB027F">
        <w:rPr>
          <w:rFonts w:ascii="Times New Roman" w:hAnsi="Times New Roman" w:cs="Times New Roman"/>
          <w:sz w:val="28"/>
          <w:szCs w:val="28"/>
        </w:rPr>
        <w:t xml:space="preserve">оединять </w:t>
      </w:r>
      <w:r w:rsidRPr="005C1A4F">
        <w:rPr>
          <w:rFonts w:ascii="Times New Roman" w:hAnsi="Times New Roman" w:cs="Times New Roman"/>
          <w:sz w:val="28"/>
          <w:szCs w:val="28"/>
        </w:rPr>
        <w:t>их в предложения);</w:t>
      </w:r>
      <w:r w:rsidRPr="005C1A4F">
        <w:rPr>
          <w:rFonts w:ascii="Times New Roman" w:hAnsi="Times New Roman" w:cs="Times New Roman"/>
          <w:sz w:val="28"/>
          <w:szCs w:val="28"/>
        </w:rPr>
        <w:br/>
      </w:r>
      <w:r>
        <w:rPr>
          <w:rFonts w:ascii="Times New Roman" w:hAnsi="Times New Roman" w:cs="Times New Roman"/>
          <w:sz w:val="28"/>
          <w:szCs w:val="28"/>
        </w:rPr>
        <w:t xml:space="preserve">- </w:t>
      </w:r>
      <w:r w:rsidRPr="005C1A4F">
        <w:rPr>
          <w:rFonts w:ascii="Times New Roman" w:hAnsi="Times New Roman" w:cs="Times New Roman"/>
          <w:sz w:val="28"/>
          <w:szCs w:val="28"/>
        </w:rPr>
        <w:t>формирование звуковой аналитико-синтетической активности как предпосылки обучения грамоте;</w:t>
      </w:r>
      <w:r w:rsidRPr="005C1A4F">
        <w:rPr>
          <w:rFonts w:ascii="Times New Roman" w:hAnsi="Times New Roman" w:cs="Times New Roman"/>
          <w:sz w:val="28"/>
          <w:szCs w:val="28"/>
        </w:rPr>
        <w:br/>
      </w:r>
      <w:r>
        <w:rPr>
          <w:rFonts w:ascii="Times New Roman" w:hAnsi="Times New Roman" w:cs="Times New Roman"/>
          <w:sz w:val="28"/>
          <w:szCs w:val="28"/>
        </w:rPr>
        <w:t xml:space="preserve">- </w:t>
      </w:r>
      <w:proofErr w:type="gramStart"/>
      <w:r w:rsidRPr="005C1A4F">
        <w:rPr>
          <w:rFonts w:ascii="Times New Roman" w:hAnsi="Times New Roman" w:cs="Times New Roman"/>
          <w:sz w:val="28"/>
          <w:szCs w:val="28"/>
        </w:rPr>
        <w:t>развитие звуковой и интонационной культуры, фонематического слуха (ребенок усваивает систему ударений, произношение слов и умение выразительно говорить, читать стихи).</w:t>
      </w:r>
      <w:proofErr w:type="gramEnd"/>
      <w:r w:rsidRPr="005C1A4F">
        <w:rPr>
          <w:rFonts w:ascii="Times New Roman" w:hAnsi="Times New Roman" w:cs="Times New Roman"/>
          <w:sz w:val="28"/>
          <w:szCs w:val="28"/>
        </w:rPr>
        <w:br/>
        <w:t>  </w:t>
      </w:r>
      <w:r>
        <w:rPr>
          <w:rFonts w:ascii="Times New Roman" w:hAnsi="Times New Roman" w:cs="Times New Roman"/>
          <w:sz w:val="28"/>
          <w:szCs w:val="28"/>
        </w:rPr>
        <w:t xml:space="preserve">  </w:t>
      </w:r>
      <w:r w:rsidRPr="005C1A4F">
        <w:rPr>
          <w:rFonts w:ascii="Times New Roman" w:hAnsi="Times New Roman" w:cs="Times New Roman"/>
          <w:sz w:val="28"/>
          <w:szCs w:val="28"/>
        </w:rPr>
        <w:t xml:space="preserve">  Под понятием </w:t>
      </w:r>
      <w:r w:rsidRPr="005C1A4F">
        <w:rPr>
          <w:rStyle w:val="a4"/>
          <w:rFonts w:ascii="Times New Roman" w:hAnsi="Times New Roman" w:cs="Times New Roman"/>
          <w:sz w:val="28"/>
          <w:szCs w:val="28"/>
        </w:rPr>
        <w:t>«слоговая структура слова»</w:t>
      </w:r>
      <w:r w:rsidRPr="005C1A4F">
        <w:rPr>
          <w:rFonts w:ascii="Times New Roman" w:hAnsi="Times New Roman" w:cs="Times New Roman"/>
          <w:sz w:val="28"/>
          <w:szCs w:val="28"/>
        </w:rPr>
        <w:t> принято подразумевать взаиморасполож</w:t>
      </w:r>
      <w:r>
        <w:rPr>
          <w:rFonts w:ascii="Times New Roman" w:hAnsi="Times New Roman" w:cs="Times New Roman"/>
          <w:sz w:val="28"/>
          <w:szCs w:val="28"/>
        </w:rPr>
        <w:t>ение и связь слогов в слове.</w:t>
      </w:r>
      <w:r w:rsidRPr="005C1A4F">
        <w:rPr>
          <w:rFonts w:ascii="Times New Roman" w:hAnsi="Times New Roman" w:cs="Times New Roman"/>
          <w:sz w:val="28"/>
          <w:szCs w:val="28"/>
        </w:rPr>
        <w:t xml:space="preserve"> Формирование слоговой структуры влияет на успешность овладения грамматическим строем речи, усвоение звукового анализа, письма и чтения. </w:t>
      </w:r>
      <w:r w:rsidRPr="005C1A4F">
        <w:rPr>
          <w:rFonts w:ascii="Times New Roman" w:hAnsi="Times New Roman" w:cs="Times New Roman"/>
          <w:sz w:val="28"/>
          <w:szCs w:val="28"/>
        </w:rPr>
        <w:br/>
        <w:t>      </w:t>
      </w:r>
      <w:r>
        <w:rPr>
          <w:rFonts w:ascii="Times New Roman" w:hAnsi="Times New Roman" w:cs="Times New Roman"/>
          <w:sz w:val="28"/>
          <w:szCs w:val="28"/>
        </w:rPr>
        <w:t xml:space="preserve">  С</w:t>
      </w:r>
      <w:r w:rsidRPr="005C1A4F">
        <w:rPr>
          <w:rFonts w:ascii="Times New Roman" w:hAnsi="Times New Roman" w:cs="Times New Roman"/>
          <w:sz w:val="28"/>
          <w:szCs w:val="28"/>
        </w:rPr>
        <w:t>уществует зависимость овладения слоговой структурой слова от состояния фонематического восприятия, артикуляционных</w:t>
      </w:r>
      <w:r>
        <w:rPr>
          <w:rFonts w:ascii="Times New Roman" w:hAnsi="Times New Roman" w:cs="Times New Roman"/>
          <w:sz w:val="28"/>
          <w:szCs w:val="28"/>
        </w:rPr>
        <w:t xml:space="preserve">          </w:t>
      </w:r>
      <w:r w:rsidRPr="005C1A4F">
        <w:rPr>
          <w:rFonts w:ascii="Times New Roman" w:hAnsi="Times New Roman" w:cs="Times New Roman"/>
          <w:sz w:val="28"/>
          <w:szCs w:val="28"/>
        </w:rPr>
        <w:t xml:space="preserve"> возможностей, оптико-пространственного </w:t>
      </w:r>
      <w:proofErr w:type="spellStart"/>
      <w:r w:rsidRPr="005C1A4F">
        <w:rPr>
          <w:rFonts w:ascii="Times New Roman" w:hAnsi="Times New Roman" w:cs="Times New Roman"/>
          <w:sz w:val="28"/>
          <w:szCs w:val="28"/>
        </w:rPr>
        <w:t>гнозиса</w:t>
      </w:r>
      <w:proofErr w:type="spellEnd"/>
      <w:r w:rsidRPr="005C1A4F">
        <w:rPr>
          <w:rFonts w:ascii="Times New Roman" w:hAnsi="Times New Roman" w:cs="Times New Roman"/>
          <w:sz w:val="28"/>
          <w:szCs w:val="28"/>
        </w:rPr>
        <w:t xml:space="preserve">, ритмической и динамической организации движений, способности к серийно-последовательной переработке информации, семантической недостаточности, </w:t>
      </w:r>
      <w:r>
        <w:rPr>
          <w:rFonts w:ascii="Times New Roman" w:hAnsi="Times New Roman" w:cs="Times New Roman"/>
          <w:sz w:val="28"/>
          <w:szCs w:val="28"/>
        </w:rPr>
        <w:t xml:space="preserve">       </w:t>
      </w:r>
      <w:r w:rsidRPr="005C1A4F">
        <w:rPr>
          <w:rFonts w:ascii="Times New Roman" w:hAnsi="Times New Roman" w:cs="Times New Roman"/>
          <w:sz w:val="28"/>
          <w:szCs w:val="28"/>
        </w:rPr>
        <w:t>мотивационной сферы ребенка.</w:t>
      </w:r>
      <w:r w:rsidRPr="005C1A4F">
        <w:rPr>
          <w:rFonts w:ascii="Times New Roman" w:hAnsi="Times New Roman" w:cs="Times New Roman"/>
          <w:sz w:val="28"/>
          <w:szCs w:val="28"/>
        </w:rPr>
        <w:br/>
        <w:t>     </w:t>
      </w:r>
      <w:r w:rsidR="00D66AFE">
        <w:rPr>
          <w:rFonts w:ascii="Times New Roman" w:hAnsi="Times New Roman" w:cs="Times New Roman"/>
          <w:sz w:val="28"/>
          <w:szCs w:val="28"/>
        </w:rPr>
        <w:t>Система работы специалистов и воспитателей по развитию</w:t>
      </w:r>
      <w:r w:rsidR="006B5586">
        <w:rPr>
          <w:rFonts w:ascii="Times New Roman" w:hAnsi="Times New Roman" w:cs="Times New Roman"/>
          <w:sz w:val="28"/>
          <w:szCs w:val="28"/>
        </w:rPr>
        <w:t xml:space="preserve"> ЗКР и</w:t>
      </w:r>
      <w:r w:rsidR="00D66AFE">
        <w:rPr>
          <w:rFonts w:ascii="Times New Roman" w:hAnsi="Times New Roman" w:cs="Times New Roman"/>
          <w:sz w:val="28"/>
          <w:szCs w:val="28"/>
        </w:rPr>
        <w:t xml:space="preserve"> </w:t>
      </w:r>
      <w:proofErr w:type="spellStart"/>
      <w:r w:rsidR="00D66AFE">
        <w:rPr>
          <w:rFonts w:ascii="Times New Roman" w:hAnsi="Times New Roman" w:cs="Times New Roman"/>
          <w:sz w:val="28"/>
          <w:szCs w:val="28"/>
        </w:rPr>
        <w:t>звуко</w:t>
      </w:r>
      <w:proofErr w:type="spellEnd"/>
      <w:r w:rsidR="00D66AFE">
        <w:rPr>
          <w:rFonts w:ascii="Times New Roman" w:hAnsi="Times New Roman" w:cs="Times New Roman"/>
          <w:sz w:val="28"/>
          <w:szCs w:val="28"/>
        </w:rPr>
        <w:t>–слоговой структуры слова в дошкольной образовательной организации</w:t>
      </w:r>
      <w:r w:rsidR="006B5586">
        <w:rPr>
          <w:rFonts w:ascii="Times New Roman" w:hAnsi="Times New Roman" w:cs="Times New Roman"/>
          <w:sz w:val="28"/>
          <w:szCs w:val="28"/>
        </w:rPr>
        <w:t>,</w:t>
      </w:r>
      <w:r w:rsidR="00D66AFE">
        <w:rPr>
          <w:rFonts w:ascii="Times New Roman" w:hAnsi="Times New Roman" w:cs="Times New Roman"/>
          <w:sz w:val="28"/>
          <w:szCs w:val="28"/>
        </w:rPr>
        <w:t xml:space="preserve"> как показатель формирования предпосылок  универсальных учебных  действий дошкольников, решает одну из задач ОО «Речевое развитие»: </w:t>
      </w:r>
      <w:r w:rsidR="00D66AFE">
        <w:rPr>
          <w:rFonts w:ascii="Times New Roman" w:hAnsi="Times New Roman" w:cs="Times New Roman"/>
          <w:bCs/>
          <w:iCs/>
          <w:sz w:val="28"/>
          <w:szCs w:val="28"/>
        </w:rPr>
        <w:t xml:space="preserve">развивать </w:t>
      </w:r>
      <w:proofErr w:type="spellStart"/>
      <w:r w:rsidR="00D66AFE">
        <w:rPr>
          <w:rFonts w:ascii="Times New Roman" w:hAnsi="Times New Roman" w:cs="Times New Roman"/>
          <w:bCs/>
          <w:iCs/>
          <w:sz w:val="28"/>
          <w:szCs w:val="28"/>
        </w:rPr>
        <w:t>звуко</w:t>
      </w:r>
      <w:proofErr w:type="spellEnd"/>
      <w:r w:rsidR="00D66AFE">
        <w:rPr>
          <w:rFonts w:ascii="Times New Roman" w:hAnsi="Times New Roman" w:cs="Times New Roman"/>
          <w:bCs/>
          <w:iCs/>
          <w:sz w:val="28"/>
          <w:szCs w:val="28"/>
        </w:rPr>
        <w:t xml:space="preserve">–слоговую структуру слова у дошкольников методами непосредственно  образовательной деятельности, используя традиционные и современные технологии. </w:t>
      </w:r>
      <w:r w:rsidR="00D66AFE">
        <w:rPr>
          <w:rFonts w:ascii="Times New Roman" w:hAnsi="Times New Roman" w:cs="Times New Roman"/>
          <w:sz w:val="28"/>
          <w:szCs w:val="28"/>
        </w:rPr>
        <w:t xml:space="preserve"> </w:t>
      </w:r>
    </w:p>
    <w:p w:rsidR="00D66AFE" w:rsidRDefault="00D66AFE" w:rsidP="00D66AFE">
      <w:pPr>
        <w:spacing w:after="120"/>
        <w:jc w:val="both"/>
        <w:rPr>
          <w:sz w:val="28"/>
          <w:szCs w:val="28"/>
        </w:rPr>
      </w:pPr>
      <w:r>
        <w:rPr>
          <w:rFonts w:ascii="Times New Roman" w:eastAsia="Times New Roman" w:hAnsi="Times New Roman" w:cs="Times New Roman"/>
          <w:color w:val="000000"/>
          <w:sz w:val="28"/>
          <w:szCs w:val="28"/>
          <w:lang w:eastAsia="ru-RU"/>
        </w:rPr>
        <w:t xml:space="preserve">   Понятие «звуковая культура речи» широко и многообразно. Оно включает собственно произносительные качества, характеризующие звучащую речь </w:t>
      </w:r>
      <w:r>
        <w:rPr>
          <w:rFonts w:ascii="Times New Roman" w:eastAsia="Times New Roman" w:hAnsi="Times New Roman" w:cs="Times New Roman"/>
          <w:i/>
          <w:iCs/>
          <w:color w:val="000000"/>
          <w:sz w:val="28"/>
          <w:szCs w:val="28"/>
          <w:lang w:eastAsia="ru-RU"/>
        </w:rPr>
        <w:t>(</w:t>
      </w:r>
      <w:r w:rsidRPr="00CB027F">
        <w:rPr>
          <w:rFonts w:ascii="Times New Roman" w:eastAsia="Times New Roman" w:hAnsi="Times New Roman" w:cs="Times New Roman"/>
          <w:iCs/>
          <w:color w:val="000000"/>
          <w:sz w:val="28"/>
          <w:szCs w:val="28"/>
          <w:lang w:eastAsia="ru-RU"/>
        </w:rPr>
        <w:t>звукопроизношение, дикция и т. д</w:t>
      </w:r>
      <w:r>
        <w:rPr>
          <w:rFonts w:ascii="Times New Roman" w:eastAsia="Times New Roman" w:hAnsi="Times New Roman" w:cs="Times New Roman"/>
          <w:i/>
          <w:iCs/>
          <w:color w:val="000000"/>
          <w:sz w:val="28"/>
          <w:szCs w:val="28"/>
          <w:lang w:eastAsia="ru-RU"/>
        </w:rPr>
        <w:t>.)</w:t>
      </w:r>
      <w:r>
        <w:rPr>
          <w:rFonts w:ascii="Times New Roman" w:eastAsia="Times New Roman" w:hAnsi="Times New Roman" w:cs="Times New Roman"/>
          <w:color w:val="000000"/>
          <w:sz w:val="28"/>
          <w:szCs w:val="28"/>
          <w:lang w:eastAsia="ru-RU"/>
        </w:rPr>
        <w:t xml:space="preserve">, элементы звуковой выразительности речи </w:t>
      </w:r>
      <w:r>
        <w:rPr>
          <w:rFonts w:ascii="Times New Roman" w:eastAsia="Times New Roman" w:hAnsi="Times New Roman" w:cs="Times New Roman"/>
          <w:i/>
          <w:iCs/>
          <w:color w:val="000000"/>
          <w:sz w:val="28"/>
          <w:szCs w:val="28"/>
          <w:lang w:eastAsia="ru-RU"/>
        </w:rPr>
        <w:t>(</w:t>
      </w:r>
      <w:r w:rsidRPr="00CB027F">
        <w:rPr>
          <w:rFonts w:ascii="Times New Roman" w:eastAsia="Times New Roman" w:hAnsi="Times New Roman" w:cs="Times New Roman"/>
          <w:iCs/>
          <w:color w:val="000000"/>
          <w:sz w:val="28"/>
          <w:szCs w:val="28"/>
          <w:lang w:eastAsia="ru-RU"/>
        </w:rPr>
        <w:t>интонация, темп и др.)</w:t>
      </w:r>
      <w:r w:rsidRPr="00CB027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связанные с ними двигательные средства выразительности </w:t>
      </w:r>
      <w:r>
        <w:rPr>
          <w:rFonts w:ascii="Times New Roman" w:eastAsia="Times New Roman" w:hAnsi="Times New Roman" w:cs="Times New Roman"/>
          <w:i/>
          <w:iCs/>
          <w:color w:val="000000"/>
          <w:sz w:val="28"/>
          <w:szCs w:val="28"/>
          <w:lang w:eastAsia="ru-RU"/>
        </w:rPr>
        <w:t>(</w:t>
      </w:r>
      <w:r w:rsidRPr="00CB027F">
        <w:rPr>
          <w:rFonts w:ascii="Times New Roman" w:eastAsia="Times New Roman" w:hAnsi="Times New Roman" w:cs="Times New Roman"/>
          <w:iCs/>
          <w:color w:val="000000"/>
          <w:sz w:val="28"/>
          <w:szCs w:val="28"/>
          <w:lang w:eastAsia="ru-RU"/>
        </w:rPr>
        <w:t>мимика, жесты</w:t>
      </w:r>
      <w:r>
        <w:rPr>
          <w:rFonts w:ascii="Times New Roman" w:eastAsia="Times New Roman" w:hAnsi="Times New Roman" w:cs="Times New Roman"/>
          <w:i/>
          <w:iCs/>
          <w:color w:val="000000"/>
          <w:sz w:val="28"/>
          <w:szCs w:val="28"/>
          <w:lang w:eastAsia="ru-RU"/>
        </w:rPr>
        <w:t>)</w:t>
      </w:r>
      <w:r>
        <w:rPr>
          <w:rFonts w:ascii="Times New Roman" w:eastAsia="Times New Roman" w:hAnsi="Times New Roman" w:cs="Times New Roman"/>
          <w:color w:val="000000"/>
          <w:sz w:val="28"/>
          <w:szCs w:val="28"/>
          <w:lang w:eastAsia="ru-RU"/>
        </w:rPr>
        <w:t>, а так же элементы культуры речевого общения </w:t>
      </w:r>
      <w:r w:rsidRPr="00CB027F">
        <w:rPr>
          <w:rFonts w:ascii="Times New Roman" w:eastAsia="Times New Roman" w:hAnsi="Times New Roman" w:cs="Times New Roman"/>
          <w:iCs/>
          <w:color w:val="000000"/>
          <w:sz w:val="28"/>
          <w:szCs w:val="28"/>
          <w:lang w:eastAsia="ru-RU"/>
        </w:rPr>
        <w:t>(общая тональность детской речи, поза и двигательные навыки в процессе разговора)</w:t>
      </w:r>
      <w:r w:rsidRPr="00CB027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Составные компоненты </w:t>
      </w:r>
      <w:r>
        <w:rPr>
          <w:rFonts w:ascii="Times New Roman" w:eastAsia="Times New Roman" w:hAnsi="Times New Roman" w:cs="Times New Roman"/>
          <w:color w:val="000000"/>
          <w:sz w:val="28"/>
          <w:szCs w:val="28"/>
          <w:lang w:eastAsia="ru-RU"/>
        </w:rPr>
        <w:lastRenderedPageBreak/>
        <w:t>звуковой культуры: речевой слух и речевое дыхание - являются предпосылкой и условием для возникновения звучащей речи.</w:t>
      </w:r>
    </w:p>
    <w:p w:rsidR="00D66AFE" w:rsidRDefault="00D66AFE" w:rsidP="00D66AFE">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Формирование правильного звукопроизношения является лишь частью работы по звуковой культуре речи. Педагог помогает детям овладеть правильным речевым дыханием, правильным произношением всех звуков родного языка, четким произнесением слов, умением пользоваться голосом, приучает детей говорить не торопясь, интонационно выразительно.</w:t>
      </w:r>
    </w:p>
    <w:p w:rsidR="00D66AFE" w:rsidRDefault="00D66AFE" w:rsidP="00D66AFE">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Воспитание звуковой культуры речи осуществляется одновременно с развитием других сторон речи: словаря, связной, грамматически правильной речи.</w:t>
      </w:r>
    </w:p>
    <w:p w:rsidR="00D66AFE" w:rsidRDefault="00D66AFE" w:rsidP="00D66AFE">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Развивая у детей правильную, хорошо звучащую речь, воспитатель решает следующие задачи:</w:t>
      </w:r>
    </w:p>
    <w:p w:rsidR="00D66AFE" w:rsidRDefault="00D66AFE" w:rsidP="00D66AFE">
      <w:pPr>
        <w:numPr>
          <w:ilvl w:val="0"/>
          <w:numId w:val="1"/>
        </w:num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Воспитание речевого слуха детей, постепенное развитие его основных компонентов:</w:t>
      </w:r>
    </w:p>
    <w:p w:rsidR="00D66AFE" w:rsidRDefault="00D66AFE" w:rsidP="00D66AFE">
      <w:pPr>
        <w:shd w:val="clear" w:color="auto" w:fill="FFFFFF"/>
        <w:spacing w:after="0"/>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звуковысотного</w:t>
      </w:r>
      <w:proofErr w:type="spellEnd"/>
      <w:r>
        <w:rPr>
          <w:rFonts w:ascii="Times New Roman" w:eastAsia="Times New Roman" w:hAnsi="Times New Roman" w:cs="Times New Roman"/>
          <w:color w:val="000000"/>
          <w:sz w:val="28"/>
          <w:szCs w:val="28"/>
          <w:lang w:eastAsia="ru-RU"/>
        </w:rPr>
        <w:t xml:space="preserve"> слуха;</w:t>
      </w:r>
    </w:p>
    <w:p w:rsidR="00D66AFE" w:rsidRDefault="00D66AFE" w:rsidP="00D66AFE">
      <w:pPr>
        <w:shd w:val="clear" w:color="auto" w:fill="FFFFFF"/>
        <w:spacing w:after="0"/>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слухового внимания;</w:t>
      </w:r>
    </w:p>
    <w:p w:rsidR="00D66AFE" w:rsidRDefault="00D66AFE" w:rsidP="00D66AFE">
      <w:pPr>
        <w:shd w:val="clear" w:color="auto" w:fill="FFFFFF"/>
        <w:spacing w:after="0"/>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восприятия темпа и ритма речи.</w:t>
      </w:r>
    </w:p>
    <w:p w:rsidR="00D66AFE" w:rsidRDefault="00D66AFE" w:rsidP="00D66AFE">
      <w:pPr>
        <w:numPr>
          <w:ilvl w:val="0"/>
          <w:numId w:val="2"/>
        </w:num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Формирование произносительной стороны речи:</w:t>
      </w:r>
    </w:p>
    <w:p w:rsidR="00D66AFE" w:rsidRDefault="00D66AFE" w:rsidP="00D66AFE">
      <w:pPr>
        <w:shd w:val="clear" w:color="auto" w:fill="FFFFFF"/>
        <w:spacing w:after="0"/>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правильное произношение всех звуков родного языка; четкое и ясное произношение каждого звука, а также слова и фразы в целом;</w:t>
      </w:r>
    </w:p>
    <w:p w:rsidR="00D66AFE" w:rsidRDefault="00D66AFE" w:rsidP="00D66AFE">
      <w:pPr>
        <w:shd w:val="clear" w:color="auto" w:fill="FFFFFF"/>
        <w:spacing w:after="0"/>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развитие артикуляционного аппарата;</w:t>
      </w:r>
    </w:p>
    <w:p w:rsidR="00D66AFE" w:rsidRDefault="00D66AFE" w:rsidP="00D66AFE">
      <w:pPr>
        <w:shd w:val="clear" w:color="auto" w:fill="FFFFFF"/>
        <w:spacing w:after="0"/>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работа над речевым дыханием;</w:t>
      </w:r>
    </w:p>
    <w:p w:rsidR="00D66AFE" w:rsidRDefault="00D66AFE" w:rsidP="00D66AFE">
      <w:pPr>
        <w:shd w:val="clear" w:color="auto" w:fill="FFFFFF"/>
        <w:spacing w:after="0"/>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-выработка умения пользоваться голосом в соответствии с условиями общения; нормального темп речи, дикции; фразы в умеренном темпе, не убыстряя и не замедляя речь, тем самым создавая возможность </w:t>
      </w:r>
      <w:proofErr w:type="gramStart"/>
      <w:r>
        <w:rPr>
          <w:rFonts w:ascii="Times New Roman" w:eastAsia="Times New Roman" w:hAnsi="Times New Roman" w:cs="Times New Roman"/>
          <w:color w:val="000000"/>
          <w:sz w:val="28"/>
          <w:szCs w:val="28"/>
          <w:lang w:eastAsia="ru-RU"/>
        </w:rPr>
        <w:t>слушающему</w:t>
      </w:r>
      <w:proofErr w:type="gramEnd"/>
      <w:r>
        <w:rPr>
          <w:rFonts w:ascii="Times New Roman" w:eastAsia="Times New Roman" w:hAnsi="Times New Roman" w:cs="Times New Roman"/>
          <w:color w:val="000000"/>
          <w:sz w:val="28"/>
          <w:szCs w:val="28"/>
          <w:lang w:eastAsia="ru-RU"/>
        </w:rPr>
        <w:t xml:space="preserve"> отчетливо воспринимать ее.</w:t>
      </w:r>
    </w:p>
    <w:p w:rsidR="00D66AFE" w:rsidRDefault="006B5586" w:rsidP="00D66AFE">
      <w:pPr>
        <w:numPr>
          <w:ilvl w:val="0"/>
          <w:numId w:val="3"/>
        </w:num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Развитие произношения слов</w:t>
      </w:r>
      <w:r w:rsidR="00D66AFE">
        <w:rPr>
          <w:rFonts w:ascii="Times New Roman" w:eastAsia="Times New Roman" w:hAnsi="Times New Roman" w:cs="Times New Roman"/>
          <w:color w:val="000000"/>
          <w:sz w:val="28"/>
          <w:szCs w:val="28"/>
          <w:lang w:eastAsia="ru-RU"/>
        </w:rPr>
        <w:t xml:space="preserve"> согласно нормам орфоэпии русского литературного языка.</w:t>
      </w:r>
    </w:p>
    <w:p w:rsidR="00D66AFE" w:rsidRDefault="00D66AFE" w:rsidP="00D66AFE">
      <w:pPr>
        <w:numPr>
          <w:ilvl w:val="0"/>
          <w:numId w:val="3"/>
        </w:num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Воспитание интонационной выразительность речи, т. е. умение точно выражать мысли, чувства и настроение с помощью логических пауз, ударений, мелодики, темпа, ритма и тембра.</w:t>
      </w:r>
    </w:p>
    <w:p w:rsidR="00D66AFE" w:rsidRDefault="00D66AFE" w:rsidP="00D66AFE">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по звуковой культуре речи проводится в различных формах:</w:t>
      </w:r>
    </w:p>
    <w:p w:rsidR="00D66AFE" w:rsidRDefault="00D66AFE" w:rsidP="00D66AFE">
      <w:pPr>
        <w:numPr>
          <w:ilvl w:val="0"/>
          <w:numId w:val="4"/>
        </w:num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НОД, которые  проводятся как самостоятельные занятия по звуковой культуре речи, так и часть непосредственно – образовательной деятельности по ОО «Познавательное развитие»,  «Речевое развитие» и «Социально – коммуникативное развитие»</w:t>
      </w:r>
    </w:p>
    <w:p w:rsidR="00D66AFE" w:rsidRDefault="00D66AFE" w:rsidP="00D66AFE">
      <w:pPr>
        <w:numPr>
          <w:ilvl w:val="0"/>
          <w:numId w:val="4"/>
        </w:num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Отдельные разделы работы по звуковой культуре речи включаются в музыкальные занятия </w:t>
      </w:r>
      <w:r w:rsidRPr="005C1A4F">
        <w:rPr>
          <w:rFonts w:ascii="Times New Roman" w:eastAsia="Times New Roman" w:hAnsi="Times New Roman" w:cs="Times New Roman"/>
          <w:iCs/>
          <w:color w:val="000000"/>
          <w:sz w:val="28"/>
          <w:szCs w:val="28"/>
          <w:lang w:eastAsia="ru-RU"/>
        </w:rPr>
        <w:t>(слушание музыки, пение, музыкально-</w:t>
      </w:r>
      <w:proofErr w:type="gramStart"/>
      <w:r w:rsidRPr="005C1A4F">
        <w:rPr>
          <w:rFonts w:ascii="Times New Roman" w:eastAsia="Times New Roman" w:hAnsi="Times New Roman" w:cs="Times New Roman"/>
          <w:iCs/>
          <w:color w:val="000000"/>
          <w:sz w:val="28"/>
          <w:szCs w:val="28"/>
          <w:lang w:eastAsia="ru-RU"/>
        </w:rPr>
        <w:lastRenderedPageBreak/>
        <w:t>ритмические движения</w:t>
      </w:r>
      <w:proofErr w:type="gramEnd"/>
      <w:r w:rsidRPr="005C1A4F">
        <w:rPr>
          <w:rFonts w:ascii="Times New Roman" w:eastAsia="Times New Roman" w:hAnsi="Times New Roman" w:cs="Times New Roman"/>
          <w:iCs/>
          <w:color w:val="000000"/>
          <w:sz w:val="28"/>
          <w:szCs w:val="28"/>
          <w:lang w:eastAsia="ru-RU"/>
        </w:rPr>
        <w:t xml:space="preserve"> - </w:t>
      </w:r>
      <w:proofErr w:type="spellStart"/>
      <w:r w:rsidRPr="005C1A4F">
        <w:rPr>
          <w:rFonts w:ascii="Times New Roman" w:eastAsia="Times New Roman" w:hAnsi="Times New Roman" w:cs="Times New Roman"/>
          <w:iCs/>
          <w:color w:val="000000"/>
          <w:sz w:val="28"/>
          <w:szCs w:val="28"/>
          <w:lang w:eastAsia="ru-RU"/>
        </w:rPr>
        <w:t>логоритмика</w:t>
      </w:r>
      <w:proofErr w:type="spellEnd"/>
      <w:r>
        <w:rPr>
          <w:rFonts w:ascii="Times New Roman" w:eastAsia="Times New Roman" w:hAnsi="Times New Roman" w:cs="Times New Roman"/>
          <w:i/>
          <w:iCs/>
          <w:color w:val="000000"/>
          <w:sz w:val="28"/>
          <w:szCs w:val="28"/>
          <w:lang w:eastAsia="ru-RU"/>
        </w:rPr>
        <w:t>)</w:t>
      </w:r>
      <w:r>
        <w:rPr>
          <w:rFonts w:ascii="Times New Roman" w:eastAsia="Times New Roman" w:hAnsi="Times New Roman" w:cs="Times New Roman"/>
          <w:color w:val="000000"/>
          <w:sz w:val="28"/>
          <w:szCs w:val="28"/>
          <w:lang w:eastAsia="ru-RU"/>
        </w:rPr>
        <w:t>; при реализации ОО «Физическое развитие».</w:t>
      </w:r>
    </w:p>
    <w:p w:rsidR="00D66AFE" w:rsidRPr="005C1A4F" w:rsidRDefault="00D66AFE" w:rsidP="00D66AFE">
      <w:pPr>
        <w:numPr>
          <w:ilvl w:val="0"/>
          <w:numId w:val="4"/>
        </w:num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Дополнительная работа по звуковой культуре речи в первой и второй половине дня </w:t>
      </w:r>
      <w:r w:rsidRPr="005C1A4F">
        <w:rPr>
          <w:rFonts w:ascii="Times New Roman" w:eastAsia="Times New Roman" w:hAnsi="Times New Roman" w:cs="Times New Roman"/>
          <w:iCs/>
          <w:color w:val="000000"/>
          <w:sz w:val="28"/>
          <w:szCs w:val="28"/>
          <w:lang w:eastAsia="ru-RU"/>
        </w:rPr>
        <w:t>(различные игры, в том числе и интерактивные, упражнения в игровой форме и др.)</w:t>
      </w:r>
      <w:r w:rsidRPr="005C1A4F">
        <w:rPr>
          <w:rFonts w:ascii="Times New Roman" w:eastAsia="Times New Roman" w:hAnsi="Times New Roman" w:cs="Times New Roman"/>
          <w:color w:val="000000"/>
          <w:sz w:val="28"/>
          <w:szCs w:val="28"/>
          <w:lang w:eastAsia="ru-RU"/>
        </w:rPr>
        <w:t>.</w:t>
      </w:r>
    </w:p>
    <w:p w:rsidR="00D66AFE" w:rsidRDefault="00D66AFE" w:rsidP="00D66AFE">
      <w:pPr>
        <w:shd w:val="clear" w:color="auto" w:fill="FFFFFF"/>
        <w:spacing w:after="0"/>
        <w:ind w:left="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Для осуществления работа по формированию </w:t>
      </w:r>
      <w:proofErr w:type="spellStart"/>
      <w:r>
        <w:rPr>
          <w:rFonts w:ascii="Times New Roman" w:eastAsia="Times New Roman" w:hAnsi="Times New Roman" w:cs="Times New Roman"/>
          <w:color w:val="000000"/>
          <w:sz w:val="28"/>
          <w:szCs w:val="28"/>
          <w:lang w:eastAsia="ru-RU"/>
        </w:rPr>
        <w:t>звуко</w:t>
      </w:r>
      <w:proofErr w:type="spellEnd"/>
      <w:r>
        <w:rPr>
          <w:rFonts w:ascii="Times New Roman" w:eastAsia="Times New Roman" w:hAnsi="Times New Roman" w:cs="Times New Roman"/>
          <w:color w:val="000000"/>
          <w:sz w:val="28"/>
          <w:szCs w:val="28"/>
          <w:lang w:eastAsia="ru-RU"/>
        </w:rPr>
        <w:t xml:space="preserve"> – слогового состава слова в ДОО созданы определенные условия: </w:t>
      </w:r>
    </w:p>
    <w:p w:rsidR="00D66AFE" w:rsidRDefault="00D66AFE" w:rsidP="00D66AFE">
      <w:pPr>
        <w:shd w:val="clear" w:color="auto" w:fill="FFFFFF"/>
        <w:spacing w:after="0"/>
        <w:ind w:left="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 методическом кабинете обобщен  теоретический и практический материал,</w:t>
      </w:r>
    </w:p>
    <w:p w:rsidR="00D66AFE" w:rsidRDefault="00D66AFE" w:rsidP="00D66AFE">
      <w:pPr>
        <w:shd w:val="clear" w:color="auto" w:fill="FFFFFF"/>
        <w:spacing w:after="0"/>
        <w:ind w:left="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оборудован и оснащен логопедический кабинет, который отвечает всем современным требованиям </w:t>
      </w:r>
      <w:proofErr w:type="spellStart"/>
      <w:r>
        <w:rPr>
          <w:rFonts w:ascii="Times New Roman" w:eastAsia="Times New Roman" w:hAnsi="Times New Roman" w:cs="Times New Roman"/>
          <w:color w:val="000000"/>
          <w:sz w:val="28"/>
          <w:szCs w:val="28"/>
          <w:lang w:eastAsia="ru-RU"/>
        </w:rPr>
        <w:t>коррекционно</w:t>
      </w:r>
      <w:proofErr w:type="spellEnd"/>
      <w:r>
        <w:rPr>
          <w:rFonts w:ascii="Times New Roman" w:eastAsia="Times New Roman" w:hAnsi="Times New Roman" w:cs="Times New Roman"/>
          <w:color w:val="000000"/>
          <w:sz w:val="28"/>
          <w:szCs w:val="28"/>
          <w:lang w:eastAsia="ru-RU"/>
        </w:rPr>
        <w:t xml:space="preserve"> – развивающей работы с детьми дошкольного возраста,</w:t>
      </w:r>
    </w:p>
    <w:p w:rsidR="00D66AFE" w:rsidRDefault="00D66AFE" w:rsidP="00D66AFE">
      <w:pPr>
        <w:shd w:val="clear" w:color="auto" w:fill="FFFFFF"/>
        <w:spacing w:after="0"/>
        <w:ind w:left="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 каждой группе создан центр «Речевого развития», где представлен раздел по ЗКР, в соответствии с возрастными и индивидуальными особенностями воспитанников.</w:t>
      </w:r>
    </w:p>
    <w:p w:rsidR="00D66AFE" w:rsidRDefault="00D66AFE" w:rsidP="00D66AFE">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Педагоги МДОУ, наряду с основными методиками</w:t>
      </w:r>
      <w:r w:rsidRPr="00D66AFE">
        <w:rPr>
          <w:rFonts w:ascii="Times New Roman" w:hAnsi="Times New Roman" w:cs="Times New Roman"/>
          <w:sz w:val="28"/>
          <w:szCs w:val="28"/>
        </w:rPr>
        <w:t xml:space="preserve"> </w:t>
      </w:r>
      <w:r>
        <w:rPr>
          <w:rFonts w:ascii="Times New Roman" w:hAnsi="Times New Roman" w:cs="Times New Roman"/>
          <w:sz w:val="28"/>
          <w:szCs w:val="28"/>
        </w:rPr>
        <w:t>В.В. Г</w:t>
      </w:r>
      <w:r w:rsidR="006B5586">
        <w:rPr>
          <w:rFonts w:ascii="Times New Roman" w:hAnsi="Times New Roman" w:cs="Times New Roman"/>
          <w:sz w:val="28"/>
          <w:szCs w:val="28"/>
        </w:rPr>
        <w:t>ербовой</w:t>
      </w:r>
      <w:r>
        <w:rPr>
          <w:rFonts w:ascii="Times New Roman" w:hAnsi="Times New Roman" w:cs="Times New Roman"/>
          <w:sz w:val="28"/>
          <w:szCs w:val="28"/>
        </w:rPr>
        <w:t>,</w:t>
      </w:r>
      <w:r w:rsidR="006B5586">
        <w:rPr>
          <w:rFonts w:ascii="Times New Roman" w:hAnsi="Times New Roman" w:cs="Times New Roman"/>
          <w:sz w:val="28"/>
          <w:szCs w:val="28"/>
        </w:rPr>
        <w:t xml:space="preserve">                      </w:t>
      </w:r>
      <w:r>
        <w:rPr>
          <w:rFonts w:ascii="Times New Roman" w:hAnsi="Times New Roman" w:cs="Times New Roman"/>
          <w:sz w:val="28"/>
          <w:szCs w:val="28"/>
        </w:rPr>
        <w:t xml:space="preserve"> В.И. Максакова</w:t>
      </w:r>
      <w:r>
        <w:rPr>
          <w:rFonts w:ascii="Times New Roman" w:eastAsia="Times New Roman" w:hAnsi="Times New Roman" w:cs="Times New Roman"/>
          <w:color w:val="000000"/>
          <w:sz w:val="28"/>
          <w:szCs w:val="28"/>
          <w:lang w:eastAsia="ru-RU"/>
        </w:rPr>
        <w:t>,  осуществляют работу по технологии</w:t>
      </w:r>
      <w:r>
        <w:rPr>
          <w:rFonts w:ascii="Times New Roman" w:hAnsi="Times New Roman" w:cs="Times New Roman"/>
          <w:sz w:val="28"/>
          <w:szCs w:val="28"/>
        </w:rPr>
        <w:t xml:space="preserve">  Н.Г. </w:t>
      </w:r>
      <w:proofErr w:type="spellStart"/>
      <w:r>
        <w:rPr>
          <w:rFonts w:ascii="Times New Roman" w:hAnsi="Times New Roman" w:cs="Times New Roman"/>
          <w:sz w:val="28"/>
          <w:szCs w:val="28"/>
        </w:rPr>
        <w:t>Комратовой</w:t>
      </w:r>
      <w:proofErr w:type="spellEnd"/>
      <w:r>
        <w:rPr>
          <w:rFonts w:ascii="Times New Roman" w:hAnsi="Times New Roman" w:cs="Times New Roman"/>
          <w:sz w:val="28"/>
          <w:szCs w:val="28"/>
        </w:rPr>
        <w:t xml:space="preserve"> «Учимся говорить правильно»,</w:t>
      </w:r>
      <w:r w:rsidR="006B5586">
        <w:rPr>
          <w:rFonts w:ascii="Times New Roman" w:hAnsi="Times New Roman" w:cs="Times New Roman"/>
          <w:sz w:val="28"/>
          <w:szCs w:val="28"/>
        </w:rPr>
        <w:t xml:space="preserve"> </w:t>
      </w:r>
      <w:r>
        <w:rPr>
          <w:rFonts w:ascii="Times New Roman" w:hAnsi="Times New Roman" w:cs="Times New Roman"/>
          <w:sz w:val="28"/>
          <w:szCs w:val="28"/>
        </w:rPr>
        <w:t>которая  предлагает следующие  положения:</w:t>
      </w:r>
      <w:proofErr w:type="gramEnd"/>
    </w:p>
    <w:p w:rsidR="006B5586" w:rsidRDefault="00D66AFE" w:rsidP="00D66AFE">
      <w:pPr>
        <w:rPr>
          <w:rFonts w:ascii="Times New Roman" w:hAnsi="Times New Roman" w:cs="Times New Roman"/>
          <w:sz w:val="28"/>
          <w:szCs w:val="28"/>
        </w:rPr>
      </w:pPr>
      <w:r>
        <w:rPr>
          <w:rFonts w:ascii="Times New Roman" w:hAnsi="Times New Roman" w:cs="Times New Roman"/>
          <w:sz w:val="28"/>
          <w:szCs w:val="28"/>
        </w:rPr>
        <w:t xml:space="preserve">1. При определении последовательности работы с детьми учтена степень трудности артикуляции звуков, а также возрастные особенности усвоения.               В младших группах отрабатываются наиболее простые гласные и согласные. В средних осваивают произношение звуков, наиболее трудных по артикуляции (свистящих, шипящих, сонорных). В старших группах дошкольного возраста основное внимание уделяется дифференциации звуков, а также подготовке детей к обучению грамоте.                                                                                                                     2. Работа по воспитанию ЗКР спланирована с учетом всех ее компонентов: речевого дыхания, слухового восприятия, развития артикуляционного аппарата, интонационной выразительности.                                                                  3. Каждый новый звук отрабатывается на занятии, целиком посвященном этой задаче, затем закрепляется его произношение. </w:t>
      </w:r>
    </w:p>
    <w:p w:rsidR="00D66AFE" w:rsidRDefault="006B5586" w:rsidP="006B5586">
      <w:pPr>
        <w:rPr>
          <w:rFonts w:ascii="Times New Roman" w:hAnsi="Times New Roman" w:cs="Times New Roman"/>
          <w:sz w:val="28"/>
          <w:szCs w:val="28"/>
        </w:rPr>
      </w:pPr>
      <w:r>
        <w:rPr>
          <w:rFonts w:ascii="Times New Roman" w:hAnsi="Times New Roman" w:cs="Times New Roman"/>
          <w:sz w:val="28"/>
          <w:szCs w:val="28"/>
        </w:rPr>
        <w:t xml:space="preserve">  </w:t>
      </w:r>
      <w:r w:rsidR="00D66AFE">
        <w:rPr>
          <w:rFonts w:ascii="Times New Roman" w:hAnsi="Times New Roman" w:cs="Times New Roman"/>
          <w:sz w:val="28"/>
          <w:szCs w:val="28"/>
        </w:rPr>
        <w:t>Таким образом, предусмотрена взаимосвязь работы</w:t>
      </w:r>
      <w:r>
        <w:rPr>
          <w:rFonts w:ascii="Times New Roman" w:hAnsi="Times New Roman" w:cs="Times New Roman"/>
          <w:sz w:val="28"/>
          <w:szCs w:val="28"/>
        </w:rPr>
        <w:t xml:space="preserve"> над звуком на занятии и </w:t>
      </w:r>
      <w:proofErr w:type="gramStart"/>
      <w:r>
        <w:rPr>
          <w:rFonts w:ascii="Times New Roman" w:hAnsi="Times New Roman" w:cs="Times New Roman"/>
          <w:sz w:val="28"/>
          <w:szCs w:val="28"/>
        </w:rPr>
        <w:t>вне</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их</w:t>
      </w:r>
      <w:proofErr w:type="gramEnd"/>
      <w:r>
        <w:rPr>
          <w:rFonts w:ascii="Times New Roman" w:hAnsi="Times New Roman" w:cs="Times New Roman"/>
          <w:sz w:val="28"/>
          <w:szCs w:val="28"/>
        </w:rPr>
        <w:t xml:space="preserve">: </w:t>
      </w:r>
      <w:proofErr w:type="gramStart"/>
      <w:r w:rsidR="00D66AFE">
        <w:rPr>
          <w:rFonts w:ascii="Times New Roman" w:hAnsi="Times New Roman" w:cs="Times New Roman"/>
          <w:sz w:val="28"/>
          <w:szCs w:val="28"/>
        </w:rPr>
        <w:t>НОД проводится по перспективному планированию, один раз в месяц (последнее занятие месяца по речевому развитию), индивидуальная и подгрупповая работа – в определенные дни, развивающие игры – во второй половине дня, как закрепление ЗУН, полученных на занятиях по познавательному и речевому развитию.</w:t>
      </w:r>
      <w:proofErr w:type="gramEnd"/>
      <w:r w:rsidR="00D66AFE">
        <w:rPr>
          <w:rFonts w:ascii="Times New Roman" w:hAnsi="Times New Roman" w:cs="Times New Roman"/>
          <w:sz w:val="28"/>
          <w:szCs w:val="28"/>
        </w:rPr>
        <w:t xml:space="preserve">                                                                                                                                   </w:t>
      </w:r>
      <w:r>
        <w:rPr>
          <w:rFonts w:ascii="Times New Roman" w:hAnsi="Times New Roman" w:cs="Times New Roman"/>
          <w:sz w:val="28"/>
          <w:szCs w:val="28"/>
        </w:rPr>
        <w:t xml:space="preserve">   </w:t>
      </w:r>
      <w:r w:rsidR="00D66AFE">
        <w:rPr>
          <w:rFonts w:ascii="Times New Roman" w:hAnsi="Times New Roman" w:cs="Times New Roman"/>
          <w:sz w:val="28"/>
          <w:szCs w:val="28"/>
        </w:rPr>
        <w:t xml:space="preserve">Исходя из того, что основная задача дошкольной образовательной организации - подготовка ребенка  к жизни в современном обществе и </w:t>
      </w:r>
      <w:r w:rsidR="00D66AFE">
        <w:rPr>
          <w:rFonts w:ascii="Times New Roman" w:hAnsi="Times New Roman" w:cs="Times New Roman"/>
          <w:sz w:val="28"/>
          <w:szCs w:val="28"/>
        </w:rPr>
        <w:lastRenderedPageBreak/>
        <w:t xml:space="preserve">обучению в школе, </w:t>
      </w:r>
      <w:r w:rsidR="00D66AFE">
        <w:rPr>
          <w:rFonts w:ascii="Times New Roman" w:eastAsia="Times New Roman" w:hAnsi="Times New Roman" w:cs="Times New Roman"/>
          <w:sz w:val="28"/>
          <w:szCs w:val="28"/>
          <w:lang w:eastAsia="ru-RU"/>
        </w:rPr>
        <w:t>важнейшей задачей  системы образования является формирование совокупности «универсальных учебных действий». На законодательном уровне универсальные учебные действия были определены ФГОС начального общего образования. В него входят такие требования, как: </w:t>
      </w:r>
      <w:r w:rsidR="00D66AFE">
        <w:rPr>
          <w:rFonts w:ascii="Times New Roman" w:eastAsia="Times New Roman" w:hAnsi="Times New Roman" w:cs="Times New Roman"/>
          <w:b/>
          <w:color w:val="333333"/>
          <w:sz w:val="28"/>
          <w:szCs w:val="28"/>
          <w:lang w:eastAsia="ru-RU"/>
        </w:rP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D66AFE" w:rsidRPr="006B5586" w:rsidRDefault="00D66AFE" w:rsidP="00D66AFE">
      <w:pPr>
        <w:shd w:val="clear" w:color="auto" w:fill="FFFFFF"/>
        <w:spacing w:after="150" w:line="240" w:lineRule="auto"/>
        <w:jc w:val="both"/>
        <w:rPr>
          <w:rFonts w:ascii="Times New Roman" w:eastAsia="Times New Roman" w:hAnsi="Times New Roman" w:cs="Times New Roman"/>
          <w:sz w:val="28"/>
          <w:szCs w:val="28"/>
          <w:lang w:eastAsia="ru-RU"/>
        </w:rPr>
      </w:pPr>
      <w:r w:rsidRPr="006B5586">
        <w:rPr>
          <w:rFonts w:ascii="Times New Roman" w:eastAsia="Times New Roman" w:hAnsi="Times New Roman" w:cs="Times New Roman"/>
          <w:sz w:val="24"/>
          <w:szCs w:val="24"/>
          <w:lang w:eastAsia="ru-RU"/>
        </w:rPr>
        <w:t xml:space="preserve">   </w:t>
      </w:r>
      <w:r w:rsidRPr="006B5586">
        <w:rPr>
          <w:rFonts w:ascii="Times New Roman" w:eastAsia="Times New Roman" w:hAnsi="Times New Roman" w:cs="Times New Roman"/>
          <w:sz w:val="28"/>
          <w:szCs w:val="28"/>
          <w:lang w:eastAsia="ru-RU"/>
        </w:rPr>
        <w:t>Существует основная классификация универсальных учебных действий, в которой выделяют следующие блоки, которые соответствуют основным целям образования: </w:t>
      </w:r>
      <w:r w:rsidRPr="005C1A4F">
        <w:rPr>
          <w:rFonts w:ascii="Times New Roman" w:eastAsia="Times New Roman" w:hAnsi="Times New Roman" w:cs="Times New Roman"/>
          <w:b/>
          <w:bCs/>
          <w:iCs/>
          <w:sz w:val="28"/>
          <w:szCs w:val="28"/>
          <w:lang w:eastAsia="ru-RU"/>
        </w:rPr>
        <w:t>личностные; регулятивные; познавательные и коммуникативные.</w:t>
      </w:r>
    </w:p>
    <w:p w:rsidR="00D66AFE" w:rsidRPr="006B5586" w:rsidRDefault="006B5586" w:rsidP="00D66AFE">
      <w:pPr>
        <w:shd w:val="clear" w:color="auto" w:fill="FFFFFF"/>
        <w:spacing w:after="150" w:line="240" w:lineRule="auto"/>
        <w:rPr>
          <w:rFonts w:ascii="Times New Roman" w:eastAsia="Times New Roman" w:hAnsi="Times New Roman" w:cs="Times New Roman"/>
          <w:sz w:val="28"/>
          <w:szCs w:val="28"/>
          <w:lang w:eastAsia="ru-RU"/>
        </w:rPr>
      </w:pPr>
      <w:r w:rsidRPr="006B5586">
        <w:rPr>
          <w:rFonts w:ascii="Times New Roman" w:eastAsia="Times New Roman" w:hAnsi="Times New Roman" w:cs="Times New Roman"/>
          <w:bCs/>
          <w:iCs/>
          <w:sz w:val="28"/>
          <w:szCs w:val="28"/>
          <w:lang w:eastAsia="ru-RU"/>
        </w:rPr>
        <w:t xml:space="preserve">  </w:t>
      </w:r>
      <w:r w:rsidR="00D66AFE" w:rsidRPr="006B5586">
        <w:rPr>
          <w:rFonts w:ascii="Times New Roman" w:eastAsia="Times New Roman" w:hAnsi="Times New Roman" w:cs="Times New Roman"/>
          <w:bCs/>
          <w:iCs/>
          <w:sz w:val="28"/>
          <w:szCs w:val="28"/>
          <w:lang w:eastAsia="ru-RU"/>
        </w:rPr>
        <w:t>Если говорить</w:t>
      </w:r>
      <w:r w:rsidR="00D66AFE" w:rsidRPr="006B5586">
        <w:rPr>
          <w:rFonts w:ascii="Times New Roman" w:eastAsia="Times New Roman" w:hAnsi="Times New Roman" w:cs="Times New Roman"/>
          <w:b/>
          <w:bCs/>
          <w:iCs/>
          <w:sz w:val="28"/>
          <w:szCs w:val="28"/>
          <w:lang w:eastAsia="ru-RU"/>
        </w:rPr>
        <w:t xml:space="preserve"> о коммуникативных универсальных учебных  действиях, </w:t>
      </w:r>
      <w:r w:rsidR="00D66AFE" w:rsidRPr="006B5586">
        <w:rPr>
          <w:rFonts w:ascii="Times New Roman" w:eastAsia="Times New Roman" w:hAnsi="Times New Roman" w:cs="Times New Roman"/>
          <w:bCs/>
          <w:iCs/>
          <w:sz w:val="28"/>
          <w:szCs w:val="28"/>
          <w:lang w:eastAsia="ru-RU"/>
        </w:rPr>
        <w:t>то в</w:t>
      </w:r>
      <w:r w:rsidR="00D66AFE" w:rsidRPr="006B5586">
        <w:rPr>
          <w:rFonts w:ascii="Times New Roman" w:eastAsia="Times New Roman" w:hAnsi="Times New Roman" w:cs="Times New Roman"/>
          <w:sz w:val="28"/>
          <w:szCs w:val="28"/>
          <w:lang w:eastAsia="ru-RU"/>
        </w:rPr>
        <w:t xml:space="preserve"> психологии и педагогике развитию речи и общения в дошкольном возрасте, а также </w:t>
      </w:r>
      <w:r w:rsidR="00D66AFE" w:rsidRPr="00CB027F">
        <w:rPr>
          <w:rFonts w:ascii="Times New Roman" w:eastAsia="Times New Roman" w:hAnsi="Times New Roman" w:cs="Times New Roman"/>
          <w:b/>
          <w:iCs/>
          <w:sz w:val="28"/>
          <w:szCs w:val="28"/>
          <w:lang w:eastAsia="ru-RU"/>
        </w:rPr>
        <w:t>коммуникативно-речевой стороне готовности детей к школе</w:t>
      </w:r>
      <w:r w:rsidR="00D66AFE" w:rsidRPr="00CB027F">
        <w:rPr>
          <w:rFonts w:ascii="Times New Roman" w:eastAsia="Times New Roman" w:hAnsi="Times New Roman" w:cs="Times New Roman"/>
          <w:b/>
          <w:sz w:val="28"/>
          <w:szCs w:val="28"/>
          <w:lang w:eastAsia="ru-RU"/>
        </w:rPr>
        <w:t> </w:t>
      </w:r>
      <w:r w:rsidR="00D66AFE" w:rsidRPr="006B5586">
        <w:rPr>
          <w:rFonts w:ascii="Times New Roman" w:eastAsia="Times New Roman" w:hAnsi="Times New Roman" w:cs="Times New Roman"/>
          <w:sz w:val="28"/>
          <w:szCs w:val="28"/>
          <w:lang w:eastAsia="ru-RU"/>
        </w:rPr>
        <w:t>традиционно уделяется большое внимание.</w:t>
      </w:r>
    </w:p>
    <w:p w:rsidR="00D66AFE" w:rsidRPr="006B5586" w:rsidRDefault="00D66AFE" w:rsidP="00D66AFE">
      <w:pPr>
        <w:shd w:val="clear" w:color="auto" w:fill="FFFFFF"/>
        <w:spacing w:after="150" w:line="240" w:lineRule="auto"/>
        <w:rPr>
          <w:rFonts w:ascii="Times New Roman" w:eastAsia="Times New Roman" w:hAnsi="Times New Roman" w:cs="Times New Roman"/>
          <w:sz w:val="28"/>
          <w:szCs w:val="28"/>
          <w:lang w:eastAsia="ru-RU"/>
        </w:rPr>
      </w:pPr>
      <w:r w:rsidRPr="006B5586">
        <w:rPr>
          <w:rFonts w:ascii="Times New Roman" w:eastAsia="Times New Roman" w:hAnsi="Times New Roman" w:cs="Times New Roman"/>
          <w:sz w:val="28"/>
          <w:szCs w:val="28"/>
          <w:lang w:eastAsia="ru-RU"/>
        </w:rPr>
        <w:t xml:space="preserve">       Задача формирования УУД предполагает, что при поступлении в школу ребенок достигает определенного </w:t>
      </w:r>
      <w:r w:rsidRPr="005C1A4F">
        <w:rPr>
          <w:rFonts w:ascii="Times New Roman" w:eastAsia="Times New Roman" w:hAnsi="Times New Roman" w:cs="Times New Roman"/>
          <w:iCs/>
          <w:sz w:val="28"/>
          <w:szCs w:val="28"/>
          <w:lang w:eastAsia="ru-RU"/>
        </w:rPr>
        <w:t>уровня развития общения</w:t>
      </w:r>
      <w:r w:rsidRPr="006B5586">
        <w:rPr>
          <w:rFonts w:ascii="Times New Roman" w:eastAsia="Times New Roman" w:hAnsi="Times New Roman" w:cs="Times New Roman"/>
          <w:i/>
          <w:iCs/>
          <w:sz w:val="28"/>
          <w:szCs w:val="28"/>
          <w:lang w:eastAsia="ru-RU"/>
        </w:rPr>
        <w:t>. </w:t>
      </w:r>
      <w:r w:rsidRPr="006B5586">
        <w:rPr>
          <w:rFonts w:ascii="Times New Roman" w:eastAsia="Times New Roman" w:hAnsi="Times New Roman" w:cs="Times New Roman"/>
          <w:sz w:val="28"/>
          <w:szCs w:val="28"/>
          <w:lang w:eastAsia="ru-RU"/>
        </w:rPr>
        <w:t>В состав </w:t>
      </w:r>
      <w:r w:rsidRPr="005C1A4F">
        <w:rPr>
          <w:rFonts w:ascii="Times New Roman" w:eastAsia="Times New Roman" w:hAnsi="Times New Roman" w:cs="Times New Roman"/>
          <w:iCs/>
          <w:sz w:val="28"/>
          <w:szCs w:val="28"/>
          <w:lang w:eastAsia="ru-RU"/>
        </w:rPr>
        <w:t>базовых</w:t>
      </w:r>
      <w:r w:rsidRPr="006B5586">
        <w:rPr>
          <w:rFonts w:ascii="Times New Roman" w:eastAsia="Times New Roman" w:hAnsi="Times New Roman" w:cs="Times New Roman"/>
          <w:sz w:val="28"/>
          <w:szCs w:val="28"/>
          <w:lang w:eastAsia="ru-RU"/>
        </w:rPr>
        <w:t> (т.е. абсолютно необходимых для начала обучения ребенка в школе) </w:t>
      </w:r>
      <w:r w:rsidRPr="005C1A4F">
        <w:rPr>
          <w:rFonts w:ascii="Times New Roman" w:eastAsia="Times New Roman" w:hAnsi="Times New Roman" w:cs="Times New Roman"/>
          <w:iCs/>
          <w:sz w:val="28"/>
          <w:szCs w:val="28"/>
          <w:lang w:eastAsia="ru-RU"/>
        </w:rPr>
        <w:t>предпосылок</w:t>
      </w:r>
      <w:r w:rsidRPr="005C1A4F">
        <w:rPr>
          <w:rFonts w:ascii="Times New Roman" w:eastAsia="Times New Roman" w:hAnsi="Times New Roman" w:cs="Times New Roman"/>
          <w:sz w:val="28"/>
          <w:szCs w:val="28"/>
          <w:lang w:eastAsia="ru-RU"/>
        </w:rPr>
        <w:t> </w:t>
      </w:r>
      <w:r w:rsidRPr="006B5586">
        <w:rPr>
          <w:rFonts w:ascii="Times New Roman" w:eastAsia="Times New Roman" w:hAnsi="Times New Roman" w:cs="Times New Roman"/>
          <w:sz w:val="28"/>
          <w:szCs w:val="28"/>
          <w:lang w:eastAsia="ru-RU"/>
        </w:rPr>
        <w:t>входят следующие компоненты:</w:t>
      </w:r>
    </w:p>
    <w:p w:rsidR="00D66AFE" w:rsidRDefault="00D66AFE" w:rsidP="00D66AFE">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потребность ребенка в общении </w:t>
      </w:r>
      <w:proofErr w:type="gramStart"/>
      <w:r>
        <w:rPr>
          <w:rFonts w:ascii="Times New Roman" w:eastAsia="Times New Roman" w:hAnsi="Times New Roman" w:cs="Times New Roman"/>
          <w:sz w:val="28"/>
          <w:szCs w:val="28"/>
          <w:lang w:eastAsia="ru-RU"/>
        </w:rPr>
        <w:t>со</w:t>
      </w:r>
      <w:proofErr w:type="gramEnd"/>
      <w:r>
        <w:rPr>
          <w:rFonts w:ascii="Times New Roman" w:eastAsia="Times New Roman" w:hAnsi="Times New Roman" w:cs="Times New Roman"/>
          <w:sz w:val="28"/>
          <w:szCs w:val="28"/>
          <w:lang w:eastAsia="ru-RU"/>
        </w:rPr>
        <w:t xml:space="preserve"> взрослыми и сверстниками;</w:t>
      </w:r>
    </w:p>
    <w:p w:rsidR="00D66AFE" w:rsidRDefault="00D66AFE" w:rsidP="00D66AFE">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владение определенными вербальными и невербальными средствами общения;</w:t>
      </w:r>
    </w:p>
    <w:p w:rsidR="00D66AFE" w:rsidRDefault="00D66AFE" w:rsidP="00D66AFE">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приемлемое (желательно эмоционально позитивное) отношение к процессу сотрудничества;</w:t>
      </w:r>
    </w:p>
    <w:p w:rsidR="00D66AFE" w:rsidRDefault="00D66AFE" w:rsidP="00D66AFE">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-ориентация на партнера по общению,</w:t>
      </w:r>
    </w:p>
    <w:p w:rsidR="00D66AFE" w:rsidRDefault="00D66AFE" w:rsidP="00D66AFE">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-умение слушать собеседника.</w:t>
      </w:r>
    </w:p>
    <w:p w:rsidR="00D66AFE" w:rsidRDefault="00D66AFE" w:rsidP="00D66AFE">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 концу дошкольного возраста коммуникативный компонент универсальных учебных действий характеризуется следующим:</w:t>
      </w:r>
    </w:p>
    <w:p w:rsidR="00D66AFE" w:rsidRDefault="00D66AFE" w:rsidP="00D66AFE">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-дети умеют </w:t>
      </w:r>
      <w:r w:rsidRPr="005C1A4F">
        <w:rPr>
          <w:rFonts w:ascii="Times New Roman" w:eastAsia="Times New Roman" w:hAnsi="Times New Roman" w:cs="Times New Roman"/>
          <w:iCs/>
          <w:sz w:val="28"/>
          <w:szCs w:val="28"/>
          <w:lang w:eastAsia="ru-RU"/>
        </w:rPr>
        <w:t>устанавливать контакт со сверстниками и не знакомыми ранее взрослыми</w:t>
      </w:r>
      <w:r>
        <w:rPr>
          <w:rFonts w:ascii="Times New Roman" w:eastAsia="Times New Roman" w:hAnsi="Times New Roman" w:cs="Times New Roman"/>
          <w:sz w:val="28"/>
          <w:szCs w:val="28"/>
          <w:lang w:eastAsia="ru-RU"/>
        </w:rPr>
        <w:t>, проявляя при этом степень </w:t>
      </w:r>
      <w:r w:rsidRPr="005C1A4F">
        <w:rPr>
          <w:rFonts w:ascii="Times New Roman" w:eastAsia="Times New Roman" w:hAnsi="Times New Roman" w:cs="Times New Roman"/>
          <w:iCs/>
          <w:sz w:val="28"/>
          <w:szCs w:val="28"/>
          <w:lang w:eastAsia="ru-RU"/>
        </w:rPr>
        <w:t>уверенности</w:t>
      </w:r>
      <w:r w:rsidRPr="005C1A4F">
        <w:rPr>
          <w:rFonts w:ascii="Times New Roman" w:eastAsia="Times New Roman" w:hAnsi="Times New Roman" w:cs="Times New Roman"/>
          <w:sz w:val="28"/>
          <w:szCs w:val="28"/>
          <w:lang w:eastAsia="ru-RU"/>
        </w:rPr>
        <w:t> и </w:t>
      </w:r>
      <w:r w:rsidRPr="005C1A4F">
        <w:rPr>
          <w:rFonts w:ascii="Times New Roman" w:eastAsia="Times New Roman" w:hAnsi="Times New Roman" w:cs="Times New Roman"/>
          <w:iCs/>
          <w:sz w:val="28"/>
          <w:szCs w:val="28"/>
          <w:lang w:eastAsia="ru-RU"/>
        </w:rPr>
        <w:t>инициативности</w:t>
      </w:r>
      <w:r>
        <w:rPr>
          <w:rFonts w:ascii="Times New Roman" w:eastAsia="Times New Roman" w:hAnsi="Times New Roman" w:cs="Times New Roman"/>
          <w:sz w:val="28"/>
          <w:szCs w:val="28"/>
          <w:lang w:eastAsia="ru-RU"/>
        </w:rPr>
        <w:t> (например, задавая вопросы и обращаясь за поддержкой в случае затруднений);</w:t>
      </w:r>
    </w:p>
    <w:p w:rsidR="00D66AFE" w:rsidRDefault="00D66AFE" w:rsidP="00D66AFE">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умеют слушать и понимать чужую речь, а также грамотно оформлять свою мысль в грамматически несложных выражениях устной речи.</w:t>
      </w:r>
    </w:p>
    <w:p w:rsidR="00D66AFE" w:rsidRDefault="00D66AFE" w:rsidP="00D66AFE">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-должны уметь выражать свои чувства (основные эмоции) и понимать чувства другого, владеть элементарными способами эмоциональной поддержки сверстника, взрослого.</w:t>
      </w:r>
    </w:p>
    <w:p w:rsidR="00D66AFE" w:rsidRDefault="00D66AFE" w:rsidP="00D66AFE">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-владеть такими элементами культуры общения, как умение приветствовать, прощаться, </w:t>
      </w:r>
      <w:proofErr w:type="gramStart"/>
      <w:r>
        <w:rPr>
          <w:rFonts w:ascii="Times New Roman" w:eastAsia="Times New Roman" w:hAnsi="Times New Roman" w:cs="Times New Roman"/>
          <w:sz w:val="28"/>
          <w:szCs w:val="28"/>
          <w:lang w:eastAsia="ru-RU"/>
        </w:rPr>
        <w:t>выразить</w:t>
      </w:r>
      <w:r w:rsidR="005C1A4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просьбу</w:t>
      </w:r>
      <w:proofErr w:type="gramEnd"/>
      <w:r>
        <w:rPr>
          <w:rFonts w:ascii="Times New Roman" w:eastAsia="Times New Roman" w:hAnsi="Times New Roman" w:cs="Times New Roman"/>
          <w:sz w:val="28"/>
          <w:szCs w:val="28"/>
          <w:lang w:eastAsia="ru-RU"/>
        </w:rPr>
        <w:t>, благодарность, извинение и др.</w:t>
      </w:r>
    </w:p>
    <w:p w:rsidR="00D66AFE" w:rsidRDefault="00D66AFE" w:rsidP="00D66AFE">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-способны сохранять доброжелательное отношение друг к другу не только в случае общей заинтересованности, но и в ситуациях конфликта интересов.</w:t>
      </w:r>
    </w:p>
    <w:p w:rsidR="00D66AFE" w:rsidRDefault="00D66AFE" w:rsidP="00D66AFE">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-должны уметь строить понятные для партнера высказывания, уметь задавать вопросы, чтобы с их помощью получить необходимые сведения от партнера по деятельности, в достаточной мере владеть планирующей и регулирующей функциями речи.</w:t>
      </w:r>
    </w:p>
    <w:p w:rsidR="00D66AFE" w:rsidRDefault="00D66AFE" w:rsidP="006B5586">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Работа по развитию ЗКР очень важна и нужна. Особенно важно чистое                   </w:t>
      </w:r>
      <w:r w:rsidR="006B5586">
        <w:rPr>
          <w:rFonts w:ascii="Times New Roman" w:eastAsia="Times New Roman" w:hAnsi="Times New Roman" w:cs="Times New Roman"/>
          <w:color w:val="000000"/>
          <w:sz w:val="28"/>
          <w:szCs w:val="28"/>
          <w:lang w:eastAsia="ru-RU"/>
        </w:rPr>
        <w:t xml:space="preserve">        </w:t>
      </w:r>
      <w:proofErr w:type="gramStart"/>
      <w:r w:rsidR="006B5586">
        <w:rPr>
          <w:rFonts w:ascii="Times New Roman" w:eastAsia="Times New Roman" w:hAnsi="Times New Roman" w:cs="Times New Roman"/>
          <w:color w:val="000000"/>
          <w:sz w:val="28"/>
          <w:szCs w:val="28"/>
          <w:lang w:eastAsia="ru-RU"/>
        </w:rPr>
        <w:t>звукопроизношения</w:t>
      </w:r>
      <w:proofErr w:type="gramEnd"/>
      <w:r w:rsidR="006B5586">
        <w:rPr>
          <w:rFonts w:ascii="Times New Roman" w:eastAsia="Times New Roman" w:hAnsi="Times New Roman" w:cs="Times New Roman"/>
          <w:color w:val="000000"/>
          <w:sz w:val="28"/>
          <w:szCs w:val="28"/>
          <w:lang w:eastAsia="ru-RU"/>
        </w:rPr>
        <w:t xml:space="preserve"> так как </w:t>
      </w:r>
      <w:r>
        <w:rPr>
          <w:rFonts w:ascii="Times New Roman" w:eastAsia="Times New Roman" w:hAnsi="Times New Roman" w:cs="Times New Roman"/>
          <w:color w:val="000000"/>
          <w:sz w:val="28"/>
          <w:szCs w:val="28"/>
          <w:lang w:eastAsia="ru-RU"/>
        </w:rPr>
        <w:t>правильно слышимый и произносимый звук - основа обучения грамоте, правильной письменной речи. Если ребенок научится правильно произносить все звуки родного языка и у него будет развит фонематический слух, это станет залогом успешного обучения в школе и грамотного письма, а также предохранит от таких распространенных ошибок, как пропуск, перестановка и замена бу</w:t>
      </w:r>
      <w:proofErr w:type="gramStart"/>
      <w:r>
        <w:rPr>
          <w:rFonts w:ascii="Times New Roman" w:eastAsia="Times New Roman" w:hAnsi="Times New Roman" w:cs="Times New Roman"/>
          <w:color w:val="000000"/>
          <w:sz w:val="28"/>
          <w:szCs w:val="28"/>
          <w:lang w:eastAsia="ru-RU"/>
        </w:rPr>
        <w:t>кв в сл</w:t>
      </w:r>
      <w:proofErr w:type="gramEnd"/>
      <w:r>
        <w:rPr>
          <w:rFonts w:ascii="Times New Roman" w:eastAsia="Times New Roman" w:hAnsi="Times New Roman" w:cs="Times New Roman"/>
          <w:color w:val="000000"/>
          <w:sz w:val="28"/>
          <w:szCs w:val="28"/>
          <w:lang w:eastAsia="ru-RU"/>
        </w:rPr>
        <w:t>овах.</w:t>
      </w:r>
    </w:p>
    <w:p w:rsidR="005C1A4F" w:rsidRDefault="006B5586" w:rsidP="006B5586">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 xml:space="preserve">Формирование универсальных учебных действий, отражающие отношение к социальным ценностям и отношение к учебной деятельности воспитанников </w:t>
      </w:r>
      <w:proofErr w:type="spellStart"/>
      <w:r>
        <w:rPr>
          <w:rFonts w:ascii="Times New Roman" w:eastAsia="Times New Roman" w:hAnsi="Times New Roman" w:cs="Times New Roman"/>
          <w:color w:val="000000"/>
          <w:sz w:val="28"/>
          <w:szCs w:val="28"/>
          <w:lang w:eastAsia="ru-RU"/>
        </w:rPr>
        <w:t>предшкольного</w:t>
      </w:r>
      <w:proofErr w:type="spellEnd"/>
      <w:r>
        <w:rPr>
          <w:rFonts w:ascii="Times New Roman" w:eastAsia="Times New Roman" w:hAnsi="Times New Roman" w:cs="Times New Roman"/>
          <w:color w:val="000000"/>
          <w:sz w:val="28"/>
          <w:szCs w:val="28"/>
          <w:lang w:eastAsia="ru-RU"/>
        </w:rPr>
        <w:t xml:space="preserve"> возраста представлены в таблице</w:t>
      </w:r>
      <w:r w:rsidR="005C1A4F">
        <w:rPr>
          <w:rFonts w:ascii="Times New Roman" w:eastAsia="Times New Roman" w:hAnsi="Times New Roman" w:cs="Times New Roman"/>
          <w:color w:val="000000"/>
          <w:sz w:val="28"/>
          <w:szCs w:val="28"/>
          <w:lang w:eastAsia="ru-RU"/>
        </w:rPr>
        <w:t>.</w:t>
      </w:r>
      <w:proofErr w:type="gramEnd"/>
    </w:p>
    <w:p w:rsidR="00CB027F" w:rsidRPr="006B5586" w:rsidRDefault="00CB027F" w:rsidP="006B5586">
      <w:pPr>
        <w:shd w:val="clear" w:color="auto" w:fill="FFFFFF"/>
        <w:spacing w:after="0"/>
        <w:jc w:val="both"/>
        <w:rPr>
          <w:rFonts w:ascii="Times New Roman" w:eastAsia="Times New Roman" w:hAnsi="Times New Roman" w:cs="Times New Roman"/>
          <w:color w:val="000000"/>
          <w:sz w:val="28"/>
          <w:szCs w:val="28"/>
          <w:lang w:eastAsia="ru-RU"/>
        </w:rPr>
      </w:pPr>
    </w:p>
    <w:tbl>
      <w:tblPr>
        <w:tblStyle w:val="a5"/>
        <w:tblW w:w="0" w:type="auto"/>
        <w:tblLook w:val="04A0"/>
      </w:tblPr>
      <w:tblGrid>
        <w:gridCol w:w="2660"/>
        <w:gridCol w:w="6911"/>
      </w:tblGrid>
      <w:tr w:rsidR="005C1A4F" w:rsidTr="00D15C23">
        <w:tc>
          <w:tcPr>
            <w:tcW w:w="9571" w:type="dxa"/>
            <w:gridSpan w:val="2"/>
          </w:tcPr>
          <w:p w:rsidR="005C1A4F" w:rsidRDefault="00CB027F" w:rsidP="00CB027F">
            <w:pPr>
              <w:jc w:val="center"/>
              <w:rPr>
                <w:rFonts w:ascii="Times New Roman" w:eastAsia="Times New Roman" w:hAnsi="Times New Roman" w:cs="Times New Roman"/>
                <w:color w:val="000000"/>
                <w:sz w:val="28"/>
                <w:szCs w:val="28"/>
                <w:lang w:eastAsia="ru-RU"/>
              </w:rPr>
            </w:pPr>
            <w:r w:rsidRPr="006B5586">
              <w:rPr>
                <w:rFonts w:ascii="Times New Roman" w:eastAsia="Times New Roman" w:hAnsi="Times New Roman" w:cs="Times New Roman"/>
                <w:b/>
                <w:bCs/>
                <w:iCs/>
                <w:sz w:val="28"/>
                <w:szCs w:val="28"/>
                <w:lang w:eastAsia="ru-RU"/>
              </w:rPr>
              <w:t>Личностные универсальные учебные действия</w:t>
            </w:r>
          </w:p>
        </w:tc>
      </w:tr>
      <w:tr w:rsidR="00CB027F" w:rsidTr="005C1A4F">
        <w:tc>
          <w:tcPr>
            <w:tcW w:w="2660" w:type="dxa"/>
          </w:tcPr>
          <w:p w:rsidR="00CB027F" w:rsidRPr="00CB027F" w:rsidRDefault="00CB027F" w:rsidP="009A6583">
            <w:pPr>
              <w:rPr>
                <w:rFonts w:ascii="Times New Roman" w:eastAsia="Times New Roman" w:hAnsi="Times New Roman" w:cs="Times New Roman"/>
                <w:color w:val="333333"/>
                <w:sz w:val="28"/>
                <w:szCs w:val="28"/>
                <w:lang w:eastAsia="ru-RU"/>
              </w:rPr>
            </w:pPr>
            <w:r w:rsidRPr="00CB027F">
              <w:rPr>
                <w:rFonts w:ascii="Times New Roman" w:eastAsia="Times New Roman" w:hAnsi="Times New Roman" w:cs="Times New Roman"/>
                <w:bCs/>
                <w:iCs/>
                <w:color w:val="333333"/>
                <w:sz w:val="28"/>
                <w:szCs w:val="28"/>
                <w:lang w:eastAsia="ru-RU"/>
              </w:rPr>
              <w:t xml:space="preserve">1. </w:t>
            </w:r>
            <w:proofErr w:type="gramStart"/>
            <w:r w:rsidRPr="00CB027F">
              <w:rPr>
                <w:rFonts w:ascii="Times New Roman" w:eastAsia="Times New Roman" w:hAnsi="Times New Roman" w:cs="Times New Roman"/>
                <w:bCs/>
                <w:iCs/>
                <w:color w:val="333333"/>
                <w:sz w:val="28"/>
                <w:szCs w:val="28"/>
                <w:lang w:eastAsia="ru-RU"/>
              </w:rPr>
              <w:t>Личностные</w:t>
            </w:r>
            <w:proofErr w:type="gramEnd"/>
            <w:r w:rsidRPr="00CB027F">
              <w:rPr>
                <w:rFonts w:ascii="Times New Roman" w:eastAsia="Times New Roman" w:hAnsi="Times New Roman" w:cs="Times New Roman"/>
                <w:bCs/>
                <w:iCs/>
                <w:color w:val="333333"/>
                <w:sz w:val="28"/>
                <w:szCs w:val="28"/>
                <w:lang w:eastAsia="ru-RU"/>
              </w:rPr>
              <w:t xml:space="preserve"> УУД, отражающие отношение                  к социальным ценностям</w:t>
            </w:r>
          </w:p>
        </w:tc>
        <w:tc>
          <w:tcPr>
            <w:tcW w:w="6911" w:type="dxa"/>
          </w:tcPr>
          <w:p w:rsidR="00CB027F" w:rsidRPr="006B5586" w:rsidRDefault="00CB027F" w:rsidP="009A6583">
            <w:pPr>
              <w:jc w:val="both"/>
              <w:rPr>
                <w:rFonts w:ascii="Times New Roman" w:eastAsia="Times New Roman" w:hAnsi="Times New Roman" w:cs="Times New Roman"/>
                <w:sz w:val="28"/>
                <w:szCs w:val="28"/>
                <w:lang w:eastAsia="ru-RU"/>
              </w:rPr>
            </w:pPr>
            <w:r w:rsidRPr="006B5586">
              <w:rPr>
                <w:rFonts w:ascii="Times New Roman" w:eastAsia="Times New Roman" w:hAnsi="Times New Roman" w:cs="Times New Roman"/>
                <w:sz w:val="28"/>
                <w:szCs w:val="28"/>
                <w:lang w:eastAsia="ru-RU"/>
              </w:rPr>
              <w:t>- </w:t>
            </w:r>
            <w:r w:rsidRPr="006B5586">
              <w:rPr>
                <w:rFonts w:ascii="Times New Roman" w:eastAsia="Times New Roman" w:hAnsi="Times New Roman" w:cs="Times New Roman"/>
                <w:i/>
                <w:iCs/>
                <w:sz w:val="28"/>
                <w:szCs w:val="28"/>
                <w:lang w:eastAsia="ru-RU"/>
              </w:rPr>
              <w:t>идентифицировать </w:t>
            </w:r>
            <w:r w:rsidRPr="006B5586">
              <w:rPr>
                <w:rFonts w:ascii="Times New Roman" w:eastAsia="Times New Roman" w:hAnsi="Times New Roman" w:cs="Times New Roman"/>
                <w:sz w:val="28"/>
                <w:szCs w:val="28"/>
                <w:lang w:eastAsia="ru-RU"/>
              </w:rPr>
              <w:t>себя с принадлежностью к народу, стране, государству;</w:t>
            </w:r>
          </w:p>
          <w:p w:rsidR="00CB027F" w:rsidRPr="006B5586" w:rsidRDefault="00CB027F" w:rsidP="009A6583">
            <w:pPr>
              <w:jc w:val="both"/>
              <w:rPr>
                <w:rFonts w:ascii="Times New Roman" w:eastAsia="Times New Roman" w:hAnsi="Times New Roman" w:cs="Times New Roman"/>
                <w:sz w:val="28"/>
                <w:szCs w:val="28"/>
                <w:lang w:eastAsia="ru-RU"/>
              </w:rPr>
            </w:pPr>
            <w:r w:rsidRPr="006B5586">
              <w:rPr>
                <w:rFonts w:ascii="Times New Roman" w:eastAsia="Times New Roman" w:hAnsi="Times New Roman" w:cs="Times New Roman"/>
                <w:sz w:val="28"/>
                <w:szCs w:val="28"/>
                <w:lang w:eastAsia="ru-RU"/>
              </w:rPr>
              <w:t>- </w:t>
            </w:r>
            <w:r w:rsidRPr="006B5586">
              <w:rPr>
                <w:rFonts w:ascii="Times New Roman" w:eastAsia="Times New Roman" w:hAnsi="Times New Roman" w:cs="Times New Roman"/>
                <w:i/>
                <w:iCs/>
                <w:sz w:val="28"/>
                <w:szCs w:val="28"/>
                <w:lang w:eastAsia="ru-RU"/>
              </w:rPr>
              <w:t>проявлять </w:t>
            </w:r>
            <w:r w:rsidRPr="006B5586">
              <w:rPr>
                <w:rFonts w:ascii="Times New Roman" w:eastAsia="Times New Roman" w:hAnsi="Times New Roman" w:cs="Times New Roman"/>
                <w:sz w:val="28"/>
                <w:szCs w:val="28"/>
                <w:lang w:eastAsia="ru-RU"/>
              </w:rPr>
              <w:t>понимание и уважение к ценностям культур других, народов;</w:t>
            </w:r>
          </w:p>
          <w:p w:rsidR="00CB027F" w:rsidRPr="006B5586" w:rsidRDefault="00CB027F" w:rsidP="009A6583">
            <w:pPr>
              <w:jc w:val="both"/>
              <w:rPr>
                <w:rFonts w:ascii="Times New Roman" w:eastAsia="Times New Roman" w:hAnsi="Times New Roman" w:cs="Times New Roman"/>
                <w:sz w:val="28"/>
                <w:szCs w:val="28"/>
                <w:lang w:eastAsia="ru-RU"/>
              </w:rPr>
            </w:pPr>
            <w:r w:rsidRPr="006B5586">
              <w:rPr>
                <w:rFonts w:ascii="Times New Roman" w:eastAsia="Times New Roman" w:hAnsi="Times New Roman" w:cs="Times New Roman"/>
                <w:sz w:val="28"/>
                <w:szCs w:val="28"/>
                <w:lang w:eastAsia="ru-RU"/>
              </w:rPr>
              <w:t>- </w:t>
            </w:r>
            <w:r w:rsidRPr="006B5586">
              <w:rPr>
                <w:rFonts w:ascii="Times New Roman" w:eastAsia="Times New Roman" w:hAnsi="Times New Roman" w:cs="Times New Roman"/>
                <w:i/>
                <w:iCs/>
                <w:sz w:val="28"/>
                <w:szCs w:val="28"/>
                <w:lang w:eastAsia="ru-RU"/>
              </w:rPr>
              <w:t>проявлять </w:t>
            </w:r>
            <w:r w:rsidRPr="006B5586">
              <w:rPr>
                <w:rFonts w:ascii="Times New Roman" w:eastAsia="Times New Roman" w:hAnsi="Times New Roman" w:cs="Times New Roman"/>
                <w:sz w:val="28"/>
                <w:szCs w:val="28"/>
                <w:lang w:eastAsia="ru-RU"/>
              </w:rPr>
              <w:t>интерес к культуре и истории своего народа, родной, страны;</w:t>
            </w:r>
          </w:p>
          <w:p w:rsidR="00CB027F" w:rsidRPr="006B5586" w:rsidRDefault="00CB027F" w:rsidP="009A6583">
            <w:pPr>
              <w:jc w:val="both"/>
              <w:rPr>
                <w:rFonts w:ascii="Times New Roman" w:eastAsia="Times New Roman" w:hAnsi="Times New Roman" w:cs="Times New Roman"/>
                <w:sz w:val="28"/>
                <w:szCs w:val="28"/>
                <w:lang w:eastAsia="ru-RU"/>
              </w:rPr>
            </w:pPr>
            <w:r w:rsidRPr="006B5586">
              <w:rPr>
                <w:rFonts w:ascii="Times New Roman" w:eastAsia="Times New Roman" w:hAnsi="Times New Roman" w:cs="Times New Roman"/>
                <w:sz w:val="28"/>
                <w:szCs w:val="28"/>
                <w:lang w:eastAsia="ru-RU"/>
              </w:rPr>
              <w:t>- </w:t>
            </w:r>
            <w:r w:rsidRPr="006B5586">
              <w:rPr>
                <w:rFonts w:ascii="Times New Roman" w:eastAsia="Times New Roman" w:hAnsi="Times New Roman" w:cs="Times New Roman"/>
                <w:i/>
                <w:iCs/>
                <w:sz w:val="28"/>
                <w:szCs w:val="28"/>
                <w:lang w:eastAsia="ru-RU"/>
              </w:rPr>
              <w:t>различать </w:t>
            </w:r>
            <w:r w:rsidRPr="006B5586">
              <w:rPr>
                <w:rFonts w:ascii="Times New Roman" w:eastAsia="Times New Roman" w:hAnsi="Times New Roman" w:cs="Times New Roman"/>
                <w:sz w:val="28"/>
                <w:szCs w:val="28"/>
                <w:lang w:eastAsia="ru-RU"/>
              </w:rPr>
              <w:t>основные нравственно-этические понятия;</w:t>
            </w:r>
          </w:p>
          <w:p w:rsidR="00CB027F" w:rsidRPr="006B5586" w:rsidRDefault="00CB027F" w:rsidP="009A6583">
            <w:pPr>
              <w:jc w:val="both"/>
              <w:rPr>
                <w:rFonts w:ascii="Times New Roman" w:eastAsia="Times New Roman" w:hAnsi="Times New Roman" w:cs="Times New Roman"/>
                <w:sz w:val="28"/>
                <w:szCs w:val="28"/>
                <w:lang w:eastAsia="ru-RU"/>
              </w:rPr>
            </w:pPr>
            <w:r w:rsidRPr="006B5586">
              <w:rPr>
                <w:rFonts w:ascii="Times New Roman" w:eastAsia="Times New Roman" w:hAnsi="Times New Roman" w:cs="Times New Roman"/>
                <w:sz w:val="28"/>
                <w:szCs w:val="28"/>
                <w:lang w:eastAsia="ru-RU"/>
              </w:rPr>
              <w:t>- </w:t>
            </w:r>
            <w:r w:rsidRPr="006B5586">
              <w:rPr>
                <w:rFonts w:ascii="Times New Roman" w:eastAsia="Times New Roman" w:hAnsi="Times New Roman" w:cs="Times New Roman"/>
                <w:i/>
                <w:iCs/>
                <w:sz w:val="28"/>
                <w:szCs w:val="28"/>
                <w:lang w:eastAsia="ru-RU"/>
              </w:rPr>
              <w:t>соотносить </w:t>
            </w:r>
            <w:r w:rsidRPr="006B5586">
              <w:rPr>
                <w:rFonts w:ascii="Times New Roman" w:eastAsia="Times New Roman" w:hAnsi="Times New Roman" w:cs="Times New Roman"/>
                <w:sz w:val="28"/>
                <w:szCs w:val="28"/>
                <w:lang w:eastAsia="ru-RU"/>
              </w:rPr>
              <w:t>поступок с моральной, нормой; </w:t>
            </w:r>
          </w:p>
          <w:p w:rsidR="00CB027F" w:rsidRPr="006B5586" w:rsidRDefault="00CB027F" w:rsidP="009A6583">
            <w:pPr>
              <w:jc w:val="both"/>
              <w:rPr>
                <w:rFonts w:ascii="Times New Roman" w:eastAsia="Times New Roman" w:hAnsi="Times New Roman" w:cs="Times New Roman"/>
                <w:sz w:val="28"/>
                <w:szCs w:val="28"/>
                <w:lang w:eastAsia="ru-RU"/>
              </w:rPr>
            </w:pPr>
            <w:r w:rsidRPr="006B5586">
              <w:rPr>
                <w:rFonts w:ascii="Times New Roman" w:eastAsia="Times New Roman" w:hAnsi="Times New Roman" w:cs="Times New Roman"/>
                <w:i/>
                <w:iCs/>
                <w:sz w:val="28"/>
                <w:szCs w:val="28"/>
                <w:lang w:eastAsia="ru-RU"/>
              </w:rPr>
              <w:t>-оценивать </w:t>
            </w:r>
            <w:r w:rsidRPr="006B5586">
              <w:rPr>
                <w:rFonts w:ascii="Times New Roman" w:eastAsia="Times New Roman" w:hAnsi="Times New Roman" w:cs="Times New Roman"/>
                <w:sz w:val="28"/>
                <w:szCs w:val="28"/>
                <w:lang w:eastAsia="ru-RU"/>
              </w:rPr>
              <w:t xml:space="preserve">свои и чужие поступки (стыдно, честно, </w:t>
            </w:r>
            <w:proofErr w:type="gramStart"/>
            <w:r w:rsidRPr="006B5586">
              <w:rPr>
                <w:rFonts w:ascii="Times New Roman" w:eastAsia="Times New Roman" w:hAnsi="Times New Roman" w:cs="Times New Roman"/>
                <w:sz w:val="28"/>
                <w:szCs w:val="28"/>
                <w:lang w:eastAsia="ru-RU"/>
              </w:rPr>
              <w:t>виноват</w:t>
            </w:r>
            <w:proofErr w:type="gramEnd"/>
            <w:r w:rsidRPr="006B5586">
              <w:rPr>
                <w:rFonts w:ascii="Times New Roman" w:eastAsia="Times New Roman" w:hAnsi="Times New Roman" w:cs="Times New Roman"/>
                <w:sz w:val="28"/>
                <w:szCs w:val="28"/>
                <w:lang w:eastAsia="ru-RU"/>
              </w:rPr>
              <w:t>, поступил правильно и др.);</w:t>
            </w:r>
          </w:p>
          <w:p w:rsidR="00CB027F" w:rsidRPr="006B5586" w:rsidRDefault="00CB027F" w:rsidP="009A6583">
            <w:pPr>
              <w:jc w:val="both"/>
              <w:rPr>
                <w:rFonts w:ascii="Times New Roman" w:eastAsia="Times New Roman" w:hAnsi="Times New Roman" w:cs="Times New Roman"/>
                <w:sz w:val="28"/>
                <w:szCs w:val="28"/>
                <w:lang w:eastAsia="ru-RU"/>
              </w:rPr>
            </w:pPr>
            <w:r w:rsidRPr="006B5586">
              <w:rPr>
                <w:rFonts w:ascii="Times New Roman" w:eastAsia="Times New Roman" w:hAnsi="Times New Roman" w:cs="Times New Roman"/>
                <w:sz w:val="28"/>
                <w:szCs w:val="28"/>
                <w:lang w:eastAsia="ru-RU"/>
              </w:rPr>
              <w:t>- </w:t>
            </w:r>
            <w:r w:rsidRPr="006B5586">
              <w:rPr>
                <w:rFonts w:ascii="Times New Roman" w:eastAsia="Times New Roman" w:hAnsi="Times New Roman" w:cs="Times New Roman"/>
                <w:i/>
                <w:iCs/>
                <w:sz w:val="28"/>
                <w:szCs w:val="28"/>
                <w:lang w:eastAsia="ru-RU"/>
              </w:rPr>
              <w:t>анализировать и характеризовать </w:t>
            </w:r>
            <w:r w:rsidRPr="006B5586">
              <w:rPr>
                <w:rFonts w:ascii="Times New Roman" w:eastAsia="Times New Roman" w:hAnsi="Times New Roman" w:cs="Times New Roman"/>
                <w:sz w:val="28"/>
                <w:szCs w:val="28"/>
                <w:lang w:eastAsia="ru-RU"/>
              </w:rPr>
              <w:t>эмоциональные состояния и чувства окружающих, строить свои взаимоотношения с их учетом;</w:t>
            </w:r>
          </w:p>
          <w:p w:rsidR="00CB027F" w:rsidRPr="006B5586" w:rsidRDefault="00CB027F" w:rsidP="009A6583">
            <w:pPr>
              <w:jc w:val="both"/>
              <w:rPr>
                <w:rFonts w:ascii="Times New Roman" w:eastAsia="Times New Roman" w:hAnsi="Times New Roman" w:cs="Times New Roman"/>
                <w:sz w:val="28"/>
                <w:szCs w:val="28"/>
                <w:lang w:eastAsia="ru-RU"/>
              </w:rPr>
            </w:pPr>
            <w:r w:rsidRPr="006B5586">
              <w:rPr>
                <w:rFonts w:ascii="Times New Roman" w:eastAsia="Times New Roman" w:hAnsi="Times New Roman" w:cs="Times New Roman"/>
                <w:i/>
                <w:iCs/>
                <w:sz w:val="28"/>
                <w:szCs w:val="28"/>
                <w:lang w:eastAsia="ru-RU"/>
              </w:rPr>
              <w:t>- оценивать </w:t>
            </w:r>
            <w:r w:rsidRPr="006B5586">
              <w:rPr>
                <w:rFonts w:ascii="Times New Roman" w:eastAsia="Times New Roman" w:hAnsi="Times New Roman" w:cs="Times New Roman"/>
                <w:sz w:val="28"/>
                <w:szCs w:val="28"/>
                <w:lang w:eastAsia="ru-RU"/>
              </w:rPr>
              <w:t>ситуации с точки зрения правил поведения и этики;</w:t>
            </w:r>
          </w:p>
          <w:p w:rsidR="00CB027F" w:rsidRPr="006B5586" w:rsidRDefault="00CB027F" w:rsidP="009A6583">
            <w:pPr>
              <w:jc w:val="both"/>
              <w:rPr>
                <w:rFonts w:ascii="Times New Roman" w:eastAsia="Times New Roman" w:hAnsi="Times New Roman" w:cs="Times New Roman"/>
                <w:sz w:val="28"/>
                <w:szCs w:val="28"/>
                <w:lang w:eastAsia="ru-RU"/>
              </w:rPr>
            </w:pPr>
            <w:r w:rsidRPr="006B5586">
              <w:rPr>
                <w:rFonts w:ascii="Times New Roman" w:eastAsia="Times New Roman" w:hAnsi="Times New Roman" w:cs="Times New Roman"/>
                <w:sz w:val="28"/>
                <w:szCs w:val="28"/>
                <w:lang w:eastAsia="ru-RU"/>
              </w:rPr>
              <w:t>- </w:t>
            </w:r>
            <w:r w:rsidRPr="006B5586">
              <w:rPr>
                <w:rFonts w:ascii="Times New Roman" w:eastAsia="Times New Roman" w:hAnsi="Times New Roman" w:cs="Times New Roman"/>
                <w:i/>
                <w:iCs/>
                <w:sz w:val="28"/>
                <w:szCs w:val="28"/>
                <w:lang w:eastAsia="ru-RU"/>
              </w:rPr>
              <w:t>мотивировать </w:t>
            </w:r>
            <w:r w:rsidRPr="006B5586">
              <w:rPr>
                <w:rFonts w:ascii="Times New Roman" w:eastAsia="Times New Roman" w:hAnsi="Times New Roman" w:cs="Times New Roman"/>
                <w:sz w:val="28"/>
                <w:szCs w:val="28"/>
                <w:lang w:eastAsia="ru-RU"/>
              </w:rPr>
              <w:t>свои действия;</w:t>
            </w:r>
          </w:p>
          <w:p w:rsidR="00CB027F" w:rsidRPr="006B5586" w:rsidRDefault="00CB027F" w:rsidP="009A6583">
            <w:pPr>
              <w:jc w:val="both"/>
              <w:rPr>
                <w:rFonts w:ascii="Times New Roman" w:eastAsia="Times New Roman" w:hAnsi="Times New Roman" w:cs="Times New Roman"/>
                <w:sz w:val="28"/>
                <w:szCs w:val="28"/>
                <w:lang w:eastAsia="ru-RU"/>
              </w:rPr>
            </w:pPr>
            <w:r w:rsidRPr="006B5586">
              <w:rPr>
                <w:rFonts w:ascii="Times New Roman" w:eastAsia="Times New Roman" w:hAnsi="Times New Roman" w:cs="Times New Roman"/>
                <w:sz w:val="28"/>
                <w:szCs w:val="28"/>
                <w:lang w:eastAsia="ru-RU"/>
              </w:rPr>
              <w:t> -</w:t>
            </w:r>
            <w:r w:rsidRPr="006B5586">
              <w:rPr>
                <w:rFonts w:ascii="Times New Roman" w:eastAsia="Times New Roman" w:hAnsi="Times New Roman" w:cs="Times New Roman"/>
                <w:i/>
                <w:iCs/>
                <w:sz w:val="28"/>
                <w:szCs w:val="28"/>
                <w:lang w:eastAsia="ru-RU"/>
              </w:rPr>
              <w:t>выражать готовность </w:t>
            </w:r>
            <w:r w:rsidRPr="006B5586">
              <w:rPr>
                <w:rFonts w:ascii="Times New Roman" w:eastAsia="Times New Roman" w:hAnsi="Times New Roman" w:cs="Times New Roman"/>
                <w:sz w:val="28"/>
                <w:szCs w:val="28"/>
                <w:lang w:eastAsia="ru-RU"/>
              </w:rPr>
              <w:t>в любой ситуации поступить в соответствии с правилами поведения;</w:t>
            </w:r>
          </w:p>
          <w:p w:rsidR="00CB027F" w:rsidRPr="006B5586" w:rsidRDefault="00CB027F" w:rsidP="009A6583">
            <w:pPr>
              <w:jc w:val="both"/>
              <w:rPr>
                <w:rFonts w:ascii="Times New Roman" w:eastAsia="Times New Roman" w:hAnsi="Times New Roman" w:cs="Times New Roman"/>
                <w:sz w:val="28"/>
                <w:szCs w:val="28"/>
                <w:lang w:eastAsia="ru-RU"/>
              </w:rPr>
            </w:pPr>
            <w:r w:rsidRPr="006B5586">
              <w:rPr>
                <w:rFonts w:ascii="Times New Roman" w:eastAsia="Times New Roman" w:hAnsi="Times New Roman" w:cs="Times New Roman"/>
                <w:sz w:val="28"/>
                <w:szCs w:val="28"/>
                <w:lang w:eastAsia="ru-RU"/>
              </w:rPr>
              <w:lastRenderedPageBreak/>
              <w:t>- </w:t>
            </w:r>
            <w:r w:rsidRPr="006B5586">
              <w:rPr>
                <w:rFonts w:ascii="Times New Roman" w:eastAsia="Times New Roman" w:hAnsi="Times New Roman" w:cs="Times New Roman"/>
                <w:i/>
                <w:iCs/>
                <w:sz w:val="28"/>
                <w:szCs w:val="28"/>
                <w:lang w:eastAsia="ru-RU"/>
              </w:rPr>
              <w:t>проявлять </w:t>
            </w:r>
            <w:r w:rsidRPr="006B5586">
              <w:rPr>
                <w:rFonts w:ascii="Times New Roman" w:eastAsia="Times New Roman" w:hAnsi="Times New Roman" w:cs="Times New Roman"/>
                <w:sz w:val="28"/>
                <w:szCs w:val="28"/>
                <w:lang w:eastAsia="ru-RU"/>
              </w:rPr>
              <w:t>в конкретных ситуациях доброжелательность, доверие, внимательность, помощь и др.</w:t>
            </w:r>
          </w:p>
        </w:tc>
      </w:tr>
      <w:tr w:rsidR="00CB027F" w:rsidTr="005C1A4F">
        <w:tc>
          <w:tcPr>
            <w:tcW w:w="2660" w:type="dxa"/>
          </w:tcPr>
          <w:p w:rsidR="00CB027F" w:rsidRPr="00CB027F" w:rsidRDefault="00CB027F" w:rsidP="009A6583">
            <w:pPr>
              <w:rPr>
                <w:rFonts w:ascii="Times New Roman" w:eastAsia="Times New Roman" w:hAnsi="Times New Roman" w:cs="Times New Roman"/>
                <w:color w:val="333333"/>
                <w:sz w:val="28"/>
                <w:szCs w:val="28"/>
                <w:lang w:eastAsia="ru-RU"/>
              </w:rPr>
            </w:pPr>
            <w:r w:rsidRPr="00CB027F">
              <w:rPr>
                <w:rFonts w:ascii="Times New Roman" w:eastAsia="Times New Roman" w:hAnsi="Times New Roman" w:cs="Times New Roman"/>
                <w:bCs/>
                <w:iCs/>
                <w:color w:val="333333"/>
                <w:sz w:val="28"/>
                <w:szCs w:val="28"/>
                <w:lang w:eastAsia="ru-RU"/>
              </w:rPr>
              <w:lastRenderedPageBreak/>
              <w:t xml:space="preserve">2. </w:t>
            </w:r>
            <w:proofErr w:type="gramStart"/>
            <w:r w:rsidRPr="00CB027F">
              <w:rPr>
                <w:rFonts w:ascii="Times New Roman" w:eastAsia="Times New Roman" w:hAnsi="Times New Roman" w:cs="Times New Roman"/>
                <w:bCs/>
                <w:iCs/>
                <w:color w:val="333333"/>
                <w:sz w:val="28"/>
                <w:szCs w:val="28"/>
                <w:lang w:eastAsia="ru-RU"/>
              </w:rPr>
              <w:t>Личностные УУД, отражающие отношение к учебной деятельности</w:t>
            </w:r>
            <w:proofErr w:type="gramEnd"/>
          </w:p>
        </w:tc>
        <w:tc>
          <w:tcPr>
            <w:tcW w:w="6911" w:type="dxa"/>
          </w:tcPr>
          <w:p w:rsidR="00CB027F" w:rsidRPr="006B5586" w:rsidRDefault="00CB027F" w:rsidP="009A6583">
            <w:pPr>
              <w:jc w:val="both"/>
              <w:rPr>
                <w:rFonts w:ascii="Times New Roman" w:eastAsia="Times New Roman" w:hAnsi="Times New Roman" w:cs="Times New Roman"/>
                <w:sz w:val="28"/>
                <w:szCs w:val="28"/>
                <w:lang w:eastAsia="ru-RU"/>
              </w:rPr>
            </w:pPr>
            <w:r w:rsidRPr="006B5586">
              <w:rPr>
                <w:rFonts w:ascii="Times New Roman" w:eastAsia="Times New Roman" w:hAnsi="Times New Roman" w:cs="Times New Roman"/>
                <w:sz w:val="28"/>
                <w:szCs w:val="28"/>
                <w:lang w:eastAsia="ru-RU"/>
              </w:rPr>
              <w:t>- </w:t>
            </w:r>
            <w:r w:rsidRPr="006B5586">
              <w:rPr>
                <w:rFonts w:ascii="Times New Roman" w:eastAsia="Times New Roman" w:hAnsi="Times New Roman" w:cs="Times New Roman"/>
                <w:i/>
                <w:iCs/>
                <w:sz w:val="28"/>
                <w:szCs w:val="28"/>
                <w:lang w:eastAsia="ru-RU"/>
              </w:rPr>
              <w:t>воспринимать </w:t>
            </w:r>
            <w:r w:rsidRPr="006B5586">
              <w:rPr>
                <w:rFonts w:ascii="Times New Roman" w:eastAsia="Times New Roman" w:hAnsi="Times New Roman" w:cs="Times New Roman"/>
                <w:sz w:val="28"/>
                <w:szCs w:val="28"/>
                <w:lang w:eastAsia="ru-RU"/>
              </w:rPr>
              <w:t>речь воспитателя (других детей), непосредственно не обращенную к дошкольнику;</w:t>
            </w:r>
          </w:p>
          <w:p w:rsidR="00CB027F" w:rsidRPr="006B5586" w:rsidRDefault="00CB027F" w:rsidP="009A6583">
            <w:pPr>
              <w:jc w:val="both"/>
              <w:rPr>
                <w:rFonts w:ascii="Times New Roman" w:eastAsia="Times New Roman" w:hAnsi="Times New Roman" w:cs="Times New Roman"/>
                <w:sz w:val="28"/>
                <w:szCs w:val="28"/>
                <w:lang w:eastAsia="ru-RU"/>
              </w:rPr>
            </w:pPr>
            <w:r w:rsidRPr="006B5586">
              <w:rPr>
                <w:rFonts w:ascii="Times New Roman" w:eastAsia="Times New Roman" w:hAnsi="Times New Roman" w:cs="Times New Roman"/>
                <w:sz w:val="28"/>
                <w:szCs w:val="28"/>
                <w:lang w:eastAsia="ru-RU"/>
              </w:rPr>
              <w:t>- </w:t>
            </w:r>
            <w:r w:rsidRPr="006B5586">
              <w:rPr>
                <w:rFonts w:ascii="Times New Roman" w:eastAsia="Times New Roman" w:hAnsi="Times New Roman" w:cs="Times New Roman"/>
                <w:i/>
                <w:iCs/>
                <w:sz w:val="28"/>
                <w:szCs w:val="28"/>
                <w:lang w:eastAsia="ru-RU"/>
              </w:rPr>
              <w:t>выражать </w:t>
            </w:r>
            <w:r w:rsidRPr="006B5586">
              <w:rPr>
                <w:rFonts w:ascii="Times New Roman" w:eastAsia="Times New Roman" w:hAnsi="Times New Roman" w:cs="Times New Roman"/>
                <w:sz w:val="28"/>
                <w:szCs w:val="28"/>
                <w:lang w:eastAsia="ru-RU"/>
              </w:rPr>
              <w:t>положительное отношение к процессу познания: проявлять внимание, удивление, желание больше узнать;</w:t>
            </w:r>
          </w:p>
          <w:p w:rsidR="00CB027F" w:rsidRPr="006B5586" w:rsidRDefault="00CB027F" w:rsidP="009A6583">
            <w:pPr>
              <w:jc w:val="both"/>
              <w:rPr>
                <w:rFonts w:ascii="Times New Roman" w:eastAsia="Times New Roman" w:hAnsi="Times New Roman" w:cs="Times New Roman"/>
                <w:sz w:val="28"/>
                <w:szCs w:val="28"/>
                <w:lang w:eastAsia="ru-RU"/>
              </w:rPr>
            </w:pPr>
            <w:r w:rsidRPr="006B5586">
              <w:rPr>
                <w:rFonts w:ascii="Times New Roman" w:eastAsia="Times New Roman" w:hAnsi="Times New Roman" w:cs="Times New Roman"/>
                <w:sz w:val="28"/>
                <w:szCs w:val="28"/>
                <w:lang w:eastAsia="ru-RU"/>
              </w:rPr>
              <w:t>- </w:t>
            </w:r>
            <w:r w:rsidRPr="006B5586">
              <w:rPr>
                <w:rFonts w:ascii="Times New Roman" w:eastAsia="Times New Roman" w:hAnsi="Times New Roman" w:cs="Times New Roman"/>
                <w:i/>
                <w:iCs/>
                <w:sz w:val="28"/>
                <w:szCs w:val="28"/>
                <w:lang w:eastAsia="ru-RU"/>
              </w:rPr>
              <w:t>оценивать </w:t>
            </w:r>
            <w:r w:rsidRPr="006B5586">
              <w:rPr>
                <w:rFonts w:ascii="Times New Roman" w:eastAsia="Times New Roman" w:hAnsi="Times New Roman" w:cs="Times New Roman"/>
                <w:sz w:val="28"/>
                <w:szCs w:val="28"/>
                <w:lang w:eastAsia="ru-RU"/>
              </w:rPr>
              <w:t>собственную учебную деятельность: свои достижения, самостоятельность, инициативу, ответственность, причины неудач;</w:t>
            </w:r>
          </w:p>
          <w:p w:rsidR="00CB027F" w:rsidRPr="006B5586" w:rsidRDefault="00CB027F" w:rsidP="009A6583">
            <w:pPr>
              <w:rPr>
                <w:rFonts w:ascii="Times New Roman" w:eastAsia="Times New Roman" w:hAnsi="Times New Roman" w:cs="Times New Roman"/>
                <w:sz w:val="28"/>
                <w:szCs w:val="28"/>
                <w:lang w:eastAsia="ru-RU"/>
              </w:rPr>
            </w:pPr>
            <w:r w:rsidRPr="006B5586">
              <w:rPr>
                <w:rFonts w:ascii="Times New Roman" w:eastAsia="Times New Roman" w:hAnsi="Times New Roman" w:cs="Times New Roman"/>
                <w:sz w:val="28"/>
                <w:szCs w:val="28"/>
                <w:lang w:eastAsia="ru-RU"/>
              </w:rPr>
              <w:t>- </w:t>
            </w:r>
            <w:r w:rsidRPr="006B5586">
              <w:rPr>
                <w:rFonts w:ascii="Times New Roman" w:eastAsia="Times New Roman" w:hAnsi="Times New Roman" w:cs="Times New Roman"/>
                <w:i/>
                <w:iCs/>
                <w:sz w:val="28"/>
                <w:szCs w:val="28"/>
                <w:lang w:eastAsia="ru-RU"/>
              </w:rPr>
              <w:t>применять правила </w:t>
            </w:r>
            <w:r w:rsidRPr="006B5586">
              <w:rPr>
                <w:rFonts w:ascii="Times New Roman" w:eastAsia="Times New Roman" w:hAnsi="Times New Roman" w:cs="Times New Roman"/>
                <w:sz w:val="28"/>
                <w:szCs w:val="28"/>
                <w:lang w:eastAsia="ru-RU"/>
              </w:rPr>
              <w:t>делового сотрудничества: </w:t>
            </w:r>
            <w:r w:rsidRPr="006B5586">
              <w:rPr>
                <w:rFonts w:ascii="Times New Roman" w:eastAsia="Times New Roman" w:hAnsi="Times New Roman" w:cs="Times New Roman"/>
                <w:i/>
                <w:iCs/>
                <w:sz w:val="28"/>
                <w:szCs w:val="28"/>
                <w:lang w:eastAsia="ru-RU"/>
              </w:rPr>
              <w:t>сравнивать </w:t>
            </w:r>
            <w:r w:rsidRPr="006B5586">
              <w:rPr>
                <w:rFonts w:ascii="Times New Roman" w:eastAsia="Times New Roman" w:hAnsi="Times New Roman" w:cs="Times New Roman"/>
                <w:sz w:val="28"/>
                <w:szCs w:val="28"/>
                <w:lang w:eastAsia="ru-RU"/>
              </w:rPr>
              <w:t>разные точки зрения; считаться с мнением другого человека; </w:t>
            </w:r>
          </w:p>
          <w:p w:rsidR="00CB027F" w:rsidRPr="006B5586" w:rsidRDefault="00CB027F" w:rsidP="009A6583">
            <w:pPr>
              <w:rPr>
                <w:rFonts w:ascii="Times New Roman" w:eastAsia="Times New Roman" w:hAnsi="Times New Roman" w:cs="Times New Roman"/>
                <w:sz w:val="28"/>
                <w:szCs w:val="28"/>
                <w:lang w:eastAsia="ru-RU"/>
              </w:rPr>
            </w:pPr>
            <w:r w:rsidRPr="006B5586">
              <w:rPr>
                <w:rFonts w:ascii="Times New Roman" w:eastAsia="Times New Roman" w:hAnsi="Times New Roman" w:cs="Times New Roman"/>
                <w:i/>
                <w:iCs/>
                <w:sz w:val="28"/>
                <w:szCs w:val="28"/>
                <w:lang w:eastAsia="ru-RU"/>
              </w:rPr>
              <w:t>проявлять </w:t>
            </w:r>
            <w:r w:rsidRPr="006B5586">
              <w:rPr>
                <w:rFonts w:ascii="Times New Roman" w:eastAsia="Times New Roman" w:hAnsi="Times New Roman" w:cs="Times New Roman"/>
                <w:sz w:val="28"/>
                <w:szCs w:val="28"/>
                <w:lang w:eastAsia="ru-RU"/>
              </w:rPr>
              <w:t>терпение и доброжелательность в споре (дискуссии), доверие к собеседнику (соучастнику) деятельности.</w:t>
            </w:r>
          </w:p>
        </w:tc>
      </w:tr>
    </w:tbl>
    <w:p w:rsidR="006B5586" w:rsidRPr="006B5586" w:rsidRDefault="006B5586" w:rsidP="006B5586">
      <w:pPr>
        <w:shd w:val="clear" w:color="auto" w:fill="FFFFFF"/>
        <w:spacing w:after="0"/>
        <w:jc w:val="both"/>
        <w:rPr>
          <w:rFonts w:ascii="Times New Roman" w:eastAsia="Times New Roman" w:hAnsi="Times New Roman" w:cs="Times New Roman"/>
          <w:color w:val="000000"/>
          <w:sz w:val="28"/>
          <w:szCs w:val="28"/>
          <w:lang w:eastAsia="ru-RU"/>
        </w:rPr>
      </w:pPr>
    </w:p>
    <w:p w:rsidR="00BC4D63" w:rsidRDefault="00BC4D63"/>
    <w:sectPr w:rsidR="00BC4D63" w:rsidSect="00BC4D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314BC"/>
    <w:multiLevelType w:val="multilevel"/>
    <w:tmpl w:val="B34E42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EEA4BE3"/>
    <w:multiLevelType w:val="multilevel"/>
    <w:tmpl w:val="FBE29CC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A5374CA"/>
    <w:multiLevelType w:val="multilevel"/>
    <w:tmpl w:val="83CEFD2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9352C9B"/>
    <w:multiLevelType w:val="multilevel"/>
    <w:tmpl w:val="E27C33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6AFE"/>
    <w:rsid w:val="000C0E86"/>
    <w:rsid w:val="004D2372"/>
    <w:rsid w:val="005C1A4F"/>
    <w:rsid w:val="006B5586"/>
    <w:rsid w:val="00BC4D63"/>
    <w:rsid w:val="00CB027F"/>
    <w:rsid w:val="00D66A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A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5586"/>
    <w:pPr>
      <w:ind w:left="720"/>
      <w:contextualSpacing/>
    </w:pPr>
  </w:style>
  <w:style w:type="character" w:styleId="a4">
    <w:name w:val="Strong"/>
    <w:basedOn w:val="a0"/>
    <w:uiPriority w:val="22"/>
    <w:qFormat/>
    <w:rsid w:val="005C1A4F"/>
    <w:rPr>
      <w:b/>
      <w:bCs/>
    </w:rPr>
  </w:style>
  <w:style w:type="table" w:styleId="a5">
    <w:name w:val="Table Grid"/>
    <w:basedOn w:val="a1"/>
    <w:uiPriority w:val="59"/>
    <w:rsid w:val="005C1A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1821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1746</Words>
  <Characters>9955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 Бугрова</dc:creator>
  <cp:lastModifiedBy>Тамара Бугрова</cp:lastModifiedBy>
  <cp:revision>3</cp:revision>
  <dcterms:created xsi:type="dcterms:W3CDTF">2018-03-14T07:48:00Z</dcterms:created>
  <dcterms:modified xsi:type="dcterms:W3CDTF">2018-03-15T10:31:00Z</dcterms:modified>
</cp:coreProperties>
</file>