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92" w:rsidRDefault="00A71892" w:rsidP="000955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357" w:rsidRPr="007778EB" w:rsidRDefault="00D81357" w:rsidP="00D813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8E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7778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Республиканск</w:t>
      </w:r>
      <w:r w:rsidRPr="007778EB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778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научно-практическ</w:t>
      </w:r>
      <w:r w:rsidRPr="007778EB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778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конференци</w:t>
      </w:r>
      <w:r w:rsidRPr="007778E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778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обучающихся с ограниченными возможностями здоровья</w:t>
      </w:r>
    </w:p>
    <w:p w:rsidR="00D81357" w:rsidRDefault="00D81357" w:rsidP="00D813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357" w:rsidRDefault="00D81357" w:rsidP="00D813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357" w:rsidRDefault="00D81357" w:rsidP="00D813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357" w:rsidRDefault="00D81357" w:rsidP="00D813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357" w:rsidRDefault="00D81357" w:rsidP="00D813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357" w:rsidRDefault="00D81357" w:rsidP="00D813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1357" w:rsidRDefault="00D81357" w:rsidP="00D81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8EB">
        <w:rPr>
          <w:rFonts w:ascii="Times New Roman" w:eastAsia="Calibri" w:hAnsi="Times New Roman" w:cs="Times New Roman"/>
          <w:b/>
          <w:sz w:val="28"/>
          <w:szCs w:val="28"/>
        </w:rPr>
        <w:t>Секция</w:t>
      </w:r>
      <w:r w:rsidRPr="007778E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778EB">
        <w:rPr>
          <w:rFonts w:ascii="Times New Roman" w:eastAsia="Calibri" w:hAnsi="Times New Roman" w:cs="Times New Roman"/>
          <w:b/>
          <w:sz w:val="28"/>
          <w:szCs w:val="28"/>
        </w:rPr>
        <w:t>Естественные науки</w:t>
      </w:r>
    </w:p>
    <w:p w:rsidR="00D81357" w:rsidRPr="007778EB" w:rsidRDefault="00D81357" w:rsidP="00D81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Направление: Биология и экология</w:t>
      </w:r>
    </w:p>
    <w:p w:rsidR="00D81357" w:rsidRPr="00B545A9" w:rsidRDefault="00D81357" w:rsidP="00D81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5A9">
        <w:rPr>
          <w:rFonts w:ascii="Times New Roman" w:hAnsi="Times New Roman" w:cs="Times New Roman"/>
          <w:b/>
          <w:sz w:val="28"/>
          <w:szCs w:val="28"/>
        </w:rPr>
        <w:t>«</w:t>
      </w:r>
      <w:r w:rsidRPr="00B54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Легко ли быть сегодня покупателем продуктов питания</w:t>
      </w:r>
      <w:r w:rsidR="008A1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школьникам</w:t>
      </w:r>
      <w:r w:rsidRPr="00B54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B545A9">
        <w:rPr>
          <w:rFonts w:ascii="Times New Roman" w:hAnsi="Times New Roman" w:cs="Times New Roman"/>
          <w:b/>
          <w:sz w:val="28"/>
          <w:szCs w:val="28"/>
        </w:rPr>
        <w:t>»</w:t>
      </w:r>
    </w:p>
    <w:p w:rsidR="00D81357" w:rsidRPr="00352C15" w:rsidRDefault="00D81357" w:rsidP="00D813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1357" w:rsidRDefault="00D81357" w:rsidP="00D813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</w:pPr>
    </w:p>
    <w:p w:rsidR="00D81357" w:rsidRPr="004266BE" w:rsidRDefault="00D81357" w:rsidP="00D8135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4266BE">
        <w:rPr>
          <w:rFonts w:ascii="Times New Roman" w:hAnsi="Times New Roman" w:cs="Times New Roman"/>
          <w:sz w:val="24"/>
          <w:szCs w:val="24"/>
        </w:rPr>
        <w:t xml:space="preserve">Сведения об авторе: </w:t>
      </w:r>
    </w:p>
    <w:p w:rsidR="00D81357" w:rsidRPr="004266BE" w:rsidRDefault="00D81357" w:rsidP="00D8135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6B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00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66BE">
        <w:rPr>
          <w:rFonts w:ascii="Times New Roman" w:hAnsi="Times New Roman" w:cs="Times New Roman"/>
          <w:sz w:val="24"/>
          <w:szCs w:val="24"/>
        </w:rPr>
        <w:t xml:space="preserve">Ивлева Анастасия </w:t>
      </w:r>
      <w:r w:rsidR="00F8005B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D81357" w:rsidRDefault="00D81357" w:rsidP="00F8005B">
      <w:pPr>
        <w:tabs>
          <w:tab w:val="left" w:pos="3969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8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БОУ «</w:t>
      </w:r>
      <w:proofErr w:type="spellStart"/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Чебоксарская</w:t>
      </w:r>
      <w:proofErr w:type="spellEnd"/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общеобразовательная школа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proofErr w:type="gramStart"/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ограниченными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возможностями</w:t>
      </w:r>
    </w:p>
    <w:p w:rsidR="00D81357" w:rsidRDefault="00D81357" w:rsidP="00D81357">
      <w:pPr>
        <w:tabs>
          <w:tab w:val="left" w:pos="396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здоровья №2»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Минобразования Чувашии,7Б кла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сс.</w:t>
      </w:r>
    </w:p>
    <w:p w:rsidR="00D81357" w:rsidRDefault="00D81357" w:rsidP="00D81357">
      <w:pPr>
        <w:tabs>
          <w:tab w:val="left" w:pos="396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</w:p>
    <w:p w:rsidR="00D81357" w:rsidRDefault="00D81357" w:rsidP="00D81357">
      <w:pPr>
        <w:tabs>
          <w:tab w:val="left" w:pos="396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 руководитель:</w:t>
      </w:r>
    </w:p>
    <w:p w:rsidR="00D81357" w:rsidRDefault="00D81357" w:rsidP="00D81357">
      <w:pPr>
        <w:tabs>
          <w:tab w:val="left" w:pos="396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Петровна, учитель биологии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81357" w:rsidRDefault="00D81357" w:rsidP="00D81357">
      <w:pPr>
        <w:tabs>
          <w:tab w:val="left" w:pos="396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БОУ «</w:t>
      </w:r>
      <w:proofErr w:type="spellStart"/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Чебоксарская</w:t>
      </w:r>
      <w:proofErr w:type="spellEnd"/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общеобразовательная школа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81357" w:rsidRDefault="00D81357" w:rsidP="00D81357">
      <w:pPr>
        <w:tabs>
          <w:tab w:val="left" w:pos="3969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proofErr w:type="gramStart"/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ограниченными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возможностями </w:t>
      </w:r>
    </w:p>
    <w:p w:rsidR="00D81357" w:rsidRPr="004266BE" w:rsidRDefault="00D81357" w:rsidP="00D81357">
      <w:pPr>
        <w:tabs>
          <w:tab w:val="left" w:pos="396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здоровья№2» Минобразования Чувашии</w:t>
      </w:r>
    </w:p>
    <w:p w:rsidR="00D81357" w:rsidRDefault="00D81357" w:rsidP="00D81357">
      <w:pPr>
        <w:tabs>
          <w:tab w:val="left" w:pos="396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396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CA422F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Г.Чебоксары, 2018</w:t>
      </w:r>
    </w:p>
    <w:p w:rsidR="00D81357" w:rsidRDefault="00D81357" w:rsidP="00D81357">
      <w:pPr>
        <w:tabs>
          <w:tab w:val="left" w:pos="4253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Pr="005C4326" w:rsidRDefault="00D81357" w:rsidP="00D81357">
      <w:pPr>
        <w:tabs>
          <w:tab w:val="left" w:pos="4253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5C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81357" w:rsidRPr="005C4326" w:rsidRDefault="00D81357" w:rsidP="00D81357">
      <w:pPr>
        <w:ind w:left="-567"/>
        <w:rPr>
          <w:rFonts w:ascii="Times New Roman" w:hAnsi="Times New Roman" w:cs="Times New Roman"/>
          <w:sz w:val="24"/>
          <w:szCs w:val="24"/>
        </w:rPr>
      </w:pPr>
      <w:r w:rsidRPr="005C4326">
        <w:rPr>
          <w:rFonts w:ascii="Times New Roman" w:hAnsi="Times New Roman" w:cs="Times New Roman"/>
          <w:sz w:val="24"/>
          <w:szCs w:val="24"/>
        </w:rPr>
        <w:t>Введ</w:t>
      </w:r>
      <w:r w:rsidR="00E966E5" w:rsidRPr="005C4326">
        <w:rPr>
          <w:rFonts w:ascii="Times New Roman" w:hAnsi="Times New Roman" w:cs="Times New Roman"/>
          <w:sz w:val="24"/>
          <w:szCs w:val="24"/>
        </w:rPr>
        <w:t>ение. Актуальность исследования</w:t>
      </w:r>
    </w:p>
    <w:p w:rsidR="00D81357" w:rsidRPr="005C4326" w:rsidRDefault="00D81357" w:rsidP="00D813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Проблема исследования. Легко ли быть сегодня покупателем продуктов питания? </w:t>
      </w:r>
    </w:p>
    <w:p w:rsidR="00D81357" w:rsidRPr="00D81357" w:rsidRDefault="00D81357" w:rsidP="00D81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D81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1357">
        <w:rPr>
          <w:rFonts w:ascii="Times New Roman" w:hAnsi="Times New Roman" w:cs="Times New Roman"/>
          <w:sz w:val="24"/>
          <w:szCs w:val="24"/>
        </w:rPr>
        <w:t>Гипотеза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357" w:rsidRPr="0019711D" w:rsidRDefault="00D81357" w:rsidP="00D81357">
      <w:pPr>
        <w:tabs>
          <w:tab w:val="left" w:pos="425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197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и задачи</w:t>
      </w:r>
      <w:r w:rsidRPr="00197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исследования.</w:t>
      </w:r>
    </w:p>
    <w:p w:rsidR="00D81357" w:rsidRPr="00D81357" w:rsidRDefault="00D81357" w:rsidP="00D81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D81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BA2B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8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1357" w:rsidRDefault="00D81357" w:rsidP="00D81357">
      <w:pPr>
        <w:pStyle w:val="a8"/>
        <w:tabs>
          <w:tab w:val="left" w:pos="4253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6E5" w:rsidRPr="005C4326" w:rsidRDefault="00D81357" w:rsidP="00D81357">
      <w:pPr>
        <w:tabs>
          <w:tab w:val="left" w:pos="4253"/>
        </w:tabs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443F" w:rsidRPr="005C43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66E5" w:rsidRPr="005C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часть</w:t>
      </w:r>
    </w:p>
    <w:p w:rsidR="00E966E5" w:rsidRDefault="00E966E5" w:rsidP="00E966E5">
      <w:pPr>
        <w:tabs>
          <w:tab w:val="left" w:pos="425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66E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требования </w:t>
      </w:r>
      <w:r w:rsidR="00506109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этикеткам на продуктах питания по ГОС</w:t>
      </w:r>
      <w:proofErr w:type="gramStart"/>
      <w:r w:rsidR="00506109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="00506109">
        <w:rPr>
          <w:rFonts w:ascii="Times New Roman" w:eastAsia="Times New Roman" w:hAnsi="Times New Roman" w:cs="Times New Roman"/>
          <w:sz w:val="24"/>
          <w:szCs w:val="24"/>
          <w:lang w:eastAsia="ru-RU"/>
        </w:rPr>
        <w:t>у).</w:t>
      </w:r>
    </w:p>
    <w:p w:rsidR="00E966E5" w:rsidRDefault="00E966E5" w:rsidP="00E966E5">
      <w:pPr>
        <w:tabs>
          <w:tab w:val="left" w:pos="425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="0050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C2580" w:rsidRPr="00E96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опрос и выявить, способны ли школьники выбрать «правильный» продукт питания</w:t>
      </w:r>
      <w:r w:rsidR="0050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этикетке</w:t>
      </w:r>
      <w:r w:rsidR="008C2580" w:rsidRPr="00E96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6E5" w:rsidRDefault="00DE6709" w:rsidP="00E96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6109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="00E966E5" w:rsidRPr="000F6D74">
        <w:rPr>
          <w:rFonts w:ascii="Times New Roman" w:hAnsi="Times New Roman" w:cs="Times New Roman"/>
          <w:sz w:val="24"/>
          <w:szCs w:val="24"/>
        </w:rPr>
        <w:t>Изучить классификацию используемых пищевых добавок</w:t>
      </w:r>
      <w:r w:rsidR="00E966E5">
        <w:rPr>
          <w:rFonts w:ascii="Times New Roman" w:hAnsi="Times New Roman" w:cs="Times New Roman"/>
          <w:sz w:val="24"/>
          <w:szCs w:val="24"/>
        </w:rPr>
        <w:t xml:space="preserve"> в продуктах питания</w:t>
      </w:r>
      <w:r w:rsidR="00E966E5"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r w:rsidR="00E96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источников информации (телепрограмм, журналов, энциклопедий).</w:t>
      </w:r>
    </w:p>
    <w:p w:rsidR="00D81357" w:rsidRPr="00506109" w:rsidRDefault="00506109" w:rsidP="00E966E5">
      <w:pPr>
        <w:tabs>
          <w:tab w:val="left" w:pos="425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</w:t>
      </w:r>
      <w:r w:rsidRPr="00506109">
        <w:rPr>
          <w:rFonts w:ascii="Times New Roman" w:hAnsi="Times New Roman" w:cs="Times New Roman"/>
          <w:sz w:val="24"/>
          <w:szCs w:val="24"/>
        </w:rPr>
        <w:t>Провести опрос и выявить знания школьников о пищевых добавках.</w:t>
      </w:r>
    </w:p>
    <w:p w:rsidR="00D81357" w:rsidRDefault="00D81357" w:rsidP="00D81357">
      <w:pPr>
        <w:tabs>
          <w:tab w:val="left" w:pos="4253"/>
        </w:tabs>
        <w:spacing w:after="0" w:line="240" w:lineRule="auto"/>
        <w:ind w:left="-567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81357" w:rsidRPr="00801C12" w:rsidRDefault="00D81357" w:rsidP="00D81357">
      <w:pPr>
        <w:tabs>
          <w:tab w:val="left" w:pos="4253"/>
        </w:tabs>
        <w:spacing w:after="0" w:line="240" w:lineRule="auto"/>
        <w:ind w:left="-142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01C12">
        <w:rPr>
          <w:rFonts w:ascii="Times New Roman" w:hAnsi="Times New Roman" w:cs="Times New Roman"/>
          <w:sz w:val="24"/>
          <w:szCs w:val="24"/>
          <w:lang w:eastAsia="ru-RU"/>
        </w:rPr>
        <w:t>Заключение и выводы.</w:t>
      </w:r>
    </w:p>
    <w:p w:rsidR="00D81357" w:rsidRPr="00801C12" w:rsidRDefault="00D81357" w:rsidP="00D81357">
      <w:pPr>
        <w:tabs>
          <w:tab w:val="left" w:pos="4253"/>
        </w:tabs>
        <w:spacing w:after="0" w:line="240" w:lineRule="auto"/>
        <w:ind w:left="-567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357" w:rsidRPr="00D434C4" w:rsidRDefault="00D81357" w:rsidP="00D81357">
      <w:pPr>
        <w:tabs>
          <w:tab w:val="left" w:pos="425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Список использованной литературы.</w:t>
      </w:r>
    </w:p>
    <w:p w:rsidR="00D81357" w:rsidRDefault="00D81357" w:rsidP="00D81357">
      <w:pPr>
        <w:tabs>
          <w:tab w:val="left" w:pos="4253"/>
        </w:tabs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Pr="00D434C4" w:rsidRDefault="00D81357" w:rsidP="00D81357">
      <w:pPr>
        <w:tabs>
          <w:tab w:val="left" w:pos="4253"/>
        </w:tabs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Pr="00D434C4" w:rsidRDefault="00D81357" w:rsidP="00D81357">
      <w:pPr>
        <w:tabs>
          <w:tab w:val="left" w:pos="4253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Pr="00D51609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 w:rsidP="00D81357">
      <w:pPr>
        <w:tabs>
          <w:tab w:val="left" w:pos="425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D81357" w:rsidRDefault="00D81357">
      <w:pPr>
        <w:rPr>
          <w:rFonts w:ascii="Times New Roman" w:hAnsi="Times New Roman" w:cs="Times New Roman"/>
          <w:b/>
          <w:sz w:val="24"/>
          <w:szCs w:val="24"/>
        </w:rPr>
      </w:pPr>
    </w:p>
    <w:p w:rsidR="00243E63" w:rsidRPr="00243E63" w:rsidRDefault="00243E63">
      <w:pPr>
        <w:rPr>
          <w:rFonts w:ascii="Times New Roman" w:hAnsi="Times New Roman" w:cs="Times New Roman"/>
          <w:b/>
          <w:sz w:val="24"/>
          <w:szCs w:val="24"/>
        </w:rPr>
      </w:pPr>
      <w:r w:rsidRPr="00243E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Введение. Актуальность </w:t>
      </w:r>
      <w:r w:rsidR="00F113D8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243E63">
        <w:rPr>
          <w:rFonts w:ascii="Times New Roman" w:hAnsi="Times New Roman" w:cs="Times New Roman"/>
          <w:b/>
          <w:sz w:val="24"/>
          <w:szCs w:val="24"/>
        </w:rPr>
        <w:t>.</w:t>
      </w:r>
    </w:p>
    <w:p w:rsidR="00584048" w:rsidRDefault="00243E63" w:rsidP="00A81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 средствах массовой информации, особенно на телевидении, стало появляться множество</w:t>
      </w:r>
      <w:r w:rsidR="00E7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 </w:t>
      </w: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низком качестве продуктов питания на отечественном рынке.</w:t>
      </w:r>
      <w:r w:rsidR="00E717BD" w:rsidRPr="00E717BD">
        <w:t xml:space="preserve"> </w:t>
      </w:r>
      <w:r w:rsidR="009D607C">
        <w:t xml:space="preserve"> </w:t>
      </w:r>
      <w:proofErr w:type="spellStart"/>
      <w:r w:rsidR="00E717BD" w:rsidRPr="00E717BD">
        <w:rPr>
          <w:rStyle w:val="a5"/>
          <w:rFonts w:ascii="Times New Roman" w:hAnsi="Times New Roman" w:cs="Times New Roman"/>
          <w:b w:val="0"/>
          <w:sz w:val="24"/>
          <w:szCs w:val="24"/>
        </w:rPr>
        <w:t>Росконтроль</w:t>
      </w:r>
      <w:proofErr w:type="spellEnd"/>
      <w:r w:rsidR="00E717BD" w:rsidRPr="00E717B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совместно с телеканалом «ТВ Центр» запус</w:t>
      </w:r>
      <w:r w:rsidR="00E717BD">
        <w:rPr>
          <w:rStyle w:val="a5"/>
          <w:rFonts w:ascii="Times New Roman" w:hAnsi="Times New Roman" w:cs="Times New Roman"/>
          <w:b w:val="0"/>
          <w:sz w:val="24"/>
          <w:szCs w:val="24"/>
        </w:rPr>
        <w:t>тил</w:t>
      </w:r>
      <w:r w:rsidR="00E717BD" w:rsidRPr="00E717B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передачу </w:t>
      </w:r>
      <w:r w:rsidR="009D607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«Естественный </w:t>
      </w:r>
      <w:r w:rsidR="00F113D8">
        <w:rPr>
          <w:rStyle w:val="a5"/>
          <w:rFonts w:ascii="Times New Roman" w:hAnsi="Times New Roman" w:cs="Times New Roman"/>
          <w:b w:val="0"/>
          <w:sz w:val="24"/>
          <w:szCs w:val="24"/>
        </w:rPr>
        <w:t>отбор</w:t>
      </w:r>
      <w:r w:rsidR="009D607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E717BD" w:rsidRPr="00E717BD">
        <w:rPr>
          <w:rStyle w:val="a5"/>
          <w:rFonts w:ascii="Times New Roman" w:hAnsi="Times New Roman" w:cs="Times New Roman"/>
          <w:b w:val="0"/>
          <w:sz w:val="24"/>
          <w:szCs w:val="24"/>
        </w:rPr>
        <w:t>о качестве товаров</w:t>
      </w:r>
      <w:r w:rsidR="00E717BD" w:rsidRPr="009D607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D607C" w:rsidRPr="009D607C">
        <w:rPr>
          <w:rFonts w:ascii="Times New Roman" w:hAnsi="Times New Roman" w:cs="Times New Roman"/>
          <w:sz w:val="24"/>
          <w:szCs w:val="24"/>
        </w:rPr>
        <w:t>На  </w:t>
      </w:r>
      <w:r w:rsidR="009D607C" w:rsidRPr="009D607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экране </w:t>
      </w:r>
      <w:r w:rsidR="009D607C">
        <w:rPr>
          <w:rFonts w:ascii="Times New Roman" w:hAnsi="Times New Roman" w:cs="Times New Roman"/>
          <w:sz w:val="24"/>
          <w:szCs w:val="24"/>
        </w:rPr>
        <w:t xml:space="preserve">показаны и </w:t>
      </w:r>
      <w:r w:rsidR="009D607C" w:rsidRPr="009D607C">
        <w:rPr>
          <w:rFonts w:ascii="Times New Roman" w:hAnsi="Times New Roman" w:cs="Times New Roman"/>
          <w:sz w:val="24"/>
          <w:szCs w:val="24"/>
        </w:rPr>
        <w:t xml:space="preserve">проведены более тысячи исследований  в ведущих институтах и лабораториях </w:t>
      </w:r>
      <w:proofErr w:type="gramStart"/>
      <w:r w:rsidR="009D607C" w:rsidRPr="009D60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D607C" w:rsidRPr="009D607C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="009D607C" w:rsidRPr="009D607C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9D607C" w:rsidRPr="009D607C">
        <w:rPr>
          <w:rFonts w:ascii="Times New Roman" w:hAnsi="Times New Roman" w:cs="Times New Roman"/>
          <w:sz w:val="24"/>
          <w:szCs w:val="24"/>
        </w:rPr>
        <w:t xml:space="preserve"> сотне категорий товаров.</w:t>
      </w:r>
      <w:r w:rsidR="009D607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2FA2" w:rsidRPr="00E717BD">
        <w:rPr>
          <w:rStyle w:val="a5"/>
          <w:rFonts w:ascii="Times New Roman" w:hAnsi="Times New Roman" w:cs="Times New Roman"/>
          <w:b w:val="0"/>
          <w:sz w:val="24"/>
          <w:szCs w:val="24"/>
        </w:rPr>
        <w:t>Телезрителей учат ориентироваться в продукции, которую предлагают современные производители.</w:t>
      </w:r>
      <w:r w:rsidR="00262FA2"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</w:t>
      </w:r>
      <w:r w:rsidR="00262FA2"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производителем и потребителем стоит еще и заинтерес</w:t>
      </w:r>
      <w:r w:rsidR="00584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ованный посредник – торговля.</w:t>
      </w:r>
    </w:p>
    <w:p w:rsidR="00262FA2" w:rsidRPr="00243E63" w:rsidRDefault="00584048" w:rsidP="00A81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2FA2"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он</w:t>
      </w:r>
      <w:proofErr w:type="gramStart"/>
      <w:r w:rsidR="00262FA2"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1B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81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торговля)</w:t>
      </w:r>
      <w:r w:rsidR="00262FA2"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исповедует исключительно экономический принцип: купить подешевле – продать подороже, – </w:t>
      </w:r>
      <w:r w:rsidR="00262FA2" w:rsidRPr="00243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считает Александр </w:t>
      </w:r>
      <w:proofErr w:type="spellStart"/>
      <w:r w:rsidR="00262FA2" w:rsidRPr="00243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Колеснов</w:t>
      </w:r>
      <w:proofErr w:type="spellEnd"/>
      <w:r w:rsidR="00262FA2"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Это заставляет сельское хозяйство и пищевую промышленность производить продукцию в интересах торговли, а не потребителя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2FA2"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3D8" w:rsidRPr="00F113D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C41B47" w:rsidRPr="00F800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13D8" w:rsidRPr="00F113D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62FA2"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FA2" w:rsidRDefault="00262FA2" w:rsidP="0058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Скажем, если сделать высококачественный фруктовый сок по международным нормам, он получится недешевым. И его не возьмет торговля. Причем подходы одинаковы в разных торговых сетях – и дорогих, и так называемых </w:t>
      </w:r>
      <w:r w:rsidRPr="00243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«экономичных».</w:t>
      </w: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кто-то думает, что в супердорогом магазине он купит только высококачественные и абсолютно безопасные продукты, то 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ибается. </w:t>
      </w:r>
    </w:p>
    <w:p w:rsidR="00262FA2" w:rsidRDefault="00262FA2" w:rsidP="0058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условиях единственное оружие потребителя – требовательность и внимание. Сегодня большинство из нас выбирает продукты лишь по внешнему виду или по </w:t>
      </w:r>
      <w:proofErr w:type="gramStart"/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</w:t>
      </w:r>
      <w:proofErr w:type="gramEnd"/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Этим и пользуется торговля. Необходимую для выбора информацию, если и печатают на этикетке, то самыми мелкими буквами. На ценниках часто заменяют страну-импортера, сорт товара. </w:t>
      </w:r>
    </w:p>
    <w:p w:rsidR="00584048" w:rsidRDefault="00262FA2" w:rsidP="0058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 ценнике зеленых яблок часто пишут </w:t>
      </w:r>
      <w:r w:rsidRPr="00243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43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семиринка</w:t>
      </w:r>
      <w:proofErr w:type="spellEnd"/>
      <w:r w:rsidRPr="00243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настоящий вид и вкус сорта </w:t>
      </w:r>
      <w:r w:rsidRPr="00243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«Ренет </w:t>
      </w:r>
      <w:proofErr w:type="spellStart"/>
      <w:r w:rsidRPr="00243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Симиренко</w:t>
      </w:r>
      <w:proofErr w:type="spellEnd"/>
      <w:r w:rsidRPr="00243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спутать ни с каким другим. Также на мандаринах из разных стран часто пишут </w:t>
      </w:r>
      <w:r w:rsidRPr="00243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«Марокко»,</w:t>
      </w: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апельсинах – </w:t>
      </w:r>
      <w:r w:rsidRPr="00243E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«испанские» </w:t>
      </w: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 Прежде чем выбрать продукт, стоит изучить этикетку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есть сомнения, попросить</w:t>
      </w:r>
      <w:r w:rsidR="0058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сопроводительные документы. </w:t>
      </w:r>
    </w:p>
    <w:p w:rsidR="00F113D8" w:rsidRPr="00584048" w:rsidRDefault="00262FA2" w:rsidP="005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13D8" w:rsidRPr="00584048" w:rsidRDefault="00BA2B71" w:rsidP="0058404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 исследования. </w:t>
      </w:r>
      <w:r w:rsidR="00F113D8" w:rsidRPr="0058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Легко ли быть сегодня покупателем продуктов питания</w:t>
      </w:r>
      <w:r w:rsidR="00A71892" w:rsidRPr="0058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C76A14" w:rsidRPr="0058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4048" w:rsidRPr="00584048" w:rsidRDefault="00584048" w:rsidP="00584048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892" w:rsidRPr="00A71892" w:rsidRDefault="00A71892" w:rsidP="0058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892">
        <w:rPr>
          <w:rFonts w:ascii="Times New Roman" w:hAnsi="Times New Roman" w:cs="Times New Roman"/>
          <w:sz w:val="24"/>
          <w:szCs w:val="24"/>
        </w:rPr>
        <w:t>Сейчас рынок пищевой продукции перенасыщен огромным количеством различных продуктов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892">
        <w:rPr>
          <w:rFonts w:ascii="Times New Roman" w:hAnsi="Times New Roman" w:cs="Times New Roman"/>
          <w:sz w:val="24"/>
          <w:szCs w:val="24"/>
        </w:rPr>
        <w:t>Так ли  хорошо это для потребителя, и как в таком разнообразии найти по-настоящему качественные и полезные продукты, которые не навредят?</w:t>
      </w:r>
    </w:p>
    <w:p w:rsidR="00F113D8" w:rsidRDefault="00A71892" w:rsidP="00584048">
      <w:pPr>
        <w:spacing w:after="0" w:line="240" w:lineRule="auto"/>
        <w:ind w:firstLine="567"/>
        <w:jc w:val="both"/>
      </w:pPr>
      <w:r w:rsidRPr="00A71892">
        <w:rPr>
          <w:rFonts w:ascii="Times New Roman" w:hAnsi="Times New Roman" w:cs="Times New Roman"/>
          <w:sz w:val="24"/>
          <w:szCs w:val="24"/>
        </w:rPr>
        <w:t>Еда играет важнейшую роль в нашей жизни, с ней мы получаем полезные витамины, набираемся сил и получаем запас энергии, и именно от ее качества зависит наше здоровье. Кажд</w:t>
      </w:r>
      <w:r w:rsidR="00584048">
        <w:rPr>
          <w:rFonts w:ascii="Times New Roman" w:hAnsi="Times New Roman" w:cs="Times New Roman"/>
          <w:sz w:val="24"/>
          <w:szCs w:val="24"/>
        </w:rPr>
        <w:t>ый день мы употребляем продукты</w:t>
      </w:r>
      <w:r w:rsidRPr="00A71892">
        <w:rPr>
          <w:rFonts w:ascii="Times New Roman" w:hAnsi="Times New Roman" w:cs="Times New Roman"/>
          <w:sz w:val="24"/>
          <w:szCs w:val="24"/>
        </w:rPr>
        <w:t xml:space="preserve"> о качестве и составе </w:t>
      </w:r>
      <w:proofErr w:type="gramStart"/>
      <w:r w:rsidRPr="00A7189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71892">
        <w:rPr>
          <w:rFonts w:ascii="Times New Roman" w:hAnsi="Times New Roman" w:cs="Times New Roman"/>
          <w:sz w:val="24"/>
          <w:szCs w:val="24"/>
        </w:rPr>
        <w:t xml:space="preserve"> даже не знаем. Многие из нас</w:t>
      </w:r>
      <w:r w:rsidR="00584048">
        <w:rPr>
          <w:rFonts w:ascii="Times New Roman" w:hAnsi="Times New Roman" w:cs="Times New Roman"/>
          <w:sz w:val="24"/>
          <w:szCs w:val="24"/>
        </w:rPr>
        <w:t>,</w:t>
      </w:r>
      <w:r w:rsidRPr="00A71892">
        <w:rPr>
          <w:rFonts w:ascii="Times New Roman" w:hAnsi="Times New Roman" w:cs="Times New Roman"/>
          <w:sz w:val="24"/>
          <w:szCs w:val="24"/>
        </w:rPr>
        <w:t xml:space="preserve"> приходя в магазин, полагаются только на с</w:t>
      </w:r>
      <w:r w:rsidR="00584048">
        <w:rPr>
          <w:rFonts w:ascii="Times New Roman" w:hAnsi="Times New Roman" w:cs="Times New Roman"/>
          <w:sz w:val="24"/>
          <w:szCs w:val="24"/>
        </w:rPr>
        <w:t>вои глаза</w:t>
      </w:r>
      <w:r w:rsidRPr="00A71892">
        <w:rPr>
          <w:rFonts w:ascii="Times New Roman" w:hAnsi="Times New Roman" w:cs="Times New Roman"/>
          <w:sz w:val="24"/>
          <w:szCs w:val="24"/>
        </w:rPr>
        <w:t xml:space="preserve"> и оценивают товар только по внешнему виду, ориентируются на яркую и правильно подобранную </w:t>
      </w:r>
      <w:proofErr w:type="spellStart"/>
      <w:r w:rsidRPr="00A71892">
        <w:rPr>
          <w:rFonts w:ascii="Times New Roman" w:hAnsi="Times New Roman" w:cs="Times New Roman"/>
          <w:sz w:val="24"/>
          <w:szCs w:val="24"/>
        </w:rPr>
        <w:t>маркетологами</w:t>
      </w:r>
      <w:proofErr w:type="spellEnd"/>
      <w:r w:rsidRPr="00A71892">
        <w:rPr>
          <w:rFonts w:ascii="Times New Roman" w:hAnsi="Times New Roman" w:cs="Times New Roman"/>
          <w:sz w:val="24"/>
          <w:szCs w:val="24"/>
        </w:rPr>
        <w:t xml:space="preserve"> упаковку.  И лишь малая часть покупателей обращает внимание на состав</w:t>
      </w:r>
      <w:r w:rsidR="00584048">
        <w:rPr>
          <w:rFonts w:ascii="Times New Roman" w:hAnsi="Times New Roman" w:cs="Times New Roman"/>
          <w:sz w:val="24"/>
          <w:szCs w:val="24"/>
        </w:rPr>
        <w:t>,</w:t>
      </w:r>
      <w:r w:rsidRPr="00A71892">
        <w:rPr>
          <w:rFonts w:ascii="Times New Roman" w:hAnsi="Times New Roman" w:cs="Times New Roman"/>
          <w:sz w:val="24"/>
          <w:szCs w:val="24"/>
        </w:rPr>
        <w:t xml:space="preserve"> указанный на этикетке. Но даже указанные на этикетке компоненты не всегда соответствуют содержанию продуктов</w:t>
      </w:r>
      <w:r>
        <w:t>.</w:t>
      </w:r>
    </w:p>
    <w:p w:rsidR="00584048" w:rsidRDefault="00A71892" w:rsidP="0058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892">
        <w:rPr>
          <w:rFonts w:ascii="Times New Roman" w:hAnsi="Times New Roman" w:cs="Times New Roman"/>
          <w:sz w:val="24"/>
          <w:szCs w:val="24"/>
        </w:rPr>
        <w:t>Предметом нашего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8A">
        <w:rPr>
          <w:rFonts w:ascii="Times New Roman" w:hAnsi="Times New Roman" w:cs="Times New Roman"/>
          <w:sz w:val="24"/>
          <w:szCs w:val="24"/>
        </w:rPr>
        <w:t xml:space="preserve">является умение школьников </w:t>
      </w:r>
      <w:r w:rsidR="009C1E59">
        <w:rPr>
          <w:rFonts w:ascii="Times New Roman" w:hAnsi="Times New Roman" w:cs="Times New Roman"/>
          <w:sz w:val="24"/>
          <w:szCs w:val="24"/>
        </w:rPr>
        <w:t>выбрать качественные продукты питания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A14">
        <w:rPr>
          <w:rFonts w:ascii="Times New Roman" w:hAnsi="Times New Roman" w:cs="Times New Roman"/>
          <w:sz w:val="24"/>
          <w:szCs w:val="24"/>
        </w:rPr>
        <w:t>этикетк</w:t>
      </w:r>
      <w:r w:rsidR="009C1E59">
        <w:rPr>
          <w:rFonts w:ascii="Times New Roman" w:hAnsi="Times New Roman" w:cs="Times New Roman"/>
          <w:sz w:val="24"/>
          <w:szCs w:val="24"/>
        </w:rPr>
        <w:t>е. Знания детей и подростков об искусственных и натуральных</w:t>
      </w:r>
      <w:r w:rsidR="00C76A14">
        <w:rPr>
          <w:rFonts w:ascii="Times New Roman" w:hAnsi="Times New Roman" w:cs="Times New Roman"/>
          <w:sz w:val="24"/>
          <w:szCs w:val="24"/>
        </w:rPr>
        <w:t xml:space="preserve">  пищевы</w:t>
      </w:r>
      <w:r w:rsidR="009C1E59">
        <w:rPr>
          <w:rFonts w:ascii="Times New Roman" w:hAnsi="Times New Roman" w:cs="Times New Roman"/>
          <w:sz w:val="24"/>
          <w:szCs w:val="24"/>
        </w:rPr>
        <w:t>х</w:t>
      </w:r>
      <w:r w:rsidR="00C76A14">
        <w:rPr>
          <w:rFonts w:ascii="Times New Roman" w:hAnsi="Times New Roman" w:cs="Times New Roman"/>
          <w:sz w:val="24"/>
          <w:szCs w:val="24"/>
        </w:rPr>
        <w:t xml:space="preserve"> добавк</w:t>
      </w:r>
      <w:r w:rsidR="009C1E59">
        <w:rPr>
          <w:rFonts w:ascii="Times New Roman" w:hAnsi="Times New Roman" w:cs="Times New Roman"/>
          <w:sz w:val="24"/>
          <w:szCs w:val="24"/>
        </w:rPr>
        <w:t>ах</w:t>
      </w:r>
      <w:r w:rsidR="00C76A14">
        <w:rPr>
          <w:rFonts w:ascii="Times New Roman" w:hAnsi="Times New Roman" w:cs="Times New Roman"/>
          <w:sz w:val="24"/>
          <w:szCs w:val="24"/>
        </w:rPr>
        <w:t>. Обращают ли школьники вним</w:t>
      </w:r>
      <w:r w:rsidR="00584048">
        <w:rPr>
          <w:rFonts w:ascii="Times New Roman" w:hAnsi="Times New Roman" w:cs="Times New Roman"/>
          <w:sz w:val="24"/>
          <w:szCs w:val="24"/>
        </w:rPr>
        <w:t>ание, что написано на этикетках</w:t>
      </w:r>
      <w:r w:rsidR="00C76A14">
        <w:rPr>
          <w:rFonts w:ascii="Times New Roman" w:hAnsi="Times New Roman" w:cs="Times New Roman"/>
          <w:sz w:val="24"/>
          <w:szCs w:val="24"/>
        </w:rPr>
        <w:t xml:space="preserve"> и что им известно о пищевых добавках. </w:t>
      </w:r>
    </w:p>
    <w:p w:rsidR="009C1E59" w:rsidRDefault="009C1E59" w:rsidP="0058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E59" w:rsidRDefault="009C1E59" w:rsidP="0058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05B" w:rsidRPr="00A71892" w:rsidRDefault="00F8005B" w:rsidP="0058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92" w:rsidRDefault="00886728" w:rsidP="00C76A14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Гипотеза исследования:</w:t>
      </w:r>
    </w:p>
    <w:p w:rsidR="007A43C3" w:rsidRDefault="007A43C3" w:rsidP="0009553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3C3">
        <w:rPr>
          <w:rFonts w:ascii="Times New Roman" w:hAnsi="Times New Roman" w:cs="Times New Roman"/>
          <w:sz w:val="24"/>
          <w:szCs w:val="24"/>
        </w:rPr>
        <w:t>Предполагается, е</w:t>
      </w:r>
      <w:r w:rsidR="00DA3EC3" w:rsidRPr="007A43C3">
        <w:rPr>
          <w:rFonts w:ascii="Times New Roman" w:hAnsi="Times New Roman" w:cs="Times New Roman"/>
          <w:sz w:val="24"/>
          <w:szCs w:val="24"/>
        </w:rPr>
        <w:t>сли</w:t>
      </w:r>
      <w:r w:rsidR="00C76A14" w:rsidRPr="007A43C3">
        <w:rPr>
          <w:rFonts w:ascii="Times New Roman" w:hAnsi="Times New Roman" w:cs="Times New Roman"/>
          <w:sz w:val="24"/>
          <w:szCs w:val="24"/>
        </w:rPr>
        <w:t xml:space="preserve"> школьники</w:t>
      </w:r>
      <w:r w:rsidR="00DA3EC3" w:rsidRPr="007A43C3">
        <w:rPr>
          <w:rFonts w:ascii="Times New Roman" w:hAnsi="Times New Roman" w:cs="Times New Roman"/>
          <w:sz w:val="24"/>
          <w:szCs w:val="24"/>
        </w:rPr>
        <w:t xml:space="preserve"> сами</w:t>
      </w:r>
      <w:r w:rsidR="00C76A14" w:rsidRPr="007A43C3">
        <w:rPr>
          <w:rFonts w:ascii="Times New Roman" w:hAnsi="Times New Roman" w:cs="Times New Roman"/>
          <w:sz w:val="24"/>
          <w:szCs w:val="24"/>
        </w:rPr>
        <w:t xml:space="preserve"> покупа</w:t>
      </w:r>
      <w:r w:rsidR="00DA3EC3" w:rsidRPr="007A43C3">
        <w:rPr>
          <w:rFonts w:ascii="Times New Roman" w:hAnsi="Times New Roman" w:cs="Times New Roman"/>
          <w:sz w:val="24"/>
          <w:szCs w:val="24"/>
        </w:rPr>
        <w:t>ют продукты</w:t>
      </w:r>
      <w:r w:rsidR="003E5AB5" w:rsidRPr="007A43C3">
        <w:rPr>
          <w:rFonts w:ascii="Times New Roman" w:hAnsi="Times New Roman" w:cs="Times New Roman"/>
          <w:sz w:val="24"/>
          <w:szCs w:val="24"/>
        </w:rPr>
        <w:t xml:space="preserve"> питания,</w:t>
      </w:r>
      <w:r w:rsidR="00DA3EC3" w:rsidRPr="007A43C3">
        <w:rPr>
          <w:rFonts w:ascii="Times New Roman" w:hAnsi="Times New Roman" w:cs="Times New Roman"/>
          <w:sz w:val="24"/>
          <w:szCs w:val="24"/>
        </w:rPr>
        <w:t xml:space="preserve"> то </w:t>
      </w:r>
      <w:r w:rsidRPr="007A43C3">
        <w:rPr>
          <w:rFonts w:ascii="Times New Roman" w:hAnsi="Times New Roman" w:cs="Times New Roman"/>
          <w:sz w:val="24"/>
          <w:szCs w:val="24"/>
        </w:rPr>
        <w:t xml:space="preserve">они не </w:t>
      </w:r>
      <w:r w:rsidR="003E5AB5" w:rsidRPr="007A43C3">
        <w:rPr>
          <w:rFonts w:ascii="Times New Roman" w:hAnsi="Times New Roman" w:cs="Times New Roman"/>
          <w:sz w:val="24"/>
          <w:szCs w:val="24"/>
        </w:rPr>
        <w:t>читают этикетку</w:t>
      </w:r>
      <w:r w:rsidRPr="007A4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не получают нужную информацию о продукте. </w:t>
      </w:r>
    </w:p>
    <w:p w:rsidR="007A43C3" w:rsidRDefault="007A43C3" w:rsidP="0009553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ожидать, что потребитель </w:t>
      </w:r>
      <w:r w:rsidR="00095535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подробно изуч</w:t>
      </w:r>
      <w:r w:rsidR="000955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наличие пищевых добавок в продуктах супермаркетов, так как продуктам полагаются сертификаты качества.</w:t>
      </w:r>
    </w:p>
    <w:p w:rsidR="00584048" w:rsidRDefault="00584048" w:rsidP="007A43C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C3" w:rsidRDefault="00A71892" w:rsidP="00DA3EC3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A14">
        <w:rPr>
          <w:rFonts w:ascii="Times New Roman" w:hAnsi="Times New Roman" w:cs="Times New Roman"/>
          <w:b/>
          <w:sz w:val="24"/>
          <w:szCs w:val="24"/>
        </w:rPr>
        <w:t>Цель и задачи исследования.</w:t>
      </w:r>
    </w:p>
    <w:p w:rsidR="007A43C3" w:rsidRPr="00DA3EC3" w:rsidRDefault="007A43C3" w:rsidP="007A43C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1892" w:rsidRDefault="00A71892" w:rsidP="007A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</w:t>
      </w:r>
      <w:r w:rsidR="00D8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</w:t>
      </w:r>
      <w:r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определения качества </w:t>
      </w:r>
      <w:r w:rsidR="007A4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="007A4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основываясь на данных, представленных на этикетках, а также уметь выявлять возможные</w:t>
      </w:r>
      <w:r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</w:t>
      </w:r>
      <w:r w:rsidR="007A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компоненты (пищевые добавки). </w:t>
      </w:r>
    </w:p>
    <w:p w:rsidR="007A43C3" w:rsidRPr="00025F98" w:rsidRDefault="007A43C3" w:rsidP="007A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7" w:rsidRDefault="00A71892" w:rsidP="007A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D74" w:rsidRPr="000F6D74" w:rsidRDefault="000F6D74" w:rsidP="007A43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F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Выявить, способны ли школьники выбрать «правильный» продукт питания: научиться понимать </w:t>
      </w:r>
      <w:r w:rsidRPr="000F6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на этикетках.</w:t>
      </w:r>
    </w:p>
    <w:p w:rsidR="00A71892" w:rsidRDefault="007A43C3" w:rsidP="007A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1892" w:rsidRPr="000F6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6D74" w:rsidRPr="000F6D74">
        <w:rPr>
          <w:rFonts w:ascii="Times New Roman" w:hAnsi="Times New Roman" w:cs="Times New Roman"/>
          <w:sz w:val="24"/>
          <w:szCs w:val="24"/>
        </w:rPr>
        <w:t>Изучить классификацию используемых пищевых добавок</w:t>
      </w:r>
      <w:r w:rsidR="009C1E59">
        <w:rPr>
          <w:rFonts w:ascii="Times New Roman" w:hAnsi="Times New Roman" w:cs="Times New Roman"/>
          <w:sz w:val="24"/>
          <w:szCs w:val="24"/>
        </w:rPr>
        <w:t xml:space="preserve"> в продуктах питания</w:t>
      </w:r>
      <w:r w:rsidR="000F6D74"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892"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A7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источников информации</w:t>
      </w:r>
      <w:r w:rsidR="000F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89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(телепрограмм, журналов, энциклопедий).</w:t>
      </w:r>
    </w:p>
    <w:p w:rsidR="00A71892" w:rsidRPr="003F2C87" w:rsidRDefault="000F6D74" w:rsidP="007A43C3">
      <w:pPr>
        <w:pStyle w:val="Default"/>
        <w:jc w:val="both"/>
      </w:pPr>
      <w:r>
        <w:rPr>
          <w:rFonts w:eastAsia="Times New Roman"/>
          <w:lang w:eastAsia="ru-RU"/>
        </w:rPr>
        <w:t>3.</w:t>
      </w:r>
      <w:r w:rsidRPr="000F6D74">
        <w:rPr>
          <w:sz w:val="23"/>
          <w:szCs w:val="23"/>
        </w:rPr>
        <w:t xml:space="preserve"> </w:t>
      </w:r>
      <w:r w:rsidRPr="000F6D74">
        <w:t>Провести опрос и выявить знания школьников о пищевых добавках</w:t>
      </w:r>
      <w:r>
        <w:t>.</w:t>
      </w:r>
    </w:p>
    <w:p w:rsidR="000F6D74" w:rsidRDefault="007A43C3" w:rsidP="007A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6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F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ропагандировать </w:t>
      </w:r>
      <w:r w:rsidR="00C1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выбора продуктов питания, особенно фруктов и овощей, выращенных в условиях, близких по географическому происхождению, покупателю</w:t>
      </w:r>
      <w:r w:rsidR="000F6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3C3" w:rsidRPr="00025F98" w:rsidRDefault="007A43C3" w:rsidP="007A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7" w:rsidRPr="00C15FFD" w:rsidRDefault="00D81357" w:rsidP="00C15FFD">
      <w:pPr>
        <w:pStyle w:val="a8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</w:t>
      </w:r>
      <w:r w:rsidR="00BA2B71" w:rsidRPr="00C1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C1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исследования.</w:t>
      </w:r>
    </w:p>
    <w:p w:rsidR="00C15FFD" w:rsidRPr="00C15FFD" w:rsidRDefault="00C15FFD" w:rsidP="00C15FF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B6" w:rsidRDefault="002D6AB6" w:rsidP="00C1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Пассивные: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A6D"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="00C1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8C6"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</w:t>
      </w:r>
      <w:r w:rsidR="00C15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теме; изучение литературы о</w:t>
      </w:r>
      <w:r w:rsidR="00782A6D" w:rsidRPr="0078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A6D"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 добав</w:t>
      </w:r>
      <w:r w:rsidR="00782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</w:t>
      </w:r>
      <w:r w:rsidR="009C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8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</w:t>
      </w:r>
      <w:r w:rsidR="00DD58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1FC" w:rsidRDefault="006671FC" w:rsidP="00C1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B6" w:rsidRPr="006671FC" w:rsidRDefault="002D6AB6" w:rsidP="0066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Активные:</w:t>
      </w:r>
      <w:r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 w:rsidR="0009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535">
        <w:rPr>
          <w:rFonts w:ascii="Times New Roman" w:hAnsi="Times New Roman" w:cs="Times New Roman"/>
          <w:sz w:val="24"/>
          <w:szCs w:val="24"/>
        </w:rPr>
        <w:t>умения школьников выбрать качественные продукты питания по этикетке</w:t>
      </w:r>
      <w:r w:rsidR="0009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58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оциологический опрос – </w:t>
      </w:r>
      <w:r w:rsidR="00DD58C6" w:rsidRPr="0002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 среди школьников</w:t>
      </w:r>
      <w:r w:rsidR="00DD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C15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3D8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анкете </w:t>
      </w:r>
      <w:r w:rsidR="00C15FFD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</w:t>
      </w:r>
      <w:r w:rsidR="00F113D8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 вопросов:</w:t>
      </w:r>
      <w:r w:rsidR="006671FC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FFD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113D8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акрытый вопрос </w:t>
      </w:r>
      <w:r w:rsidR="006671FC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71FC" w:rsidRPr="006671FC">
        <w:rPr>
          <w:rFonts w:ascii="Times New Roman" w:hAnsi="Times New Roman" w:cs="Times New Roman"/>
          <w:sz w:val="24"/>
          <w:szCs w:val="24"/>
        </w:rPr>
        <w:t>он включает все возможные варианты ответов, из которых опрашиваемый выби</w:t>
      </w:r>
      <w:r w:rsidR="006671FC" w:rsidRPr="006671FC">
        <w:rPr>
          <w:rFonts w:ascii="Times New Roman" w:hAnsi="Times New Roman" w:cs="Times New Roman"/>
          <w:sz w:val="24"/>
          <w:szCs w:val="24"/>
        </w:rPr>
        <w:softHyphen/>
        <w:t>рает свой</w:t>
      </w:r>
      <w:r w:rsidR="006671FC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C15FFD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13D8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вопрос</w:t>
      </w:r>
      <w:r w:rsidR="006671FC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 </w:t>
      </w:r>
      <w:r w:rsidR="00F113D8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содержит подсказки и не навязывает респонденту варианты ответов</w:t>
      </w:r>
      <w:r w:rsidR="006671FC" w:rsidRPr="006671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6109" w:rsidRDefault="00262FA2" w:rsidP="00506109">
      <w:pPr>
        <w:tabs>
          <w:tab w:val="left" w:pos="425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506109" w:rsidRPr="00DE6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часть</w:t>
      </w:r>
    </w:p>
    <w:p w:rsidR="00506109" w:rsidRPr="00506109" w:rsidRDefault="00506109" w:rsidP="000C33D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Изучить требования к этикетка</w:t>
      </w:r>
      <w:r w:rsidR="000C3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продуктах питания по ГОС</w:t>
      </w:r>
      <w:proofErr w:type="gramStart"/>
      <w:r w:rsidRP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у).</w:t>
      </w:r>
    </w:p>
    <w:p w:rsidR="0040443F" w:rsidRDefault="008A0E73" w:rsidP="000C33D1">
      <w:pPr>
        <w:tabs>
          <w:tab w:val="left" w:pos="4253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мы покупаем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магазине продукты, часто ли читаем мелкий шрифт на этикетке? Есть ли правильное понимание, что написано на этикетке? </w:t>
      </w:r>
    </w:p>
    <w:p w:rsidR="008A0E73" w:rsidRPr="003B0963" w:rsidRDefault="008A0E73" w:rsidP="008A0E73">
      <w:pPr>
        <w:pStyle w:val="a6"/>
        <w:spacing w:before="0" w:beforeAutospacing="0" w:after="0" w:afterAutospacing="0"/>
        <w:jc w:val="both"/>
      </w:pPr>
      <w:r>
        <w:t>Для защиты потребителей от злоупотреблений производителей продуктов в России разработаны</w:t>
      </w:r>
      <w:r w:rsidR="0002778A">
        <w:t xml:space="preserve"> строгие требования. </w:t>
      </w:r>
      <w:r w:rsidRPr="00E236EA">
        <w:t>С целью унификации множества регламентирующих и законодательных документов в отношении пищевых продуктов и требований к информации на этикетке был разработан ГОСТ</w:t>
      </w:r>
      <w:r>
        <w:t xml:space="preserve"> </w:t>
      </w:r>
      <w:r w:rsidRPr="00E236EA">
        <w:t xml:space="preserve"> </w:t>
      </w:r>
      <w:proofErr w:type="gramStart"/>
      <w:r w:rsidRPr="00E236EA">
        <w:t>Р</w:t>
      </w:r>
      <w:proofErr w:type="gramEnd"/>
      <w:r w:rsidRPr="00E236EA">
        <w:t xml:space="preserve"> 51074-20</w:t>
      </w:r>
      <w:r w:rsidR="00C41B47">
        <w:t>0</w:t>
      </w:r>
      <w:r w:rsidRPr="00E236EA">
        <w:t>3</w:t>
      </w:r>
      <w:r w:rsidR="0002778A">
        <w:t xml:space="preserve"> </w:t>
      </w:r>
      <w:r>
        <w:t>(</w:t>
      </w:r>
      <w:r w:rsidRPr="003B0963">
        <w:t>утвержденный постановлением Госстандарта России от 29 декабря 2003 г. № 401-ст.</w:t>
      </w:r>
      <w:r>
        <w:t>)</w:t>
      </w:r>
      <w:r w:rsidR="00C41B47" w:rsidRPr="00C41B47">
        <w:t>[2]</w:t>
      </w:r>
      <w:r w:rsidR="000C33D1">
        <w:t>.</w:t>
      </w:r>
    </w:p>
    <w:p w:rsidR="008A0E73" w:rsidRDefault="008A0E73" w:rsidP="008A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t>Этот ГОСТ позволяет защищать потребителей от проникновения на рынок некачественных товаров. При этом содержит тр</w:t>
      </w:r>
      <w:r>
        <w:rPr>
          <w:rFonts w:ascii="Times New Roman" w:hAnsi="Times New Roman" w:cs="Times New Roman"/>
          <w:sz w:val="24"/>
          <w:szCs w:val="24"/>
        </w:rPr>
        <w:t>ебования к этикеткам на продуктах:</w:t>
      </w:r>
    </w:p>
    <w:p w:rsidR="008A0E73" w:rsidRPr="00B7123D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t xml:space="preserve">информация о продуктах питания (в том числе импортных) должна быть на русском языке; </w:t>
      </w:r>
    </w:p>
    <w:p w:rsidR="008A0E73" w:rsidRPr="00B7123D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t xml:space="preserve">должно быть указано наименование продукта; </w:t>
      </w:r>
    </w:p>
    <w:p w:rsidR="008A0E73" w:rsidRPr="00B7123D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t xml:space="preserve">состав продукта; </w:t>
      </w:r>
    </w:p>
    <w:p w:rsidR="008A0E73" w:rsidRPr="00B7123D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t xml:space="preserve">его пищевая ценность; </w:t>
      </w:r>
    </w:p>
    <w:p w:rsidR="008A0E73" w:rsidRPr="00B7123D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t xml:space="preserve">изготовитель продукта; </w:t>
      </w:r>
    </w:p>
    <w:p w:rsidR="008A0E73" w:rsidRPr="00B7123D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t xml:space="preserve">страна изготовления продута (или страна происхождения); </w:t>
      </w:r>
    </w:p>
    <w:p w:rsidR="008A0E73" w:rsidRPr="00B7123D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t xml:space="preserve">товарный знак производителя; </w:t>
      </w:r>
    </w:p>
    <w:p w:rsidR="008A0E73" w:rsidRPr="00B7123D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lastRenderedPageBreak/>
        <w:t xml:space="preserve">масса нетто, объем или количество продукта; </w:t>
      </w:r>
    </w:p>
    <w:p w:rsidR="008A0E73" w:rsidRPr="00B7123D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23D">
        <w:rPr>
          <w:rFonts w:ascii="Times New Roman" w:hAnsi="Times New Roman" w:cs="Times New Roman"/>
          <w:sz w:val="24"/>
          <w:szCs w:val="24"/>
        </w:rPr>
        <w:t xml:space="preserve">условия хранения; </w:t>
      </w:r>
    </w:p>
    <w:p w:rsidR="008A0E73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годности продукта;</w:t>
      </w:r>
    </w:p>
    <w:p w:rsidR="008A0E73" w:rsidRPr="0085433E" w:rsidRDefault="008A0E73" w:rsidP="008A0E73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123D">
        <w:rPr>
          <w:rFonts w:ascii="Times New Roman" w:hAnsi="Times New Roman" w:cs="Times New Roman"/>
          <w:sz w:val="24"/>
          <w:szCs w:val="24"/>
        </w:rPr>
        <w:t>бозначение государственного стандарта или стандарта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- ТУ</w:t>
      </w:r>
      <w:r w:rsidRPr="00B7123D">
        <w:rPr>
          <w:rFonts w:ascii="Times New Roman" w:hAnsi="Times New Roman" w:cs="Times New Roman"/>
          <w:sz w:val="24"/>
          <w:szCs w:val="24"/>
        </w:rPr>
        <w:t xml:space="preserve"> (Технических условий для российских изготовителей</w:t>
      </w:r>
      <w:r>
        <w:t>).</w:t>
      </w:r>
    </w:p>
    <w:p w:rsidR="008C2580" w:rsidRPr="008C2580" w:rsidRDefault="008C2580" w:rsidP="00537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C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Провести опрос и выявить, способны ли школьники выбрать «правильный» продукт питания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этикетке.</w:t>
      </w:r>
    </w:p>
    <w:p w:rsidR="00537320" w:rsidRDefault="00537320" w:rsidP="005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было проведено анкетирование  среди учащихся 5-10 классов (</w:t>
      </w:r>
      <w:r w:rsidR="0002778A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277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анализе анкет, нами учитывались возрастные особенности респондентов (5</w:t>
      </w:r>
      <w:r w:rsidR="0002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классов</w:t>
      </w:r>
      <w:r w:rsidR="0002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8, 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классов).  </w:t>
      </w:r>
    </w:p>
    <w:p w:rsidR="0002778A" w:rsidRDefault="0002778A" w:rsidP="005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«Читая этикетку на продуктах питания,  Вы обращаете внимание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02778A" w:rsidRPr="00B7123D" w:rsidRDefault="00C93FCE" w:rsidP="0002778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778A" w:rsidRPr="0002778A">
        <w:rPr>
          <w:rFonts w:ascii="Times New Roman" w:hAnsi="Times New Roman" w:cs="Times New Roman"/>
          <w:sz w:val="24"/>
          <w:szCs w:val="24"/>
        </w:rPr>
        <w:t xml:space="preserve"> </w:t>
      </w:r>
      <w:r w:rsidR="0002778A" w:rsidRPr="00B7123D">
        <w:rPr>
          <w:rFonts w:ascii="Times New Roman" w:hAnsi="Times New Roman" w:cs="Times New Roman"/>
          <w:sz w:val="24"/>
          <w:szCs w:val="24"/>
        </w:rPr>
        <w:t xml:space="preserve">информация о продуктах питания (в том числе импортных) </w:t>
      </w:r>
      <w:r w:rsidR="0002778A">
        <w:rPr>
          <w:rFonts w:ascii="Times New Roman" w:hAnsi="Times New Roman" w:cs="Times New Roman"/>
          <w:sz w:val="24"/>
          <w:szCs w:val="24"/>
        </w:rPr>
        <w:t>пишется</w:t>
      </w:r>
      <w:r w:rsidR="0002778A" w:rsidRPr="00B7123D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5C4326" w:rsidRPr="005C4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32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5C4326">
        <w:rPr>
          <w:rFonts w:ascii="Times New Roman" w:hAnsi="Times New Roman" w:cs="Times New Roman"/>
          <w:sz w:val="24"/>
          <w:szCs w:val="24"/>
        </w:rPr>
        <w:t>а</w:t>
      </w:r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</w:t>
      </w:r>
      <w:r w:rsidR="0002778A" w:rsidRPr="00B71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78A" w:rsidRPr="00C93FCE" w:rsidRDefault="00C93FCE" w:rsidP="00C9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2778A" w:rsidRPr="00C93FCE">
        <w:rPr>
          <w:rFonts w:ascii="Times New Roman" w:hAnsi="Times New Roman" w:cs="Times New Roman"/>
          <w:sz w:val="24"/>
          <w:szCs w:val="24"/>
        </w:rPr>
        <w:t>указано наименование продукта</w:t>
      </w:r>
      <w:r w:rsidR="005C4326">
        <w:rPr>
          <w:rFonts w:ascii="Times New Roman" w:hAnsi="Times New Roman" w:cs="Times New Roman"/>
          <w:sz w:val="24"/>
          <w:szCs w:val="24"/>
        </w:rPr>
        <w:t xml:space="preserve"> – да</w:t>
      </w:r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</w:t>
      </w:r>
      <w:r w:rsidR="0002778A" w:rsidRPr="00C93FCE">
        <w:rPr>
          <w:rFonts w:ascii="Times New Roman" w:hAnsi="Times New Roman" w:cs="Times New Roman"/>
          <w:sz w:val="24"/>
          <w:szCs w:val="24"/>
        </w:rPr>
        <w:t xml:space="preserve">; </w:t>
      </w:r>
      <w:r w:rsidR="005C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CE" w:rsidRPr="00C93FCE" w:rsidRDefault="00C93FCE" w:rsidP="00C9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93FCE">
        <w:rPr>
          <w:rFonts w:ascii="Times New Roman" w:hAnsi="Times New Roman" w:cs="Times New Roman"/>
          <w:sz w:val="24"/>
          <w:szCs w:val="24"/>
        </w:rPr>
        <w:t>состав продукта</w:t>
      </w:r>
      <w:r w:rsidR="005C4326">
        <w:rPr>
          <w:rFonts w:ascii="Times New Roman" w:hAnsi="Times New Roman" w:cs="Times New Roman"/>
          <w:sz w:val="24"/>
          <w:szCs w:val="24"/>
        </w:rPr>
        <w:t xml:space="preserve"> -</w:t>
      </w:r>
      <w:r w:rsidR="005C4326" w:rsidRPr="005C4326">
        <w:rPr>
          <w:rFonts w:ascii="Times New Roman" w:hAnsi="Times New Roman" w:cs="Times New Roman"/>
          <w:sz w:val="24"/>
          <w:szCs w:val="24"/>
        </w:rPr>
        <w:t xml:space="preserve"> </w:t>
      </w:r>
      <w:r w:rsidR="005C4326">
        <w:rPr>
          <w:rFonts w:ascii="Times New Roman" w:hAnsi="Times New Roman" w:cs="Times New Roman"/>
          <w:sz w:val="24"/>
          <w:szCs w:val="24"/>
        </w:rPr>
        <w:t>да</w:t>
      </w:r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</w:t>
      </w:r>
      <w:r w:rsidRPr="00C93F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3FCE">
        <w:rPr>
          <w:rFonts w:ascii="Times New Roman" w:hAnsi="Times New Roman" w:cs="Times New Roman"/>
          <w:sz w:val="24"/>
          <w:szCs w:val="24"/>
        </w:rPr>
        <w:t xml:space="preserve"> </w:t>
      </w:r>
      <w:r w:rsidRPr="00B7123D">
        <w:rPr>
          <w:rFonts w:ascii="Times New Roman" w:hAnsi="Times New Roman" w:cs="Times New Roman"/>
          <w:sz w:val="24"/>
          <w:szCs w:val="24"/>
        </w:rPr>
        <w:t>пищевая ценность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3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количество калорий)</w:t>
      </w:r>
      <w:r w:rsidR="005C4326">
        <w:rPr>
          <w:rFonts w:ascii="Times New Roman" w:hAnsi="Times New Roman" w:cs="Times New Roman"/>
          <w:sz w:val="24"/>
          <w:szCs w:val="24"/>
        </w:rPr>
        <w:t xml:space="preserve"> - </w:t>
      </w:r>
      <w:r w:rsidR="005C4326" w:rsidRPr="005C4326">
        <w:rPr>
          <w:rFonts w:ascii="Times New Roman" w:hAnsi="Times New Roman" w:cs="Times New Roman"/>
          <w:sz w:val="24"/>
          <w:szCs w:val="24"/>
        </w:rPr>
        <w:t xml:space="preserve"> </w:t>
      </w:r>
      <w:r w:rsidR="005C4326">
        <w:rPr>
          <w:rFonts w:ascii="Times New Roman" w:hAnsi="Times New Roman" w:cs="Times New Roman"/>
          <w:sz w:val="24"/>
          <w:szCs w:val="24"/>
        </w:rPr>
        <w:t xml:space="preserve">да </w:t>
      </w:r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</w:t>
      </w:r>
      <w:r w:rsidRPr="00B71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3FCE">
        <w:rPr>
          <w:rFonts w:ascii="Times New Roman" w:hAnsi="Times New Roman" w:cs="Times New Roman"/>
          <w:sz w:val="24"/>
          <w:szCs w:val="24"/>
        </w:rPr>
        <w:t xml:space="preserve"> </w:t>
      </w:r>
      <w:r w:rsidRPr="00B7123D">
        <w:rPr>
          <w:rFonts w:ascii="Times New Roman" w:hAnsi="Times New Roman" w:cs="Times New Roman"/>
          <w:sz w:val="24"/>
          <w:szCs w:val="24"/>
        </w:rPr>
        <w:t>изготовитель продукта</w:t>
      </w:r>
      <w:r w:rsidR="005C432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C432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</w:t>
      </w:r>
      <w:r w:rsidRPr="00B71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B7123D">
        <w:rPr>
          <w:rFonts w:ascii="Times New Roman" w:hAnsi="Times New Roman" w:cs="Times New Roman"/>
          <w:sz w:val="24"/>
          <w:szCs w:val="24"/>
        </w:rPr>
        <w:t>страна изготовления продута (или страна происхождения)</w:t>
      </w:r>
      <w:r w:rsidR="005C4326" w:rsidRPr="005C4326">
        <w:rPr>
          <w:rFonts w:ascii="Times New Roman" w:hAnsi="Times New Roman" w:cs="Times New Roman"/>
          <w:sz w:val="24"/>
          <w:szCs w:val="24"/>
        </w:rPr>
        <w:t xml:space="preserve"> </w:t>
      </w:r>
      <w:r w:rsidR="005C4326">
        <w:rPr>
          <w:rFonts w:ascii="Times New Roman" w:hAnsi="Times New Roman" w:cs="Times New Roman"/>
          <w:sz w:val="24"/>
          <w:szCs w:val="24"/>
        </w:rPr>
        <w:t>– да</w:t>
      </w:r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</w:t>
      </w:r>
      <w:r w:rsidRPr="00B71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7123D">
        <w:rPr>
          <w:rFonts w:ascii="Times New Roman" w:hAnsi="Times New Roman" w:cs="Times New Roman"/>
          <w:sz w:val="24"/>
          <w:szCs w:val="24"/>
        </w:rPr>
        <w:t>товарный знак производителя</w:t>
      </w:r>
      <w:r w:rsidR="005C432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C432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</w:t>
      </w:r>
      <w:r w:rsidRPr="00B71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7123D">
        <w:rPr>
          <w:rFonts w:ascii="Times New Roman" w:hAnsi="Times New Roman" w:cs="Times New Roman"/>
          <w:sz w:val="24"/>
          <w:szCs w:val="24"/>
        </w:rPr>
        <w:t>масса нетто, объем или количество продукта</w:t>
      </w:r>
      <w:r w:rsidR="005C432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C432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</w:t>
      </w:r>
      <w:r w:rsidRPr="00B71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F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E">
        <w:rPr>
          <w:rFonts w:ascii="Times New Roman" w:hAnsi="Times New Roman" w:cs="Times New Roman"/>
          <w:sz w:val="24"/>
          <w:szCs w:val="24"/>
        </w:rPr>
        <w:t>условия хранения</w:t>
      </w:r>
      <w:r w:rsidR="005C432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C432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</w:t>
      </w:r>
      <w:r w:rsidRPr="00C93F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срок годности продукта;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о</w:t>
      </w:r>
      <w:r w:rsidRPr="00B7123D">
        <w:rPr>
          <w:rFonts w:ascii="Times New Roman" w:hAnsi="Times New Roman" w:cs="Times New Roman"/>
          <w:sz w:val="24"/>
          <w:szCs w:val="24"/>
        </w:rPr>
        <w:t>бозначение государственного стандарта или стандарта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– ТУ…</w:t>
      </w:r>
      <w:r w:rsidR="005C4326">
        <w:rPr>
          <w:rFonts w:ascii="Times New Roman" w:hAnsi="Times New Roman" w:cs="Times New Roman"/>
          <w:sz w:val="24"/>
          <w:szCs w:val="24"/>
        </w:rPr>
        <w:t>– да</w:t>
      </w:r>
      <w:r w:rsidR="005C4326" w:rsidRPr="005C4326">
        <w:rPr>
          <w:rFonts w:ascii="Times New Roman" w:hAnsi="Times New Roman" w:cs="Times New Roman"/>
          <w:sz w:val="24"/>
          <w:szCs w:val="24"/>
        </w:rPr>
        <w:t>/</w:t>
      </w:r>
      <w:r w:rsidR="005C4326">
        <w:rPr>
          <w:rFonts w:ascii="Times New Roman" w:hAnsi="Times New Roman" w:cs="Times New Roman"/>
          <w:sz w:val="24"/>
          <w:szCs w:val="24"/>
        </w:rPr>
        <w:t>нет.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среди обучающихся 5,6,7классов (51 человек = 100%)</w:t>
      </w:r>
    </w:p>
    <w:p w:rsidR="005C4326" w:rsidRDefault="005C4326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4326" w:rsidRDefault="005C4326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43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66907" cy="2743200"/>
            <wp:effectExtent l="19050" t="0" r="9793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1C67B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5C4326">
        <w:rPr>
          <w:rFonts w:ascii="Times New Roman" w:hAnsi="Times New Roman" w:cs="Times New Roman"/>
          <w:sz w:val="24"/>
          <w:szCs w:val="24"/>
        </w:rPr>
        <w:t>:  Результаты тестирования</w:t>
      </w:r>
      <w:r w:rsidR="001C67B1">
        <w:rPr>
          <w:rFonts w:ascii="Times New Roman" w:hAnsi="Times New Roman" w:cs="Times New Roman"/>
          <w:sz w:val="24"/>
          <w:szCs w:val="24"/>
        </w:rPr>
        <w:t xml:space="preserve"> в 5,6,7классов. Всего </w:t>
      </w:r>
      <w:r w:rsidR="003A3B2C">
        <w:rPr>
          <w:rFonts w:ascii="Times New Roman" w:hAnsi="Times New Roman" w:cs="Times New Roman"/>
          <w:sz w:val="24"/>
          <w:szCs w:val="24"/>
        </w:rPr>
        <w:t>в опросе участвовал</w:t>
      </w:r>
      <w:r w:rsidR="001C67B1">
        <w:rPr>
          <w:rFonts w:ascii="Times New Roman" w:hAnsi="Times New Roman" w:cs="Times New Roman"/>
          <w:sz w:val="24"/>
          <w:szCs w:val="24"/>
        </w:rPr>
        <w:t xml:space="preserve"> 51 человек.</w:t>
      </w:r>
    </w:p>
    <w:p w:rsidR="00BE4091" w:rsidRDefault="001C67B1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DBC">
        <w:rPr>
          <w:rFonts w:ascii="Times New Roman" w:hAnsi="Times New Roman" w:cs="Times New Roman"/>
          <w:sz w:val="24"/>
          <w:szCs w:val="24"/>
        </w:rPr>
        <w:t>Большая часть опрошенных не читают важную информацию на этикетках</w:t>
      </w:r>
      <w:r w:rsidR="003F196A">
        <w:rPr>
          <w:rFonts w:ascii="Times New Roman" w:hAnsi="Times New Roman" w:cs="Times New Roman"/>
          <w:sz w:val="24"/>
          <w:szCs w:val="24"/>
        </w:rPr>
        <w:t xml:space="preserve"> продуктов питания</w:t>
      </w:r>
      <w:r w:rsidRPr="00BA1DBC">
        <w:rPr>
          <w:rFonts w:ascii="Times New Roman" w:hAnsi="Times New Roman" w:cs="Times New Roman"/>
          <w:sz w:val="24"/>
          <w:szCs w:val="24"/>
        </w:rPr>
        <w:t xml:space="preserve">. Учащиеся обращают внимание только на название продуктов и на русский </w:t>
      </w:r>
      <w:r w:rsidR="003F196A" w:rsidRPr="00BA1DBC">
        <w:rPr>
          <w:rFonts w:ascii="Times New Roman" w:hAnsi="Times New Roman" w:cs="Times New Roman"/>
          <w:sz w:val="24"/>
          <w:szCs w:val="24"/>
        </w:rPr>
        <w:t>язык,</w:t>
      </w:r>
      <w:r w:rsidRPr="00BA1DBC">
        <w:rPr>
          <w:rFonts w:ascii="Times New Roman" w:hAnsi="Times New Roman" w:cs="Times New Roman"/>
          <w:sz w:val="24"/>
          <w:szCs w:val="24"/>
        </w:rPr>
        <w:t xml:space="preserve"> на котором продукт написан, таких ребят – 49 (96%). На состав продукта, его пищевую ценность обращают внимание – 10 (19,6%) человек, срок годности п</w:t>
      </w:r>
      <w:r w:rsidR="00BA1DBC" w:rsidRPr="00BA1DBC">
        <w:rPr>
          <w:rFonts w:ascii="Times New Roman" w:hAnsi="Times New Roman" w:cs="Times New Roman"/>
          <w:sz w:val="24"/>
          <w:szCs w:val="24"/>
        </w:rPr>
        <w:t>родукта – 20 (39%) учащихся.</w:t>
      </w:r>
      <w:r w:rsidR="00BA1DBC">
        <w:rPr>
          <w:rFonts w:ascii="Times New Roman" w:hAnsi="Times New Roman" w:cs="Times New Roman"/>
          <w:sz w:val="24"/>
          <w:szCs w:val="24"/>
        </w:rPr>
        <w:t xml:space="preserve"> Такие результаты говорят о не сформированных  или поверхностных правилах покупателя в 11-14 лет. Покупают продукты, которые могут привести к заболеваниям </w:t>
      </w:r>
      <w:proofErr w:type="spellStart"/>
      <w:r w:rsidR="00BA1DBC">
        <w:rPr>
          <w:rFonts w:ascii="Times New Roman" w:hAnsi="Times New Roman" w:cs="Times New Roman"/>
          <w:sz w:val="24"/>
          <w:szCs w:val="24"/>
        </w:rPr>
        <w:t>жкт</w:t>
      </w:r>
      <w:proofErr w:type="spellEnd"/>
      <w:r w:rsidR="00CC3152">
        <w:rPr>
          <w:rFonts w:ascii="Times New Roman" w:hAnsi="Times New Roman" w:cs="Times New Roman"/>
          <w:sz w:val="24"/>
          <w:szCs w:val="24"/>
        </w:rPr>
        <w:t>, аллергии.</w:t>
      </w:r>
      <w:r w:rsidR="00BA1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CE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среди обучающихся 8,9,10классов (52 человека = 100%)</w:t>
      </w:r>
    </w:p>
    <w:p w:rsidR="00C93FCE" w:rsidRPr="00B7123D" w:rsidRDefault="00C93FCE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3FCE" w:rsidRDefault="005C4326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43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01177" cy="2582214"/>
            <wp:effectExtent l="19050" t="0" r="23173" b="858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4326" w:rsidRDefault="005C4326" w:rsidP="00C93FC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3FCE" w:rsidRPr="00B7123D" w:rsidRDefault="00C93FCE" w:rsidP="00CC315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CC3152">
        <w:rPr>
          <w:rFonts w:ascii="Times New Roman" w:hAnsi="Times New Roman" w:cs="Times New Roman"/>
          <w:sz w:val="24"/>
          <w:szCs w:val="24"/>
        </w:rPr>
        <w:t>:</w:t>
      </w:r>
      <w:r w:rsidR="00CC3152" w:rsidRPr="00CC3152">
        <w:rPr>
          <w:rFonts w:ascii="Times New Roman" w:hAnsi="Times New Roman" w:cs="Times New Roman"/>
          <w:sz w:val="24"/>
          <w:szCs w:val="24"/>
        </w:rPr>
        <w:t xml:space="preserve"> </w:t>
      </w:r>
      <w:r w:rsidR="00CC3152">
        <w:rPr>
          <w:rFonts w:ascii="Times New Roman" w:hAnsi="Times New Roman" w:cs="Times New Roman"/>
          <w:sz w:val="24"/>
          <w:szCs w:val="24"/>
        </w:rPr>
        <w:t xml:space="preserve">Результаты тестирования в 8,9,10классов. Всего в опросе участвовало 52 ученика. </w:t>
      </w:r>
      <w:r w:rsidR="00CC3152" w:rsidRPr="00BA1DBC">
        <w:rPr>
          <w:rFonts w:ascii="Times New Roman" w:hAnsi="Times New Roman" w:cs="Times New Roman"/>
          <w:sz w:val="24"/>
          <w:szCs w:val="24"/>
        </w:rPr>
        <w:t>Большая часть опрошенных</w:t>
      </w:r>
      <w:r w:rsidR="00CC3152">
        <w:rPr>
          <w:rFonts w:ascii="Times New Roman" w:hAnsi="Times New Roman" w:cs="Times New Roman"/>
          <w:sz w:val="24"/>
          <w:szCs w:val="24"/>
        </w:rPr>
        <w:t xml:space="preserve"> </w:t>
      </w:r>
      <w:r w:rsidR="00CC3152" w:rsidRPr="00BA1DBC">
        <w:rPr>
          <w:rFonts w:ascii="Times New Roman" w:hAnsi="Times New Roman" w:cs="Times New Roman"/>
          <w:sz w:val="24"/>
          <w:szCs w:val="24"/>
        </w:rPr>
        <w:t xml:space="preserve"> читают информацию на этикетках</w:t>
      </w:r>
      <w:r w:rsidR="003F196A">
        <w:rPr>
          <w:rFonts w:ascii="Times New Roman" w:hAnsi="Times New Roman" w:cs="Times New Roman"/>
          <w:sz w:val="24"/>
          <w:szCs w:val="24"/>
        </w:rPr>
        <w:t xml:space="preserve"> продуктов питания</w:t>
      </w:r>
      <w:r w:rsidR="00CC3152" w:rsidRPr="00BA1DBC">
        <w:rPr>
          <w:rFonts w:ascii="Times New Roman" w:hAnsi="Times New Roman" w:cs="Times New Roman"/>
          <w:sz w:val="24"/>
          <w:szCs w:val="24"/>
        </w:rPr>
        <w:t xml:space="preserve">. Учащиеся обращают внимание на название продуктов и на русский </w:t>
      </w:r>
      <w:r w:rsidR="003F196A" w:rsidRPr="00BA1DBC">
        <w:rPr>
          <w:rFonts w:ascii="Times New Roman" w:hAnsi="Times New Roman" w:cs="Times New Roman"/>
          <w:sz w:val="24"/>
          <w:szCs w:val="24"/>
        </w:rPr>
        <w:t>язык,</w:t>
      </w:r>
      <w:r w:rsidR="00CC3152" w:rsidRPr="00BA1DBC">
        <w:rPr>
          <w:rFonts w:ascii="Times New Roman" w:hAnsi="Times New Roman" w:cs="Times New Roman"/>
          <w:sz w:val="24"/>
          <w:szCs w:val="24"/>
        </w:rPr>
        <w:t xml:space="preserve"> на котором продукт написан, таких ребят – </w:t>
      </w:r>
      <w:r w:rsidR="00CC3152">
        <w:rPr>
          <w:rFonts w:ascii="Times New Roman" w:hAnsi="Times New Roman" w:cs="Times New Roman"/>
          <w:sz w:val="24"/>
          <w:szCs w:val="24"/>
        </w:rPr>
        <w:t>52</w:t>
      </w:r>
      <w:r w:rsidR="00CC3152" w:rsidRPr="00BA1DBC">
        <w:rPr>
          <w:rFonts w:ascii="Times New Roman" w:hAnsi="Times New Roman" w:cs="Times New Roman"/>
          <w:sz w:val="24"/>
          <w:szCs w:val="24"/>
        </w:rPr>
        <w:t xml:space="preserve"> (</w:t>
      </w:r>
      <w:r w:rsidR="00CC3152">
        <w:rPr>
          <w:rFonts w:ascii="Times New Roman" w:hAnsi="Times New Roman" w:cs="Times New Roman"/>
          <w:sz w:val="24"/>
          <w:szCs w:val="24"/>
        </w:rPr>
        <w:t>100</w:t>
      </w:r>
      <w:r w:rsidR="00CC3152" w:rsidRPr="00BA1DBC">
        <w:rPr>
          <w:rFonts w:ascii="Times New Roman" w:hAnsi="Times New Roman" w:cs="Times New Roman"/>
          <w:sz w:val="24"/>
          <w:szCs w:val="24"/>
        </w:rPr>
        <w:t>%). На состав продукта</w:t>
      </w:r>
      <w:r w:rsidR="00CC3152">
        <w:rPr>
          <w:rFonts w:ascii="Times New Roman" w:hAnsi="Times New Roman" w:cs="Times New Roman"/>
          <w:sz w:val="24"/>
          <w:szCs w:val="24"/>
        </w:rPr>
        <w:t xml:space="preserve"> – 40 (77%) учащихся</w:t>
      </w:r>
      <w:r w:rsidR="00CC3152" w:rsidRPr="00BA1DBC">
        <w:rPr>
          <w:rFonts w:ascii="Times New Roman" w:hAnsi="Times New Roman" w:cs="Times New Roman"/>
          <w:sz w:val="24"/>
          <w:szCs w:val="24"/>
        </w:rPr>
        <w:t xml:space="preserve">, его пищевую ценность обращают внимание – </w:t>
      </w:r>
      <w:r w:rsidR="00CC3152">
        <w:rPr>
          <w:rFonts w:ascii="Times New Roman" w:hAnsi="Times New Roman" w:cs="Times New Roman"/>
          <w:sz w:val="24"/>
          <w:szCs w:val="24"/>
        </w:rPr>
        <w:t>2</w:t>
      </w:r>
      <w:r w:rsidR="00CC3152" w:rsidRPr="00BA1DBC">
        <w:rPr>
          <w:rFonts w:ascii="Times New Roman" w:hAnsi="Times New Roman" w:cs="Times New Roman"/>
          <w:sz w:val="24"/>
          <w:szCs w:val="24"/>
        </w:rPr>
        <w:t>0 (</w:t>
      </w:r>
      <w:r w:rsidR="00CC3152">
        <w:rPr>
          <w:rFonts w:ascii="Times New Roman" w:hAnsi="Times New Roman" w:cs="Times New Roman"/>
          <w:sz w:val="24"/>
          <w:szCs w:val="24"/>
        </w:rPr>
        <w:t>38</w:t>
      </w:r>
      <w:r w:rsidR="00CC3152" w:rsidRPr="00BA1DBC">
        <w:rPr>
          <w:rFonts w:ascii="Times New Roman" w:hAnsi="Times New Roman" w:cs="Times New Roman"/>
          <w:sz w:val="24"/>
          <w:szCs w:val="24"/>
        </w:rPr>
        <w:t>%) человек,</w:t>
      </w:r>
      <w:r w:rsidR="00CC3152">
        <w:rPr>
          <w:rFonts w:ascii="Times New Roman" w:hAnsi="Times New Roman" w:cs="Times New Roman"/>
          <w:sz w:val="24"/>
          <w:szCs w:val="24"/>
        </w:rPr>
        <w:t xml:space="preserve"> изготовитель продуктов – 20(38</w:t>
      </w:r>
      <w:r w:rsidR="00CC3152" w:rsidRPr="00BA1DBC">
        <w:rPr>
          <w:rFonts w:ascii="Times New Roman" w:hAnsi="Times New Roman" w:cs="Times New Roman"/>
          <w:sz w:val="24"/>
          <w:szCs w:val="24"/>
        </w:rPr>
        <w:t>%</w:t>
      </w:r>
      <w:r w:rsidR="00CC3152">
        <w:rPr>
          <w:rFonts w:ascii="Times New Roman" w:hAnsi="Times New Roman" w:cs="Times New Roman"/>
          <w:sz w:val="24"/>
          <w:szCs w:val="24"/>
        </w:rPr>
        <w:t>),товарный знак производителя – 10(19%), масса нетто, объем или количество продукта – 20(38</w:t>
      </w:r>
      <w:r w:rsidR="00CC3152" w:rsidRPr="00BA1DBC">
        <w:rPr>
          <w:rFonts w:ascii="Times New Roman" w:hAnsi="Times New Roman" w:cs="Times New Roman"/>
          <w:sz w:val="24"/>
          <w:szCs w:val="24"/>
        </w:rPr>
        <w:t>%</w:t>
      </w:r>
      <w:r w:rsidR="00CC3152">
        <w:rPr>
          <w:rFonts w:ascii="Times New Roman" w:hAnsi="Times New Roman" w:cs="Times New Roman"/>
          <w:sz w:val="24"/>
          <w:szCs w:val="24"/>
        </w:rPr>
        <w:t>), условия хранения – 22(42%),</w:t>
      </w:r>
      <w:r w:rsidR="00CC3152" w:rsidRPr="00BA1DBC">
        <w:rPr>
          <w:rFonts w:ascii="Times New Roman" w:hAnsi="Times New Roman" w:cs="Times New Roman"/>
          <w:sz w:val="24"/>
          <w:szCs w:val="24"/>
        </w:rPr>
        <w:t xml:space="preserve"> срок годности продукта – </w:t>
      </w:r>
      <w:r w:rsidR="00CC3152">
        <w:rPr>
          <w:rFonts w:ascii="Times New Roman" w:hAnsi="Times New Roman" w:cs="Times New Roman"/>
          <w:sz w:val="24"/>
          <w:szCs w:val="24"/>
        </w:rPr>
        <w:t>3</w:t>
      </w:r>
      <w:r w:rsidR="00CC3152" w:rsidRPr="00BA1DBC">
        <w:rPr>
          <w:rFonts w:ascii="Times New Roman" w:hAnsi="Times New Roman" w:cs="Times New Roman"/>
          <w:sz w:val="24"/>
          <w:szCs w:val="24"/>
        </w:rPr>
        <w:t>2 (</w:t>
      </w:r>
      <w:r w:rsidR="00CC3152">
        <w:rPr>
          <w:rFonts w:ascii="Times New Roman" w:hAnsi="Times New Roman" w:cs="Times New Roman"/>
          <w:sz w:val="24"/>
          <w:szCs w:val="24"/>
        </w:rPr>
        <w:t>68</w:t>
      </w:r>
      <w:r w:rsidR="00CC3152" w:rsidRPr="00BA1DBC">
        <w:rPr>
          <w:rFonts w:ascii="Times New Roman" w:hAnsi="Times New Roman" w:cs="Times New Roman"/>
          <w:sz w:val="24"/>
          <w:szCs w:val="24"/>
        </w:rPr>
        <w:t>%) учащихся.</w:t>
      </w:r>
      <w:r w:rsidR="00CC3152">
        <w:rPr>
          <w:rFonts w:ascii="Times New Roman" w:hAnsi="Times New Roman" w:cs="Times New Roman"/>
          <w:sz w:val="24"/>
          <w:szCs w:val="24"/>
        </w:rPr>
        <w:t xml:space="preserve"> Такие результаты говорят о </w:t>
      </w:r>
      <w:r w:rsidR="003F196A">
        <w:rPr>
          <w:rFonts w:ascii="Times New Roman" w:hAnsi="Times New Roman" w:cs="Times New Roman"/>
          <w:sz w:val="24"/>
          <w:szCs w:val="24"/>
        </w:rPr>
        <w:t xml:space="preserve"> </w:t>
      </w:r>
      <w:r w:rsidR="00CC3152">
        <w:rPr>
          <w:rFonts w:ascii="Times New Roman" w:hAnsi="Times New Roman" w:cs="Times New Roman"/>
          <w:sz w:val="24"/>
          <w:szCs w:val="24"/>
        </w:rPr>
        <w:t xml:space="preserve">сформированных  правилах покупателя в </w:t>
      </w:r>
      <w:r w:rsidR="003F196A">
        <w:rPr>
          <w:rFonts w:ascii="Times New Roman" w:hAnsi="Times New Roman" w:cs="Times New Roman"/>
          <w:sz w:val="24"/>
          <w:szCs w:val="24"/>
        </w:rPr>
        <w:t>15</w:t>
      </w:r>
      <w:r w:rsidR="00CC3152">
        <w:rPr>
          <w:rFonts w:ascii="Times New Roman" w:hAnsi="Times New Roman" w:cs="Times New Roman"/>
          <w:sz w:val="24"/>
          <w:szCs w:val="24"/>
        </w:rPr>
        <w:t>-</w:t>
      </w:r>
      <w:r w:rsidR="003F196A">
        <w:rPr>
          <w:rFonts w:ascii="Times New Roman" w:hAnsi="Times New Roman" w:cs="Times New Roman"/>
          <w:sz w:val="24"/>
          <w:szCs w:val="24"/>
        </w:rPr>
        <w:t>18</w:t>
      </w:r>
      <w:r w:rsidR="00CC315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82647A" w:rsidRDefault="003F196A" w:rsidP="00BE409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несмотря на более правильный выбор продуктов питания, старшеклассниками у  обучающихся всех возрастов есть один показатель, не отмеченный в тесте это – государственный стандарт или стандарт предприятия (ТУ - технические условия для российских изготовителей).</w:t>
      </w:r>
    </w:p>
    <w:p w:rsidR="00620620" w:rsidRPr="00620620" w:rsidRDefault="00620620" w:rsidP="0062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>В декабре 2016 года начала функционировать</w:t>
      </w:r>
      <w:hyperlink r:id="rId8" w:history="1">
        <w:r w:rsidRPr="00620620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620620">
          <w:rPr>
            <w:rStyle w:val="a7"/>
            <w:rFonts w:ascii="Times New Roman" w:hAnsi="Times New Roman" w:cs="Times New Roman"/>
            <w:sz w:val="24"/>
            <w:szCs w:val="24"/>
          </w:rPr>
          <w:t>C</w:t>
        </w:r>
        <w:proofErr w:type="gramEnd"/>
        <w:r w:rsidRPr="00620620">
          <w:rPr>
            <w:rStyle w:val="a7"/>
            <w:rFonts w:ascii="Times New Roman" w:hAnsi="Times New Roman" w:cs="Times New Roman"/>
            <w:sz w:val="24"/>
            <w:szCs w:val="24"/>
          </w:rPr>
          <w:t>истема</w:t>
        </w:r>
        <w:proofErr w:type="spellEnd"/>
        <w:r w:rsidRPr="00620620">
          <w:rPr>
            <w:rStyle w:val="a7"/>
            <w:rFonts w:ascii="Times New Roman" w:hAnsi="Times New Roman" w:cs="Times New Roman"/>
            <w:sz w:val="24"/>
            <w:szCs w:val="24"/>
          </w:rPr>
          <w:t xml:space="preserve"> независимого контроля качества «</w:t>
        </w:r>
        <w:proofErr w:type="spellStart"/>
        <w:r w:rsidRPr="00620620">
          <w:rPr>
            <w:rStyle w:val="a7"/>
            <w:rFonts w:ascii="Times New Roman" w:hAnsi="Times New Roman" w:cs="Times New Roman"/>
            <w:sz w:val="24"/>
            <w:szCs w:val="24"/>
          </w:rPr>
          <w:t>Росконтроль</w:t>
        </w:r>
        <w:proofErr w:type="spellEnd"/>
        <w:r w:rsidRPr="00620620">
          <w:rPr>
            <w:rStyle w:val="a7"/>
            <w:rFonts w:ascii="Times New Roman" w:hAnsi="Times New Roman" w:cs="Times New Roman"/>
            <w:sz w:val="24"/>
            <w:szCs w:val="24"/>
          </w:rPr>
          <w:t>».</w:t>
        </w:r>
        <w:r w:rsidRPr="006206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gramStart"/>
        <w:r w:rsidRPr="006206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К</w:t>
        </w:r>
      </w:hyperlink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>онтроль</w:t>
      </w:r>
      <w:proofErr w:type="gramEnd"/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качества продукции в системе включает в себя обязательный набор процедур, испытаний и экспертиз, проводящихся регулярно. Товары, качество и безопасность которых находятся под контролем в системе, будут маркироваться знаком контроля качества «</w:t>
      </w:r>
      <w:proofErr w:type="spellStart"/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>Росконтроль</w:t>
      </w:r>
      <w:proofErr w:type="spellEnd"/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>». Это позволит легко найти их на полках магазинов.</w:t>
      </w:r>
    </w:p>
    <w:p w:rsidR="00620620" w:rsidRPr="00620620" w:rsidRDefault="00620620" w:rsidP="0062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620" w:rsidRDefault="00620620" w:rsidP="006206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620" w:rsidRDefault="00620620" w:rsidP="006206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809750"/>
            <wp:effectExtent l="19050" t="0" r="0" b="0"/>
            <wp:docPr id="9" name="Рисунок 4" descr="Как читать этикетки продуктов, чтобы купить именно то, что хотели рис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читать этикетки продуктов, чтобы купить именно то, что хотели рис-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20" w:rsidRDefault="00620620" w:rsidP="0062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05B" w:rsidRDefault="00F8005B" w:rsidP="0062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05B" w:rsidRDefault="00F8005B" w:rsidP="0062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620" w:rsidRPr="00BE4091" w:rsidRDefault="00620620" w:rsidP="00BE409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6E5" w:rsidRPr="00506109" w:rsidRDefault="008C2580" w:rsidP="00E96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506109" w:rsidRP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966E5" w:rsidRP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66E5" w:rsidRPr="00506109">
        <w:rPr>
          <w:rFonts w:ascii="Times New Roman" w:hAnsi="Times New Roman" w:cs="Times New Roman"/>
          <w:b/>
          <w:sz w:val="24"/>
          <w:szCs w:val="24"/>
        </w:rPr>
        <w:t>Изучить классификацию используемых пищевых добавок в продуктах питания</w:t>
      </w:r>
      <w:r w:rsidR="00E966E5" w:rsidRPr="0050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помощью различных источников информации (телепрограмм, журналов, энциклопедий).</w:t>
      </w:r>
    </w:p>
    <w:p w:rsidR="00506109" w:rsidRDefault="00506109" w:rsidP="000C33D1">
      <w:pPr>
        <w:tabs>
          <w:tab w:val="left" w:pos="4253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методы производства, доставки и хранения продуктов потребовали применения пищевых добавок: многие добавки улучшают внешний ВИД, вкусовые качества, способствуют увеличению срока 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Пищевые добавки:</w:t>
      </w:r>
      <w:r w:rsidRPr="00B7123D">
        <w:rPr>
          <w:rFonts w:ascii="Times New Roman" w:hAnsi="Times New Roman" w:cs="Times New Roman"/>
          <w:sz w:val="24"/>
          <w:szCs w:val="24"/>
        </w:rPr>
        <w:t xml:space="preserve"> биологически активны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123D">
        <w:rPr>
          <w:rFonts w:ascii="Times New Roman" w:hAnsi="Times New Roman" w:cs="Times New Roman"/>
          <w:sz w:val="24"/>
          <w:szCs w:val="24"/>
        </w:rPr>
        <w:t xml:space="preserve"> добавк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123D">
        <w:rPr>
          <w:rFonts w:ascii="Times New Roman" w:hAnsi="Times New Roman" w:cs="Times New Roman"/>
          <w:sz w:val="24"/>
          <w:szCs w:val="24"/>
        </w:rPr>
        <w:t xml:space="preserve"> к пище (БАД);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23D">
        <w:rPr>
          <w:rFonts w:ascii="Times New Roman" w:hAnsi="Times New Roman" w:cs="Times New Roman"/>
          <w:sz w:val="24"/>
          <w:szCs w:val="24"/>
        </w:rPr>
        <w:t>ароматизатор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7123D">
        <w:rPr>
          <w:rFonts w:ascii="Times New Roman" w:hAnsi="Times New Roman" w:cs="Times New Roman"/>
          <w:sz w:val="24"/>
          <w:szCs w:val="24"/>
        </w:rPr>
        <w:t>; пищевы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123D">
        <w:rPr>
          <w:rFonts w:ascii="Times New Roman" w:hAnsi="Times New Roman" w:cs="Times New Roman"/>
          <w:sz w:val="24"/>
          <w:szCs w:val="24"/>
        </w:rPr>
        <w:t xml:space="preserve"> красител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B71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23D">
        <w:rPr>
          <w:rFonts w:ascii="Times New Roman" w:hAnsi="Times New Roman" w:cs="Times New Roman"/>
          <w:sz w:val="24"/>
          <w:szCs w:val="24"/>
        </w:rPr>
        <w:t>улучшител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7123D">
        <w:rPr>
          <w:rFonts w:ascii="Times New Roman" w:hAnsi="Times New Roman" w:cs="Times New Roman"/>
          <w:sz w:val="24"/>
          <w:szCs w:val="24"/>
        </w:rPr>
        <w:t xml:space="preserve"> вкуса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23D">
        <w:rPr>
          <w:rFonts w:ascii="Times New Roman" w:hAnsi="Times New Roman" w:cs="Times New Roman"/>
          <w:sz w:val="24"/>
          <w:szCs w:val="24"/>
        </w:rPr>
        <w:t xml:space="preserve"> продукт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123D">
        <w:rPr>
          <w:rFonts w:ascii="Times New Roman" w:hAnsi="Times New Roman" w:cs="Times New Roman"/>
          <w:sz w:val="24"/>
          <w:szCs w:val="24"/>
        </w:rPr>
        <w:t xml:space="preserve"> с включением несвойственных </w:t>
      </w:r>
      <w:r>
        <w:rPr>
          <w:rFonts w:ascii="Times New Roman" w:hAnsi="Times New Roman" w:cs="Times New Roman"/>
          <w:sz w:val="24"/>
          <w:szCs w:val="24"/>
        </w:rPr>
        <w:t>им компонентов белковой природы,</w:t>
      </w:r>
      <w:r w:rsidRPr="00B7123D">
        <w:rPr>
          <w:rFonts w:ascii="Times New Roman" w:hAnsi="Times New Roman" w:cs="Times New Roman"/>
          <w:sz w:val="24"/>
          <w:szCs w:val="24"/>
        </w:rPr>
        <w:t xml:space="preserve"> наличи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123D">
        <w:rPr>
          <w:rFonts w:ascii="Times New Roman" w:hAnsi="Times New Roman" w:cs="Times New Roman"/>
          <w:sz w:val="24"/>
          <w:szCs w:val="24"/>
        </w:rPr>
        <w:t xml:space="preserve"> генетически модифицированных веществ или компонент</w:t>
      </w:r>
      <w:r>
        <w:rPr>
          <w:rFonts w:ascii="Times New Roman" w:hAnsi="Times New Roman" w:cs="Times New Roman"/>
          <w:sz w:val="24"/>
          <w:szCs w:val="24"/>
        </w:rPr>
        <w:t>ов.</w:t>
      </w:r>
      <w:r w:rsidRPr="00B71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109" w:rsidRDefault="00506109" w:rsidP="00506109">
      <w:pPr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1953 года в Европе полные названия добавок, переставшие умещаться на этикетках, было решено заменить буквой с цифровым кодом. Так и появились "Е" (сокращение от "Европа" - </w:t>
      </w:r>
      <w:proofErr w:type="spellStart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</w:t>
      </w:r>
      <w:proofErr w:type="spellEnd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7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нумерации была доработана и принята для международной классификации "</w:t>
      </w:r>
      <w:proofErr w:type="spellStart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>Codex</w:t>
      </w:r>
      <w:proofErr w:type="spellEnd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>Alimentarius</w:t>
      </w:r>
      <w:proofErr w:type="spellEnd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06109" w:rsidRDefault="00506109" w:rsidP="000C33D1">
      <w:pPr>
        <w:tabs>
          <w:tab w:val="left" w:pos="4253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России использование пищевых добавок контролируется национальными органами Госсанэпиднадзора и нормативными актами и санитарными правилами </w:t>
      </w:r>
      <w:proofErr w:type="spellStart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3D1" w:rsidRPr="005C6A33" w:rsidRDefault="000C33D1" w:rsidP="000C3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пищевых добавок,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разрешенная к применению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2976"/>
        <w:gridCol w:w="4202"/>
      </w:tblGrid>
      <w:tr w:rsidR="000C33D1" w:rsidRPr="005C6A33" w:rsidTr="00D95BE4">
        <w:trPr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Функциональный класс 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</w:p>
        </w:tc>
      </w:tr>
      <w:tr w:rsidR="000C33D1" w:rsidRPr="005C6A33" w:rsidTr="00D95BE4">
        <w:trPr>
          <w:trHeight w:val="690"/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Е102-Е182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Красители 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Окраски некоторых пищевых продуктов в различные цвета</w:t>
            </w:r>
          </w:p>
        </w:tc>
      </w:tr>
      <w:tr w:rsidR="000C33D1" w:rsidRPr="005C6A33" w:rsidTr="00D95BE4">
        <w:trPr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200 и далее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Консерванты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хранение продуктов питания</w:t>
            </w:r>
          </w:p>
        </w:tc>
      </w:tr>
      <w:tr w:rsidR="000C33D1" w:rsidRPr="005C6A33" w:rsidTr="00D95BE4">
        <w:trPr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300 и далее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Антиокислители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 окисления и предохранения продуктов от порчи</w:t>
            </w:r>
          </w:p>
        </w:tc>
      </w:tr>
      <w:tr w:rsidR="000C33D1" w:rsidRPr="005C6A33" w:rsidTr="00D95BE4">
        <w:trPr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400 и далее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Стабилизаторы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продукта</w:t>
            </w:r>
          </w:p>
        </w:tc>
      </w:tr>
      <w:tr w:rsidR="000C33D1" w:rsidRPr="005C6A33" w:rsidTr="00D95BE4">
        <w:trPr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500 и далее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Эмульгаторы 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определенной структуры</w:t>
            </w:r>
          </w:p>
        </w:tc>
      </w:tr>
      <w:tr w:rsidR="000C33D1" w:rsidRPr="005C6A33" w:rsidTr="00D95BE4">
        <w:trPr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600 и далее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Усилители 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вкуса и аромата</w:t>
            </w:r>
          </w:p>
        </w:tc>
      </w:tr>
      <w:tr w:rsidR="000C33D1" w:rsidRPr="005C6A33" w:rsidTr="00D95BE4">
        <w:trPr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700- Е 800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индексы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33D1" w:rsidRPr="005C6A33" w:rsidTr="00D95BE4">
        <w:trPr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900 и далее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Противопенные вещества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пенообразавания</w:t>
            </w:r>
            <w:proofErr w:type="spellEnd"/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3D1" w:rsidRPr="005C6A33" w:rsidTr="00D95BE4">
        <w:trPr>
          <w:tblCellSpacing w:w="15" w:type="dxa"/>
        </w:trPr>
        <w:tc>
          <w:tcPr>
            <w:tcW w:w="2137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1000 и далее</w:t>
            </w:r>
          </w:p>
        </w:tc>
        <w:tc>
          <w:tcPr>
            <w:tcW w:w="2946" w:type="dxa"/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Глазирующие агенты</w:t>
            </w:r>
          </w:p>
        </w:tc>
        <w:tc>
          <w:tcPr>
            <w:tcW w:w="41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3D1" w:rsidRPr="005C6A33" w:rsidRDefault="000C33D1" w:rsidP="003A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33D1" w:rsidRDefault="000C33D1" w:rsidP="00A2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Пищевые добавки, запрещенные к применению в РФ:</w:t>
      </w:r>
    </w:p>
    <w:tbl>
      <w:tblPr>
        <w:tblStyle w:val="a9"/>
        <w:tblW w:w="0" w:type="auto"/>
        <w:tblLook w:val="04A0"/>
      </w:tblPr>
      <w:tblGrid>
        <w:gridCol w:w="1242"/>
        <w:gridCol w:w="4962"/>
        <w:gridCol w:w="3367"/>
      </w:tblGrid>
      <w:tr w:rsidR="000C33D1" w:rsidTr="00A206BE">
        <w:tc>
          <w:tcPr>
            <w:tcW w:w="1242" w:type="dxa"/>
          </w:tcPr>
          <w:p w:rsidR="000C33D1" w:rsidRDefault="000C33D1" w:rsidP="000C3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2" w:type="dxa"/>
          </w:tcPr>
          <w:p w:rsidR="000C33D1" w:rsidRPr="005C6A33" w:rsidRDefault="000C33D1" w:rsidP="00A20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класс</w:t>
            </w:r>
          </w:p>
        </w:tc>
        <w:tc>
          <w:tcPr>
            <w:tcW w:w="3367" w:type="dxa"/>
          </w:tcPr>
          <w:p w:rsidR="000C33D1" w:rsidRPr="005C6A33" w:rsidRDefault="000C33D1" w:rsidP="00A20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</w:tr>
      <w:tr w:rsidR="000C33D1" w:rsidTr="00A206BE">
        <w:tc>
          <w:tcPr>
            <w:tcW w:w="1242" w:type="dxa"/>
          </w:tcPr>
          <w:p w:rsidR="000C33D1" w:rsidRDefault="000C33D1" w:rsidP="000C3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E121</w:t>
            </w:r>
          </w:p>
        </w:tc>
        <w:tc>
          <w:tcPr>
            <w:tcW w:w="4962" w:type="dxa"/>
          </w:tcPr>
          <w:p w:rsidR="000C33D1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Красители</w:t>
            </w: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цитрусовый красный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7" w:type="dxa"/>
          </w:tcPr>
          <w:p w:rsidR="000C33D1" w:rsidRDefault="00A206BE" w:rsidP="000C3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Окраски некоторых пищевых продуктов в различные цвета</w:t>
            </w:r>
          </w:p>
        </w:tc>
      </w:tr>
      <w:tr w:rsidR="000C33D1" w:rsidTr="00A206BE">
        <w:tc>
          <w:tcPr>
            <w:tcW w:w="1242" w:type="dxa"/>
          </w:tcPr>
          <w:p w:rsidR="000C33D1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Е123</w:t>
            </w:r>
          </w:p>
        </w:tc>
        <w:tc>
          <w:tcPr>
            <w:tcW w:w="4962" w:type="dxa"/>
          </w:tcPr>
          <w:p w:rsidR="000C33D1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Красители</w:t>
            </w: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амарант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7" w:type="dxa"/>
          </w:tcPr>
          <w:p w:rsidR="000C33D1" w:rsidRDefault="00A206BE" w:rsidP="000C3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Окраски некоторых пищевых продуктов в различные цвета</w:t>
            </w:r>
          </w:p>
        </w:tc>
      </w:tr>
      <w:tr w:rsidR="000C33D1" w:rsidTr="00A206BE">
        <w:tc>
          <w:tcPr>
            <w:tcW w:w="1242" w:type="dxa"/>
          </w:tcPr>
          <w:p w:rsidR="000C33D1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Е216</w:t>
            </w:r>
          </w:p>
        </w:tc>
        <w:tc>
          <w:tcPr>
            <w:tcW w:w="4962" w:type="dxa"/>
          </w:tcPr>
          <w:p w:rsidR="000C33D1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онсерванты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пара-оксибензойной</w:t>
            </w:r>
            <w:proofErr w:type="spellEnd"/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  <w:proofErr w:type="spellStart"/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пропиловый</w:t>
            </w:r>
            <w:proofErr w:type="spellEnd"/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</w:t>
            </w:r>
            <w:proofErr w:type="gramEnd"/>
          </w:p>
        </w:tc>
        <w:tc>
          <w:tcPr>
            <w:tcW w:w="3367" w:type="dxa"/>
          </w:tcPr>
          <w:p w:rsidR="000C33D1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хранение продуктов питания</w:t>
            </w:r>
          </w:p>
        </w:tc>
      </w:tr>
      <w:tr w:rsidR="00A206BE" w:rsidTr="00A206BE">
        <w:tc>
          <w:tcPr>
            <w:tcW w:w="1242" w:type="dxa"/>
          </w:tcPr>
          <w:p w:rsidR="00A206BE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Е217 </w:t>
            </w:r>
          </w:p>
        </w:tc>
        <w:tc>
          <w:tcPr>
            <w:tcW w:w="4962" w:type="dxa"/>
          </w:tcPr>
          <w:p w:rsidR="00A206BE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онсерванты (</w:t>
            </w:r>
            <w:proofErr w:type="spellStart"/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пара-оксибензойной</w:t>
            </w:r>
            <w:proofErr w:type="spellEnd"/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  <w:proofErr w:type="spellStart"/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пропилового</w:t>
            </w:r>
            <w:proofErr w:type="spellEnd"/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эфира натриевая соль)</w:t>
            </w:r>
          </w:p>
        </w:tc>
        <w:tc>
          <w:tcPr>
            <w:tcW w:w="3367" w:type="dxa"/>
          </w:tcPr>
          <w:p w:rsidR="00A206BE" w:rsidRDefault="00A206BE">
            <w:r w:rsidRPr="0031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хранение продуктов питания</w:t>
            </w:r>
          </w:p>
        </w:tc>
      </w:tr>
      <w:tr w:rsidR="00A206BE" w:rsidTr="00A206BE">
        <w:tc>
          <w:tcPr>
            <w:tcW w:w="1242" w:type="dxa"/>
          </w:tcPr>
          <w:p w:rsidR="00A206BE" w:rsidRPr="00927F64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Е240 </w:t>
            </w:r>
          </w:p>
        </w:tc>
        <w:tc>
          <w:tcPr>
            <w:tcW w:w="4962" w:type="dxa"/>
          </w:tcPr>
          <w:p w:rsidR="00A206BE" w:rsidRDefault="00A206BE" w:rsidP="00A20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онсерванты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(формальдегид)</w:t>
            </w:r>
          </w:p>
        </w:tc>
        <w:tc>
          <w:tcPr>
            <w:tcW w:w="3367" w:type="dxa"/>
          </w:tcPr>
          <w:p w:rsidR="00A206BE" w:rsidRDefault="00A206BE">
            <w:r w:rsidRPr="0031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хранение продуктов питания</w:t>
            </w:r>
          </w:p>
        </w:tc>
      </w:tr>
    </w:tbl>
    <w:p w:rsidR="00620620" w:rsidRDefault="00A206BE" w:rsidP="00620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</w:pP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Неразрешёнными считаются добавки, тестирование которых</w:t>
      </w:r>
      <w:r w:rsidR="00D9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проводилось или не завершено.</w:t>
      </w: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списке Е127, Е154, Е173, Е180, Е388, Е389 и Е424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982" w:rsidRPr="00044982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 xml:space="preserve"> </w:t>
      </w:r>
      <w:r w:rsidR="00044982" w:rsidRPr="0004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июля 2010 года при производстве рыбной икры запрещено использование консерванта Е239 (уротропина).</w:t>
      </w:r>
    </w:p>
    <w:p w:rsidR="00F51FA1" w:rsidRPr="00620620" w:rsidRDefault="00044982" w:rsidP="00620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</w:pPr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Любому, кто живет в городе и преследует цель питаться в этих условиях только здоровой и натуральной пищей, давно пора смириться с тем, что промышленность изгоняет из исходного сырья все живое и восполняет утраты </w:t>
      </w:r>
      <w:proofErr w:type="spellStart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подкислителями</w:t>
      </w:r>
      <w:proofErr w:type="spellEnd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стабилизаторами, эмульгаторами, консервантами, и колбаса превращается в чашку Петри. Остается только вооружаться информацией и знать, что ты кладешь к себе в рот. Мы собрали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евять </w:t>
      </w:r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часто встречающихся пищевых добавок и попытались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ведать о них </w:t>
      </w:r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беспристрастно.</w:t>
      </w:r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</w:t>
      </w:r>
      <w:proofErr w:type="spellStart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</w:t>
      </w:r>
      <w:proofErr w:type="spellEnd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 2 - Кукурузный сироп. 3 - </w:t>
      </w:r>
      <w:proofErr w:type="spellStart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Изофлавоны</w:t>
      </w:r>
      <w:proofErr w:type="spellEnd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сои. 4 - Пальмовое масло. </w:t>
      </w:r>
    </w:p>
    <w:p w:rsidR="00F51FA1" w:rsidRDefault="00044982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proofErr w:type="spellStart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Глютен</w:t>
      </w:r>
      <w:proofErr w:type="spellEnd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6 - </w:t>
      </w:r>
      <w:proofErr w:type="spellStart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Аспартам</w:t>
      </w:r>
      <w:proofErr w:type="spellEnd"/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7 - Нитрит натрия. 8 - Ортофосфорная кислота. </w:t>
      </w:r>
    </w:p>
    <w:p w:rsidR="00044982" w:rsidRDefault="00044982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2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2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пищевые красители.</w:t>
      </w:r>
    </w:p>
    <w:p w:rsidR="00620620" w:rsidRDefault="00620620" w:rsidP="0062062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Девять </w:t>
      </w:r>
      <w:r w:rsidRPr="00C15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часто встречающихся пищевых добавок</w:t>
      </w:r>
    </w:p>
    <w:tbl>
      <w:tblPr>
        <w:tblStyle w:val="a9"/>
        <w:tblW w:w="9924" w:type="dxa"/>
        <w:tblInd w:w="-318" w:type="dxa"/>
        <w:tblLook w:val="04A0"/>
      </w:tblPr>
      <w:tblGrid>
        <w:gridCol w:w="3687"/>
        <w:gridCol w:w="6237"/>
      </w:tblGrid>
      <w:tr w:rsidR="009A62A5" w:rsidTr="00DC436F">
        <w:tc>
          <w:tcPr>
            <w:tcW w:w="3687" w:type="dxa"/>
          </w:tcPr>
          <w:p w:rsidR="009A62A5" w:rsidRPr="00044982" w:rsidRDefault="009A62A5" w:rsidP="00620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Пищевые добавки</w:t>
            </w:r>
          </w:p>
        </w:tc>
        <w:tc>
          <w:tcPr>
            <w:tcW w:w="6237" w:type="dxa"/>
          </w:tcPr>
          <w:p w:rsidR="009A62A5" w:rsidRDefault="009A62A5" w:rsidP="009A62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</w:tr>
      <w:tr w:rsidR="009A62A5" w:rsidTr="00DC436F">
        <w:tc>
          <w:tcPr>
            <w:tcW w:w="3687" w:type="dxa"/>
          </w:tcPr>
          <w:p w:rsidR="009A62A5" w:rsidRDefault="009A62A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</w:t>
            </w:r>
            <w:proofErr w:type="spell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Глутамат</w:t>
            </w:r>
            <w:proofErr w:type="spell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Е621</w:t>
            </w:r>
          </w:p>
        </w:tc>
        <w:tc>
          <w:tcPr>
            <w:tcW w:w="6237" w:type="dxa"/>
          </w:tcPr>
          <w:p w:rsidR="009A62A5" w:rsidRDefault="009A62A5" w:rsidP="009A6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усиливает вкус и придает ему новый оттенок, который называется умами. Устойчивая связь с картофельными чипсами,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бургерами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дошираком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смесями специй и прочими консервами</w:t>
            </w:r>
          </w:p>
        </w:tc>
      </w:tr>
      <w:tr w:rsidR="009A62A5" w:rsidTr="00DC436F">
        <w:tc>
          <w:tcPr>
            <w:tcW w:w="3687" w:type="dxa"/>
          </w:tcPr>
          <w:p w:rsidR="009A62A5" w:rsidRDefault="009A62A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Кукурузный сироп</w:t>
            </w:r>
          </w:p>
        </w:tc>
        <w:tc>
          <w:tcPr>
            <w:tcW w:w="6237" w:type="dxa"/>
          </w:tcPr>
          <w:p w:rsidR="009A62A5" w:rsidRDefault="009A62A5" w:rsidP="009A6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минувшей зимой копания «Макдоналдс» в Австралии выпустила на рынок секретный соус для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 - бутылку в 50 мл, где с горчицей, уксусом, луком и специями соседствует и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высокофруктозный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кукурузный сироп</w:t>
            </w:r>
          </w:p>
        </w:tc>
      </w:tr>
      <w:tr w:rsidR="009A62A5" w:rsidTr="00DC436F">
        <w:tc>
          <w:tcPr>
            <w:tcW w:w="3687" w:type="dxa"/>
          </w:tcPr>
          <w:p w:rsidR="009A62A5" w:rsidRDefault="009A62A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spell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Изофлавоны</w:t>
            </w:r>
            <w:proofErr w:type="spell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</w:t>
            </w:r>
          </w:p>
        </w:tc>
        <w:tc>
          <w:tcPr>
            <w:tcW w:w="6237" w:type="dxa"/>
          </w:tcPr>
          <w:p w:rsidR="009A62A5" w:rsidRDefault="009A62A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содержащийся в сое особый фермент подавляет активность белков и ферментов, помогающих их усваивать. Также соя нарушает развитие эндокринной системы у детей</w:t>
            </w:r>
          </w:p>
        </w:tc>
      </w:tr>
      <w:tr w:rsidR="009A62A5" w:rsidTr="00DC436F">
        <w:tc>
          <w:tcPr>
            <w:tcW w:w="3687" w:type="dxa"/>
          </w:tcPr>
          <w:p w:rsidR="009A62A5" w:rsidRDefault="009A62A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Пальмовое масло</w:t>
            </w:r>
          </w:p>
        </w:tc>
        <w:tc>
          <w:tcPr>
            <w:tcW w:w="6237" w:type="dxa"/>
          </w:tcPr>
          <w:p w:rsidR="009A62A5" w:rsidRDefault="009A62A5" w:rsidP="004622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вред пальмового масла заключается в том, что оно содержит значительный процент насыщенных жиров</w:t>
            </w:r>
            <w:r w:rsidR="0046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462265"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 проблемы с сердцем, но наличие витаминов</w:t>
            </w:r>
            <w:proofErr w:type="gramStart"/>
            <w:r w:rsidR="00462265"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462265"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 должно делать масло полезным для профилактики раковых заболеваний</w:t>
            </w:r>
          </w:p>
        </w:tc>
      </w:tr>
      <w:tr w:rsidR="009A62A5" w:rsidTr="00DC436F">
        <w:tc>
          <w:tcPr>
            <w:tcW w:w="3687" w:type="dxa"/>
          </w:tcPr>
          <w:p w:rsidR="009A62A5" w:rsidRDefault="009A62A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proofErr w:type="spell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Глютен</w:t>
            </w:r>
            <w:proofErr w:type="spellEnd"/>
          </w:p>
        </w:tc>
        <w:tc>
          <w:tcPr>
            <w:tcW w:w="6237" w:type="dxa"/>
          </w:tcPr>
          <w:p w:rsidR="009A62A5" w:rsidRDefault="0046226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клейковина - сложный белок, обнаруженный в злаковых растениях. </w:t>
            </w:r>
            <w:proofErr w:type="gram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благодаря нему тесто становится эластичным, а выпечка вкусной.</w:t>
            </w:r>
            <w:proofErr w:type="gram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найти его можно не только в крупах и выпечке, но и в йогуртах, мороженом и других молочных продуктах, которым </w:t>
            </w:r>
            <w:proofErr w:type="spell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глютен</w:t>
            </w:r>
            <w:proofErr w:type="spell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придает вязкости. В колбасах, сосисках и алкоголе он тоже присутст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</w:t>
            </w:r>
          </w:p>
        </w:tc>
      </w:tr>
      <w:tr w:rsidR="009A62A5" w:rsidTr="00DC436F">
        <w:tc>
          <w:tcPr>
            <w:tcW w:w="3687" w:type="dxa"/>
          </w:tcPr>
          <w:p w:rsidR="009A62A5" w:rsidRDefault="009A62A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6 - </w:t>
            </w:r>
            <w:proofErr w:type="spell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Аспартам</w:t>
            </w:r>
            <w:proofErr w:type="spellEnd"/>
          </w:p>
        </w:tc>
        <w:tc>
          <w:tcPr>
            <w:tcW w:w="6237" w:type="dxa"/>
          </w:tcPr>
          <w:p w:rsidR="009A62A5" w:rsidRDefault="00462265" w:rsidP="004622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искусственный </w:t>
            </w:r>
            <w:proofErr w:type="spell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</w:t>
            </w:r>
            <w:proofErr w:type="spell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слаще сахара в 200 раз. </w:t>
            </w:r>
            <w:proofErr w:type="spell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Аспартам</w:t>
            </w:r>
            <w:proofErr w:type="spell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 в состав диетических газировок, жевательных резинок без сахара, </w:t>
            </w:r>
            <w:proofErr w:type="gram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йогуртах</w:t>
            </w:r>
            <w:proofErr w:type="gram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конфетах и прочих сладких продуктах. Последние исследования больше говорят об </w:t>
            </w:r>
            <w:proofErr w:type="gram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proofErr w:type="gram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вообще </w:t>
            </w:r>
            <w:proofErr w:type="gram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то ни было вреда</w:t>
            </w:r>
          </w:p>
        </w:tc>
      </w:tr>
      <w:tr w:rsidR="009A62A5" w:rsidTr="00DC436F">
        <w:tc>
          <w:tcPr>
            <w:tcW w:w="3687" w:type="dxa"/>
          </w:tcPr>
          <w:p w:rsidR="009A62A5" w:rsidRDefault="009A62A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Нитрит натрия</w:t>
            </w:r>
          </w:p>
        </w:tc>
        <w:tc>
          <w:tcPr>
            <w:tcW w:w="6237" w:type="dxa"/>
          </w:tcPr>
          <w:p w:rsidR="009A62A5" w:rsidRDefault="00462265" w:rsidP="004622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отведена роль консерванта, дольше сохраняющего продукту его приятный для глаза вид. Нитрит натрия можно встретить в составе мясных и рыбных продуктов, колбасе, сосисках, копченостях и ветчине, чей яркий красный цвет - заслуга консерванта</w:t>
            </w:r>
          </w:p>
        </w:tc>
      </w:tr>
      <w:tr w:rsidR="009A62A5" w:rsidTr="00DC436F">
        <w:tc>
          <w:tcPr>
            <w:tcW w:w="3687" w:type="dxa"/>
          </w:tcPr>
          <w:p w:rsidR="009A62A5" w:rsidRDefault="009A62A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</w:t>
            </w: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Ортофосфорная кислота</w:t>
            </w:r>
          </w:p>
        </w:tc>
        <w:tc>
          <w:tcPr>
            <w:tcW w:w="6237" w:type="dxa"/>
          </w:tcPr>
          <w:p w:rsidR="009A62A5" w:rsidRDefault="00462265" w:rsidP="000449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включена</w:t>
            </w:r>
            <w:proofErr w:type="gramEnd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газированных напитков для их подкисления, а ее производные попадаются в колбасах и </w:t>
            </w: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плавленых сырах. Попадая в желудок, она повышает кислотно-щелочной баланс в организме в сторону кислотности, и чтобы ее компенсировать, организм вытесняет кальций из костей и зубов. Результат - кариес и покалывания в желудке</w:t>
            </w:r>
          </w:p>
        </w:tc>
      </w:tr>
      <w:tr w:rsidR="009A62A5" w:rsidTr="00DC436F">
        <w:trPr>
          <w:trHeight w:val="2261"/>
        </w:trPr>
        <w:tc>
          <w:tcPr>
            <w:tcW w:w="3687" w:type="dxa"/>
          </w:tcPr>
          <w:p w:rsidR="009A62A5" w:rsidRDefault="009A62A5" w:rsidP="009A6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9 - Искусственные пищевые красители</w:t>
            </w:r>
          </w:p>
        </w:tc>
        <w:tc>
          <w:tcPr>
            <w:tcW w:w="6237" w:type="dxa"/>
          </w:tcPr>
          <w:p w:rsidR="009A62A5" w:rsidRDefault="00462265" w:rsidP="00F51FA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 «подкрашивали» всегда. </w:t>
            </w: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со временем безопасные натуральные красители потеснили искусственные органические соед</w:t>
            </w:r>
            <w:r w:rsidR="00F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инения, которых нет в природе. </w:t>
            </w: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показали, что пользы в них никакой, а вреда хватает как для детей, так и для взрослых: снижение концентрации</w:t>
            </w:r>
            <w:r w:rsidR="00F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внимания</w:t>
            </w:r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перепады настроения, </w:t>
            </w:r>
            <w:proofErr w:type="spellStart"/>
            <w:r w:rsidRPr="00C1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аллергия, рассеянност</w:t>
            </w:r>
            <w:r w:rsidR="00F5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</w:tbl>
    <w:p w:rsidR="00A43267" w:rsidRDefault="00A43267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вопрос о вредном воздействии пищевых добавок не всегда имеет однозначный ответ, так как и </w:t>
      </w:r>
      <w:proofErr w:type="gramStart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добавка</w:t>
      </w:r>
      <w:proofErr w:type="gramEnd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добавке рознь, и количество её в продукте может быть очень разным, и продукта этого можно "употребить" по-разному - и много и мало. Возможности организма у каждого из нас тоже разные, и реакция на конкретное вещество очень индивидуальна.</w:t>
      </w:r>
      <w:r w:rsid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Оценить, сколько средний потребитель съедает в </w:t>
      </w:r>
      <w:r w:rsidRPr="00F51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 пищевых добавок</w:t>
      </w: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лишь приблизительно - на упаковке вы не найдёте данных по весу на 100 г продукта для каждой добавки. </w:t>
      </w:r>
      <w:proofErr w:type="gramStart"/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приводятся ориентировочные цифры, </w:t>
      </w:r>
      <w:r w:rsidRPr="00F51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причём в килограммах - от 2,5 до 9 кг различных веществ, </w:t>
      </w:r>
      <w:r w:rsidRPr="0092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относящихся к продуктам питания, но продлевающих сроки хранения и придающих пище свежий вид и более привлекательные вкус и запах (в эти килограммы не входят вещества, повышающие пищевую ценность продуктов, - вита</w:t>
      </w:r>
      <w:r w:rsidR="00F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мины, микроэлементы и т. д.).</w:t>
      </w:r>
      <w:proofErr w:type="gramEnd"/>
    </w:p>
    <w:p w:rsidR="00DC436F" w:rsidRPr="00DC436F" w:rsidRDefault="00DC436F" w:rsidP="00620620">
      <w:pPr>
        <w:pStyle w:val="a8"/>
        <w:tabs>
          <w:tab w:val="left" w:pos="4253"/>
        </w:tabs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506109" w:rsidRPr="00DC436F">
        <w:rPr>
          <w:rFonts w:ascii="Times New Roman" w:hAnsi="Times New Roman" w:cs="Times New Roman"/>
          <w:b/>
          <w:sz w:val="24"/>
          <w:szCs w:val="24"/>
        </w:rPr>
        <w:t>Провести опрос и выявить знания школьников о пищевых добавках.</w:t>
      </w:r>
    </w:p>
    <w:p w:rsidR="0082647A" w:rsidRPr="00DC436F" w:rsidRDefault="00506109" w:rsidP="00620620">
      <w:pPr>
        <w:tabs>
          <w:tab w:val="left" w:pos="4253"/>
        </w:tabs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647A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было проведено анкетирование «Виды пищевых добавок» </w:t>
      </w:r>
      <w:r w:rsidR="002E14EA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открытым типом вопросов среди учащихся 5-10 классов (</w:t>
      </w:r>
      <w:r w:rsidR="00D95BE4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2E14EA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95BE4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14EA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анализе анкет, нами учитывались возраст</w:t>
      </w:r>
      <w:r w:rsidR="00D95BE4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особенности респондентов (5,6,</w:t>
      </w:r>
      <w:r w:rsidR="002E14EA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="00D95BE4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>ы; 8,9,</w:t>
      </w:r>
      <w:r w:rsidR="002E14EA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  <w:r w:rsidR="00D95BE4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E14EA" w:rsidRPr="00DC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A43267" w:rsidRDefault="00D95BE4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названия</w:t>
      </w:r>
      <w:r w:rsidR="00BE4091" w:rsidRPr="00BE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известных Вам </w:t>
      </w:r>
      <w:r w:rsidR="00A4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пищевых добавок? </w:t>
      </w:r>
    </w:p>
    <w:p w:rsidR="00A43267" w:rsidRDefault="00BE4091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3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</w:t>
      </w:r>
      <w:r w:rsidR="00A43267" w:rsidRPr="00A4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2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пищевые добавки полезны, а какие несут вред?</w:t>
      </w:r>
    </w:p>
    <w:p w:rsidR="00D95BE4" w:rsidRDefault="00D95BE4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E4" w:rsidRDefault="00D95BE4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названия</w:t>
      </w:r>
      <w:r w:rsidR="00BE4091" w:rsidRPr="00BE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 Вам пищевых добавок?</w:t>
      </w:r>
    </w:p>
    <w:p w:rsidR="00D95BE4" w:rsidRDefault="00D95BE4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среди обучающихся 5,6,7классов (51 человек = 100%)</w:t>
      </w:r>
    </w:p>
    <w:p w:rsidR="00D95BE4" w:rsidRDefault="00D95BE4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5BE4" w:rsidRDefault="00D95BE4" w:rsidP="00D95BE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№1</w:t>
      </w:r>
      <w:r w:rsidR="00A43267">
        <w:rPr>
          <w:rFonts w:ascii="Times New Roman" w:hAnsi="Times New Roman" w:cs="Times New Roman"/>
          <w:sz w:val="24"/>
          <w:szCs w:val="24"/>
        </w:rPr>
        <w:t>(вопрос 1.)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BE4" w:rsidRDefault="00BE4091" w:rsidP="00D95BE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0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4866" cy="1661375"/>
            <wp:effectExtent l="19050" t="0" r="10884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5BE4" w:rsidRDefault="00D95BE4" w:rsidP="00D95BE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4091" w:rsidRDefault="00D95BE4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BE4091">
        <w:rPr>
          <w:rFonts w:ascii="Times New Roman" w:hAnsi="Times New Roman" w:cs="Times New Roman"/>
          <w:sz w:val="24"/>
          <w:szCs w:val="24"/>
        </w:rPr>
        <w:t>:</w:t>
      </w:r>
      <w:r w:rsidR="00BE4091" w:rsidRPr="00BE4091">
        <w:rPr>
          <w:rFonts w:ascii="Times New Roman" w:hAnsi="Times New Roman" w:cs="Times New Roman"/>
          <w:sz w:val="24"/>
          <w:szCs w:val="24"/>
        </w:rPr>
        <w:t xml:space="preserve"> </w:t>
      </w:r>
      <w:r w:rsidR="00BE4091">
        <w:rPr>
          <w:rFonts w:ascii="Times New Roman" w:hAnsi="Times New Roman" w:cs="Times New Roman"/>
          <w:sz w:val="24"/>
          <w:szCs w:val="24"/>
        </w:rPr>
        <w:t xml:space="preserve">Результаты тестирования в 5,6,7классов. Всего </w:t>
      </w:r>
      <w:r w:rsidR="003A3B2C">
        <w:rPr>
          <w:rFonts w:ascii="Times New Roman" w:hAnsi="Times New Roman" w:cs="Times New Roman"/>
          <w:sz w:val="24"/>
          <w:szCs w:val="24"/>
        </w:rPr>
        <w:t>в опросе участвовал</w:t>
      </w:r>
      <w:r w:rsidR="00BE4091">
        <w:rPr>
          <w:rFonts w:ascii="Times New Roman" w:hAnsi="Times New Roman" w:cs="Times New Roman"/>
          <w:sz w:val="24"/>
          <w:szCs w:val="24"/>
        </w:rPr>
        <w:t xml:space="preserve"> 51 человек.</w:t>
      </w:r>
    </w:p>
    <w:p w:rsidR="00D95BE4" w:rsidRDefault="00BE4091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1DBC">
        <w:rPr>
          <w:rFonts w:ascii="Times New Roman" w:hAnsi="Times New Roman" w:cs="Times New Roman"/>
          <w:sz w:val="24"/>
          <w:szCs w:val="24"/>
        </w:rPr>
        <w:t xml:space="preserve">Большая часть опрошенных не </w:t>
      </w:r>
      <w:r>
        <w:rPr>
          <w:rFonts w:ascii="Times New Roman" w:hAnsi="Times New Roman" w:cs="Times New Roman"/>
          <w:sz w:val="24"/>
          <w:szCs w:val="24"/>
        </w:rPr>
        <w:t>знают о существовании пищевых добавок. Исключение составляют 5 учащихся (9,8%)</w:t>
      </w:r>
      <w:r w:rsidR="00833368">
        <w:rPr>
          <w:rFonts w:ascii="Times New Roman" w:hAnsi="Times New Roman" w:cs="Times New Roman"/>
          <w:sz w:val="24"/>
          <w:szCs w:val="24"/>
        </w:rPr>
        <w:t xml:space="preserve"> назвавшие: пальмовое масло, искусственные красители.</w:t>
      </w:r>
      <w:r w:rsidRPr="00BA1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BE4" w:rsidRDefault="00D95BE4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E4" w:rsidRDefault="00D95BE4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среди обучающихся 8,9,10классов (52 человека = 100%)</w:t>
      </w:r>
    </w:p>
    <w:p w:rsidR="00D95BE4" w:rsidRDefault="00D95BE4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№1 </w:t>
      </w:r>
      <w:r w:rsidR="00A43267">
        <w:rPr>
          <w:rFonts w:ascii="Times New Roman" w:hAnsi="Times New Roman" w:cs="Times New Roman"/>
          <w:sz w:val="24"/>
          <w:szCs w:val="24"/>
        </w:rPr>
        <w:t>(вопрос 1.)</w:t>
      </w:r>
    </w:p>
    <w:p w:rsidR="00D95BE4" w:rsidRDefault="00D95BE4" w:rsidP="00D95BE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4091" w:rsidRDefault="00833368" w:rsidP="00D95BE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33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3151" cy="2131453"/>
            <wp:effectExtent l="19050" t="0" r="18299" b="2147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3368" w:rsidRPr="003A3B2C" w:rsidRDefault="00D95BE4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833368">
        <w:rPr>
          <w:rFonts w:ascii="Times New Roman" w:hAnsi="Times New Roman" w:cs="Times New Roman"/>
          <w:sz w:val="24"/>
          <w:szCs w:val="24"/>
        </w:rPr>
        <w:t>:</w:t>
      </w:r>
      <w:r w:rsidR="00833368" w:rsidRPr="00833368">
        <w:rPr>
          <w:rFonts w:ascii="Times New Roman" w:hAnsi="Times New Roman" w:cs="Times New Roman"/>
          <w:sz w:val="24"/>
          <w:szCs w:val="24"/>
        </w:rPr>
        <w:t xml:space="preserve"> </w:t>
      </w:r>
      <w:r w:rsidR="00833368">
        <w:rPr>
          <w:rFonts w:ascii="Times New Roman" w:hAnsi="Times New Roman" w:cs="Times New Roman"/>
          <w:sz w:val="24"/>
          <w:szCs w:val="24"/>
        </w:rPr>
        <w:t xml:space="preserve">Результаты тестирования в 8,9,10классов. Всего в опросе участвовало 52 человека. </w:t>
      </w:r>
      <w:r w:rsidR="00833368" w:rsidRPr="00BA1DBC">
        <w:rPr>
          <w:rFonts w:ascii="Times New Roman" w:hAnsi="Times New Roman" w:cs="Times New Roman"/>
          <w:sz w:val="24"/>
          <w:szCs w:val="24"/>
        </w:rPr>
        <w:t xml:space="preserve">Большая часть опрошенных </w:t>
      </w:r>
      <w:r w:rsidR="00833368">
        <w:rPr>
          <w:rFonts w:ascii="Times New Roman" w:hAnsi="Times New Roman" w:cs="Times New Roman"/>
          <w:sz w:val="24"/>
          <w:szCs w:val="24"/>
        </w:rPr>
        <w:t>знают о существовании только двух пищевых добавок. Таких 32 учащихся (61%) назвавшие: пальмовое масло, искусственные красители.</w:t>
      </w:r>
    </w:p>
    <w:p w:rsidR="00D95BE4" w:rsidRDefault="00D95BE4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</w:t>
      </w:r>
      <w:r w:rsidRPr="00D9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</w:t>
      </w:r>
      <w:r w:rsidR="00BE4091" w:rsidRPr="00A4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пищевые добавки полезны, а какие несут вред?</w:t>
      </w:r>
    </w:p>
    <w:p w:rsidR="00A43267" w:rsidRDefault="00A43267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среди обучающихся 5,6,7классов (51 человек = 100%)</w:t>
      </w:r>
    </w:p>
    <w:p w:rsidR="00A43267" w:rsidRDefault="00A43267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№</w:t>
      </w:r>
      <w:r w:rsidR="00833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(вопрос 2.)</w:t>
      </w:r>
    </w:p>
    <w:p w:rsidR="00A43267" w:rsidRDefault="003A3B2C" w:rsidP="00A4326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2408" cy="2034862"/>
            <wp:effectExtent l="19050" t="0" r="21492" b="3488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3B2C" w:rsidRDefault="003A3B2C" w:rsidP="00A4326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3B2C" w:rsidRDefault="003A3B2C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Pr="003A3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тестирования в 5,6,7классов. Всего в опросе участвовал 51 человек.</w:t>
      </w:r>
    </w:p>
    <w:p w:rsidR="003A3B2C" w:rsidRDefault="003A3B2C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</w:t>
      </w:r>
      <w:r w:rsidRPr="00BA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100% сказали, что пищевые добавки несут вред. </w:t>
      </w:r>
    </w:p>
    <w:p w:rsidR="00D95BE4" w:rsidRDefault="00D95BE4" w:rsidP="00620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67" w:rsidRDefault="00A43267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среди обучающихся 8,9,10классов (52 человека = 100%)</w:t>
      </w:r>
    </w:p>
    <w:p w:rsidR="00A43267" w:rsidRDefault="00A43267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№</w:t>
      </w:r>
      <w:r w:rsidR="00833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(вопрос 2.)</w:t>
      </w:r>
    </w:p>
    <w:p w:rsidR="00A43267" w:rsidRDefault="003A3B2C" w:rsidP="00A4326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B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3285" cy="2067060"/>
            <wp:effectExtent l="19050" t="0" r="25865" b="93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3267" w:rsidRDefault="00A43267" w:rsidP="00A4326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3B2C" w:rsidRPr="003A3B2C" w:rsidRDefault="00A43267" w:rsidP="00620620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3A3B2C">
        <w:rPr>
          <w:rFonts w:ascii="Times New Roman" w:hAnsi="Times New Roman" w:cs="Times New Roman"/>
          <w:sz w:val="24"/>
          <w:szCs w:val="24"/>
        </w:rPr>
        <w:t>:</w:t>
      </w:r>
      <w:r w:rsidR="003A3B2C" w:rsidRPr="003A3B2C">
        <w:rPr>
          <w:rFonts w:ascii="Times New Roman" w:hAnsi="Times New Roman" w:cs="Times New Roman"/>
          <w:sz w:val="24"/>
          <w:szCs w:val="24"/>
        </w:rPr>
        <w:t xml:space="preserve"> </w:t>
      </w:r>
      <w:r w:rsidR="003A3B2C">
        <w:rPr>
          <w:rFonts w:ascii="Times New Roman" w:hAnsi="Times New Roman" w:cs="Times New Roman"/>
          <w:sz w:val="24"/>
          <w:szCs w:val="24"/>
        </w:rPr>
        <w:t xml:space="preserve">Результаты тестирования в 8,9,10классов. Всего в опросе участвовало 52 человека. </w:t>
      </w:r>
      <w:r w:rsidR="00F908C6">
        <w:rPr>
          <w:rFonts w:ascii="Times New Roman" w:hAnsi="Times New Roman" w:cs="Times New Roman"/>
          <w:sz w:val="24"/>
          <w:szCs w:val="24"/>
        </w:rPr>
        <w:t xml:space="preserve">Всего 26(50%) школьников назвали </w:t>
      </w:r>
      <w:r w:rsidR="003A3B2C">
        <w:rPr>
          <w:rFonts w:ascii="Times New Roman" w:hAnsi="Times New Roman" w:cs="Times New Roman"/>
          <w:sz w:val="24"/>
          <w:szCs w:val="24"/>
        </w:rPr>
        <w:t>дв</w:t>
      </w:r>
      <w:r w:rsidR="00F908C6">
        <w:rPr>
          <w:rFonts w:ascii="Times New Roman" w:hAnsi="Times New Roman" w:cs="Times New Roman"/>
          <w:sz w:val="24"/>
          <w:szCs w:val="24"/>
        </w:rPr>
        <w:t>е</w:t>
      </w:r>
      <w:r w:rsidR="003A3B2C">
        <w:rPr>
          <w:rFonts w:ascii="Times New Roman" w:hAnsi="Times New Roman" w:cs="Times New Roman"/>
          <w:sz w:val="24"/>
          <w:szCs w:val="24"/>
        </w:rPr>
        <w:t xml:space="preserve"> пищевы</w:t>
      </w:r>
      <w:r w:rsidR="00F908C6">
        <w:rPr>
          <w:rFonts w:ascii="Times New Roman" w:hAnsi="Times New Roman" w:cs="Times New Roman"/>
          <w:sz w:val="24"/>
          <w:szCs w:val="24"/>
        </w:rPr>
        <w:t>е</w:t>
      </w:r>
      <w:r w:rsidR="003A3B2C">
        <w:rPr>
          <w:rFonts w:ascii="Times New Roman" w:hAnsi="Times New Roman" w:cs="Times New Roman"/>
          <w:sz w:val="24"/>
          <w:szCs w:val="24"/>
        </w:rPr>
        <w:t xml:space="preserve"> добавк</w:t>
      </w:r>
      <w:r w:rsidR="00F908C6">
        <w:rPr>
          <w:rFonts w:ascii="Times New Roman" w:hAnsi="Times New Roman" w:cs="Times New Roman"/>
          <w:sz w:val="24"/>
          <w:szCs w:val="24"/>
        </w:rPr>
        <w:t>и</w:t>
      </w:r>
      <w:r w:rsidR="003A3B2C">
        <w:rPr>
          <w:rFonts w:ascii="Times New Roman" w:hAnsi="Times New Roman" w:cs="Times New Roman"/>
          <w:sz w:val="24"/>
          <w:szCs w:val="24"/>
        </w:rPr>
        <w:t>, которые можно употреблять</w:t>
      </w:r>
      <w:r w:rsidR="00F908C6">
        <w:rPr>
          <w:rFonts w:ascii="Times New Roman" w:hAnsi="Times New Roman" w:cs="Times New Roman"/>
          <w:sz w:val="24"/>
          <w:szCs w:val="24"/>
        </w:rPr>
        <w:t xml:space="preserve"> в пищу. Остальные обучающиеся 26(50%) </w:t>
      </w:r>
      <w:r w:rsidR="003A3B2C">
        <w:rPr>
          <w:rFonts w:ascii="Times New Roman" w:hAnsi="Times New Roman" w:cs="Times New Roman"/>
          <w:sz w:val="24"/>
          <w:szCs w:val="24"/>
        </w:rPr>
        <w:t xml:space="preserve"> </w:t>
      </w:r>
      <w:r w:rsidR="00F908C6">
        <w:rPr>
          <w:rFonts w:ascii="Times New Roman" w:hAnsi="Times New Roman" w:cs="Times New Roman"/>
          <w:sz w:val="24"/>
          <w:szCs w:val="24"/>
        </w:rPr>
        <w:t>сказали, что все пищевые добавки несут вред.</w:t>
      </w:r>
    </w:p>
    <w:p w:rsidR="00D95BE4" w:rsidRDefault="00D95BE4" w:rsidP="0082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EA" w:rsidRDefault="002E14EA" w:rsidP="0024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EA" w:rsidRDefault="00F908C6" w:rsidP="005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</w:p>
    <w:p w:rsidR="00F908C6" w:rsidRDefault="00F908C6" w:rsidP="00C41B4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1.Большинство школьников 11- 13 лет самостоятельно  покупают  продукты </w:t>
      </w:r>
      <w:r w:rsidR="00594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594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информацию нужно читать на этикетках.</w:t>
      </w:r>
    </w:p>
    <w:p w:rsidR="00F908C6" w:rsidRDefault="00521287" w:rsidP="00C41B4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08C6" w:rsidRPr="00F908C6">
        <w:rPr>
          <w:rFonts w:ascii="Times New Roman" w:hAnsi="Times New Roman" w:cs="Times New Roman"/>
          <w:sz w:val="24"/>
          <w:szCs w:val="24"/>
        </w:rPr>
        <w:t>.Большая часть опрошенных</w:t>
      </w:r>
      <w:r w:rsidR="00F908C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594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14-17 лет</w:t>
      </w:r>
      <w:r w:rsidR="00F908C6" w:rsidRPr="00F908C6">
        <w:rPr>
          <w:rFonts w:ascii="Times New Roman" w:hAnsi="Times New Roman" w:cs="Times New Roman"/>
          <w:sz w:val="24"/>
          <w:szCs w:val="24"/>
        </w:rPr>
        <w:t xml:space="preserve"> знают о существовании пищевых добавок, о</w:t>
      </w:r>
      <w:r w:rsidR="00F908C6">
        <w:rPr>
          <w:rFonts w:ascii="Times New Roman" w:hAnsi="Times New Roman" w:cs="Times New Roman"/>
          <w:sz w:val="24"/>
          <w:szCs w:val="24"/>
        </w:rPr>
        <w:t xml:space="preserve"> вредном их влиянии на организм</w:t>
      </w:r>
      <w:r>
        <w:rPr>
          <w:rFonts w:ascii="Times New Roman" w:hAnsi="Times New Roman" w:cs="Times New Roman"/>
          <w:sz w:val="24"/>
          <w:szCs w:val="24"/>
        </w:rPr>
        <w:t>, б</w:t>
      </w:r>
      <w:r w:rsidR="00F908C6">
        <w:rPr>
          <w:rFonts w:ascii="Times New Roman" w:hAnsi="Times New Roman" w:cs="Times New Roman"/>
          <w:sz w:val="24"/>
          <w:szCs w:val="24"/>
        </w:rPr>
        <w:t>ольшинство</w:t>
      </w:r>
      <w:r w:rsidR="00F908C6" w:rsidRPr="00F908C6">
        <w:rPr>
          <w:rFonts w:ascii="Times New Roman" w:hAnsi="Times New Roman" w:cs="Times New Roman"/>
          <w:sz w:val="24"/>
          <w:szCs w:val="24"/>
        </w:rPr>
        <w:t xml:space="preserve"> относится к ним отрицательно, но эти знания поверхностные. И покупают продукты с вредными добавками зачастую в силу своей неосведомленности</w:t>
      </w:r>
      <w:r w:rsidR="00F908C6">
        <w:rPr>
          <w:rFonts w:ascii="Times New Roman" w:hAnsi="Times New Roman" w:cs="Times New Roman"/>
          <w:sz w:val="24"/>
          <w:szCs w:val="24"/>
        </w:rPr>
        <w:t>.</w:t>
      </w:r>
    </w:p>
    <w:p w:rsidR="00BE4091" w:rsidRDefault="00620620" w:rsidP="00C41B47">
      <w:pPr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948B4">
        <w:rPr>
          <w:rFonts w:ascii="Times New Roman" w:hAnsi="Times New Roman" w:cs="Times New Roman"/>
          <w:bCs/>
          <w:sz w:val="24"/>
          <w:szCs w:val="24"/>
        </w:rPr>
        <w:t>.Необходим</w:t>
      </w:r>
      <w:r w:rsidR="00521287">
        <w:rPr>
          <w:rFonts w:ascii="Times New Roman" w:hAnsi="Times New Roman" w:cs="Times New Roman"/>
          <w:bCs/>
          <w:sz w:val="24"/>
          <w:szCs w:val="24"/>
        </w:rPr>
        <w:t xml:space="preserve">а  разъяснительная </w:t>
      </w:r>
      <w:r w:rsidR="005948B4">
        <w:rPr>
          <w:rFonts w:ascii="Times New Roman" w:hAnsi="Times New Roman" w:cs="Times New Roman"/>
          <w:bCs/>
          <w:sz w:val="24"/>
          <w:szCs w:val="24"/>
        </w:rPr>
        <w:t xml:space="preserve"> работа</w:t>
      </w:r>
      <w:r w:rsidR="00521287">
        <w:rPr>
          <w:rFonts w:ascii="Times New Roman" w:hAnsi="Times New Roman" w:cs="Times New Roman"/>
          <w:bCs/>
          <w:sz w:val="24"/>
          <w:szCs w:val="24"/>
        </w:rPr>
        <w:t xml:space="preserve"> (внеклассные мероприятия) </w:t>
      </w:r>
      <w:r w:rsidR="005948B4">
        <w:rPr>
          <w:rFonts w:ascii="Times New Roman" w:hAnsi="Times New Roman" w:cs="Times New Roman"/>
          <w:bCs/>
          <w:sz w:val="24"/>
          <w:szCs w:val="24"/>
        </w:rPr>
        <w:t xml:space="preserve">среди школьников </w:t>
      </w:r>
      <w:r w:rsidR="00521287">
        <w:rPr>
          <w:rFonts w:ascii="Times New Roman" w:hAnsi="Times New Roman" w:cs="Times New Roman"/>
          <w:bCs/>
          <w:sz w:val="24"/>
          <w:szCs w:val="24"/>
        </w:rPr>
        <w:t>как выбирать безопасные продукты питания по этикеткам, приобретая натуральную продукцию, которая вообще не содержит добавок или содержит их минимум.</w:t>
      </w:r>
    </w:p>
    <w:p w:rsidR="00620620" w:rsidRDefault="00620620" w:rsidP="00C41B47">
      <w:pPr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620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08C6">
        <w:rPr>
          <w:rFonts w:ascii="Times New Roman" w:hAnsi="Times New Roman" w:cs="Times New Roman"/>
          <w:sz w:val="24"/>
          <w:szCs w:val="24"/>
        </w:rPr>
        <w:t xml:space="preserve">.Основные проблемы </w:t>
      </w:r>
      <w:r w:rsidRPr="00F908C6">
        <w:rPr>
          <w:rFonts w:ascii="Times New Roman" w:hAnsi="Times New Roman" w:cs="Times New Roman"/>
          <w:bCs/>
          <w:sz w:val="24"/>
          <w:szCs w:val="24"/>
        </w:rPr>
        <w:t>питания</w:t>
      </w:r>
      <w:r w:rsidRPr="00F908C6">
        <w:rPr>
          <w:rFonts w:ascii="Times New Roman" w:hAnsi="Times New Roman" w:cs="Times New Roman"/>
          <w:sz w:val="24"/>
          <w:szCs w:val="24"/>
        </w:rPr>
        <w:t xml:space="preserve"> </w:t>
      </w:r>
      <w:r w:rsidRPr="00F908C6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F908C6">
        <w:rPr>
          <w:rFonts w:ascii="Times New Roman" w:hAnsi="Times New Roman" w:cs="Times New Roman"/>
          <w:sz w:val="24"/>
          <w:szCs w:val="24"/>
        </w:rPr>
        <w:t xml:space="preserve"> связаны с нарушением режима </w:t>
      </w:r>
      <w:r w:rsidRPr="00F908C6">
        <w:rPr>
          <w:rFonts w:ascii="Times New Roman" w:hAnsi="Times New Roman" w:cs="Times New Roman"/>
          <w:bCs/>
          <w:sz w:val="24"/>
          <w:szCs w:val="24"/>
        </w:rPr>
        <w:t>питания</w:t>
      </w:r>
      <w:r w:rsidRPr="00F908C6">
        <w:rPr>
          <w:rFonts w:ascii="Times New Roman" w:hAnsi="Times New Roman" w:cs="Times New Roman"/>
          <w:sz w:val="24"/>
          <w:szCs w:val="24"/>
        </w:rPr>
        <w:t xml:space="preserve"> вне стен </w:t>
      </w:r>
      <w:r w:rsidRPr="00F908C6">
        <w:rPr>
          <w:rFonts w:ascii="Times New Roman" w:hAnsi="Times New Roman" w:cs="Times New Roman"/>
          <w:bCs/>
          <w:sz w:val="24"/>
          <w:szCs w:val="24"/>
        </w:rPr>
        <w:t>школы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0620" w:rsidRPr="00620620" w:rsidRDefault="00620620" w:rsidP="00C41B4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5.Знать</w:t>
      </w:r>
      <w:r w:rsidRPr="0062062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>маркиров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ку</w:t>
      </w:r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знак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контроля качества «</w:t>
      </w:r>
      <w:proofErr w:type="spellStart"/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>Росконтроль</w:t>
      </w:r>
      <w:proofErr w:type="spellEnd"/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Pr="0062062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>которая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620620">
        <w:rPr>
          <w:rStyle w:val="a5"/>
          <w:rFonts w:ascii="Times New Roman" w:hAnsi="Times New Roman" w:cs="Times New Roman"/>
          <w:b w:val="0"/>
          <w:sz w:val="24"/>
          <w:szCs w:val="24"/>
        </w:rPr>
        <w:t>обеспечивает качество и безопасность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продуктов питания.</w:t>
      </w:r>
    </w:p>
    <w:p w:rsidR="00521287" w:rsidRDefault="00521287" w:rsidP="00C41B47">
      <w:pPr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</w:p>
    <w:p w:rsidR="00521287" w:rsidRPr="00F908C6" w:rsidRDefault="00521287" w:rsidP="00C41B47">
      <w:pPr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</w:p>
    <w:p w:rsidR="00C41B47" w:rsidRDefault="00C41B47" w:rsidP="00C41B47">
      <w:pPr>
        <w:tabs>
          <w:tab w:val="left" w:pos="4253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Список использованной литературы.</w:t>
      </w:r>
    </w:p>
    <w:p w:rsidR="00C41B47" w:rsidRPr="00C41B47" w:rsidRDefault="00C41B47" w:rsidP="00C41B47">
      <w:pPr>
        <w:tabs>
          <w:tab w:val="left" w:pos="4253"/>
        </w:tabs>
        <w:spacing w:after="0" w:line="240" w:lineRule="auto"/>
        <w:ind w:lef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C41B47">
        <w:rPr>
          <w:rFonts w:ascii="Times New Roman" w:hAnsi="Times New Roman" w:cs="Times New Roman"/>
          <w:sz w:val="24"/>
          <w:szCs w:val="24"/>
        </w:rPr>
        <w:t xml:space="preserve">1.Белоусова С.Н., Белоусов А.Г. Маркетинг. – Ростов-на-Дону, Феникс, 2003. – 126 </w:t>
      </w:r>
      <w:proofErr w:type="gramStart"/>
      <w:r w:rsidRPr="00C41B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1B47">
        <w:rPr>
          <w:rFonts w:ascii="Times New Roman" w:hAnsi="Times New Roman" w:cs="Times New Roman"/>
          <w:sz w:val="24"/>
          <w:szCs w:val="24"/>
        </w:rPr>
        <w:t>.</w:t>
      </w:r>
    </w:p>
    <w:p w:rsidR="00C41B47" w:rsidRPr="00C41B47" w:rsidRDefault="00C41B47" w:rsidP="00C41B47">
      <w:pPr>
        <w:tabs>
          <w:tab w:val="left" w:pos="4253"/>
        </w:tabs>
        <w:spacing w:after="0" w:line="240" w:lineRule="auto"/>
        <w:ind w:lef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C41B4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Источник:</w:t>
      </w:r>
      <w:r w:rsidRPr="00C41B47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Pr="00C41B47">
        <w:rPr>
          <w:rFonts w:ascii="Times New Roman" w:hAnsi="Times New Roman" w:cs="Times New Roman"/>
          <w:sz w:val="24"/>
          <w:szCs w:val="24"/>
        </w:rPr>
        <w:t>zakonrus.ru</w:t>
      </w:r>
      <w:proofErr w:type="spellEnd"/>
      <w:r w:rsidRPr="00C41B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B47">
        <w:rPr>
          <w:rFonts w:ascii="Times New Roman" w:hAnsi="Times New Roman" w:cs="Times New Roman"/>
          <w:sz w:val="24"/>
          <w:szCs w:val="24"/>
        </w:rPr>
        <w:t>gost</w:t>
      </w:r>
      <w:proofErr w:type="spellEnd"/>
      <w:r w:rsidRPr="00C41B47">
        <w:rPr>
          <w:rFonts w:ascii="Times New Roman" w:hAnsi="Times New Roman" w:cs="Times New Roman"/>
          <w:sz w:val="24"/>
          <w:szCs w:val="24"/>
        </w:rPr>
        <w:t xml:space="preserve">/gr51074-97.htm ГОСТ </w:t>
      </w:r>
      <w:proofErr w:type="gramStart"/>
      <w:r w:rsidRPr="00C41B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1B47">
        <w:rPr>
          <w:rFonts w:ascii="Times New Roman" w:hAnsi="Times New Roman" w:cs="Times New Roman"/>
          <w:sz w:val="24"/>
          <w:szCs w:val="24"/>
        </w:rPr>
        <w:t xml:space="preserve"> 51074-20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41B47">
        <w:rPr>
          <w:rFonts w:ascii="Times New Roman" w:hAnsi="Times New Roman" w:cs="Times New Roman"/>
          <w:sz w:val="24"/>
          <w:szCs w:val="24"/>
        </w:rPr>
        <w:t>3 «Продукты пищевые. Информация для потребителя. Общие требования».</w:t>
      </w:r>
    </w:p>
    <w:p w:rsidR="00C41B47" w:rsidRPr="00C41B47" w:rsidRDefault="00F8005B" w:rsidP="00C41B47">
      <w:pPr>
        <w:pStyle w:val="Default"/>
        <w:ind w:left="-284"/>
      </w:pPr>
      <w:r>
        <w:rPr>
          <w:rFonts w:eastAsia="Times New Roman"/>
          <w:lang w:eastAsia="ru-RU"/>
        </w:rPr>
        <w:t>3</w:t>
      </w:r>
      <w:r w:rsidR="00C41B47">
        <w:rPr>
          <w:rFonts w:eastAsia="Times New Roman"/>
          <w:lang w:eastAsia="ru-RU"/>
        </w:rPr>
        <w:t>.</w:t>
      </w:r>
      <w:r w:rsidR="00C41B47" w:rsidRPr="00C41B47">
        <w:t xml:space="preserve"> </w:t>
      </w:r>
      <w:proofErr w:type="spellStart"/>
      <w:r w:rsidR="00C41B47">
        <w:rPr>
          <w:sz w:val="23"/>
          <w:szCs w:val="23"/>
        </w:rPr>
        <w:t>Назаренко</w:t>
      </w:r>
      <w:proofErr w:type="spellEnd"/>
      <w:r w:rsidR="00C41B47">
        <w:rPr>
          <w:sz w:val="23"/>
          <w:szCs w:val="23"/>
        </w:rPr>
        <w:t xml:space="preserve"> В.</w:t>
      </w:r>
      <w:proofErr w:type="gramStart"/>
      <w:r w:rsidR="00C41B47">
        <w:rPr>
          <w:sz w:val="23"/>
          <w:szCs w:val="23"/>
        </w:rPr>
        <w:t>М.</w:t>
      </w:r>
      <w:proofErr w:type="gramEnd"/>
      <w:r w:rsidR="00C41B47">
        <w:rPr>
          <w:sz w:val="23"/>
          <w:szCs w:val="23"/>
        </w:rPr>
        <w:t xml:space="preserve"> Что нужно знать о продуктах, которые мы употребляем в пищу. Химия в школе. №5, 2000. </w:t>
      </w:r>
    </w:p>
    <w:p w:rsidR="00C41B47" w:rsidRDefault="00F8005B" w:rsidP="008C061E">
      <w:pPr>
        <w:pStyle w:val="Default"/>
        <w:ind w:left="-284"/>
        <w:rPr>
          <w:sz w:val="23"/>
          <w:szCs w:val="23"/>
        </w:rPr>
      </w:pPr>
      <w:r>
        <w:rPr>
          <w:sz w:val="23"/>
          <w:szCs w:val="23"/>
        </w:rPr>
        <w:t>4</w:t>
      </w:r>
      <w:r w:rsidR="00C41B47">
        <w:rPr>
          <w:sz w:val="23"/>
          <w:szCs w:val="23"/>
        </w:rPr>
        <w:t xml:space="preserve">. Нечаев А.П., Кочеткова А.А., Зайцева А.Н. Пищевые добавки. М.: Колос, 2001. </w:t>
      </w:r>
    </w:p>
    <w:p w:rsidR="00C41B47" w:rsidRPr="00C41B47" w:rsidRDefault="00C41B47" w:rsidP="00C41B47">
      <w:pPr>
        <w:tabs>
          <w:tab w:val="left" w:pos="4253"/>
        </w:tabs>
        <w:spacing w:after="0" w:line="240" w:lineRule="auto"/>
        <w:ind w:left="-28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1B47" w:rsidRPr="00C41B47" w:rsidRDefault="00C41B47" w:rsidP="00C41B47">
      <w:pPr>
        <w:tabs>
          <w:tab w:val="left" w:pos="4253"/>
        </w:tabs>
        <w:spacing w:after="0" w:line="240" w:lineRule="auto"/>
        <w:ind w:left="-22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B47" w:rsidRDefault="00C41B47" w:rsidP="00C41B47">
      <w:pPr>
        <w:tabs>
          <w:tab w:val="left" w:pos="4253"/>
        </w:tabs>
        <w:spacing w:after="0" w:line="240" w:lineRule="auto"/>
        <w:ind w:left="-284"/>
        <w:textAlignment w:val="baseline"/>
        <w:rPr>
          <w:b/>
          <w:bCs/>
        </w:rPr>
      </w:pPr>
    </w:p>
    <w:p w:rsidR="00BE4091" w:rsidRDefault="00BE4091" w:rsidP="00C41B47">
      <w:pPr>
        <w:spacing w:after="0" w:line="240" w:lineRule="auto"/>
        <w:ind w:left="-284"/>
        <w:rPr>
          <w:b/>
          <w:bCs/>
        </w:rPr>
      </w:pPr>
    </w:p>
    <w:p w:rsidR="00BE4091" w:rsidRDefault="00BE4091" w:rsidP="00C41B47">
      <w:pPr>
        <w:spacing w:after="0" w:line="240" w:lineRule="auto"/>
        <w:ind w:left="-284"/>
        <w:rPr>
          <w:b/>
          <w:bCs/>
        </w:rPr>
      </w:pPr>
    </w:p>
    <w:p w:rsidR="00BE4091" w:rsidRDefault="00BE4091" w:rsidP="00243E63">
      <w:pPr>
        <w:spacing w:after="0" w:line="240" w:lineRule="auto"/>
        <w:rPr>
          <w:b/>
          <w:bCs/>
        </w:rPr>
      </w:pPr>
    </w:p>
    <w:p w:rsidR="00BE4091" w:rsidRDefault="00BE4091" w:rsidP="00243E63">
      <w:pPr>
        <w:spacing w:after="0" w:line="240" w:lineRule="auto"/>
        <w:rPr>
          <w:b/>
          <w:bCs/>
        </w:rPr>
      </w:pPr>
    </w:p>
    <w:p w:rsidR="00BE4091" w:rsidRDefault="00BE4091" w:rsidP="00243E63">
      <w:pPr>
        <w:spacing w:after="0" w:line="240" w:lineRule="auto"/>
        <w:rPr>
          <w:b/>
          <w:bCs/>
        </w:rPr>
      </w:pPr>
    </w:p>
    <w:p w:rsidR="00BE4091" w:rsidRDefault="00BE4091" w:rsidP="00243E63">
      <w:pPr>
        <w:spacing w:after="0" w:line="240" w:lineRule="auto"/>
        <w:rPr>
          <w:b/>
          <w:bCs/>
        </w:rPr>
      </w:pPr>
    </w:p>
    <w:p w:rsidR="00BE4091" w:rsidRDefault="00BE4091" w:rsidP="0024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A2" w:rsidRDefault="00262FA2" w:rsidP="0024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A2" w:rsidRDefault="00262FA2" w:rsidP="0024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7B" w:rsidRDefault="00B0077B" w:rsidP="00B0077B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41B47" w:rsidRDefault="00C41B47" w:rsidP="00B0077B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41B47" w:rsidRDefault="00C41B47" w:rsidP="00B0077B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41B47" w:rsidRDefault="00C41B47" w:rsidP="00B0077B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41B47" w:rsidRDefault="00C41B47" w:rsidP="00B0077B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41B47" w:rsidRDefault="00C41B47" w:rsidP="00B0077B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41B47" w:rsidRDefault="00C41B47" w:rsidP="00B0077B"/>
    <w:sectPr w:rsidR="00C41B47" w:rsidSect="0075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DB8"/>
    <w:multiLevelType w:val="hybridMultilevel"/>
    <w:tmpl w:val="B7E68CE4"/>
    <w:lvl w:ilvl="0" w:tplc="D46A8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5210"/>
    <w:multiLevelType w:val="multilevel"/>
    <w:tmpl w:val="0D86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0612E"/>
    <w:multiLevelType w:val="hybridMultilevel"/>
    <w:tmpl w:val="040C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51708"/>
    <w:multiLevelType w:val="hybridMultilevel"/>
    <w:tmpl w:val="F75C1840"/>
    <w:lvl w:ilvl="0" w:tplc="63A62E1A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4">
    <w:nsid w:val="37E578B1"/>
    <w:multiLevelType w:val="hybridMultilevel"/>
    <w:tmpl w:val="475C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21E30"/>
    <w:multiLevelType w:val="hybridMultilevel"/>
    <w:tmpl w:val="0C36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178E5"/>
    <w:multiLevelType w:val="multilevel"/>
    <w:tmpl w:val="5FA2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B72294"/>
    <w:multiLevelType w:val="multilevel"/>
    <w:tmpl w:val="68C4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96966"/>
    <w:multiLevelType w:val="multilevel"/>
    <w:tmpl w:val="99C48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63"/>
    <w:rsid w:val="0002778A"/>
    <w:rsid w:val="00044982"/>
    <w:rsid w:val="000458F0"/>
    <w:rsid w:val="00050825"/>
    <w:rsid w:val="00095535"/>
    <w:rsid w:val="000C33D1"/>
    <w:rsid w:val="000F6D74"/>
    <w:rsid w:val="001C67B1"/>
    <w:rsid w:val="00243E63"/>
    <w:rsid w:val="00262FA2"/>
    <w:rsid w:val="0028169E"/>
    <w:rsid w:val="002D6AB6"/>
    <w:rsid w:val="002E14EA"/>
    <w:rsid w:val="003A3B2C"/>
    <w:rsid w:val="003E5AB5"/>
    <w:rsid w:val="003F196A"/>
    <w:rsid w:val="003F2C87"/>
    <w:rsid w:val="0040443F"/>
    <w:rsid w:val="0043218B"/>
    <w:rsid w:val="004474F1"/>
    <w:rsid w:val="00462265"/>
    <w:rsid w:val="00506109"/>
    <w:rsid w:val="00521287"/>
    <w:rsid w:val="00537320"/>
    <w:rsid w:val="00584048"/>
    <w:rsid w:val="005948B4"/>
    <w:rsid w:val="005B5C77"/>
    <w:rsid w:val="005C4326"/>
    <w:rsid w:val="005D1417"/>
    <w:rsid w:val="005D33E4"/>
    <w:rsid w:val="00620620"/>
    <w:rsid w:val="006671FC"/>
    <w:rsid w:val="006E09C7"/>
    <w:rsid w:val="006E6F3C"/>
    <w:rsid w:val="0074785B"/>
    <w:rsid w:val="007521F8"/>
    <w:rsid w:val="00782A6D"/>
    <w:rsid w:val="007A43C3"/>
    <w:rsid w:val="007F247A"/>
    <w:rsid w:val="008069DE"/>
    <w:rsid w:val="00822554"/>
    <w:rsid w:val="0082647A"/>
    <w:rsid w:val="00833368"/>
    <w:rsid w:val="00886728"/>
    <w:rsid w:val="008A0E73"/>
    <w:rsid w:val="008A1832"/>
    <w:rsid w:val="008C061E"/>
    <w:rsid w:val="008C2580"/>
    <w:rsid w:val="009A62A5"/>
    <w:rsid w:val="009C1E59"/>
    <w:rsid w:val="009D607C"/>
    <w:rsid w:val="00A206BE"/>
    <w:rsid w:val="00A43267"/>
    <w:rsid w:val="00A71892"/>
    <w:rsid w:val="00A73E02"/>
    <w:rsid w:val="00A81B8A"/>
    <w:rsid w:val="00AF5675"/>
    <w:rsid w:val="00B0077B"/>
    <w:rsid w:val="00BA1DBC"/>
    <w:rsid w:val="00BA2B71"/>
    <w:rsid w:val="00BE4091"/>
    <w:rsid w:val="00C15FFD"/>
    <w:rsid w:val="00C41B47"/>
    <w:rsid w:val="00C76A14"/>
    <w:rsid w:val="00C93FCE"/>
    <w:rsid w:val="00CA422F"/>
    <w:rsid w:val="00CC3152"/>
    <w:rsid w:val="00D81357"/>
    <w:rsid w:val="00D95BE4"/>
    <w:rsid w:val="00DA3EC3"/>
    <w:rsid w:val="00DB5AAE"/>
    <w:rsid w:val="00DC436F"/>
    <w:rsid w:val="00DD58C6"/>
    <w:rsid w:val="00DE6709"/>
    <w:rsid w:val="00E66FDA"/>
    <w:rsid w:val="00E717BD"/>
    <w:rsid w:val="00E966E5"/>
    <w:rsid w:val="00F113D8"/>
    <w:rsid w:val="00F3530D"/>
    <w:rsid w:val="00F51FA1"/>
    <w:rsid w:val="00F8005B"/>
    <w:rsid w:val="00F908C6"/>
    <w:rsid w:val="00FE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F8"/>
  </w:style>
  <w:style w:type="paragraph" w:styleId="1">
    <w:name w:val="heading 1"/>
    <w:basedOn w:val="a"/>
    <w:next w:val="a"/>
    <w:link w:val="10"/>
    <w:uiPriority w:val="9"/>
    <w:qFormat/>
    <w:rsid w:val="00B00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43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E6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E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43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24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007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0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C76A14"/>
    <w:pPr>
      <w:ind w:left="720"/>
      <w:contextualSpacing/>
    </w:pPr>
  </w:style>
  <w:style w:type="paragraph" w:customStyle="1" w:styleId="Default">
    <w:name w:val="Default"/>
    <w:rsid w:val="00DD5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C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control.com/quality-control" TargetMode="Externa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/>
              <a:t>Тест №1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/>
              <a:t>Читая этикетку на продуктах питания, Вы обращаете внимание на…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/>
              <a:t>(обучающиеся 5,6,7 классов , 51 человек = 100%)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Да</c:v>
          </c:tx>
          <c:spPr>
            <a:solidFill>
              <a:srgbClr val="00B0F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val>
            <c:numRef>
              <c:f>Лист1!$C$5:$C$15</c:f>
              <c:numCache>
                <c:formatCode>0%</c:formatCode>
                <c:ptCount val="11"/>
                <c:pt idx="0">
                  <c:v>0.96000000000000063</c:v>
                </c:pt>
                <c:pt idx="1">
                  <c:v>0.96000000000000063</c:v>
                </c:pt>
                <c:pt idx="2" formatCode="0.00%">
                  <c:v>0.19600000000000009</c:v>
                </c:pt>
                <c:pt idx="3" formatCode="0.00%">
                  <c:v>0.19600000000000009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0.39000000000000068</c:v>
                </c:pt>
                <c:pt idx="10" formatCode="General">
                  <c:v>0</c:v>
                </c:pt>
              </c:numCache>
            </c:numRef>
          </c:val>
        </c:ser>
        <c:ser>
          <c:idx val="1"/>
          <c:order val="1"/>
          <c:tx>
            <c:v>Нет</c:v>
          </c:tx>
          <c:spPr>
            <a:solidFill>
              <a:schemeClr val="accent2"/>
            </a:solidFill>
            <a:ln>
              <a:solidFill>
                <a:schemeClr val="accent2">
                  <a:lumMod val="40000"/>
                  <a:lumOff val="60000"/>
                </a:schemeClr>
              </a:solidFill>
            </a:ln>
          </c:spPr>
          <c:val>
            <c:numRef>
              <c:f>Лист1!$D$5:$D$15</c:f>
              <c:numCache>
                <c:formatCode>0%</c:formatCode>
                <c:ptCount val="11"/>
                <c:pt idx="0">
                  <c:v>4.0000000000000056E-2</c:v>
                </c:pt>
                <c:pt idx="1">
                  <c:v>4.0000000000000056E-2</c:v>
                </c:pt>
                <c:pt idx="2" formatCode="0.00%">
                  <c:v>0.80400000000000005</c:v>
                </c:pt>
                <c:pt idx="3" formatCode="0.00%">
                  <c:v>0.80400000000000005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 formatCode="0.00%">
                  <c:v>0.60700000000000065</c:v>
                </c:pt>
                <c:pt idx="10">
                  <c:v>1</c:v>
                </c:pt>
              </c:numCache>
            </c:numRef>
          </c:val>
        </c:ser>
        <c:gapWidth val="85"/>
        <c:overlap val="-17"/>
        <c:axId val="59957248"/>
        <c:axId val="61609088"/>
      </c:barChart>
      <c:catAx>
        <c:axId val="59957248"/>
        <c:scaling>
          <c:orientation val="minMax"/>
        </c:scaling>
        <c:axPos val="b"/>
        <c:majorGridlines/>
        <c:tickLblPos val="nextTo"/>
        <c:crossAx val="61609088"/>
        <c:crosses val="autoZero"/>
        <c:auto val="1"/>
        <c:lblAlgn val="ctr"/>
        <c:lblOffset val="100"/>
      </c:catAx>
      <c:valAx>
        <c:axId val="61609088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crossAx val="59957248"/>
        <c:crosses val="autoZero"/>
        <c:crossBetween val="between"/>
        <c:majorUnit val="0.1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/>
              <a:t>Тест №1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/>
              <a:t>Читая этикетку на продуктах питания, Вы обращаете внимание на…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/>
              <a:t>(обучающиеся 8,9,10 классов , 52 человек = 100%)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Да</c:v>
          </c:tx>
          <c:spPr>
            <a:solidFill>
              <a:srgbClr val="00B0F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val>
            <c:numRef>
              <c:f>Лист1!$P$5:$P$15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0.77000000000000135</c:v>
                </c:pt>
                <c:pt idx="3">
                  <c:v>0.38000000000000067</c:v>
                </c:pt>
                <c:pt idx="4">
                  <c:v>0.38000000000000067</c:v>
                </c:pt>
                <c:pt idx="5">
                  <c:v>0.38000000000000067</c:v>
                </c:pt>
                <c:pt idx="6">
                  <c:v>0.19</c:v>
                </c:pt>
                <c:pt idx="7">
                  <c:v>0.38000000000000067</c:v>
                </c:pt>
                <c:pt idx="8">
                  <c:v>0.42000000000000032</c:v>
                </c:pt>
                <c:pt idx="9">
                  <c:v>0.68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v>Нет</c:v>
          </c:tx>
          <c:spPr>
            <a:solidFill>
              <a:schemeClr val="accent2"/>
            </a:solidFill>
            <a:ln>
              <a:solidFill>
                <a:schemeClr val="accent2">
                  <a:lumMod val="40000"/>
                  <a:lumOff val="60000"/>
                </a:schemeClr>
              </a:solidFill>
            </a:ln>
          </c:spPr>
          <c:val>
            <c:numRef>
              <c:f>Лист1!$Q$5:$Q$15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 formatCode="0%">
                  <c:v>0.23</c:v>
                </c:pt>
                <c:pt idx="3" formatCode="0%">
                  <c:v>0.61000000000000065</c:v>
                </c:pt>
                <c:pt idx="4" formatCode="0%">
                  <c:v>0.61000000000000065</c:v>
                </c:pt>
                <c:pt idx="5" formatCode="0%">
                  <c:v>0.61000000000000065</c:v>
                </c:pt>
                <c:pt idx="6" formatCode="0.00%">
                  <c:v>0.80700000000000005</c:v>
                </c:pt>
                <c:pt idx="7" formatCode="0%">
                  <c:v>0.42000000000000032</c:v>
                </c:pt>
                <c:pt idx="8" formatCode="0%">
                  <c:v>0.38000000000000067</c:v>
                </c:pt>
                <c:pt idx="9" formatCode="0%">
                  <c:v>0.38000000000000067</c:v>
                </c:pt>
                <c:pt idx="10" formatCode="0%">
                  <c:v>1</c:v>
                </c:pt>
              </c:numCache>
            </c:numRef>
          </c:val>
        </c:ser>
        <c:gapWidth val="85"/>
        <c:overlap val="-17"/>
        <c:axId val="61629952"/>
        <c:axId val="61631488"/>
      </c:barChart>
      <c:catAx>
        <c:axId val="61629952"/>
        <c:scaling>
          <c:orientation val="minMax"/>
        </c:scaling>
        <c:axPos val="b"/>
        <c:majorGridlines/>
        <c:tickLblPos val="nextTo"/>
        <c:crossAx val="61631488"/>
        <c:crosses val="autoZero"/>
        <c:auto val="1"/>
        <c:lblAlgn val="ctr"/>
        <c:lblOffset val="100"/>
      </c:catAx>
      <c:valAx>
        <c:axId val="61631488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crossAx val="61629952"/>
        <c:crosses val="autoZero"/>
        <c:crossBetween val="between"/>
        <c:majorUnit val="0.1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1" i="0" u="none" strike="noStrike" baseline="0"/>
              <a:t>Тест №2</a:t>
            </a:r>
          </a:p>
          <a:p>
            <a:pPr>
              <a:defRPr/>
            </a:pPr>
            <a:r>
              <a:rPr lang="ru-RU" sz="1100" b="1" i="0" u="none" strike="noStrike" baseline="0"/>
              <a:t>Вопрос №1. Напишите названия известных Вам пищевых добавок.</a:t>
            </a:r>
          </a:p>
          <a:p>
            <a:pPr>
              <a:defRPr/>
            </a:pPr>
            <a:r>
              <a:rPr lang="ru-RU" sz="1100" b="0" i="0" u="none" strike="noStrike" baseline="0"/>
              <a:t>(обучающиеся 5,6,7 классов , 51 человек = 100%)</a:t>
            </a:r>
            <a:endParaRPr lang="ru-RU" sz="11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cat>
            <c:strRef>
              <c:f>Лист1!$B$34:$C$34</c:f>
              <c:strCache>
                <c:ptCount val="2"/>
                <c:pt idx="0">
                  <c:v>Пальмовое масло </c:v>
                </c:pt>
                <c:pt idx="1">
                  <c:v>Искусственные красители</c:v>
                </c:pt>
              </c:strCache>
            </c:strRef>
          </c:cat>
          <c:val>
            <c:numRef>
              <c:f>Лист1!$B$35:$C$35</c:f>
              <c:numCache>
                <c:formatCode>0.00%</c:formatCode>
                <c:ptCount val="2"/>
                <c:pt idx="0">
                  <c:v>9.8000000000000226E-2</c:v>
                </c:pt>
                <c:pt idx="1">
                  <c:v>0.19600000000000001</c:v>
                </c:pt>
              </c:numCache>
            </c:numRef>
          </c:val>
        </c:ser>
        <c:axId val="61653760"/>
        <c:axId val="61655296"/>
      </c:barChart>
      <c:catAx>
        <c:axId val="6165376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655296"/>
        <c:crosses val="autoZero"/>
        <c:auto val="1"/>
        <c:lblAlgn val="ctr"/>
        <c:lblOffset val="100"/>
      </c:catAx>
      <c:valAx>
        <c:axId val="61655296"/>
        <c:scaling>
          <c:orientation val="minMax"/>
          <c:max val="0.30000000000000032"/>
          <c:min val="0"/>
        </c:scaling>
        <c:axPos val="l"/>
        <c:majorGridlines/>
        <c:numFmt formatCode="0%" sourceLinked="0"/>
        <c:tickLblPos val="nextTo"/>
        <c:crossAx val="61653760"/>
        <c:crosses val="autoZero"/>
        <c:crossBetween val="between"/>
        <c:majorUnit val="0.1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1" i="0" u="none" strike="noStrike" baseline="0"/>
              <a:t>Тест №2</a:t>
            </a:r>
          </a:p>
          <a:p>
            <a:pPr>
              <a:defRPr/>
            </a:pPr>
            <a:r>
              <a:rPr lang="ru-RU" sz="1100" b="1" i="0" u="none" strike="noStrike" baseline="0"/>
              <a:t>Вопрос №1. Напишите названия известных Вам пищевых добавок.</a:t>
            </a:r>
          </a:p>
          <a:p>
            <a:pPr>
              <a:defRPr/>
            </a:pPr>
            <a:r>
              <a:rPr lang="ru-RU" sz="1100" b="0" i="0" baseline="0"/>
              <a:t>(обучающиеся 8,9,10 классов , 52 человек = 100%)</a:t>
            </a:r>
            <a:endParaRPr lang="ru-RU" sz="1100"/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cat>
            <c:strRef>
              <c:f>Лист1!$J$34:$K$34</c:f>
              <c:strCache>
                <c:ptCount val="2"/>
                <c:pt idx="0">
                  <c:v>Пальмовое масло </c:v>
                </c:pt>
                <c:pt idx="1">
                  <c:v>Искусственные красители</c:v>
                </c:pt>
              </c:strCache>
            </c:strRef>
          </c:cat>
          <c:val>
            <c:numRef>
              <c:f>Лист1!$J$35:$K$35</c:f>
              <c:numCache>
                <c:formatCode>0.00%</c:formatCode>
                <c:ptCount val="2"/>
                <c:pt idx="0">
                  <c:v>0.62000000000000122</c:v>
                </c:pt>
                <c:pt idx="1">
                  <c:v>0.62000000000000122</c:v>
                </c:pt>
              </c:numCache>
            </c:numRef>
          </c:val>
        </c:ser>
        <c:axId val="55212288"/>
        <c:axId val="55214080"/>
      </c:barChart>
      <c:catAx>
        <c:axId val="552122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5214080"/>
        <c:crosses val="autoZero"/>
        <c:auto val="1"/>
        <c:lblAlgn val="ctr"/>
        <c:lblOffset val="100"/>
      </c:catAx>
      <c:valAx>
        <c:axId val="55214080"/>
        <c:scaling>
          <c:orientation val="minMax"/>
          <c:max val="0.70000000000000062"/>
          <c:min val="0"/>
        </c:scaling>
        <c:axPos val="l"/>
        <c:majorGridlines/>
        <c:numFmt formatCode="0%" sourceLinked="0"/>
        <c:tickLblPos val="nextTo"/>
        <c:crossAx val="55212288"/>
        <c:crosses val="autoZero"/>
        <c:crossBetween val="between"/>
        <c:majorUnit val="0.1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1" i="0" u="none" strike="noStrike" baseline="0">
                <a:latin typeface="Times New Roman" pitchFamily="18" charset="0"/>
                <a:cs typeface="Times New Roman" pitchFamily="18" charset="0"/>
              </a:rPr>
              <a:t>Вопрос №2. Напишите, какие пищевые добавки полезны, а какие несут вред.</a:t>
            </a:r>
          </a:p>
          <a:p>
            <a:pPr>
              <a:defRPr/>
            </a:pPr>
            <a:r>
              <a:rPr lang="ru-RU" sz="1100" b="0" i="0" u="none" strike="noStrike" baseline="0">
                <a:latin typeface="Times New Roman" pitchFamily="18" charset="0"/>
                <a:cs typeface="Times New Roman" pitchFamily="18" charset="0"/>
              </a:rPr>
              <a:t>(обучающиеся 5,6,7 классов , 51 человек = 100%)</a:t>
            </a:r>
            <a:endParaRPr lang="ru-RU" sz="11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510009733162426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Лист1!$C$58</c:f>
              <c:strCache>
                <c:ptCount val="1"/>
                <c:pt idx="0">
                  <c:v>все добавки несут вред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Лист1!$C$58</c:f>
              <c:strCache>
                <c:ptCount val="1"/>
                <c:pt idx="0">
                  <c:v>все добавки несут вред</c:v>
                </c:pt>
              </c:strCache>
            </c:strRef>
          </c:cat>
          <c:val>
            <c:numRef>
              <c:f>Лист1!$C$59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gapWidth val="326"/>
        <c:axId val="55225344"/>
        <c:axId val="55231232"/>
      </c:barChart>
      <c:catAx>
        <c:axId val="552253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5231232"/>
        <c:crosses val="autoZero"/>
        <c:auto val="1"/>
        <c:lblAlgn val="ctr"/>
        <c:lblOffset val="100"/>
      </c:catAx>
      <c:valAx>
        <c:axId val="55231232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crossAx val="55225344"/>
        <c:crosses val="autoZero"/>
        <c:crossBetween val="between"/>
        <c:majorUnit val="0.1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1" i="0" baseline="0">
                <a:latin typeface="Times New Roman" pitchFamily="18" charset="0"/>
                <a:cs typeface="Times New Roman" pitchFamily="18" charset="0"/>
              </a:rPr>
              <a:t>Вопрос №2. Напишите, какие пищевые добавки полезны, а какие несут вред.</a:t>
            </a:r>
          </a:p>
          <a:p>
            <a:pPr>
              <a:defRPr/>
            </a:pPr>
            <a:r>
              <a:rPr lang="ru-RU" sz="1100" b="0" i="0" baseline="0">
                <a:latin typeface="Times New Roman" pitchFamily="18" charset="0"/>
                <a:cs typeface="Times New Roman" pitchFamily="18" charset="0"/>
              </a:rPr>
              <a:t>(обучающиеся 5,6,7 классов , 52 человек = 100%)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cat>
            <c:strRef>
              <c:f>Лист1!$K$58:$L$58</c:f>
              <c:strCache>
                <c:ptCount val="2"/>
                <c:pt idx="0">
                  <c:v>можно употреблять пальмовое масло и искусственные красители</c:v>
                </c:pt>
                <c:pt idx="1">
                  <c:v>несут вред все пищевые добавки</c:v>
                </c:pt>
              </c:strCache>
            </c:strRef>
          </c:cat>
          <c:val>
            <c:numRef>
              <c:f>Лист1!$K$59:$K$60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dPt>
            <c:idx val="0"/>
            <c:spPr>
              <a:solidFill>
                <a:srgbClr val="FFFF00"/>
              </a:solidFill>
            </c:spPr>
          </c:dPt>
          <c:val>
            <c:numRef>
              <c:f>Лист1!$L$59:$L$60</c:f>
              <c:numCache>
                <c:formatCode>General</c:formatCode>
                <c:ptCount val="2"/>
                <c:pt idx="0" formatCode="0%">
                  <c:v>0.5</c:v>
                </c:pt>
              </c:numCache>
            </c:numRef>
          </c:val>
        </c:ser>
        <c:overlap val="-2"/>
        <c:axId val="55261056"/>
        <c:axId val="55262592"/>
      </c:barChart>
      <c:catAx>
        <c:axId val="552610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5262592"/>
        <c:crosses val="autoZero"/>
        <c:auto val="1"/>
        <c:lblAlgn val="ctr"/>
        <c:lblOffset val="100"/>
      </c:catAx>
      <c:valAx>
        <c:axId val="55262592"/>
        <c:scaling>
          <c:orientation val="minMax"/>
          <c:max val="0.60000000000000064"/>
          <c:min val="0"/>
        </c:scaling>
        <c:axPos val="l"/>
        <c:majorGridlines/>
        <c:numFmt formatCode="0%" sourceLinked="0"/>
        <c:tickLblPos val="nextTo"/>
        <c:crossAx val="55261056"/>
        <c:crosses val="autoZero"/>
        <c:crossBetween val="between"/>
        <c:majorUnit val="0.1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0AA0D-C9BF-42FE-8E21-9B7B67F4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2018-02-28T14:55:00Z</dcterms:created>
  <dcterms:modified xsi:type="dcterms:W3CDTF">2018-03-20T14:54:00Z</dcterms:modified>
</cp:coreProperties>
</file>