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0B" w:rsidRPr="0077239B" w:rsidRDefault="0077239B" w:rsidP="0077239B">
      <w:pPr>
        <w:spacing w:after="0" w:line="240" w:lineRule="auto"/>
        <w:jc w:val="center"/>
        <w:rPr>
          <w:b/>
          <w:sz w:val="24"/>
          <w:szCs w:val="24"/>
        </w:rPr>
      </w:pPr>
      <w:r w:rsidRPr="0077239B">
        <w:rPr>
          <w:b/>
          <w:sz w:val="24"/>
          <w:szCs w:val="24"/>
        </w:rPr>
        <w:t>Входной контроль по биологии 11 класс</w:t>
      </w:r>
    </w:p>
    <w:p w:rsidR="0077239B" w:rsidRPr="0077239B" w:rsidRDefault="0077239B" w:rsidP="0077239B">
      <w:pPr>
        <w:spacing w:after="0" w:line="240" w:lineRule="auto"/>
        <w:jc w:val="center"/>
        <w:rPr>
          <w:b/>
          <w:sz w:val="24"/>
          <w:szCs w:val="24"/>
        </w:rPr>
      </w:pPr>
      <w:r w:rsidRPr="0077239B">
        <w:rPr>
          <w:b/>
          <w:sz w:val="24"/>
          <w:szCs w:val="24"/>
        </w:rPr>
        <w:t>1 вариант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Выберите органоиды клетки, содержащие наследственную информацию.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ядро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лизосомы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аппарат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Гольджи</w:t>
      </w:r>
      <w:proofErr w:type="spellEnd"/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рибосомы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митохондрии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хлоропласты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Наследственная информация (ДНК) содержится в двумембранных органоидах: ядро, митохондрии, пластиды (хлоропласты).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156.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156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12482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156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МИОО: Тре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воч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ная работа по био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гии 14.05.2013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ант БИ1601.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Выберите структуры, характерные только для растительной клетки.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митохондрии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хлоропласты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клеточная стенка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рибосомы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вакуоли с клеточным соком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6) аппарат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Гольджи</w:t>
      </w:r>
      <w:proofErr w:type="spellEnd"/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Только у растений есть пластиды (хлоропаласты, лейкопласты, хромопласты). Только у растений есть крупная центральная вакуоль, которая занимает большую часть взрослой клетки (оболочка этой вакуоли называется тонопласт, а содержимое — клеточный сок). Только у животных нет клеточной стенки (плотной оболочки), у растений она есть из целлюлозы (клетчатки), а у грибов — из хитина. Митохондрии, рибосомы и аппарат Гольджи есть у всех эукариотических клеток.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235.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235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12532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235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МИОО: Тре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воч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ная работа по био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гии 14.05.2013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ант БИ1602.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Вирусы, в отличие от бактерий,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имеют клеточную стенку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адаптируются к среде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состоят только из нуклеиновой кислоты и белка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размножаются вегетативно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не имеют собственного обмена веществ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ведут только паразитический образ жизни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Вирусы — облигатные паразиты, неклеточный инфекционный агент, который может воспроизводиться только внутри живых клеток. Вирусы, в отличие от бактерий: состоят только из нуклеиновой кислоты и белка; не имеют собственного обмена веществ; ведут только паразитический образ жизни.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356.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356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12682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356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ЕГЭ по биологии 30.05.2013. Основная волна. Дальний Восток. Вариант 4.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4.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Сходное строение клеток растений и животных — доказательство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их родства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общности происхождения организмов всех царств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происхождения растений от животных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усложнения организмов в процессе эволюции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единства органического мира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многообразия организмов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Сходное строение клеток растений и животных — доказательство их родства, общности происхождения организмов всех царств, единства органического мира. Все живые организмы на Земле состоят из клеток, сходных по строению, химическому составу и функционированию. Это говорит о родстве (общем происхождении) всех живых организмов на Земле (о единстве органического мира).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125.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125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14132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125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ЕГЭ по биологии 30.05.2013. Основная волна. Центр, Урал. Вариант 2.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 Задание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ие функции выполняет комплекс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Гольджи</w:t>
      </w:r>
      <w:proofErr w:type="spell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синтезирует органические вещества из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неорганических</w:t>
      </w:r>
      <w:proofErr w:type="gramEnd"/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расщепляет биополимеры до мономеров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накапливает белки, липиды, углеводы, синтезированные в клетке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обеспечивает упаковку и вынос веществ из клетки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окисляет органические вещества до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неорганических</w:t>
      </w:r>
      <w:proofErr w:type="gramEnd"/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участвует в образовании лизосом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Функции комплекса Гольджи: накапливает белки, липиды, углеводы, синтезированные в клетке; обеспечивает упаковку и вынос веществ из клетки; участвует в образовании лизосом. Синтезирует органические вещества из неорганических — функции хлоропластов. Расщепляет биополимеры до мономеров — функции лизосом. Окисляет органические вещества до неорганических — функции митохондрий.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346.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346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14182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346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ЕГЭ по биологии 30.05.2013. Основная волна. Центр, Урал. Вариант 3.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6.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автотрофам относят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споровые растения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плесневые грибы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одноклеточные водоросли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хемотрофные</w:t>
      </w:r>
      <w:proofErr w:type="spell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бактерии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вирусы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большинство простейших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К автотрофам относят: споровые растения, одноклеточные водоросли, хемотрофные бактерии. Автотрофы — организмы, синтезирующие нужные им органические вещества из неорганических соединений. К автотрофам относятся наземные зелёные растения (образуют органические вещества из углекислого газа и воды в процессе фотосинтеза), водоросли, фото– и хемосинтезирующие бактерии.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134.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134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14232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134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ЕГЭ по биологии 30.05.2013. Основная волна. Центр, Урал. Вариант 4.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7.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пе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дов яв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мембранными?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лизосомы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центриоли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рибосомы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микротрубочки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вакуоли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лейкопласты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Мембранные органоиды (имеют мембрану): ли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мы,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ли, лей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пла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сты (2 мембраны). Рибосомы, центриоли, мик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тру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боч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ки 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ят из бел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ков и не имеют мембраны.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156.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156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16136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156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МИОО: Тре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воч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ная работа по био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гии 05.02.2014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ант БИ10601.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8.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Выберите по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син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тео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рии эволюции.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Виды ре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су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в при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 и фор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дли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ное время.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и ком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генов слу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жат ма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лом для эволюции.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Дви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си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эво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яв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процесс, по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волны, ком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ная изменчивость.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4) В при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 су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раз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лич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виды борь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 за су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ние между организмами.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Есте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отбор — на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прав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щий фак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тор эволюции.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Есте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отбор со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хра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одних осо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бей и уни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что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других.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По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же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ния син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ской тео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рии эво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ции. Му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ции и ком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ции генов слу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жат ма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лом для эво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ции.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Дви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жу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щи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ми си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ми эво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ции яв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ся му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он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ный про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цесс, по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он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ные волны, ком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тив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ная из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мен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чи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вость. Есте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ствен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ный отбор — на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прав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щий фак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тор эво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 xml:space="preserve">ции.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Основные по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же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ния синтетической тео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рии эволюции в общих чер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тах можно вы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зить следующим образом: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1) Ма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лом для эво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ции служат на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след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ствен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ные изменения — му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 xml:space="preserve">ции (как правило, генные) и их комбинации.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2) Ос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ным движущим фак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ром эволюции яв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ет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ся естественный отбор, воз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щий на ос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 xml:space="preserve">ве борьбы за существование.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3) Наи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мень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шей единицей эво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 xml:space="preserve">ции является популяция.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4) Эво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ция носит в боль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шин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стве случаев ди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вер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гент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ный характер, т. е. один так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сон может стать пред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ком нескольких до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чер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 xml:space="preserve">них таксонов.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5) Эво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ция носит по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пен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ный и дли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тель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ный характер. Ви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об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ние как этап эво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он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го процесса пред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став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ет собой по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тель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ную смену одной вре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мен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ной популяции че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дой последующих вре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мен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 xml:space="preserve">ных популяций.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6) Вид 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ит из мно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же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ства соподчиненных, морфологически, физиологически, экологически, био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хи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ски и ге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ски отличных, но 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дук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тив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 не изо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ван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ных единиц — под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 xml:space="preserve">дов и популяций.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7) Вид су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ще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ству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ет как це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лост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ное и за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мкну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тое образование. Це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лост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ность вида под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дер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жи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ет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ся миграциями осо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бей из одной по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ции в другую, при ко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рых наблюдается обмен ал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ми («поток генов»).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8) Мак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э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ция на более вы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ком уровне, чем вид (род, семейство, отряд, класс и др.), идет путем микроэволюции. 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глас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 синтетической тео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рии эволюции, не су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ще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ству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ет закономерностей макроэволюции, от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лич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ных от микроэволюции. Иными словами, для эво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ции групп видов живых ор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низ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мов характерны те же пред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сыл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ки и дви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жу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 xml:space="preserve">щие силы, что и для микроэволюции.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9) Любой 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аль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ный (а не сборный) так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 xml:space="preserve">сон имеет монофилетическое происхождение.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10) Эво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ция имеет не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прав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лен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ный характер, т. е. не идет в на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прав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нии какой-либо ко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неч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ной цели.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235.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235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16372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235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МИОО: Ди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гно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ская 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та по био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гии 03.04.2014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ант БИ10802.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 Задание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ве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вхо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дят в со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 кле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мембраны?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липиды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хлорофилл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РНК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углеводы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белки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ДНК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став кле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ной мем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ны: билипидный слой, белки (например, транспортные, ферментативные), уг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ды (гликокаликс). Хлорофилл — белок, но встро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ен только в фо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син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щие мембраны, ДНК и РНК — не вхо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дят в 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став мембран.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145.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145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16420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145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МИОО: Ди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гно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ская 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та по био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гии 18.12.2013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ант БИ10301.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10.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из пе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дов клет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про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дят ре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ак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мат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рич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синтеза?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центриоли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лизосомы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ап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рат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Гольджи</w:t>
      </w:r>
      <w:proofErr w:type="spellEnd"/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рибосомы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митохондрии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хлоропласты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ции мат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го син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за идут в дву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мем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бран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ных органоидах, т. к они 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дер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жат соб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ствен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ную ДНК и рибосомы, то есть ми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хон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дрии и хло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пла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сты. А также в самих 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мах — про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цесс транс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ции идет по мат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му принципу.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456.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456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16470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456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Раздел: Размножение и индивидуальное развитие организмов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МИОО: Ди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гно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ская 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та по био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гии 18.12.2013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ант БИ10302.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11.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по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жит кле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теория?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Новые клет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об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ре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зуль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ма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ской клетки.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по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клет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ках со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га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ид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ный набор хромосом.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Клет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сход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по хи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му составу.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Клет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— еди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 раз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тия всех организмов.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Клет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тка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всех рас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и жи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оди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вы по строению.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Все клет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со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жат мо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 ДНК.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Клеточная тео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рия вклю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ча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ет сле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щие ос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ные положения.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Клет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ка — эле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мен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тар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ная еди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ца живого, спо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соб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ная к самообновлению, са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ции и са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вос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из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нию и яв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ща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ся еди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цей строения, функ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ния и раз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 xml:space="preserve">тия всех живых организмов.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Клет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ки всех живых ор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низ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мов сход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 по строению, хи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ско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му 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ву и ос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ным про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яв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 xml:space="preserve">ям жизнедеятельности.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Раз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мно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же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ние кле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ток про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ис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хо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дит путем де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ния ис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ход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ной ма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 xml:space="preserve">ской клетки.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В мно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ном ор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низ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ме клет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ки спе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ся по функ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ям и об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ют ткани, из ко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рых по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 ор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 и их системы, свя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зан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ные между собой межклеточными, гу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раль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ми и нерв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ми фор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ми регуляции.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134.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134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16671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134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ЕГЭ по био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гии 05.05.2014. Досрочная волна.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ант 1.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12.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эу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там относят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обык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амёбу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дрожжи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рий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паразита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хо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вибрион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ки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шеч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палочку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вирус им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человека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Эукариоты — ор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низ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мы имеющие оформ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лен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ное ядро: обык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вен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ная амёба (Простейшие), дрож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жи (Грибы), ма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рий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ный па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 (плазмодий — Простейшие). Прокариоты — бактерии: хо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лер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ный виб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он и ки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шеч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ная палочка. ВИЧ — не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ная форма жизни.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123.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123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16721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123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ЕГЭ по био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гии 05.05.2014. Досрочная волна.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ант 2.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13.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Клетки про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 от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от кле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ток эукариот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ем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нук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proofErr w:type="spell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цитоплазме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ри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сом в цитоплазме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син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зом АТФ в митохондриях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эн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плаз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сети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от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мор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 обособ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ядра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на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ем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впя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</w:t>
      </w:r>
      <w:proofErr w:type="spell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плаз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мембраны, вы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функ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цию мем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органоидов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У прокариот нет ядра, кольцевая ДНК (кольцевая хромосома) расположена прямо в цитоплазме (этот участок цитоплазмы называется нуклеоид). У эукариот есть оформленное ядро (наследственная информация [ДНК] отделена от цитоплазмы ядерной оболочкой). Раз у прокариот нет ядра, то нет и митоза/мейоза. Бактерии размножаются делением надвое. У прокариот из органоидов имеются только рибосомы (мелкие, 70S), а у эукариот кроме рибосом (крупных, 80S) имеется множество других органоидов: митохондрии, эндоплазматическая сеть, клеточный центр, и т. д. Клетки всех живых организмов (всех царств живой природы) содержат плазматическую мембрану, цитоплазму и рибосомы.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156.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156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16821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156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ЕГЭ по био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гии 05.05.2014. Досрочная волна.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ант 4.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14.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пе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ве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 можно об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жить в митохондриях?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глюкоза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фосфолипиды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целлюлоза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фер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гликолиза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фер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цикла Кребса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ко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</w:t>
      </w:r>
      <w:proofErr w:type="gramEnd"/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Внутренняя мембрана митохондрий характеризуется необычно высоким содержанием белков (75%). В их число входят транспортные белки-переносчики, ферменты, компоненты дыхательной цепи и АТФ-синтеза. Кроме того, в ней содержится необычный фосфолипид — кардиолипин.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В матриксе митохондрии находятся ферментные системы окисления пирувата, жирных кислот, а также ферменты цикла трикарбоновых кислот (цикла Кребса). Кроме того, здесь же находится митохондриальная ДНК, РНК и собственный белоксинтезирующий аппарат митохондрии. В митохондриях можно встретить: фос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фо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ды, фер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мен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ты цикла Креб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са, ко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фер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мент А. Глюкоза, целлюлоза и ферменты гликолиза в митохондрии не попадают.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256.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256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17477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256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СтатГрад: Тре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воч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ная 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та по био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гии 27.11.2014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ант БИ10101.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15.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пе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ве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 можно об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жить в хлоропластах?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глюкоза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фосфолипиды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хлорофилл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фер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цикла Кребса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целлюлоза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ко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</w:t>
      </w:r>
      <w:proofErr w:type="gramEnd"/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В хло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пла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стах можно об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жить глю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зу, фос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фо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ды, хло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 xml:space="preserve">филл. Важнейшей составной частью хлоропластов являются липиды, содержание которых колеблется от 30 до 40% сухой массы. Липиды хлоропластов представлены тремя группами соединений. Снаружи хлоропласт покрыт оболочкой, состоящей из двух липопротеиновых (фосфолипиды + белок) мембран, внешней и внутренней.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Углеводы не являются конституционными веществами хлоропласта. В очень небольших количествах фосфорные эфиры сахаров участвуют в восстановительном цикле углерода, в основном же это продукты фотосинтеза. Поэтому содержание углеводов в хлоропластах колеблется значительно (от 5 до 50%). В активно функционирующих хлоропластах углеводы обычно не накапливаются, происходит их быстрый отток. При уменьшении потребности в продуктах фотосинтеза в хлоропластах образуются крупные крахмальные зерна. В матриксе (строме) хлоропластов обнаруживаются молекулы ДНК, рибосомы; там же происходит первичное отложение запасного полисахарида, крахмала, в виде крахмальных зерен.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Хлоропласты содержат хлорофилл, зелёный пигмент, поглощающий солнечный цвет. 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123.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123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17517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123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СтатГрад: Тре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воч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ная 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та по био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гии 27.11.2014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ант БИ10102.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16.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Выберите признаки, от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грибы от растений.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хи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со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 кле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стенки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огра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рост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неподвижность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спо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 питания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5) раз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мно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спорами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на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пло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тел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Отличия: 1 — хи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ский 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став кле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ной стен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ки: у гри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бов — хитин; у рас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ний — целлюлоза; 4 — спо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соб питания: грибы — гетеротрофы, рас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ния — автотрофы; 6 — пло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вое тело — 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дук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тив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ная часть ор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низ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ма гриба, об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ща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ся из переплетённых гиф мицелия. Функ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ей плодового тела яв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ет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ся образование спор, воз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щих в 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зуль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 полового процесса. Под цифрами 2, 3, 5 — при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зна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ки сходства.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146.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146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17803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146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СтатГрад: Тре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воч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ная 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та 20.03.2015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ант БИ10202.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17.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Какими особенностями, в от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чие от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</w:t>
      </w:r>
      <w:proofErr w:type="gram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грибной, об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рас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клетка?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цел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лоз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кле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стенку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вклю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рибосомы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спо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мно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делиться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кап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вещества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жит лейкопласты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не имеет центриолей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Отличительные осо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бен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сти рас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тель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ной клет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ки: об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ет цел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лоз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ную кле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ную стен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ку, 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дер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жит пластиды: лей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пла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сты, не имеет цен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лей. Под цифрами 2, 3, 4 — признаки сходства клеток всех царств.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156.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156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17843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156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СтатГрад: Тре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воч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ная 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та 25.02.2015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ант БИ10401.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18.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Выберите три процесса, про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на молекулярно-генетическом уров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жизни.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пли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ДНК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пер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вич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струк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белка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митоз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мейоз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транскрипция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кроссинговер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Мо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ляр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ный уро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вень пред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став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лен раз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об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раз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ми мо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ми, на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хо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щи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ся в живой клет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ке. Ком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нен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ты — мо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лы не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ор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ских и ор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ских 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еди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ний. Ос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ные про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цес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сы: объ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еди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ние мо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кул в осо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бые ком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плек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сы; осу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ществ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ние, ко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ние и пе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ча ге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ской ин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фор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ции.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125.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125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18291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125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СтатГрад: Тре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воч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ная 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та по биологии 16.04.2015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ант БИ10602.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19.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Каковы осо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стро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 функ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ций митохондрий?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внут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няя мем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об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граны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вхо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дят в со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 ядра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син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соб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белки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участ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в окис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ор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ве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ществ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</w:t>
      </w:r>
      <w:proofErr w:type="gram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77239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F4CD106" wp14:editId="30FB9664">
                <wp:extent cx="304800" cy="304800"/>
                <wp:effectExtent l="0" t="0" r="0" b="0"/>
                <wp:docPr id="4" name="AutoShape 1" descr="https://ege.sdamgia.ru/formula/svg/38/38729bbf46f34153d35194467e1d82b8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ege.sdamgia.ru/formula/svg/38/38729bbf46f34153d35194467e1d82b8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e07fCOwCAAAK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 </w:t>
      </w:r>
      <w:r w:rsidRPr="0077239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EC5518C" wp14:editId="32D62BD2">
                <wp:extent cx="304800" cy="304800"/>
                <wp:effectExtent l="0" t="0" r="0" b="0"/>
                <wp:docPr id="3" name="AutoShape 2" descr="https://ege.sdamgia.ru/formula/svg/be/be119b8bb60dae158e1cb3e45279cd3f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ege.sdamgia.ru/formula/svg/be/be119b8bb60dae158e1cb3e45279cd3f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lWRZ/6wIAAAo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обес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син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тез глюкозы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яв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стом син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 АТФ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Ми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хон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дрии: син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ют соб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ствен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ные белки (т.к. содержат рибосомы), участ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ют в окис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нии ор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ских ве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 xml:space="preserve">ществ до </w:t>
      </w:r>
      <w:r w:rsidRPr="0077239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D5BE776" wp14:editId="29CB8158">
                <wp:extent cx="304800" cy="304800"/>
                <wp:effectExtent l="0" t="0" r="0" b="0"/>
                <wp:docPr id="2" name="AutoShape 3" descr="https://ege.sdamgia.ru/formula/svg/38/38729bbf46f34153d35194467e1d82b8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ege.sdamgia.ru/formula/svg/38/38729bbf46f34153d35194467e1d82b8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i6hjLewCAAAK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и </w:t>
      </w:r>
      <w:r w:rsidRPr="0077239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F2DE0E3" wp14:editId="1E194F17">
                <wp:extent cx="304800" cy="304800"/>
                <wp:effectExtent l="0" t="0" r="0" b="0"/>
                <wp:docPr id="1" name="AutoShape 4" descr="https://ege.sdamgia.ru/formula/svg/be/be119b8bb60dae158e1cb3e45279cd3f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ege.sdamgia.ru/formula/svg/be/be119b8bb60dae158e1cb3e45279cd3f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lyuWPOkCAAAK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, яв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ся ме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стом син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за АТФ.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Митохондрии — это органеллы размером с бактерию (около 1 х 2 мкм). Они найдены в большом количестве почти во всех эукариотических клетках. Митохондрия ограничена двумя мембранами — гладкой внешней и складчатой внутренней, имеющей очень большую поверхность. Складки внутренней мембраны глубоко входят в матрикс митохондрий, образуя поперечный перегородки — кристы. Особенно много крист имеют митохондрии в тканях с активными окислительными процессами, например, в сердечной мышце. Пространство между внешней и внутренней мембранами обычно называют межмембранным пространством. Митохондрии являются «энергетической станцией» клетки, поскольку за счет окислительной деградации питательных веществ в них синтезируется большая часть необходимого клетке АТФ.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346.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346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18383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346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СтатГрад: Тре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воч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ная 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та по био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гии 08.05.2015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ант БИ10702.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20. Задание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Выберите осо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сти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внут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мем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об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ют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кристы</w:t>
      </w:r>
      <w:proofErr w:type="spellEnd"/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мно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гие ре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ак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про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в гранах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них про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син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тез глюкозы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яв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стом син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 липидов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ят из двух раз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частиц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6)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мем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</w:t>
      </w:r>
      <w:proofErr w:type="spell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органоиды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Осо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бен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сти стро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ния и функ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ций хлоропластов: мно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гие 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ции про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ют в гра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нах, в них про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ис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хо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дит син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тез глю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зы, дву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мем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бран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ные ор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ды.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Хлоропласты — зелёные пластиды, которые встречаются в клетках фотосинтезирующих эукариот. С их помощью происходит фотосинтез. Хлоропласты содержат хлорофилл. У зелёных растений являются двумембранными органеллами. Под двойной мембраной имеются тилакоиды (мембранные образования, в которых находится электронтранспортная цепь хлоропластов). Тилакоиды высших растений группируются в граны, которые представляют собой стопки сплюснутых и тесно прижатых друг к другу тилакоидов, имеющих форму дисков. Соединяются граны с помощью ламелл. Пространство между оболочкой хлоропласта и тилакоидами называется стромой. В строме содержатся хлоропластные молекулы РНК, пластидная ДНК, рибосомы, крахмальные зёрна, а также ферменты цикла Кальвина.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236.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236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18441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236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Диагностическая 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та по биологии 06.04.2011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ант 1.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21.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пе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функ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ций вы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плаз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мем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на клетки? Запишите в ответ цифры в порядке возрастания.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участ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 син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зе липидов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осу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ак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транс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порт веществ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участ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 про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 фагоцитоза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участ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 про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се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пиноцитоза</w:t>
      </w:r>
      <w:proofErr w:type="spellEnd"/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яв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стом син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 мем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белков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ко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про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цесс де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клетки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Плаз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ская мем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 клет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ки: осу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ществ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ет ак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тив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ный транс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порт ве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ществ, участ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ет в про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цес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се фа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за и пи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за. Под цифрами 1 — функ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ции гладкой ЭПС; 5 — рибосом; 6 — ядра.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234.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234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18964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234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СтатГрад: Тре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воч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ная 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та по био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гии 22.09.2015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ант БИ10103.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22.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Каковы осо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стро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 функ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ций рибосом? Запишите в ответ цифры в порядке возрастания.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имеют одну мембрану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ят из мо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кул ДНК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щеп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ор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вещества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ят из боль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шой и малой частиц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участ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в про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 био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 белка</w:t>
      </w:r>
    </w:p>
    <w:p w:rsidR="0077239B" w:rsidRDefault="0077239B" w:rsidP="0025055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со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ят из РНК и белка</w:t>
      </w:r>
    </w:p>
    <w:p w:rsid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0238C3" w:rsidRPr="000238C3" w:rsidRDefault="000238C3" w:rsidP="000238C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238C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27 </w:t>
      </w:r>
    </w:p>
    <w:p w:rsidR="000238C3" w:rsidRPr="000238C3" w:rsidRDefault="000238C3" w:rsidP="000238C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38C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Определите число (n) хромосом и количество ДНК (с) у спор, заростка, половых клеток и спорофита папоротника. В </w:t>
      </w:r>
      <w:proofErr w:type="gramStart"/>
      <w:r w:rsidRPr="000238C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результате</w:t>
      </w:r>
      <w:proofErr w:type="gramEnd"/>
      <w:r w:rsidRPr="000238C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какого деления образуются эти клетки и стадии развития?</w:t>
      </w:r>
    </w:p>
    <w:p w:rsidR="000238C3" w:rsidRPr="000238C3" w:rsidRDefault="000238C3" w:rsidP="000238C3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0238C3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0238C3" w:rsidRPr="000238C3" w:rsidRDefault="000238C3" w:rsidP="000238C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0238C3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Элементы ответа.</w:t>
      </w:r>
    </w:p>
    <w:p w:rsidR="000238C3" w:rsidRPr="000238C3" w:rsidRDefault="000238C3" w:rsidP="000238C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0238C3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1) У спор, заростка и половых клеток гаплоидное число хромосом и молекул ДНК (nc).</w:t>
      </w:r>
    </w:p>
    <w:p w:rsidR="000238C3" w:rsidRPr="000238C3" w:rsidRDefault="000238C3" w:rsidP="000238C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0238C3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2) У спорофита диплоидное число хромосом и ДНК, т. к. он образовался после оплодотворения из зиготы (2n2c).</w:t>
      </w:r>
    </w:p>
    <w:p w:rsidR="000238C3" w:rsidRPr="000238C3" w:rsidRDefault="000238C3" w:rsidP="000238C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0238C3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3) Гаплоидные стадии развились из споры, образовавшейся в результате мейоза. Половые клетки образовались из спор в результате митоза</w:t>
      </w:r>
    </w:p>
    <w:p w:rsidR="000238C3" w:rsidRPr="000238C3" w:rsidRDefault="000238C3" w:rsidP="000238C3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0238C3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СтатГРад биология. 31.01.2017. Вариант 10303</w:t>
      </w:r>
    </w:p>
    <w:p w:rsidR="000238C3" w:rsidRPr="000238C3" w:rsidRDefault="000238C3" w:rsidP="000238C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238C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Задание 28 </w:t>
      </w:r>
    </w:p>
    <w:p w:rsidR="0077239B" w:rsidRDefault="000238C3" w:rsidP="00250550">
      <w:pPr>
        <w:spacing w:after="75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38C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скрещивании растений душистого горошка с усиками на побегах и яркими цветками и растений без усиков на побегах с бледными цветками все гибриды F</w:t>
      </w:r>
      <w:r w:rsidRPr="000238C3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238C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получились с усиками и яркими цветками. В анализирующем скрещивании гибридов F</w:t>
      </w:r>
      <w:r w:rsidRPr="000238C3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238C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получили растения: 323 с усиками и яркими цветками, 311 без усиков и с бледными цветками, 99 с усиками и бледными цветками, 101 без усиков и с яркими цветками. Составьте схемы скрещиваний. Определите генотипы родителей и потомства в двух скрещиваниях. Объясните формирование четырёх ф</w:t>
      </w:r>
      <w:r w:rsidR="0025055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енотипических групп в потомства</w:t>
      </w:r>
    </w:p>
    <w:p w:rsidR="0077239B" w:rsidRDefault="0077239B" w:rsidP="0025055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7239B" w:rsidRPr="0077239B" w:rsidRDefault="0077239B" w:rsidP="0077239B">
      <w:pPr>
        <w:spacing w:after="0" w:line="240" w:lineRule="auto"/>
        <w:jc w:val="center"/>
        <w:rPr>
          <w:b/>
          <w:sz w:val="24"/>
          <w:szCs w:val="24"/>
        </w:rPr>
      </w:pPr>
      <w:r w:rsidRPr="0077239B">
        <w:rPr>
          <w:b/>
          <w:sz w:val="24"/>
          <w:szCs w:val="24"/>
        </w:rPr>
        <w:t>Входной контроль по биологии 11 класс</w:t>
      </w:r>
    </w:p>
    <w:p w:rsidR="0077239B" w:rsidRPr="0077239B" w:rsidRDefault="0077239B" w:rsidP="007723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77239B">
        <w:rPr>
          <w:b/>
          <w:sz w:val="24"/>
          <w:szCs w:val="24"/>
        </w:rPr>
        <w:t xml:space="preserve"> вариант</w:t>
      </w:r>
    </w:p>
    <w:p w:rsid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Осо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бен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сти стро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ния и функ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ций 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сом: 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ят из боль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шой и малой ча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стиц, участ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ют в про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цес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се био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син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за белка, 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ят из РНК и белка.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456.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456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19004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456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СтатГрад: Тре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воч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ная 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та по био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гии 22.09.2015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ант БИ10104.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23.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пе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дов яв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мембранными? Запишите в ответ цифры в порядке возрастания.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лизосомы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центриоли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рибосомы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вакуоли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лейкопласты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микротрубочки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Мем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бран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е органоиды: ли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мы,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ли, лей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пла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сты (двумембранный). Центриоли, 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мы и мик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тру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боч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ки — не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мем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бран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ные органоиды.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145.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145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19044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145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СтатГрад: Тре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воч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ная 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та по био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гии 30.11.2015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ант БИ10203.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24.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приведённые ниже признаки, кроме двух, можно использовать для описания ми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дрий. Определите два признака, «выпадающих» из общего списка, и запишите в ответ цифры, под которыми они указаны.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 де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те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жизни клетки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имеют соб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генетический материал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яв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ся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одномембранными</w:t>
      </w:r>
      <w:proofErr w:type="spellEnd"/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жат ферменты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proofErr w:type="gram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фосфорилирования</w:t>
      </w:r>
      <w:proofErr w:type="spell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имеют двой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мембрану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Митохондрии способны к делению, т. к. имеют собственный генетический аппарат, яв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ся двухмембранными органоидами. Окис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тель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ное фосфорилирование идет в митохондриях. «Выпадают» из списка — не делятся и яв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ся одномембранными.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13.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13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20636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13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РЕШУ ЕГЭ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25. Задание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Выберите два верных ответа из пяти. В каких структурах клетки эукариот локализованы молекулы ДНК?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цитоплазме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ядре</w:t>
      </w:r>
      <w:proofErr w:type="gramEnd"/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митохондриях</w:t>
      </w:r>
      <w:proofErr w:type="gramEnd"/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рибосомах</w:t>
      </w:r>
      <w:proofErr w:type="gramEnd"/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лизосомах</w:t>
      </w:r>
      <w:proofErr w:type="gramEnd"/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ДНК есть ядерная и внеядерная, которая находится в митохондриях и хлоропластах.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23.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23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20637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23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РЕШУ ЕГЭ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26.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при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ведённые ниже при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ки, кроме двух, можно 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поль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для опи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строения и функций ми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дрий. Опре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два при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ка, «вы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щих» из об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спис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ка, и за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ответ цифры, под ко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расщепляют биополимеры до мономеров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содержат соединённые между собой граны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имеют ферментативные комплексы, расположенные на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кристах</w:t>
      </w:r>
      <w:proofErr w:type="spellEnd"/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окисляют органические вещества с образованием АТФ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имеют наружную и внутреннюю мембраны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Описание митохондрий под цифрами 3, 4, 5. Под цифрами 1 — функция лизосом, 2 — признак хлоропластов.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12.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12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20638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12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РЕШУ ЕГЭ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27.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два признака, «выпадающих» из общего списка, и запишите в ответ цифры, под которыми они указаны. Ос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по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кле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тео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поз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сде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лать вывод о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биогенной миграции атомов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родстве</w:t>
      </w:r>
      <w:proofErr w:type="gram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организмов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происхождении</w:t>
      </w:r>
      <w:proofErr w:type="gram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растений и животных от общего предка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появлении</w:t>
      </w:r>
      <w:proofErr w:type="gram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жизни на Земле около 4,5 млрд. лет назад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сходном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строении</w:t>
      </w:r>
      <w:proofErr w:type="gram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клеток всех организмов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Ос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ные по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же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ния кле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ной тео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рии поз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ют сде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лать вывод о родстве организмов и происхождения всего живого от единого предка говорят положения клеточной теории. «Выпадают» из списка: биогенная миграция атомов, появление жизни на Земле около 4,5 млрд. лет назад.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14.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14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20639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14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РЕШУ ЕГЭ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28. Задание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при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ведённые ниже при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ки, кроме двух, можно 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поль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для опи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функ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ций цитоплазмы. Опре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два при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ка, «вы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щих» из об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спис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ка, и за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ответ цифры, под ко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внутренней среды, в которой расположены органоиды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синтеза глюкозы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взаимосвязи процессов обмена веществ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окисления органических веществ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</w:t>
      </w:r>
      <w:proofErr w:type="gram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неорганических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осуществления связи между органоидами клетки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Ци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плаз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ма вы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пол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ет в клет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ке функ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ции: внутренней среды, в которой расположены органоиды; взаимосвязи процессов обмена веществ; осуществления связи между органоидами клетки. Под цифрами 2 — функция хлоропластов, 4 — функции митохондрий.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24.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24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20640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24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РЕШУ ЕГЭ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29.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при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ведённые ниже при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ки, кроме двух, можно 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поль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для опи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стро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 функ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ций ми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дрий. Опре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два при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ка, «вы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щих» из об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спис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ка, и за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ответ цифры, под ко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щеп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</w:t>
      </w:r>
      <w:proofErr w:type="gram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биополимеров до мономеров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щеп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</w:t>
      </w:r>
      <w:proofErr w:type="gram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молекул глю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 до пи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град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кислоты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3)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</w:t>
      </w:r>
      <w:proofErr w:type="gram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пировиноградной кис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до уг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газа и воды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</w:t>
      </w:r>
      <w:proofErr w:type="gram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энергии в мо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лах АТФ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</w:t>
      </w:r>
      <w:proofErr w:type="gram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воды при уча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стии атмосферного кислорода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Ос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ные функ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ции ми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хон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дрий: окисление пировиноградной кислоты до углекислого газа и воды, запасание энергии в молекулах АТФ, образование воды при участии атмосферного кислорода. Под цифрами 1 — функ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ция лизосом, 2 — гли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лиз происходит в цитоплазме.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12.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12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20641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12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РЕШУ ЕГЭ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30.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приведённые ниже органоиды, кроме двух, при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ют во всех типах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эукариотических</w:t>
      </w:r>
      <w:proofErr w:type="spell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клеток. Определите два признака, «выпадающих» из общего списка, и запишите в ответ цифры, под которыми они указаны.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хлоропласты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цен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траль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вакуоль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эн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плаз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сеть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митохондрии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ап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рат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Гольджи</w:t>
      </w:r>
      <w:proofErr w:type="spellEnd"/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Общие для всех эукариот органоиды: эн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плаз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ская сеть, ми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хон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дрии, ап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рат Голь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жи. Органоиды спе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фич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ные для рас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тель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ной клетки: хло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пла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сты, цен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траль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ная ва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оль.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12.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12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20648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12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РЕШУ ЕГЭ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31.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при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ведённые ниже ор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ды, кроме двух, при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ют во всех типах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</w:t>
      </w:r>
      <w:proofErr w:type="spell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кле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ток. Опре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два при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ка, «вы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щих» из об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спис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ка, и за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ответ цифры, под ко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плазматическая мембрана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эндоплазматическая сеть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жгутики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митохондрии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хлоропласты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Для всех кле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ток эу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от ха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рак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 наличие: плаз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ской мем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ны, эн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плаз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ской сети, ми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хон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дрий. Жгутики и хлоропласты есть не во всех клетках.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35.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35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20651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35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РЕШУ ОГЭ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32.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4BFBEB1D" wp14:editId="1A77957F">
            <wp:extent cx="1390650" cy="1933575"/>
            <wp:effectExtent l="0" t="0" r="0" b="9525"/>
            <wp:docPr id="5" name="Рисунок 5" descr="https://bio-ege.sdamgia.ru/get_file?id=25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io-ege.sdamgia.ru/get_file?id=250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перечисленные ниже признаки, кроме двух, используются для описания изображённой на рисунке клетки. Определите два признака, «выпадающих» из общего списка, и запишите в таблицу цифры, под которыми они указаны.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наличие хлоропластов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наличие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гликокаликса</w:t>
      </w:r>
      <w:proofErr w:type="spellEnd"/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способность к фотосинтезу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способность к фагоцитозу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способность к биосинтезу белка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На рисунке изображена растительная клетка (т.к. хорошо видна плотная клеточная стенка, крупная центральная вакуоль и хлоропласты). При этом к биосинтезу белка способны все типы клеток. «Выпадающие» из общего списка признаки: на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чие гли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лик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са и спо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соб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ность к фа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зу.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24.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24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20700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24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Де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мон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ци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он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ная вер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сия ЕГЭ—2017 по биологии.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33.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приведенные ниже признаки, кроме двух, можно использовать для характеристики общих свойств митохондрий и хлоропластов. Определите два признака, «выпадающих» из общего списка, и запишите в таблицу цифры, под которыми они указаны.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формируют лизосомы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являются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двумембранными</w:t>
      </w:r>
      <w:proofErr w:type="spellEnd"/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являются полуавтономными органоидами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участвуют в синтезе АТФ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образуют веретено деления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Общие свойства ми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хон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дрий и хло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пла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стов: яв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ся дву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мем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бран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ми; яв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ся по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ав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ном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ны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ми ор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ми; участ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ву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ют в син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зе АТФ (в фотосинтезе АТФ образуется в световую фазу). «Вы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па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щие » из об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ще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го спис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ка: фор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ют ли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со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мы — функции Комплекса Гольджи; об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зу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ют ве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ре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 де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ле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ния — функции клеточного центра.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15.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15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20982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15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Типовые тестовые задания по биологии под редакцией Г. С. Калинова, Т. В. Мазяркина. 10 вариантов заданий. 2017 год.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34.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приведённые ниже признаки, кроме двух, можно использовать для описания общих свойств характерных для ми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дрий и пластид. Определите два признака, «выпадающих» из общего списка, и запишите в ответ цифры, под которыми они указаны.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 де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те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жизни клетки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имеют соб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генетический материал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жат ферменты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окис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proofErr w:type="gram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фосфорилирования</w:t>
      </w:r>
      <w:proofErr w:type="spell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имеют двой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ную мембрану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участ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в син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зе АТФ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Митохондрии и пла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сти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ды способны к делению, т. к. имеют собственный генетический аппарат, яв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ля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ют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 xml:space="preserve">ся 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двухмембранными органоидами. Синтез АТФ идет и в митохондриях и в пластидах (в световую фазу фотосинтеза). «Выпадают» из списка — не делятся и окис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ли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тель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softHyphen/>
        <w:t>ное фосфорилирование идет в митохондриях.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13.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13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21294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13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РЕШУ ЕГЭ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35.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Все перечисленные ниже признаки, кроме двух, используются для описания изображённой на рисунке клетки. Определите два признака, «выпадающих» из общего списка, и запишите в таблицу цифры, под которыми они указаны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78AEFA6E" wp14:editId="6BCA513C">
            <wp:extent cx="2667000" cy="1266825"/>
            <wp:effectExtent l="0" t="0" r="0" b="9525"/>
            <wp:docPr id="6" name="Рисунок 6" descr="https://bio-ege.sdamgia.ru/get_file?id=28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io-ege.sdamgia.ru/get_file?id=286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наличие ядрышка с хроматином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наличие целлюлозной клеточной оболочки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наличие митохондрий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прокариотическая</w:t>
      </w:r>
      <w:proofErr w:type="spell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клетка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способность к фагоцитозу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На рисунке изображена животная клетка. Верные утверждения: наличие ядрышка с хроматином; наличие митохондрий; способность к фагоцитозу. Неверные утверждения: наличие целлюлозной клеточной оболочки — это характеристика растительной клетки; прокариотическая клетка — на рисунке видно ядро, т.е. клетка эукариотическая.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24.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24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21640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24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СтатГРад биология. 25.10.2016. Вариант 10104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36.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Все перечисленные ниже признаки, кроме двух, можно использовать для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описания</w:t>
      </w:r>
      <w:proofErr w:type="gram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изображённого на рисунке органоида клетки. Определите два признака, «выпадающих» из общего списка, и запишите в таблицу в таблицу цифры, под которыми они указаны.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4B9B4DA0" wp14:editId="1FFDE372">
            <wp:extent cx="1971675" cy="1181100"/>
            <wp:effectExtent l="0" t="0" r="9525" b="0"/>
            <wp:docPr id="7" name="Рисунок 7" descr="https://bio-ege.sdamgia.ru/get_file?id=28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io-ege.sdamgia.ru/get_file?id=287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содержится в клетках растений и животных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характерен</w:t>
      </w:r>
      <w:proofErr w:type="gram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для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прокариотических</w:t>
      </w:r>
      <w:proofErr w:type="spell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клеток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участвует в образовании лизосом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образует секреторные пузырьки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двумембранный</w:t>
      </w:r>
      <w:proofErr w:type="spell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органоид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На рисунке изображен комплекс Гольджи, для него характерны: содержится в клетках растений и животных; 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участвует в образовании лизосом; образует секреторные пузырьки. Неверные утверждения: характерен для прокариотических клеток — в прокариотических клетках нет мембранных органоидов; двумембранный органоид — аппарат Гольджи одномембранный органоид.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25.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25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21682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25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СтатГРад биология. 31.01.2017. Вариант 10303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37.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Все перечисленные ниже признаки, кроме двух, можно использовать для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описания</w:t>
      </w:r>
      <w:proofErr w:type="gram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изображённого на рисунке органоида клетки. Определите два признака, «выпадающих» из общего списка, и запишите в таблицу цифры, под которыми они указаны.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6A0B4A9A" wp14:editId="4E39ED01">
            <wp:extent cx="3105150" cy="1609725"/>
            <wp:effectExtent l="0" t="0" r="0" b="9525"/>
            <wp:docPr id="8" name="Рисунок 8" descr="https://bio-ege.sdamgia.ru/get_file?id=28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io-ege.sdamgia.ru/get_file?id=287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одномембранный</w:t>
      </w:r>
      <w:proofErr w:type="spell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органоид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состоит из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крист</w:t>
      </w:r>
      <w:proofErr w:type="spell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хроматина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содержит кольцевую ДНК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синтезирует собственный белок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способен</w:t>
      </w:r>
      <w:proofErr w:type="gram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 делению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На рисунке изображен хлоропласт, его характеризует: содержит кольцевую ДНК, синтезирует собственный белок, способен к делению. Неверные утверждения: одномембранный органоид — хлоропласт двумембранный; состоит из крист и хроматина — из крист состоит внутренняя мембрана митохондрий.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12.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12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21741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12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СтатГРад биология. 31.01.2017. Вариант 10304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38.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Все перечисленные ниже признаки, кроме двух, можно использовать для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описания</w:t>
      </w:r>
      <w:proofErr w:type="gram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изображённого на рисунке органоида клетки. Определите два признака, «выпадающих» из общего списка, и запишите в таблицу в таблицу цифры, под которыми они указаны.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1F463142" wp14:editId="62DC680C">
            <wp:extent cx="1971675" cy="1181100"/>
            <wp:effectExtent l="0" t="0" r="9525" b="0"/>
            <wp:docPr id="9" name="Рисунок 9" descr="https://bio-ege.sdamgia.ru/get_file?id=28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io-ege.sdamgia.ru/get_file?id=287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двумембранный</w:t>
      </w:r>
      <w:proofErr w:type="spell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органоид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синтезирует белки и липиды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формирует лизосомы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состоит из пузырьков, цистерн и мембранных мешочков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связан</w:t>
      </w:r>
      <w:proofErr w:type="gram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 эндоплазматической сетью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На рисунке изображен комплекс Гольджи, для него характерны: формирует лизосомы, состоит из пузырьков, цистерн и мембранных мешочков, связан с эндоплазматической сетью. Неверные утверждения: двумембранный органоид — аппарат Гольджи одномембранный органоид; синтезирует белки и липиды — эндоплазматическая сеть.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12.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12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21769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12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СтатГРад биология. 10.03.2017. Вариант 10403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39.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Все перечисленные ниже признаки, кроме двух, можно использовать для </w:t>
      </w:r>
      <w:proofErr w:type="gram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описания</w:t>
      </w:r>
      <w:proofErr w:type="gram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изображённого на рисунке органоида клетки. Определите два признака, «выпадающих» из общего списка, и запишите в таблицу в таблицу цифры, под которыми они указаны.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C90819B" wp14:editId="0EC8EAB5">
            <wp:extent cx="1438275" cy="1266825"/>
            <wp:effectExtent l="0" t="0" r="9525" b="9525"/>
            <wp:docPr id="10" name="Рисунок 10" descr="https://bio-ege.sdamgia.ru/get_file?id=28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io-ege.sdamgia.ru/get_file?id=287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одномембранный</w:t>
      </w:r>
      <w:proofErr w:type="spellEnd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органоид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содержит фрагменты рибосом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оболочка пронизана порами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содержит молекулы ДНК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содержит митохондрии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На рисунке изображено ядро, его характеризует: содержит фрагменты рибосом; оболочка пронизана порами; содержит молекулы ДНК. Неверные утверждения: одномембранный органоид — ядро двумембранный органоид; содержит митохондрии — внутри ядра (в кариоплазме) митохондрий нет, даже в ДНК не закодирована о них информация.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15.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15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21797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15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СтатГРад биология. 10.03.2017. Вариант 10404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40.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Все перечисленные ниже признаки, кроме двух, можно использовать для описания изображённой на рисунке клетки. Определите два признака, «выпадающих» из общего списка; запишите в таблицу цифры, под которыми они указаны. 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4CE0DB99" wp14:editId="69555F1C">
            <wp:extent cx="2514600" cy="1133475"/>
            <wp:effectExtent l="0" t="0" r="0" b="9525"/>
            <wp:docPr id="11" name="Рисунок 11" descr="https://bio-ege.sdamgia.ru/get_file?id=28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io-ege.sdamgia.ru/get_file?id=2878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есть клеточная мембрана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клеточная стенка состоит из хитина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наследственный аппарат заключён в кольцевой хромосоме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запасное вещество — гликоген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клетка способна к фотосинтезу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На рисунке изображена клетка Грибная, для неё характерны: есть клеточная мембрана (мембрана есть у всех клеток); клеточная стенка состоит из хитина; запасное вещество — гликоген. Неверные утверждения: наследственный аппарат заключён в кольцевой хромосоме — на рисунке видно ядро; клетка способна к фотосинтезу — в клетке нет хлоропласт. Именно потому что у клетки есть оболочка, но не хлоропласт, и есть ядро, мы делаем вывод, что это грибная клетка.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35.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35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21866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35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СтатГРад биология. 14.04.2017. Вариант 10503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41.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перечисленные ниже признаки, кроме двух, можно использовать для описания изображённой на рисунке клетки. Определите два признака, «выпадающих» из общего списка; запишите в таблицу цифры, под которыми они указаны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B2EAFE8" wp14:editId="191F1EFE">
            <wp:extent cx="3390900" cy="1057275"/>
            <wp:effectExtent l="0" t="0" r="0" b="9525"/>
            <wp:docPr id="12" name="Рисунок 12" descr="https://bio-ege.sdamgia.ru/get_file?id=28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bio-ege.sdamgia.ru/get_file?id=2885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есть клеточная мембрана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есть аппарат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Гольджи</w:t>
      </w:r>
      <w:proofErr w:type="spellEnd"/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есть несколько линейных хромосом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есть рибосомы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есть клеточная стенка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На рисунке изображена клетка бактерии, для неё характерны: есть клеточная мембрана, есть рибосомы, есть клеточная стенка. Неверные утверждения: есть аппарат Гольджи — у Бактерий нет мембранных органоидов; есть несколько линейных хромосом — хромосома одна кольцевая.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 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</w:t>
      </w: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 xml:space="preserve"> 23.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pacing w:val="30"/>
          <w:sz w:val="18"/>
          <w:szCs w:val="18"/>
          <w:lang w:eastAsia="ru-RU"/>
        </w:rPr>
        <w:t>Ответ: 23</w:t>
      </w:r>
    </w:p>
    <w:p w:rsidR="0077239B" w:rsidRPr="0077239B" w:rsidRDefault="0077239B" w:rsidP="0077239B">
      <w:pPr>
        <w:spacing w:after="0" w:line="240" w:lineRule="auto"/>
        <w:jc w:val="right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21894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23</w:t>
      </w:r>
    </w:p>
    <w:p w:rsidR="0077239B" w:rsidRPr="0077239B" w:rsidRDefault="0077239B" w:rsidP="0077239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СтатГРад биология. 14.04.2017. Вариант 10504</w:t>
      </w:r>
    </w:p>
    <w:p w:rsidR="0077239B" w:rsidRPr="0077239B" w:rsidRDefault="0077239B" w:rsidP="0077239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42. Задание 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Выберите два верных ответа из пяти. Какие методы используют для изучения строения и функций клетки?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генная инженерия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микроскопирование</w:t>
      </w:r>
      <w:proofErr w:type="spellEnd"/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цитогенетический анализ</w:t>
      </w:r>
    </w:p>
    <w:p w:rsidR="0077239B" w:rsidRPr="0077239B" w:rsidRDefault="0077239B" w:rsidP="0077239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гибридизация</w:t>
      </w:r>
    </w:p>
    <w:p w:rsidR="0077239B" w:rsidRPr="0077239B" w:rsidRDefault="0077239B" w:rsidP="0077239B">
      <w:pPr>
        <w:spacing w:after="75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7239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центрифугирование</w:t>
      </w:r>
    </w:p>
    <w:p w:rsidR="0077239B" w:rsidRDefault="0077239B"/>
    <w:p w:rsidR="00250550" w:rsidRDefault="00250550"/>
    <w:p w:rsidR="00250550" w:rsidRPr="00250550" w:rsidRDefault="00250550" w:rsidP="00250550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05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27. Задание 27 </w:t>
      </w:r>
    </w:p>
    <w:p w:rsidR="00250550" w:rsidRPr="00250550" w:rsidRDefault="00250550" w:rsidP="0025055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055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Последовательность аминокислот во фрагменте молекулы белка следующая: Фен, </w:t>
      </w:r>
      <w:proofErr w:type="spellStart"/>
      <w:r w:rsidRPr="0025055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Глу</w:t>
      </w:r>
      <w:proofErr w:type="spellEnd"/>
      <w:r w:rsidRPr="0025055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Мет. Определите, пользуясь таблицей генетического кода, возможные триплеты ДНК, которые кодируют этот фрагмент белка. Ответ объясните.</w:t>
      </w:r>
    </w:p>
    <w:p w:rsidR="00250550" w:rsidRPr="00250550" w:rsidRDefault="00250550" w:rsidP="0025055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055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0550" w:rsidRPr="00250550" w:rsidRDefault="00250550" w:rsidP="0025055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05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Генетический код (</w:t>
      </w:r>
      <w:proofErr w:type="spellStart"/>
      <w:r w:rsidRPr="002505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иРНК</w:t>
      </w:r>
      <w:proofErr w:type="spellEnd"/>
      <w:r w:rsidRPr="002505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)</w:t>
      </w:r>
    </w:p>
    <w:p w:rsidR="00250550" w:rsidRPr="00250550" w:rsidRDefault="00250550" w:rsidP="00250550">
      <w:pPr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055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1226"/>
        <w:gridCol w:w="720"/>
        <w:gridCol w:w="720"/>
        <w:gridCol w:w="720"/>
        <w:gridCol w:w="720"/>
        <w:gridCol w:w="1226"/>
      </w:tblGrid>
      <w:tr w:rsidR="00250550" w:rsidRPr="00250550" w:rsidTr="00250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Первое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основание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Второе основание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Третье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основание</w:t>
            </w:r>
          </w:p>
        </w:tc>
      </w:tr>
      <w:tr w:rsidR="00250550" w:rsidRPr="00250550" w:rsidTr="00250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50550" w:rsidRPr="00250550" w:rsidTr="00250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Фен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Фен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Лей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Сер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Сер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Сер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Тир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Тир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—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Цис</w:t>
            </w:r>
            <w:proofErr w:type="spell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Цис</w:t>
            </w:r>
            <w:proofErr w:type="spell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—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</w:t>
            </w:r>
            <w:proofErr w:type="gram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</w:tr>
      <w:tr w:rsidR="00250550" w:rsidRPr="00250550" w:rsidTr="00250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Лей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Лей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Лей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Гис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Гис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Глн</w:t>
            </w:r>
            <w:proofErr w:type="spell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Глн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Арг</w:t>
            </w:r>
            <w:proofErr w:type="spell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Арг</w:t>
            </w:r>
            <w:proofErr w:type="spell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Арг</w:t>
            </w:r>
            <w:proofErr w:type="spell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Арг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</w:t>
            </w:r>
            <w:proofErr w:type="gram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</w:tr>
      <w:tr w:rsidR="00250550" w:rsidRPr="00250550" w:rsidTr="00250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Иле</w:t>
            </w:r>
            <w:proofErr w:type="gram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Иле</w:t>
            </w:r>
            <w:proofErr w:type="gram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Иле</w:t>
            </w:r>
            <w:proofErr w:type="gram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Тре</w:t>
            </w:r>
            <w:proofErr w:type="spell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Тре</w:t>
            </w:r>
            <w:proofErr w:type="spell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Тре</w:t>
            </w:r>
            <w:proofErr w:type="spell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Тре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Асн</w:t>
            </w:r>
            <w:proofErr w:type="spell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Асн</w:t>
            </w:r>
            <w:proofErr w:type="spell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Лиз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Сер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Сер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Арг</w:t>
            </w:r>
            <w:proofErr w:type="spell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Арг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</w:t>
            </w:r>
            <w:proofErr w:type="gram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</w:tr>
      <w:tr w:rsidR="00250550" w:rsidRPr="00250550" w:rsidTr="002505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Вал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Вал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Вал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Ала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Ала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Ала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Асп</w:t>
            </w:r>
            <w:proofErr w:type="spell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Асп</w:t>
            </w:r>
            <w:proofErr w:type="spell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Глу</w:t>
            </w:r>
            <w:proofErr w:type="spell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Глу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Гли</w:t>
            </w:r>
            <w:proofErr w:type="spell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Гли</w:t>
            </w:r>
            <w:proofErr w:type="spell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Гли</w:t>
            </w:r>
            <w:proofErr w:type="spell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</w:t>
            </w:r>
            <w:proofErr w:type="gramEnd"/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  <w:p w:rsidR="00250550" w:rsidRPr="00250550" w:rsidRDefault="00250550" w:rsidP="00250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055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</w:tr>
    </w:tbl>
    <w:p w:rsidR="00250550" w:rsidRPr="00250550" w:rsidRDefault="00250550" w:rsidP="0025055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055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0550" w:rsidRPr="00250550" w:rsidRDefault="00250550" w:rsidP="0025055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055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0550" w:rsidRPr="00250550" w:rsidRDefault="00250550" w:rsidP="0025055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05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Правила пользования таблицей</w:t>
      </w:r>
    </w:p>
    <w:p w:rsidR="00250550" w:rsidRPr="00250550" w:rsidRDefault="00250550" w:rsidP="0025055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055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Первый нуклеотид в триплете берётся из левого вертикального ряда, второй – из верхнего горизонтального ряда и третий – из правого вертикального. Там, где пересекутся линии, идущие от всех трёх нуклеотидов, и находится</w:t>
      </w:r>
    </w:p>
    <w:p w:rsidR="00250550" w:rsidRPr="00250550" w:rsidRDefault="00250550" w:rsidP="0025055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055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искомая аминокислота.</w:t>
      </w:r>
    </w:p>
    <w:p w:rsidR="00250550" w:rsidRPr="00250550" w:rsidRDefault="00250550" w:rsidP="00250550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250550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ru-RU"/>
        </w:rPr>
        <w:t>Пояснение.</w:t>
      </w:r>
    </w:p>
    <w:p w:rsidR="00250550" w:rsidRPr="00250550" w:rsidRDefault="00250550" w:rsidP="0025055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250550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Схема решения задачи включает:</w:t>
      </w:r>
    </w:p>
    <w:p w:rsidR="00250550" w:rsidRPr="00250550" w:rsidRDefault="00250550" w:rsidP="0025055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250550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1) Аминокислота ФЕН кодируется следующими триплетами иРНК: УУУ или УУЦ, следовательно, на ДНК её кодируют триплеты ААА или ААГ.</w:t>
      </w:r>
    </w:p>
    <w:p w:rsidR="00250550" w:rsidRPr="00250550" w:rsidRDefault="00250550" w:rsidP="0025055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250550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2) Аминокислота ГЛУ кодируется следующими триплетами иРНК: ГАА или ГАГ. Следовательно, на ДНК её кодируют триплеты ЦТТ или ЦТЦ.</w:t>
      </w:r>
    </w:p>
    <w:p w:rsidR="00250550" w:rsidRPr="00250550" w:rsidRDefault="00250550" w:rsidP="0025055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250550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3) Аминокислота МЕТ кодируется триплетом и-РНК АУГ. Следовательно, на ДНК её кодирует триплет ТАЦ.</w:t>
      </w:r>
    </w:p>
    <w:p w:rsidR="00250550" w:rsidRPr="00250550" w:rsidRDefault="00250550" w:rsidP="0025055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250550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4) иРНК транскрибируется на ДНК в соответствии с правилом комплементарности . В молекуле ДНК вместо урацила присутствует тимин</w:t>
      </w:r>
    </w:p>
    <w:p w:rsidR="00250550" w:rsidRPr="00250550" w:rsidRDefault="00250550" w:rsidP="00250550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  <w:r w:rsidRPr="00250550"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  <w:t>Источник: СтатГРад биология. 31.01.2017. Вариант 10304</w:t>
      </w:r>
    </w:p>
    <w:p w:rsidR="00250550" w:rsidRPr="00250550" w:rsidRDefault="00250550" w:rsidP="00250550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05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28. Задание 28 </w:t>
      </w:r>
      <w:bookmarkStart w:id="0" w:name="_GoBack"/>
      <w:bookmarkEnd w:id="0"/>
    </w:p>
    <w:p w:rsidR="00250550" w:rsidRPr="00250550" w:rsidRDefault="00250550" w:rsidP="00250550">
      <w:pPr>
        <w:spacing w:after="75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055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человека отсутствие потовых желёз определяется рецессивным геном, расположенным в Х-хромосоме, а голос бас – аутосомный доминантный признак. Мужчина, имеющий голос бас (</w:t>
      </w:r>
      <w:proofErr w:type="spellStart"/>
      <w:r w:rsidRPr="0025055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гомозигота</w:t>
      </w:r>
      <w:proofErr w:type="spellEnd"/>
      <w:r w:rsidRPr="0025055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и страдающий отсутствием потовых желёз, женится на женщине с высоким голосом и с потовыми железами (</w:t>
      </w:r>
      <w:proofErr w:type="spellStart"/>
      <w:r w:rsidRPr="0025055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гомозиготой</w:t>
      </w:r>
      <w:proofErr w:type="spellEnd"/>
      <w:r w:rsidRPr="0025055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 Составьте схему решения задачи. Определите генотипы родителей, возможные фенотипы и генотипы потомства, вероятность рождения мальчиков без потовых желёз. Какие законы наследственности проявляются в данном случае?</w:t>
      </w:r>
    </w:p>
    <w:p w:rsidR="00250550" w:rsidRDefault="00250550"/>
    <w:p w:rsidR="00250550" w:rsidRDefault="00250550"/>
    <w:p w:rsidR="00250550" w:rsidRDefault="00250550"/>
    <w:p w:rsidR="00250550" w:rsidRDefault="00250550"/>
    <w:p w:rsidR="00250550" w:rsidRDefault="00250550"/>
    <w:p w:rsidR="00250550" w:rsidRDefault="00250550"/>
    <w:p w:rsidR="00250550" w:rsidRDefault="00250550"/>
    <w:p w:rsidR="00250550" w:rsidRDefault="00250550"/>
    <w:p w:rsidR="00250550" w:rsidRDefault="00250550"/>
    <w:p w:rsidR="00250550" w:rsidRDefault="00250550"/>
    <w:p w:rsidR="00250550" w:rsidRDefault="00250550"/>
    <w:p w:rsidR="00250550" w:rsidRDefault="00250550"/>
    <w:p w:rsidR="00250550" w:rsidRDefault="00250550"/>
    <w:p w:rsidR="00250550" w:rsidRDefault="00250550"/>
    <w:p w:rsidR="00250550" w:rsidRDefault="00250550"/>
    <w:p w:rsidR="00250550" w:rsidRDefault="00250550"/>
    <w:p w:rsidR="00250550" w:rsidRDefault="00250550"/>
    <w:p w:rsidR="00250550" w:rsidRDefault="00250550"/>
    <w:p w:rsidR="00250550" w:rsidRDefault="00250550"/>
    <w:p w:rsidR="00250550" w:rsidRDefault="00250550"/>
    <w:p w:rsidR="00250550" w:rsidRDefault="00250550"/>
    <w:p w:rsidR="00250550" w:rsidRDefault="00250550"/>
    <w:p w:rsidR="00250550" w:rsidRDefault="00250550"/>
    <w:p w:rsidR="00250550" w:rsidRDefault="00250550"/>
    <w:p w:rsidR="00130540" w:rsidRPr="00130540" w:rsidRDefault="00130540" w:rsidP="00130540">
      <w:pPr>
        <w:spacing w:before="75"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540">
        <w:rPr>
          <w:rFonts w:ascii="Verdana" w:eastAsia="Times New Roman" w:hAnsi="Verdana" w:cs="Times New Roman"/>
          <w:b/>
          <w:bCs/>
          <w:color w:val="000066"/>
          <w:sz w:val="18"/>
          <w:szCs w:val="18"/>
          <w:lang w:eastAsia="ru-RU"/>
        </w:rPr>
        <w:t>Входной контроль11 класс</w:t>
      </w:r>
    </w:p>
    <w:tbl>
      <w:tblPr>
        <w:tblW w:w="697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760"/>
        <w:gridCol w:w="917"/>
        <w:gridCol w:w="2246"/>
        <w:gridCol w:w="2263"/>
      </w:tblGrid>
      <w:tr w:rsidR="00130540" w:rsidRPr="00130540" w:rsidTr="00130540">
        <w:trPr>
          <w:trHeight w:val="208"/>
          <w:tblCellSpacing w:w="15" w:type="dxa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0540" w:rsidRPr="00130540" w:rsidRDefault="00130540" w:rsidP="001305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30540"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  <w:lang w:eastAsia="ru-RU"/>
              </w:rPr>
              <w:t>п</w:t>
            </w:r>
            <w:proofErr w:type="gramEnd"/>
            <w:r w:rsidRPr="00130540"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0540" w:rsidRPr="00130540" w:rsidRDefault="00130540" w:rsidP="001305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0540" w:rsidRPr="00130540" w:rsidRDefault="00130540" w:rsidP="001305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0540" w:rsidRPr="00130540" w:rsidRDefault="00130540" w:rsidP="001305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  <w:lang w:eastAsia="ru-RU"/>
              </w:rPr>
              <w:t>Ваш ответ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0540" w:rsidRPr="00130540" w:rsidRDefault="00130540" w:rsidP="001305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  <w:lang w:eastAsia="ru-RU"/>
              </w:rPr>
              <w:t>Правильный ответ</w:t>
            </w:r>
          </w:p>
        </w:tc>
      </w:tr>
      <w:tr w:rsidR="00130540" w:rsidRPr="00130540" w:rsidTr="00130540">
        <w:trPr>
          <w:trHeight w:val="2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4" w:anchor="prob1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5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12482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6" w:anchor="prob2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7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12532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8" w:anchor="prob3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9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12682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</w:tr>
      <w:tr w:rsidR="00130540" w:rsidRPr="00130540" w:rsidTr="00130540">
        <w:trPr>
          <w:trHeight w:val="2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0" w:anchor="prob4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1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14132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2" w:anchor="prob5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3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14182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</w:tr>
      <w:tr w:rsidR="00130540" w:rsidRPr="00130540" w:rsidTr="00130540">
        <w:trPr>
          <w:trHeight w:val="2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4" w:anchor="prob6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5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14232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6" w:anchor="prob7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7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16136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8" w:anchor="prob8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9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16372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</w:tr>
      <w:tr w:rsidR="00130540" w:rsidRPr="00130540" w:rsidTr="00130540">
        <w:trPr>
          <w:trHeight w:val="2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0" w:anchor="prob9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9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1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16420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2" w:anchor="prob10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10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3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16470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</w:tr>
      <w:tr w:rsidR="00130540" w:rsidRPr="00130540" w:rsidTr="00130540">
        <w:trPr>
          <w:trHeight w:val="2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4" w:anchor="prob11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11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5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16671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6" w:anchor="prob12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12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7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16721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</w:tr>
      <w:tr w:rsidR="00130540" w:rsidRPr="00130540" w:rsidTr="00130540">
        <w:trPr>
          <w:trHeight w:val="2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8" w:anchor="prob13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13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9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16821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40" w:anchor="prob14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14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41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17477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42" w:anchor="prob15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15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43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17517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</w:tr>
      <w:tr w:rsidR="00130540" w:rsidRPr="00130540" w:rsidTr="00130540">
        <w:trPr>
          <w:trHeight w:val="2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44" w:anchor="prob16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16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45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17803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46" w:anchor="prob17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17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47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17843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</w:tr>
      <w:tr w:rsidR="00130540" w:rsidRPr="00130540" w:rsidTr="00130540">
        <w:trPr>
          <w:trHeight w:val="2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48" w:anchor="prob18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18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49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18291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50" w:anchor="prob19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19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51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18383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52" w:anchor="prob20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20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53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18441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</w:tr>
      <w:tr w:rsidR="00130540" w:rsidRPr="00130540" w:rsidTr="00130540">
        <w:trPr>
          <w:trHeight w:val="2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54" w:anchor="prob21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21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55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18964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56" w:anchor="prob22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22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57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19004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</w:tr>
      <w:tr w:rsidR="00130540" w:rsidRPr="00130540" w:rsidTr="00130540">
        <w:trPr>
          <w:trHeight w:val="2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58" w:anchor="prob23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23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59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19044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60" w:anchor="prob24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24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61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20636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130540" w:rsidRPr="00130540" w:rsidTr="00130540">
        <w:trPr>
          <w:trHeight w:val="2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62" w:anchor="prob25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25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63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20637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64" w:anchor="prob26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26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65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20638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66" w:anchor="prob27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27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67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20639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130540" w:rsidRPr="00130540" w:rsidTr="00130540">
        <w:trPr>
          <w:trHeight w:val="2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68" w:anchor="prob28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28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69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20640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0" w:anchor="prob29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29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1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20641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130540" w:rsidRPr="00130540" w:rsidTr="00130540">
        <w:trPr>
          <w:trHeight w:val="2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2" w:anchor="prob30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30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3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20648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4" w:anchor="prob31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31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5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20651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6" w:anchor="prob32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32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7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20700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130540" w:rsidRPr="00130540" w:rsidTr="00130540">
        <w:trPr>
          <w:trHeight w:val="2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8" w:anchor="prob33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33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9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20982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80" w:anchor="prob34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34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81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21294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130540" w:rsidRPr="00130540" w:rsidTr="00130540">
        <w:trPr>
          <w:trHeight w:val="2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82" w:anchor="prob35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35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83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21640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84" w:anchor="prob36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36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85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21682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130540" w:rsidRPr="00130540" w:rsidTr="00130540">
        <w:trPr>
          <w:trHeight w:val="2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86" w:anchor="prob37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37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87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21741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88" w:anchor="prob38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38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89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21769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90" w:anchor="prob39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39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91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21797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130540" w:rsidRPr="00130540" w:rsidTr="00130540">
        <w:trPr>
          <w:trHeight w:val="2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92" w:anchor="prob40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40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93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21866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130540" w:rsidRPr="00130540" w:rsidTr="00130540">
        <w:trPr>
          <w:trHeight w:val="2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94" w:anchor="prob41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41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95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21894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130540" w:rsidRPr="00130540" w:rsidTr="00130540">
        <w:trPr>
          <w:trHeight w:val="2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96" w:anchor="prob42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42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97" w:tgtFrame="_blank" w:history="1">
              <w:r w:rsidRPr="00130540">
                <w:rPr>
                  <w:rFonts w:ascii="Verdana" w:eastAsia="Times New Roman" w:hAnsi="Verdana" w:cs="Times New Roman"/>
                  <w:color w:val="090949"/>
                  <w:sz w:val="18"/>
                  <w:szCs w:val="18"/>
                  <w:u w:val="single"/>
                  <w:lang w:eastAsia="ru-RU"/>
                </w:rPr>
                <w:t>22070</w:t>
              </w:r>
            </w:hyperlink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решено</w:t>
            </w:r>
          </w:p>
        </w:tc>
        <w:tc>
          <w:tcPr>
            <w:tcW w:w="0" w:type="auto"/>
            <w:vAlign w:val="center"/>
            <w:hideMark/>
          </w:tcPr>
          <w:p w:rsidR="00130540" w:rsidRPr="00130540" w:rsidRDefault="00130540" w:rsidP="0013054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54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</w:tbl>
    <w:p w:rsidR="00130540" w:rsidRDefault="00130540"/>
    <w:sectPr w:rsidR="00130540" w:rsidSect="0077239B">
      <w:footerReference w:type="default" r:id="rId9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D6C" w:rsidRDefault="00B03D6C" w:rsidP="0077239B">
      <w:pPr>
        <w:spacing w:after="0" w:line="240" w:lineRule="auto"/>
      </w:pPr>
      <w:r>
        <w:separator/>
      </w:r>
    </w:p>
  </w:endnote>
  <w:endnote w:type="continuationSeparator" w:id="0">
    <w:p w:rsidR="00B03D6C" w:rsidRDefault="00B03D6C" w:rsidP="0077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120748"/>
      <w:docPartObj>
        <w:docPartGallery w:val="Page Numbers (Bottom of Page)"/>
        <w:docPartUnique/>
      </w:docPartObj>
    </w:sdtPr>
    <w:sdtContent>
      <w:p w:rsidR="000238C3" w:rsidRDefault="000238C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550">
          <w:rPr>
            <w:noProof/>
          </w:rPr>
          <w:t>9</w:t>
        </w:r>
        <w:r>
          <w:fldChar w:fldCharType="end"/>
        </w:r>
      </w:p>
    </w:sdtContent>
  </w:sdt>
  <w:p w:rsidR="000238C3" w:rsidRDefault="000238C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D6C" w:rsidRDefault="00B03D6C" w:rsidP="0077239B">
      <w:pPr>
        <w:spacing w:after="0" w:line="240" w:lineRule="auto"/>
      </w:pPr>
      <w:r>
        <w:separator/>
      </w:r>
    </w:p>
  </w:footnote>
  <w:footnote w:type="continuationSeparator" w:id="0">
    <w:p w:rsidR="00B03D6C" w:rsidRDefault="00B03D6C" w:rsidP="00772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3B"/>
    <w:rsid w:val="000238C3"/>
    <w:rsid w:val="00130540"/>
    <w:rsid w:val="00250550"/>
    <w:rsid w:val="005A100B"/>
    <w:rsid w:val="0077239B"/>
    <w:rsid w:val="009E513B"/>
    <w:rsid w:val="00B0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7239B"/>
  </w:style>
  <w:style w:type="character" w:styleId="a3">
    <w:name w:val="Hyperlink"/>
    <w:basedOn w:val="a0"/>
    <w:uiPriority w:val="99"/>
    <w:semiHidden/>
    <w:unhideWhenUsed/>
    <w:rsid w:val="0077239B"/>
    <w:rPr>
      <w:color w:val="090949"/>
      <w:u w:val="single"/>
    </w:rPr>
  </w:style>
  <w:style w:type="character" w:styleId="a4">
    <w:name w:val="FollowedHyperlink"/>
    <w:basedOn w:val="a0"/>
    <w:uiPriority w:val="99"/>
    <w:semiHidden/>
    <w:unhideWhenUsed/>
    <w:rsid w:val="0077239B"/>
    <w:rPr>
      <w:color w:val="090949"/>
      <w:u w:val="single"/>
    </w:rPr>
  </w:style>
  <w:style w:type="paragraph" w:styleId="a5">
    <w:name w:val="Normal (Web)"/>
    <w:basedOn w:val="a"/>
    <w:uiPriority w:val="99"/>
    <w:semiHidden/>
    <w:unhideWhenUsed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pand">
    <w:name w:val="expand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thedbutt">
    <w:name w:val="math_ed_butt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num">
    <w:name w:val="cat_num"/>
    <w:basedOn w:val="a"/>
    <w:rsid w:val="0077239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option">
    <w:name w:val="answer_option"/>
    <w:basedOn w:val="a"/>
    <w:rsid w:val="0077239B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7239B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">
    <w:name w:val="tex"/>
    <w:basedOn w:val="a"/>
    <w:rsid w:val="0077239B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mecb">
    <w:name w:val="theme_cb"/>
    <w:basedOn w:val="a"/>
    <w:rsid w:val="0077239B"/>
    <w:pPr>
      <w:spacing w:after="0" w:line="240" w:lineRule="auto"/>
      <w:ind w:left="22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break">
    <w:name w:val="nobreak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gerlink">
    <w:name w:val="pagerlink"/>
    <w:basedOn w:val="a"/>
    <w:rsid w:val="0077239B"/>
    <w:pPr>
      <w:spacing w:after="0" w:line="240" w:lineRule="auto"/>
      <w:ind w:righ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gerselectedlink">
    <w:name w:val="pagerselectedlink"/>
    <w:basedOn w:val="a"/>
    <w:rsid w:val="0077239B"/>
    <w:pPr>
      <w:spacing w:after="0" w:line="240" w:lineRule="auto"/>
      <w:ind w:right="7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utorinfotable">
    <w:name w:val="tutorinfotable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utorname">
    <w:name w:val="tutorname"/>
    <w:basedOn w:val="a"/>
    <w:rsid w:val="007723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utorinfoheader">
    <w:name w:val="tutorinfoheader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utorinfobigheader">
    <w:name w:val="tutorinfobigheader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utorinfoimgcell">
    <w:name w:val="tutorinfoimgcell"/>
    <w:basedOn w:val="a"/>
    <w:rsid w:val="0077239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header">
    <w:name w:val="new_header"/>
    <w:basedOn w:val="a"/>
    <w:rsid w:val="0077239B"/>
    <w:pPr>
      <w:pBdr>
        <w:top w:val="single" w:sz="12" w:space="1" w:color="000066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">
    <w:name w:val="header"/>
    <w:basedOn w:val="a"/>
    <w:rsid w:val="0077239B"/>
    <w:pPr>
      <w:shd w:val="clear" w:color="auto" w:fill="BAC2FF"/>
      <w:spacing w:after="0" w:line="240" w:lineRule="auto"/>
      <w:jc w:val="center"/>
    </w:pPr>
    <w:rPr>
      <w:rFonts w:ascii="Verdana" w:eastAsia="Times New Roman" w:hAnsi="Verdana" w:cs="Times New Roman"/>
      <w:color w:val="000066"/>
      <w:sz w:val="23"/>
      <w:szCs w:val="23"/>
      <w:lang w:eastAsia="ru-RU"/>
    </w:rPr>
  </w:style>
  <w:style w:type="paragraph" w:customStyle="1" w:styleId="pinkmark">
    <w:name w:val="pinkmark"/>
    <w:basedOn w:val="a"/>
    <w:rsid w:val="0077239B"/>
    <w:pPr>
      <w:shd w:val="clear" w:color="auto" w:fill="FFD6A3"/>
      <w:spacing w:after="0" w:line="240" w:lineRule="auto"/>
      <w:jc w:val="center"/>
    </w:pPr>
    <w:rPr>
      <w:rFonts w:ascii="Verdana" w:eastAsia="Times New Roman" w:hAnsi="Verdana" w:cs="Times New Roman"/>
      <w:color w:val="000066"/>
      <w:sz w:val="18"/>
      <w:szCs w:val="18"/>
      <w:lang w:eastAsia="ru-RU"/>
    </w:rPr>
  </w:style>
  <w:style w:type="paragraph" w:customStyle="1" w:styleId="menu">
    <w:name w:val="menu"/>
    <w:basedOn w:val="a"/>
    <w:rsid w:val="0077239B"/>
    <w:pPr>
      <w:spacing w:after="0" w:line="240" w:lineRule="auto"/>
    </w:pPr>
    <w:rPr>
      <w:rFonts w:ascii="Verdana" w:eastAsia="Times New Roman" w:hAnsi="Verdana" w:cs="Times New Roman"/>
      <w:color w:val="000066"/>
      <w:sz w:val="20"/>
      <w:szCs w:val="20"/>
      <w:lang w:eastAsia="ru-RU"/>
    </w:rPr>
  </w:style>
  <w:style w:type="paragraph" w:customStyle="1" w:styleId="sape">
    <w:name w:val="sape"/>
    <w:basedOn w:val="a"/>
    <w:rsid w:val="0077239B"/>
    <w:pPr>
      <w:spacing w:after="0" w:line="240" w:lineRule="auto"/>
    </w:pPr>
    <w:rPr>
      <w:rFonts w:ascii="Verdana" w:eastAsia="Times New Roman" w:hAnsi="Verdana" w:cs="Times New Roman"/>
      <w:color w:val="A0A0FF"/>
      <w:sz w:val="17"/>
      <w:szCs w:val="17"/>
      <w:lang w:eastAsia="ru-RU"/>
    </w:rPr>
  </w:style>
  <w:style w:type="paragraph" w:customStyle="1" w:styleId="subjhr">
    <w:name w:val="subjhr"/>
    <w:basedOn w:val="a"/>
    <w:rsid w:val="0077239B"/>
    <w:pPr>
      <w:spacing w:after="0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pane">
    <w:name w:val="pane"/>
    <w:basedOn w:val="a"/>
    <w:rsid w:val="0077239B"/>
    <w:pPr>
      <w:pBdr>
        <w:top w:val="single" w:sz="2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predpan">
    <w:name w:val="pred_pan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pred">
    <w:name w:val="pred"/>
    <w:basedOn w:val="a"/>
    <w:rsid w:val="0077239B"/>
    <w:pPr>
      <w:shd w:val="clear" w:color="auto" w:fill="FFE2C6"/>
      <w:spacing w:before="15" w:after="15" w:line="240" w:lineRule="auto"/>
      <w:ind w:right="15"/>
      <w:jc w:val="center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predv">
    <w:name w:val="pred_v"/>
    <w:basedOn w:val="a"/>
    <w:rsid w:val="0077239B"/>
    <w:pPr>
      <w:shd w:val="clear" w:color="auto" w:fill="FFE2C6"/>
      <w:spacing w:before="15" w:after="15" w:line="240" w:lineRule="auto"/>
      <w:ind w:right="15"/>
      <w:jc w:val="center"/>
    </w:pPr>
    <w:rPr>
      <w:rFonts w:ascii="Verdana" w:eastAsia="Times New Roman" w:hAnsi="Verdana" w:cs="Times New Roman"/>
      <w:b/>
      <w:bCs/>
      <w:sz w:val="17"/>
      <w:szCs w:val="17"/>
      <w:lang w:eastAsia="ru-RU"/>
    </w:rPr>
  </w:style>
  <w:style w:type="paragraph" w:customStyle="1" w:styleId="pred0">
    <w:name w:val="pred_0"/>
    <w:basedOn w:val="a"/>
    <w:rsid w:val="0077239B"/>
    <w:pPr>
      <w:spacing w:before="15" w:after="15" w:line="240" w:lineRule="auto"/>
      <w:ind w:right="1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predno">
    <w:name w:val="pred_no"/>
    <w:basedOn w:val="a"/>
    <w:rsid w:val="0077239B"/>
    <w:pPr>
      <w:spacing w:before="15" w:after="15" w:line="240" w:lineRule="auto"/>
      <w:ind w:right="15"/>
      <w:jc w:val="center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menul">
    <w:name w:val="menu_l"/>
    <w:basedOn w:val="a"/>
    <w:rsid w:val="0077239B"/>
    <w:pPr>
      <w:spacing w:before="45" w:after="0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menuv">
    <w:name w:val="menu_v"/>
    <w:basedOn w:val="a"/>
    <w:rsid w:val="0077239B"/>
    <w:pPr>
      <w:shd w:val="clear" w:color="auto" w:fill="EAEAFF"/>
      <w:spacing w:before="45" w:after="0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tabp">
    <w:name w:val="tab_p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">
    <w:name w:val="login"/>
    <w:basedOn w:val="a"/>
    <w:rsid w:val="0077239B"/>
    <w:pPr>
      <w:pBdr>
        <w:top w:val="single" w:sz="2" w:space="4" w:color="CEDEFF"/>
        <w:left w:val="single" w:sz="2" w:space="4" w:color="CEDEFF"/>
        <w:bottom w:val="single" w:sz="2" w:space="18" w:color="CEDEFF"/>
        <w:right w:val="single" w:sz="2" w:space="4" w:color="CEDEFF"/>
      </w:pBdr>
      <w:shd w:val="clear" w:color="auto" w:fill="F0F5FF"/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wtooltip">
    <w:name w:val="wtooltip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webinarlist">
    <w:name w:val="webinar_list"/>
    <w:basedOn w:val="a"/>
    <w:rsid w:val="0077239B"/>
    <w:pPr>
      <w:pBdr>
        <w:bottom w:val="single" w:sz="6" w:space="4" w:color="C0C0C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inline">
    <w:name w:val="webinar_inline"/>
    <w:basedOn w:val="a"/>
    <w:rsid w:val="007723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iefcase">
    <w:name w:val="briefcase"/>
    <w:basedOn w:val="a"/>
    <w:rsid w:val="0077239B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">
    <w:name w:val="news"/>
    <w:basedOn w:val="a"/>
    <w:rsid w:val="0077239B"/>
    <w:pPr>
      <w:spacing w:before="75" w:after="0" w:line="225" w:lineRule="atLeast"/>
      <w:ind w:left="-45" w:right="-45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halfspace">
    <w:name w:val="halfspace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before-bs">
    <w:name w:val="before-bs"/>
    <w:basedOn w:val="a"/>
    <w:rsid w:val="0077239B"/>
    <w:pPr>
      <w:spacing w:after="60" w:line="22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store">
    <w:name w:val="button-store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bview">
    <w:name w:val="prob_view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bnum">
    <w:name w:val="prob_num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">
    <w:name w:val="tooltip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pay">
    <w:name w:val="webinar_pay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view">
    <w:name w:val="webinar_view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rtest">
    <w:name w:val="our_test"/>
    <w:basedOn w:val="a0"/>
    <w:rsid w:val="0077239B"/>
    <w:rPr>
      <w:vanish w:val="0"/>
      <w:webHidden w:val="0"/>
      <w:shd w:val="clear" w:color="auto" w:fill="auto"/>
      <w:specVanish w:val="0"/>
    </w:rPr>
  </w:style>
  <w:style w:type="paragraph" w:customStyle="1" w:styleId="probview1">
    <w:name w:val="prob_view1"/>
    <w:basedOn w:val="a"/>
    <w:rsid w:val="0077239B"/>
    <w:pPr>
      <w:spacing w:after="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bnum1">
    <w:name w:val="prob_num1"/>
    <w:basedOn w:val="a"/>
    <w:rsid w:val="0077239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3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1">
    <w:name w:val="left_margin1"/>
    <w:basedOn w:val="a"/>
    <w:rsid w:val="0077239B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2">
    <w:name w:val="left_margin2"/>
    <w:basedOn w:val="a"/>
    <w:rsid w:val="0077239B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3">
    <w:name w:val="left_margin3"/>
    <w:basedOn w:val="a"/>
    <w:rsid w:val="0077239B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1">
    <w:name w:val="close1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1">
    <w:name w:val="tooltip1"/>
    <w:basedOn w:val="a"/>
    <w:rsid w:val="0077239B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oltip2">
    <w:name w:val="tooltip2"/>
    <w:basedOn w:val="a"/>
    <w:rsid w:val="0077239B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pay1">
    <w:name w:val="webinar_pay1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view1">
    <w:name w:val="webinar_view1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bview2">
    <w:name w:val="prob_view2"/>
    <w:basedOn w:val="a"/>
    <w:rsid w:val="0077239B"/>
    <w:pPr>
      <w:spacing w:after="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bnum2">
    <w:name w:val="prob_num2"/>
    <w:basedOn w:val="a"/>
    <w:rsid w:val="0077239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3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4">
    <w:name w:val="left_margin4"/>
    <w:basedOn w:val="a"/>
    <w:rsid w:val="0077239B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5">
    <w:name w:val="left_margin5"/>
    <w:basedOn w:val="a"/>
    <w:rsid w:val="0077239B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6">
    <w:name w:val="left_margin6"/>
    <w:basedOn w:val="a"/>
    <w:rsid w:val="0077239B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2">
    <w:name w:val="close2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3">
    <w:name w:val="tooltip3"/>
    <w:basedOn w:val="a"/>
    <w:rsid w:val="0077239B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oltip4">
    <w:name w:val="tooltip4"/>
    <w:basedOn w:val="a"/>
    <w:rsid w:val="0077239B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pay2">
    <w:name w:val="webinar_pay2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view2">
    <w:name w:val="webinar_view2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  <w:rsid w:val="0077239B"/>
  </w:style>
  <w:style w:type="character" w:customStyle="1" w:styleId="probnums">
    <w:name w:val="prob_nums"/>
    <w:basedOn w:val="a0"/>
    <w:rsid w:val="0077239B"/>
  </w:style>
  <w:style w:type="paragraph" w:styleId="a6">
    <w:name w:val="Balloon Text"/>
    <w:basedOn w:val="a"/>
    <w:link w:val="a7"/>
    <w:uiPriority w:val="99"/>
    <w:semiHidden/>
    <w:unhideWhenUsed/>
    <w:rsid w:val="0077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39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72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239B"/>
  </w:style>
  <w:style w:type="paragraph" w:styleId="aa">
    <w:name w:val="footer"/>
    <w:basedOn w:val="a"/>
    <w:link w:val="ab"/>
    <w:uiPriority w:val="99"/>
    <w:unhideWhenUsed/>
    <w:rsid w:val="00772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23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7239B"/>
  </w:style>
  <w:style w:type="character" w:styleId="a3">
    <w:name w:val="Hyperlink"/>
    <w:basedOn w:val="a0"/>
    <w:uiPriority w:val="99"/>
    <w:semiHidden/>
    <w:unhideWhenUsed/>
    <w:rsid w:val="0077239B"/>
    <w:rPr>
      <w:color w:val="090949"/>
      <w:u w:val="single"/>
    </w:rPr>
  </w:style>
  <w:style w:type="character" w:styleId="a4">
    <w:name w:val="FollowedHyperlink"/>
    <w:basedOn w:val="a0"/>
    <w:uiPriority w:val="99"/>
    <w:semiHidden/>
    <w:unhideWhenUsed/>
    <w:rsid w:val="0077239B"/>
    <w:rPr>
      <w:color w:val="090949"/>
      <w:u w:val="single"/>
    </w:rPr>
  </w:style>
  <w:style w:type="paragraph" w:styleId="a5">
    <w:name w:val="Normal (Web)"/>
    <w:basedOn w:val="a"/>
    <w:uiPriority w:val="99"/>
    <w:semiHidden/>
    <w:unhideWhenUsed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pand">
    <w:name w:val="expand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thedbutt">
    <w:name w:val="math_ed_butt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num">
    <w:name w:val="cat_num"/>
    <w:basedOn w:val="a"/>
    <w:rsid w:val="0077239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option">
    <w:name w:val="answer_option"/>
    <w:basedOn w:val="a"/>
    <w:rsid w:val="0077239B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7239B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">
    <w:name w:val="tex"/>
    <w:basedOn w:val="a"/>
    <w:rsid w:val="0077239B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mecb">
    <w:name w:val="theme_cb"/>
    <w:basedOn w:val="a"/>
    <w:rsid w:val="0077239B"/>
    <w:pPr>
      <w:spacing w:after="0" w:line="240" w:lineRule="auto"/>
      <w:ind w:left="22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break">
    <w:name w:val="nobreak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gerlink">
    <w:name w:val="pagerlink"/>
    <w:basedOn w:val="a"/>
    <w:rsid w:val="0077239B"/>
    <w:pPr>
      <w:spacing w:after="0" w:line="240" w:lineRule="auto"/>
      <w:ind w:righ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gerselectedlink">
    <w:name w:val="pagerselectedlink"/>
    <w:basedOn w:val="a"/>
    <w:rsid w:val="0077239B"/>
    <w:pPr>
      <w:spacing w:after="0" w:line="240" w:lineRule="auto"/>
      <w:ind w:right="7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utorinfotable">
    <w:name w:val="tutorinfotable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utorname">
    <w:name w:val="tutorname"/>
    <w:basedOn w:val="a"/>
    <w:rsid w:val="007723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utorinfoheader">
    <w:name w:val="tutorinfoheader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utorinfobigheader">
    <w:name w:val="tutorinfobigheader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utorinfoimgcell">
    <w:name w:val="tutorinfoimgcell"/>
    <w:basedOn w:val="a"/>
    <w:rsid w:val="0077239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header">
    <w:name w:val="new_header"/>
    <w:basedOn w:val="a"/>
    <w:rsid w:val="0077239B"/>
    <w:pPr>
      <w:pBdr>
        <w:top w:val="single" w:sz="12" w:space="1" w:color="000066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">
    <w:name w:val="header"/>
    <w:basedOn w:val="a"/>
    <w:rsid w:val="0077239B"/>
    <w:pPr>
      <w:shd w:val="clear" w:color="auto" w:fill="BAC2FF"/>
      <w:spacing w:after="0" w:line="240" w:lineRule="auto"/>
      <w:jc w:val="center"/>
    </w:pPr>
    <w:rPr>
      <w:rFonts w:ascii="Verdana" w:eastAsia="Times New Roman" w:hAnsi="Verdana" w:cs="Times New Roman"/>
      <w:color w:val="000066"/>
      <w:sz w:val="23"/>
      <w:szCs w:val="23"/>
      <w:lang w:eastAsia="ru-RU"/>
    </w:rPr>
  </w:style>
  <w:style w:type="paragraph" w:customStyle="1" w:styleId="pinkmark">
    <w:name w:val="pinkmark"/>
    <w:basedOn w:val="a"/>
    <w:rsid w:val="0077239B"/>
    <w:pPr>
      <w:shd w:val="clear" w:color="auto" w:fill="FFD6A3"/>
      <w:spacing w:after="0" w:line="240" w:lineRule="auto"/>
      <w:jc w:val="center"/>
    </w:pPr>
    <w:rPr>
      <w:rFonts w:ascii="Verdana" w:eastAsia="Times New Roman" w:hAnsi="Verdana" w:cs="Times New Roman"/>
      <w:color w:val="000066"/>
      <w:sz w:val="18"/>
      <w:szCs w:val="18"/>
      <w:lang w:eastAsia="ru-RU"/>
    </w:rPr>
  </w:style>
  <w:style w:type="paragraph" w:customStyle="1" w:styleId="menu">
    <w:name w:val="menu"/>
    <w:basedOn w:val="a"/>
    <w:rsid w:val="0077239B"/>
    <w:pPr>
      <w:spacing w:after="0" w:line="240" w:lineRule="auto"/>
    </w:pPr>
    <w:rPr>
      <w:rFonts w:ascii="Verdana" w:eastAsia="Times New Roman" w:hAnsi="Verdana" w:cs="Times New Roman"/>
      <w:color w:val="000066"/>
      <w:sz w:val="20"/>
      <w:szCs w:val="20"/>
      <w:lang w:eastAsia="ru-RU"/>
    </w:rPr>
  </w:style>
  <w:style w:type="paragraph" w:customStyle="1" w:styleId="sape">
    <w:name w:val="sape"/>
    <w:basedOn w:val="a"/>
    <w:rsid w:val="0077239B"/>
    <w:pPr>
      <w:spacing w:after="0" w:line="240" w:lineRule="auto"/>
    </w:pPr>
    <w:rPr>
      <w:rFonts w:ascii="Verdana" w:eastAsia="Times New Roman" w:hAnsi="Verdana" w:cs="Times New Roman"/>
      <w:color w:val="A0A0FF"/>
      <w:sz w:val="17"/>
      <w:szCs w:val="17"/>
      <w:lang w:eastAsia="ru-RU"/>
    </w:rPr>
  </w:style>
  <w:style w:type="paragraph" w:customStyle="1" w:styleId="subjhr">
    <w:name w:val="subjhr"/>
    <w:basedOn w:val="a"/>
    <w:rsid w:val="0077239B"/>
    <w:pPr>
      <w:spacing w:after="0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pane">
    <w:name w:val="pane"/>
    <w:basedOn w:val="a"/>
    <w:rsid w:val="0077239B"/>
    <w:pPr>
      <w:pBdr>
        <w:top w:val="single" w:sz="2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predpan">
    <w:name w:val="pred_pan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pred">
    <w:name w:val="pred"/>
    <w:basedOn w:val="a"/>
    <w:rsid w:val="0077239B"/>
    <w:pPr>
      <w:shd w:val="clear" w:color="auto" w:fill="FFE2C6"/>
      <w:spacing w:before="15" w:after="15" w:line="240" w:lineRule="auto"/>
      <w:ind w:right="15"/>
      <w:jc w:val="center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predv">
    <w:name w:val="pred_v"/>
    <w:basedOn w:val="a"/>
    <w:rsid w:val="0077239B"/>
    <w:pPr>
      <w:shd w:val="clear" w:color="auto" w:fill="FFE2C6"/>
      <w:spacing w:before="15" w:after="15" w:line="240" w:lineRule="auto"/>
      <w:ind w:right="15"/>
      <w:jc w:val="center"/>
    </w:pPr>
    <w:rPr>
      <w:rFonts w:ascii="Verdana" w:eastAsia="Times New Roman" w:hAnsi="Verdana" w:cs="Times New Roman"/>
      <w:b/>
      <w:bCs/>
      <w:sz w:val="17"/>
      <w:szCs w:val="17"/>
      <w:lang w:eastAsia="ru-RU"/>
    </w:rPr>
  </w:style>
  <w:style w:type="paragraph" w:customStyle="1" w:styleId="pred0">
    <w:name w:val="pred_0"/>
    <w:basedOn w:val="a"/>
    <w:rsid w:val="0077239B"/>
    <w:pPr>
      <w:spacing w:before="15" w:after="15" w:line="240" w:lineRule="auto"/>
      <w:ind w:right="1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predno">
    <w:name w:val="pred_no"/>
    <w:basedOn w:val="a"/>
    <w:rsid w:val="0077239B"/>
    <w:pPr>
      <w:spacing w:before="15" w:after="15" w:line="240" w:lineRule="auto"/>
      <w:ind w:right="15"/>
      <w:jc w:val="center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menul">
    <w:name w:val="menu_l"/>
    <w:basedOn w:val="a"/>
    <w:rsid w:val="0077239B"/>
    <w:pPr>
      <w:spacing w:before="45" w:after="0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menuv">
    <w:name w:val="menu_v"/>
    <w:basedOn w:val="a"/>
    <w:rsid w:val="0077239B"/>
    <w:pPr>
      <w:shd w:val="clear" w:color="auto" w:fill="EAEAFF"/>
      <w:spacing w:before="45" w:after="0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tabp">
    <w:name w:val="tab_p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">
    <w:name w:val="login"/>
    <w:basedOn w:val="a"/>
    <w:rsid w:val="0077239B"/>
    <w:pPr>
      <w:pBdr>
        <w:top w:val="single" w:sz="2" w:space="4" w:color="CEDEFF"/>
        <w:left w:val="single" w:sz="2" w:space="4" w:color="CEDEFF"/>
        <w:bottom w:val="single" w:sz="2" w:space="18" w:color="CEDEFF"/>
        <w:right w:val="single" w:sz="2" w:space="4" w:color="CEDEFF"/>
      </w:pBdr>
      <w:shd w:val="clear" w:color="auto" w:fill="F0F5FF"/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wtooltip">
    <w:name w:val="wtooltip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webinarlist">
    <w:name w:val="webinar_list"/>
    <w:basedOn w:val="a"/>
    <w:rsid w:val="0077239B"/>
    <w:pPr>
      <w:pBdr>
        <w:bottom w:val="single" w:sz="6" w:space="4" w:color="C0C0C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inline">
    <w:name w:val="webinar_inline"/>
    <w:basedOn w:val="a"/>
    <w:rsid w:val="007723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iefcase">
    <w:name w:val="briefcase"/>
    <w:basedOn w:val="a"/>
    <w:rsid w:val="0077239B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">
    <w:name w:val="news"/>
    <w:basedOn w:val="a"/>
    <w:rsid w:val="0077239B"/>
    <w:pPr>
      <w:spacing w:before="75" w:after="0" w:line="225" w:lineRule="atLeast"/>
      <w:ind w:left="-45" w:right="-45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halfspace">
    <w:name w:val="halfspace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before-bs">
    <w:name w:val="before-bs"/>
    <w:basedOn w:val="a"/>
    <w:rsid w:val="0077239B"/>
    <w:pPr>
      <w:spacing w:after="60" w:line="22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store">
    <w:name w:val="button-store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bview">
    <w:name w:val="prob_view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bnum">
    <w:name w:val="prob_num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">
    <w:name w:val="tooltip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pay">
    <w:name w:val="webinar_pay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view">
    <w:name w:val="webinar_view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rtest">
    <w:name w:val="our_test"/>
    <w:basedOn w:val="a0"/>
    <w:rsid w:val="0077239B"/>
    <w:rPr>
      <w:vanish w:val="0"/>
      <w:webHidden w:val="0"/>
      <w:shd w:val="clear" w:color="auto" w:fill="auto"/>
      <w:specVanish w:val="0"/>
    </w:rPr>
  </w:style>
  <w:style w:type="paragraph" w:customStyle="1" w:styleId="probview1">
    <w:name w:val="prob_view1"/>
    <w:basedOn w:val="a"/>
    <w:rsid w:val="0077239B"/>
    <w:pPr>
      <w:spacing w:after="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bnum1">
    <w:name w:val="prob_num1"/>
    <w:basedOn w:val="a"/>
    <w:rsid w:val="0077239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3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1">
    <w:name w:val="left_margin1"/>
    <w:basedOn w:val="a"/>
    <w:rsid w:val="0077239B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2">
    <w:name w:val="left_margin2"/>
    <w:basedOn w:val="a"/>
    <w:rsid w:val="0077239B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3">
    <w:name w:val="left_margin3"/>
    <w:basedOn w:val="a"/>
    <w:rsid w:val="0077239B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1">
    <w:name w:val="close1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1">
    <w:name w:val="tooltip1"/>
    <w:basedOn w:val="a"/>
    <w:rsid w:val="0077239B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oltip2">
    <w:name w:val="tooltip2"/>
    <w:basedOn w:val="a"/>
    <w:rsid w:val="0077239B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pay1">
    <w:name w:val="webinar_pay1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view1">
    <w:name w:val="webinar_view1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bview2">
    <w:name w:val="prob_view2"/>
    <w:basedOn w:val="a"/>
    <w:rsid w:val="0077239B"/>
    <w:pPr>
      <w:spacing w:after="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bnum2">
    <w:name w:val="prob_num2"/>
    <w:basedOn w:val="a"/>
    <w:rsid w:val="0077239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3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4">
    <w:name w:val="left_margin4"/>
    <w:basedOn w:val="a"/>
    <w:rsid w:val="0077239B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5">
    <w:name w:val="left_margin5"/>
    <w:basedOn w:val="a"/>
    <w:rsid w:val="0077239B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6">
    <w:name w:val="left_margin6"/>
    <w:basedOn w:val="a"/>
    <w:rsid w:val="0077239B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2">
    <w:name w:val="close2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3">
    <w:name w:val="tooltip3"/>
    <w:basedOn w:val="a"/>
    <w:rsid w:val="0077239B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oltip4">
    <w:name w:val="tooltip4"/>
    <w:basedOn w:val="a"/>
    <w:rsid w:val="0077239B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pay2">
    <w:name w:val="webinar_pay2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view2">
    <w:name w:val="webinar_view2"/>
    <w:basedOn w:val="a"/>
    <w:rsid w:val="0077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  <w:rsid w:val="0077239B"/>
  </w:style>
  <w:style w:type="character" w:customStyle="1" w:styleId="probnums">
    <w:name w:val="prob_nums"/>
    <w:basedOn w:val="a0"/>
    <w:rsid w:val="0077239B"/>
  </w:style>
  <w:style w:type="paragraph" w:styleId="a6">
    <w:name w:val="Balloon Text"/>
    <w:basedOn w:val="a"/>
    <w:link w:val="a7"/>
    <w:uiPriority w:val="99"/>
    <w:semiHidden/>
    <w:unhideWhenUsed/>
    <w:rsid w:val="0077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39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72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239B"/>
  </w:style>
  <w:style w:type="paragraph" w:styleId="aa">
    <w:name w:val="footer"/>
    <w:basedOn w:val="a"/>
    <w:link w:val="ab"/>
    <w:uiPriority w:val="99"/>
    <w:unhideWhenUsed/>
    <w:rsid w:val="00772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0017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32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41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72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42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900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05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3359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727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012343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7694722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125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3894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96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169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339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197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29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697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298585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9052654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902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81154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2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582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869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08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22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928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846509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3110540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21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45332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7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59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092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002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212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7054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7981849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845858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577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45509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1190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11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25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33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641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8617498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53870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66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0638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41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80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077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85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688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99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0904220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8695344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164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1764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51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11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695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41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813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039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8491272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7551775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036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52280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597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56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6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22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2312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536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7405229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5523093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54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1257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2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205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549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26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53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763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849180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3423970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54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1007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6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39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725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9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43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903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7477270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593489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51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70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21108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65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61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103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923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469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4473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1196365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0828688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748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511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57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695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568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75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016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0655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7926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1252241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194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33898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39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47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89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682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41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173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6721021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181872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522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58229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60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559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67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222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2424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6977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627628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8202625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080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39754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2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72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39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703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25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123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2025206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8684196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35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78727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22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223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142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87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85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588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5155775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6831644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954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9332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47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8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0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83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5655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563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489219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0858769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297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5809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6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76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327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774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76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7240639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3444798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99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56421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53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87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868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577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061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095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5681478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7692292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58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19839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7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03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658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272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224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91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8776688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3994059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887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5889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56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361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202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864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204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258469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5134950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282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92833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54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9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17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469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70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77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7701266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187829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81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1055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30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137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2378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6583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17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612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1885626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614531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578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32917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1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41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880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196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140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3570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8084750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8092057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921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2274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8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717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056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252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08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977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759691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9154818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78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107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3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891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4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39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285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272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7181206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5990264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264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4679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43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70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125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724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406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25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8910732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0774305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745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6197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09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666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147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06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742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265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1290853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2928605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2652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65954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32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64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7686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291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037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371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356052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2193953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50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46338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4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6021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6601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162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631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933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63576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3356891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32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29539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66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2543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064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635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71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71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6222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7744009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884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381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17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79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64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389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424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69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9053331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2009007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499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64638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04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369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69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41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44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799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8053918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482856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23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3181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1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286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85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092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013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9971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49118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8499048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669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43226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59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87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8630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912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888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527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57154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527390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67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011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24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079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438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424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7455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8580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5708474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648089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731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80410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40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27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8275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575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129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101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1622810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0406661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992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71136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49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74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183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848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135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938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772826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698350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461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4767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2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89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81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619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787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543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834551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7295745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647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79071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27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728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6376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67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401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723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0371963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607771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403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45803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51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357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2433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74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035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5429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955960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7695506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962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9641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3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64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300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280598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97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6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36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25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832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167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2730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622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5552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0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61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44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92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2497">
              <w:marLeft w:val="0"/>
              <w:marRight w:val="0"/>
              <w:marTop w:val="75"/>
              <w:marBottom w:val="30"/>
              <w:divBdr>
                <w:top w:val="single" w:sz="12" w:space="1" w:color="0000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7885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44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5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61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380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456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042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37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409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61369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70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192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07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o-ege.sdamgia.ru/test" TargetMode="External"/><Relationship Id="rId21" Type="http://schemas.openxmlformats.org/officeDocument/2006/relationships/hyperlink" Target="https://bio-ege.sdamgia.ru/problem?id=14132" TargetMode="External"/><Relationship Id="rId42" Type="http://schemas.openxmlformats.org/officeDocument/2006/relationships/hyperlink" Target="https://bio-ege.sdamgia.ru/test" TargetMode="External"/><Relationship Id="rId47" Type="http://schemas.openxmlformats.org/officeDocument/2006/relationships/hyperlink" Target="https://bio-ege.sdamgia.ru/problem?id=17843" TargetMode="External"/><Relationship Id="rId63" Type="http://schemas.openxmlformats.org/officeDocument/2006/relationships/hyperlink" Target="https://bio-ege.sdamgia.ru/problem?id=20637" TargetMode="External"/><Relationship Id="rId68" Type="http://schemas.openxmlformats.org/officeDocument/2006/relationships/hyperlink" Target="https://bio-ege.sdamgia.ru/test" TargetMode="External"/><Relationship Id="rId84" Type="http://schemas.openxmlformats.org/officeDocument/2006/relationships/hyperlink" Target="https://bio-ege.sdamgia.ru/test" TargetMode="External"/><Relationship Id="rId89" Type="http://schemas.openxmlformats.org/officeDocument/2006/relationships/hyperlink" Target="https://bio-ege.sdamgia.ru/problem?id=21769" TargetMode="External"/><Relationship Id="rId16" Type="http://schemas.openxmlformats.org/officeDocument/2006/relationships/hyperlink" Target="https://bio-ege.sdamgia.ru/test" TargetMode="External"/><Relationship Id="rId11" Type="http://schemas.openxmlformats.org/officeDocument/2006/relationships/image" Target="media/image5.png"/><Relationship Id="rId32" Type="http://schemas.openxmlformats.org/officeDocument/2006/relationships/hyperlink" Target="https://bio-ege.sdamgia.ru/test" TargetMode="External"/><Relationship Id="rId37" Type="http://schemas.openxmlformats.org/officeDocument/2006/relationships/hyperlink" Target="https://bio-ege.sdamgia.ru/problem?id=16721" TargetMode="External"/><Relationship Id="rId53" Type="http://schemas.openxmlformats.org/officeDocument/2006/relationships/hyperlink" Target="https://bio-ege.sdamgia.ru/problem?id=18441" TargetMode="External"/><Relationship Id="rId58" Type="http://schemas.openxmlformats.org/officeDocument/2006/relationships/hyperlink" Target="https://bio-ege.sdamgia.ru/test" TargetMode="External"/><Relationship Id="rId74" Type="http://schemas.openxmlformats.org/officeDocument/2006/relationships/hyperlink" Target="https://bio-ege.sdamgia.ru/test" TargetMode="External"/><Relationship Id="rId79" Type="http://schemas.openxmlformats.org/officeDocument/2006/relationships/hyperlink" Target="https://bio-ege.sdamgia.ru/problem?id=2098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bio-ege.sdamgia.ru/test" TargetMode="External"/><Relationship Id="rId95" Type="http://schemas.openxmlformats.org/officeDocument/2006/relationships/hyperlink" Target="https://bio-ege.sdamgia.ru/problem?id=21894" TargetMode="External"/><Relationship Id="rId22" Type="http://schemas.openxmlformats.org/officeDocument/2006/relationships/hyperlink" Target="https://bio-ege.sdamgia.ru/test" TargetMode="External"/><Relationship Id="rId27" Type="http://schemas.openxmlformats.org/officeDocument/2006/relationships/hyperlink" Target="https://bio-ege.sdamgia.ru/problem?id=16136" TargetMode="External"/><Relationship Id="rId43" Type="http://schemas.openxmlformats.org/officeDocument/2006/relationships/hyperlink" Target="https://bio-ege.sdamgia.ru/problem?id=17517" TargetMode="External"/><Relationship Id="rId48" Type="http://schemas.openxmlformats.org/officeDocument/2006/relationships/hyperlink" Target="https://bio-ege.sdamgia.ru/test" TargetMode="External"/><Relationship Id="rId64" Type="http://schemas.openxmlformats.org/officeDocument/2006/relationships/hyperlink" Target="https://bio-ege.sdamgia.ru/test" TargetMode="External"/><Relationship Id="rId69" Type="http://schemas.openxmlformats.org/officeDocument/2006/relationships/hyperlink" Target="https://bio-ege.sdamgia.ru/problem?id=20640" TargetMode="External"/><Relationship Id="rId80" Type="http://schemas.openxmlformats.org/officeDocument/2006/relationships/hyperlink" Target="https://bio-ege.sdamgia.ru/test" TargetMode="External"/><Relationship Id="rId85" Type="http://schemas.openxmlformats.org/officeDocument/2006/relationships/hyperlink" Target="https://bio-ege.sdamgia.ru/problem?id=21682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hyperlink" Target="https://bio-ege.sdamgia.ru/problem?id=12532" TargetMode="External"/><Relationship Id="rId25" Type="http://schemas.openxmlformats.org/officeDocument/2006/relationships/hyperlink" Target="https://bio-ege.sdamgia.ru/problem?id=14232" TargetMode="External"/><Relationship Id="rId33" Type="http://schemas.openxmlformats.org/officeDocument/2006/relationships/hyperlink" Target="https://bio-ege.sdamgia.ru/problem?id=16470" TargetMode="External"/><Relationship Id="rId38" Type="http://schemas.openxmlformats.org/officeDocument/2006/relationships/hyperlink" Target="https://bio-ege.sdamgia.ru/test" TargetMode="External"/><Relationship Id="rId46" Type="http://schemas.openxmlformats.org/officeDocument/2006/relationships/hyperlink" Target="https://bio-ege.sdamgia.ru/test" TargetMode="External"/><Relationship Id="rId59" Type="http://schemas.openxmlformats.org/officeDocument/2006/relationships/hyperlink" Target="https://bio-ege.sdamgia.ru/problem?id=19044" TargetMode="External"/><Relationship Id="rId67" Type="http://schemas.openxmlformats.org/officeDocument/2006/relationships/hyperlink" Target="https://bio-ege.sdamgia.ru/problem?id=20639" TargetMode="External"/><Relationship Id="rId20" Type="http://schemas.openxmlformats.org/officeDocument/2006/relationships/hyperlink" Target="https://bio-ege.sdamgia.ru/test" TargetMode="External"/><Relationship Id="rId41" Type="http://schemas.openxmlformats.org/officeDocument/2006/relationships/hyperlink" Target="https://bio-ege.sdamgia.ru/problem?id=17477" TargetMode="External"/><Relationship Id="rId54" Type="http://schemas.openxmlformats.org/officeDocument/2006/relationships/hyperlink" Target="https://bio-ege.sdamgia.ru/test" TargetMode="External"/><Relationship Id="rId62" Type="http://schemas.openxmlformats.org/officeDocument/2006/relationships/hyperlink" Target="https://bio-ege.sdamgia.ru/test" TargetMode="External"/><Relationship Id="rId70" Type="http://schemas.openxmlformats.org/officeDocument/2006/relationships/hyperlink" Target="https://bio-ege.sdamgia.ru/test" TargetMode="External"/><Relationship Id="rId75" Type="http://schemas.openxmlformats.org/officeDocument/2006/relationships/hyperlink" Target="https://bio-ege.sdamgia.ru/problem?id=20651" TargetMode="External"/><Relationship Id="rId83" Type="http://schemas.openxmlformats.org/officeDocument/2006/relationships/hyperlink" Target="https://bio-ege.sdamgia.ru/problem?id=21640" TargetMode="External"/><Relationship Id="rId88" Type="http://schemas.openxmlformats.org/officeDocument/2006/relationships/hyperlink" Target="https://bio-ege.sdamgia.ru/test" TargetMode="External"/><Relationship Id="rId91" Type="http://schemas.openxmlformats.org/officeDocument/2006/relationships/hyperlink" Target="https://bio-ege.sdamgia.ru/problem?id=21797" TargetMode="External"/><Relationship Id="rId96" Type="http://schemas.openxmlformats.org/officeDocument/2006/relationships/hyperlink" Target="https://bio-ege.sdamgia.ru/test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bio-ege.sdamgia.ru/problem?id=12482" TargetMode="External"/><Relationship Id="rId23" Type="http://schemas.openxmlformats.org/officeDocument/2006/relationships/hyperlink" Target="https://bio-ege.sdamgia.ru/problem?id=14182" TargetMode="External"/><Relationship Id="rId28" Type="http://schemas.openxmlformats.org/officeDocument/2006/relationships/hyperlink" Target="https://bio-ege.sdamgia.ru/test" TargetMode="External"/><Relationship Id="rId36" Type="http://schemas.openxmlformats.org/officeDocument/2006/relationships/hyperlink" Target="https://bio-ege.sdamgia.ru/test" TargetMode="External"/><Relationship Id="rId49" Type="http://schemas.openxmlformats.org/officeDocument/2006/relationships/hyperlink" Target="https://bio-ege.sdamgia.ru/problem?id=18291" TargetMode="External"/><Relationship Id="rId57" Type="http://schemas.openxmlformats.org/officeDocument/2006/relationships/hyperlink" Target="https://bio-ege.sdamgia.ru/problem?id=19004" TargetMode="External"/><Relationship Id="rId10" Type="http://schemas.openxmlformats.org/officeDocument/2006/relationships/image" Target="media/image4.png"/><Relationship Id="rId31" Type="http://schemas.openxmlformats.org/officeDocument/2006/relationships/hyperlink" Target="https://bio-ege.sdamgia.ru/problem?id=16420" TargetMode="External"/><Relationship Id="rId44" Type="http://schemas.openxmlformats.org/officeDocument/2006/relationships/hyperlink" Target="https://bio-ege.sdamgia.ru/test" TargetMode="External"/><Relationship Id="rId52" Type="http://schemas.openxmlformats.org/officeDocument/2006/relationships/hyperlink" Target="https://bio-ege.sdamgia.ru/test" TargetMode="External"/><Relationship Id="rId60" Type="http://schemas.openxmlformats.org/officeDocument/2006/relationships/hyperlink" Target="https://bio-ege.sdamgia.ru/test" TargetMode="External"/><Relationship Id="rId65" Type="http://schemas.openxmlformats.org/officeDocument/2006/relationships/hyperlink" Target="https://bio-ege.sdamgia.ru/problem?id=20638" TargetMode="External"/><Relationship Id="rId73" Type="http://schemas.openxmlformats.org/officeDocument/2006/relationships/hyperlink" Target="https://bio-ege.sdamgia.ru/problem?id=20648" TargetMode="External"/><Relationship Id="rId78" Type="http://schemas.openxmlformats.org/officeDocument/2006/relationships/hyperlink" Target="https://bio-ege.sdamgia.ru/test" TargetMode="External"/><Relationship Id="rId81" Type="http://schemas.openxmlformats.org/officeDocument/2006/relationships/hyperlink" Target="https://bio-ege.sdamgia.ru/problem?id=21294" TargetMode="External"/><Relationship Id="rId86" Type="http://schemas.openxmlformats.org/officeDocument/2006/relationships/hyperlink" Target="https://bio-ege.sdamgia.ru/test" TargetMode="External"/><Relationship Id="rId94" Type="http://schemas.openxmlformats.org/officeDocument/2006/relationships/hyperlink" Target="https://bio-ege.sdamgia.ru/test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yperlink" Target="https://bio-ege.sdamgia.ru/test" TargetMode="External"/><Relationship Id="rId39" Type="http://schemas.openxmlformats.org/officeDocument/2006/relationships/hyperlink" Target="https://bio-ege.sdamgia.ru/problem?id=16821" TargetMode="External"/><Relationship Id="rId34" Type="http://schemas.openxmlformats.org/officeDocument/2006/relationships/hyperlink" Target="https://bio-ege.sdamgia.ru/test" TargetMode="External"/><Relationship Id="rId50" Type="http://schemas.openxmlformats.org/officeDocument/2006/relationships/hyperlink" Target="https://bio-ege.sdamgia.ru/test" TargetMode="External"/><Relationship Id="rId55" Type="http://schemas.openxmlformats.org/officeDocument/2006/relationships/hyperlink" Target="https://bio-ege.sdamgia.ru/problem?id=18964" TargetMode="External"/><Relationship Id="rId76" Type="http://schemas.openxmlformats.org/officeDocument/2006/relationships/hyperlink" Target="https://bio-ege.sdamgia.ru/test" TargetMode="External"/><Relationship Id="rId97" Type="http://schemas.openxmlformats.org/officeDocument/2006/relationships/hyperlink" Target="https://bio-ege.sdamgia.ru/problem?id=22070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bio-ege.sdamgia.ru/problem?id=20641" TargetMode="External"/><Relationship Id="rId92" Type="http://schemas.openxmlformats.org/officeDocument/2006/relationships/hyperlink" Target="https://bio-ege.sdamgia.ru/test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bio-ege.sdamgia.ru/problem?id=16372" TargetMode="External"/><Relationship Id="rId24" Type="http://schemas.openxmlformats.org/officeDocument/2006/relationships/hyperlink" Target="https://bio-ege.sdamgia.ru/test" TargetMode="External"/><Relationship Id="rId40" Type="http://schemas.openxmlformats.org/officeDocument/2006/relationships/hyperlink" Target="https://bio-ege.sdamgia.ru/test" TargetMode="External"/><Relationship Id="rId45" Type="http://schemas.openxmlformats.org/officeDocument/2006/relationships/hyperlink" Target="https://bio-ege.sdamgia.ru/problem?id=17803" TargetMode="External"/><Relationship Id="rId66" Type="http://schemas.openxmlformats.org/officeDocument/2006/relationships/hyperlink" Target="https://bio-ege.sdamgia.ru/test" TargetMode="External"/><Relationship Id="rId87" Type="http://schemas.openxmlformats.org/officeDocument/2006/relationships/hyperlink" Target="https://bio-ege.sdamgia.ru/problem?id=21741" TargetMode="External"/><Relationship Id="rId61" Type="http://schemas.openxmlformats.org/officeDocument/2006/relationships/hyperlink" Target="https://bio-ege.sdamgia.ru/problem?id=20636" TargetMode="External"/><Relationship Id="rId82" Type="http://schemas.openxmlformats.org/officeDocument/2006/relationships/hyperlink" Target="https://bio-ege.sdamgia.ru/test" TargetMode="External"/><Relationship Id="rId19" Type="http://schemas.openxmlformats.org/officeDocument/2006/relationships/hyperlink" Target="https://bio-ege.sdamgia.ru/problem?id=12682" TargetMode="External"/><Relationship Id="rId14" Type="http://schemas.openxmlformats.org/officeDocument/2006/relationships/hyperlink" Target="https://bio-ege.sdamgia.ru/test" TargetMode="External"/><Relationship Id="rId30" Type="http://schemas.openxmlformats.org/officeDocument/2006/relationships/hyperlink" Target="https://bio-ege.sdamgia.ru/test" TargetMode="External"/><Relationship Id="rId35" Type="http://schemas.openxmlformats.org/officeDocument/2006/relationships/hyperlink" Target="https://bio-ege.sdamgia.ru/problem?id=16671" TargetMode="External"/><Relationship Id="rId56" Type="http://schemas.openxmlformats.org/officeDocument/2006/relationships/hyperlink" Target="https://bio-ege.sdamgia.ru/test" TargetMode="External"/><Relationship Id="rId77" Type="http://schemas.openxmlformats.org/officeDocument/2006/relationships/hyperlink" Target="https://bio-ege.sdamgia.ru/problem?id=20700" TargetMode="External"/><Relationship Id="rId100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https://bio-ege.sdamgia.ru/problem?id=18383" TargetMode="External"/><Relationship Id="rId72" Type="http://schemas.openxmlformats.org/officeDocument/2006/relationships/hyperlink" Target="https://bio-ege.sdamgia.ru/test" TargetMode="External"/><Relationship Id="rId93" Type="http://schemas.openxmlformats.org/officeDocument/2006/relationships/hyperlink" Target="https://bio-ege.sdamgia.ru/problem?id=21866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6621</Words>
  <Characters>37740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2017-09-05T12:11:00Z</dcterms:created>
  <dcterms:modified xsi:type="dcterms:W3CDTF">2017-09-05T12:26:00Z</dcterms:modified>
</cp:coreProperties>
</file>