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93" w:rsidRPr="00482506" w:rsidRDefault="00820893" w:rsidP="00820893">
      <w:pPr>
        <w:widowControl w:val="0"/>
        <w:jc w:val="right"/>
      </w:pPr>
    </w:p>
    <w:p w:rsidR="00820893" w:rsidRPr="00482506" w:rsidRDefault="00820893" w:rsidP="00820893">
      <w:pPr>
        <w:widowControl w:val="0"/>
        <w:jc w:val="right"/>
      </w:pPr>
    </w:p>
    <w:p w:rsidR="00820893" w:rsidRDefault="00820893" w:rsidP="00820893">
      <w:pPr>
        <w:widowControl w:val="0"/>
        <w:jc w:val="right"/>
      </w:pPr>
    </w:p>
    <w:p w:rsidR="00AE0285" w:rsidRDefault="00AE0285" w:rsidP="00820893">
      <w:pPr>
        <w:widowControl w:val="0"/>
        <w:jc w:val="right"/>
      </w:pPr>
    </w:p>
    <w:p w:rsidR="00AE0285" w:rsidRDefault="00AE0285" w:rsidP="00820893">
      <w:pPr>
        <w:widowControl w:val="0"/>
        <w:jc w:val="right"/>
      </w:pPr>
    </w:p>
    <w:p w:rsidR="00AE0285" w:rsidRDefault="00AE0285" w:rsidP="00820893">
      <w:pPr>
        <w:widowControl w:val="0"/>
        <w:jc w:val="right"/>
      </w:pPr>
    </w:p>
    <w:p w:rsidR="00AE0285" w:rsidRPr="00482506" w:rsidRDefault="00AE0285" w:rsidP="00820893">
      <w:pPr>
        <w:widowControl w:val="0"/>
        <w:jc w:val="right"/>
      </w:pPr>
    </w:p>
    <w:p w:rsidR="00820893" w:rsidRPr="00482506" w:rsidRDefault="00820893" w:rsidP="00820893">
      <w:pPr>
        <w:jc w:val="right"/>
        <w:rPr>
          <w:b/>
        </w:rPr>
      </w:pPr>
    </w:p>
    <w:p w:rsidR="00820893" w:rsidRPr="00482506" w:rsidRDefault="00820893" w:rsidP="00820893">
      <w:pPr>
        <w:jc w:val="right"/>
        <w:rPr>
          <w:b/>
        </w:rPr>
      </w:pPr>
    </w:p>
    <w:p w:rsidR="00820893" w:rsidRPr="00482506" w:rsidRDefault="00820893" w:rsidP="00820893">
      <w:pPr>
        <w:jc w:val="right"/>
        <w:rPr>
          <w:b/>
        </w:rPr>
      </w:pPr>
    </w:p>
    <w:p w:rsidR="00820893" w:rsidRPr="00A94387" w:rsidRDefault="00820893" w:rsidP="00AE0285">
      <w:pPr>
        <w:tabs>
          <w:tab w:val="left" w:pos="4786"/>
        </w:tabs>
        <w:spacing w:line="276" w:lineRule="auto"/>
        <w:jc w:val="center"/>
        <w:rPr>
          <w:b/>
          <w:sz w:val="32"/>
          <w:szCs w:val="26"/>
        </w:rPr>
      </w:pPr>
      <w:r w:rsidRPr="00A94387">
        <w:rPr>
          <w:b/>
          <w:sz w:val="32"/>
          <w:szCs w:val="26"/>
        </w:rPr>
        <w:t>Методическая разработка открытого урока по дисциплине</w:t>
      </w:r>
    </w:p>
    <w:p w:rsidR="00820893" w:rsidRPr="00A94387" w:rsidRDefault="00820893" w:rsidP="00AE0285">
      <w:pPr>
        <w:tabs>
          <w:tab w:val="left" w:pos="4786"/>
        </w:tabs>
        <w:spacing w:line="276" w:lineRule="auto"/>
        <w:jc w:val="center"/>
        <w:rPr>
          <w:b/>
          <w:sz w:val="32"/>
          <w:szCs w:val="26"/>
        </w:rPr>
      </w:pPr>
      <w:r w:rsidRPr="00A94387">
        <w:rPr>
          <w:b/>
          <w:sz w:val="32"/>
          <w:szCs w:val="26"/>
        </w:rPr>
        <w:t>«Теоретические основы конструирования швей</w:t>
      </w:r>
      <w:r w:rsidR="008A2D72" w:rsidRPr="00A94387">
        <w:rPr>
          <w:b/>
          <w:sz w:val="32"/>
          <w:szCs w:val="26"/>
        </w:rPr>
        <w:t>ных изделий»</w:t>
      </w:r>
    </w:p>
    <w:p w:rsidR="008A2D72" w:rsidRPr="00A94387" w:rsidRDefault="008A2D72" w:rsidP="00AE0285">
      <w:pPr>
        <w:tabs>
          <w:tab w:val="left" w:pos="4786"/>
        </w:tabs>
        <w:spacing w:line="276" w:lineRule="auto"/>
        <w:jc w:val="center"/>
        <w:rPr>
          <w:b/>
          <w:sz w:val="32"/>
          <w:szCs w:val="26"/>
        </w:rPr>
      </w:pPr>
      <w:r w:rsidRPr="00A94387">
        <w:rPr>
          <w:b/>
          <w:sz w:val="32"/>
          <w:szCs w:val="26"/>
        </w:rPr>
        <w:t>Тема урока:</w:t>
      </w:r>
    </w:p>
    <w:p w:rsidR="008A2D72" w:rsidRPr="00A94387" w:rsidRDefault="008A2D72" w:rsidP="00AE0285">
      <w:pPr>
        <w:tabs>
          <w:tab w:val="left" w:pos="4786"/>
        </w:tabs>
        <w:spacing w:line="276" w:lineRule="auto"/>
        <w:jc w:val="center"/>
        <w:rPr>
          <w:b/>
          <w:sz w:val="32"/>
          <w:szCs w:val="26"/>
          <w:lang w:eastAsia="en-US"/>
        </w:rPr>
      </w:pPr>
      <w:r w:rsidRPr="00A94387">
        <w:rPr>
          <w:b/>
          <w:sz w:val="32"/>
          <w:szCs w:val="26"/>
        </w:rPr>
        <w:t xml:space="preserve">«Способы проектирования изделий </w:t>
      </w:r>
      <w:r w:rsidR="00AE0285" w:rsidRPr="00A94387">
        <w:rPr>
          <w:b/>
          <w:sz w:val="32"/>
          <w:szCs w:val="26"/>
        </w:rPr>
        <w:t>с применением различных систем конструирования и методов моделирования»</w:t>
      </w:r>
    </w:p>
    <w:p w:rsidR="00820893" w:rsidRPr="00AE0285" w:rsidRDefault="00820893" w:rsidP="00AE0285">
      <w:pPr>
        <w:spacing w:line="276" w:lineRule="auto"/>
        <w:rPr>
          <w:sz w:val="26"/>
          <w:szCs w:val="26"/>
        </w:rPr>
      </w:pPr>
    </w:p>
    <w:p w:rsidR="00820893" w:rsidRPr="00AE0285" w:rsidRDefault="00820893" w:rsidP="00AE0285">
      <w:pPr>
        <w:widowControl w:val="0"/>
        <w:spacing w:line="276" w:lineRule="auto"/>
        <w:rPr>
          <w:b/>
          <w:sz w:val="26"/>
          <w:szCs w:val="26"/>
        </w:rPr>
      </w:pPr>
    </w:p>
    <w:p w:rsidR="00AE0285" w:rsidRDefault="00AE0285" w:rsidP="00820893">
      <w:pPr>
        <w:widowControl w:val="0"/>
        <w:rPr>
          <w:b/>
        </w:rPr>
      </w:pPr>
    </w:p>
    <w:p w:rsidR="00AE0285" w:rsidRDefault="00AE0285" w:rsidP="00820893">
      <w:pPr>
        <w:widowControl w:val="0"/>
        <w:rPr>
          <w:b/>
        </w:rPr>
      </w:pPr>
    </w:p>
    <w:p w:rsidR="00AE0285" w:rsidRDefault="00AE0285" w:rsidP="00820893">
      <w:pPr>
        <w:widowControl w:val="0"/>
        <w:rPr>
          <w:b/>
        </w:rPr>
      </w:pPr>
    </w:p>
    <w:p w:rsidR="00AE0285" w:rsidRDefault="00AE0285" w:rsidP="00820893">
      <w:pPr>
        <w:widowControl w:val="0"/>
        <w:rPr>
          <w:b/>
        </w:rPr>
      </w:pPr>
    </w:p>
    <w:p w:rsidR="00AE0285" w:rsidRPr="00482506" w:rsidRDefault="00AE0285" w:rsidP="00820893">
      <w:pPr>
        <w:widowControl w:val="0"/>
        <w:rPr>
          <w:b/>
        </w:rPr>
      </w:pPr>
    </w:p>
    <w:p w:rsidR="00820893" w:rsidRPr="00482506" w:rsidRDefault="00820893" w:rsidP="00820893">
      <w:pPr>
        <w:widowControl w:val="0"/>
        <w:rPr>
          <w:b/>
        </w:rPr>
      </w:pPr>
    </w:p>
    <w:p w:rsidR="00820893" w:rsidRDefault="00820893"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Default="00A94387" w:rsidP="00820893">
      <w:pPr>
        <w:widowControl w:val="0"/>
        <w:rPr>
          <w:bCs/>
          <w:lang w:val="en-US"/>
        </w:rPr>
      </w:pPr>
    </w:p>
    <w:p w:rsidR="00A94387" w:rsidRPr="00A94387" w:rsidRDefault="00A94387" w:rsidP="00820893">
      <w:pPr>
        <w:widowControl w:val="0"/>
        <w:rPr>
          <w:bCs/>
          <w:lang w:val="en-US"/>
        </w:rPr>
      </w:pPr>
    </w:p>
    <w:p w:rsidR="00820893" w:rsidRPr="00482506" w:rsidRDefault="00820893" w:rsidP="00820893">
      <w:pPr>
        <w:widowControl w:val="0"/>
        <w:rPr>
          <w:bCs/>
        </w:rPr>
      </w:pPr>
    </w:p>
    <w:p w:rsidR="00820893" w:rsidRPr="00A94387" w:rsidRDefault="00820893" w:rsidP="00820893">
      <w:pPr>
        <w:widowControl w:val="0"/>
        <w:jc w:val="center"/>
        <w:rPr>
          <w:bCs/>
          <w:sz w:val="28"/>
        </w:rPr>
      </w:pPr>
      <w:r w:rsidRPr="00A94387">
        <w:rPr>
          <w:bCs/>
          <w:sz w:val="28"/>
        </w:rPr>
        <w:t>Пятигорск,  2015</w:t>
      </w:r>
    </w:p>
    <w:p w:rsidR="005D365E" w:rsidRDefault="005D365E"/>
    <w:p w:rsidR="003C3E0A" w:rsidRPr="00A11A76" w:rsidRDefault="003C3E0A" w:rsidP="003E0BDA">
      <w:pPr>
        <w:spacing w:before="240" w:line="276" w:lineRule="auto"/>
        <w:jc w:val="both"/>
        <w:rPr>
          <w:sz w:val="26"/>
          <w:szCs w:val="26"/>
        </w:rPr>
      </w:pPr>
      <w:r w:rsidRPr="00A11A76">
        <w:rPr>
          <w:b/>
          <w:sz w:val="26"/>
          <w:szCs w:val="26"/>
        </w:rPr>
        <w:lastRenderedPageBreak/>
        <w:t>Тема урока:</w:t>
      </w:r>
      <w:r w:rsidRPr="00A11A76">
        <w:rPr>
          <w:sz w:val="26"/>
          <w:szCs w:val="26"/>
        </w:rPr>
        <w:t xml:space="preserve"> «Способы проектирования изделий с применением различных систем конструирования и методов моделирования»</w:t>
      </w:r>
    </w:p>
    <w:p w:rsidR="003C3E0A" w:rsidRPr="00A11A76" w:rsidRDefault="003C3E0A" w:rsidP="003E0BDA">
      <w:pPr>
        <w:spacing w:before="240" w:line="276" w:lineRule="auto"/>
        <w:jc w:val="both"/>
        <w:rPr>
          <w:rStyle w:val="a3"/>
          <w:sz w:val="26"/>
          <w:szCs w:val="26"/>
        </w:rPr>
      </w:pPr>
      <w:r w:rsidRPr="00A11A76">
        <w:rPr>
          <w:b/>
          <w:sz w:val="26"/>
          <w:szCs w:val="26"/>
        </w:rPr>
        <w:t>Тип урока:</w:t>
      </w:r>
      <w:r w:rsidRPr="00A11A76">
        <w:rPr>
          <w:sz w:val="26"/>
          <w:szCs w:val="26"/>
        </w:rPr>
        <w:t xml:space="preserve"> </w:t>
      </w:r>
      <w:r w:rsidRPr="00A11A76">
        <w:rPr>
          <w:rStyle w:val="a3"/>
          <w:b w:val="0"/>
          <w:sz w:val="26"/>
          <w:szCs w:val="26"/>
        </w:rPr>
        <w:t>Урок комплексного применения знаний</w:t>
      </w:r>
    </w:p>
    <w:p w:rsidR="003C3E0A" w:rsidRPr="00A11A76" w:rsidRDefault="003C3E0A" w:rsidP="003E0BDA">
      <w:pPr>
        <w:spacing w:before="240" w:line="276" w:lineRule="auto"/>
        <w:jc w:val="both"/>
        <w:rPr>
          <w:rStyle w:val="a3"/>
          <w:sz w:val="26"/>
          <w:szCs w:val="26"/>
        </w:rPr>
      </w:pPr>
      <w:r w:rsidRPr="00A11A76">
        <w:rPr>
          <w:rStyle w:val="a3"/>
          <w:sz w:val="26"/>
          <w:szCs w:val="26"/>
        </w:rPr>
        <w:t xml:space="preserve">Форма проведения: </w:t>
      </w:r>
      <w:r w:rsidRPr="00A11A76">
        <w:rPr>
          <w:rStyle w:val="a3"/>
          <w:b w:val="0"/>
          <w:sz w:val="26"/>
          <w:szCs w:val="26"/>
        </w:rPr>
        <w:t>Урок – практикум</w:t>
      </w:r>
    </w:p>
    <w:p w:rsidR="003C3E0A" w:rsidRPr="00A11A76" w:rsidRDefault="003C3E0A" w:rsidP="003E0BDA">
      <w:pPr>
        <w:spacing w:before="240" w:line="276" w:lineRule="auto"/>
        <w:jc w:val="both"/>
        <w:rPr>
          <w:b/>
          <w:bCs/>
          <w:sz w:val="26"/>
          <w:szCs w:val="26"/>
        </w:rPr>
      </w:pPr>
      <w:r w:rsidRPr="00A11A76">
        <w:rPr>
          <w:rStyle w:val="a3"/>
          <w:sz w:val="26"/>
          <w:szCs w:val="26"/>
        </w:rPr>
        <w:t xml:space="preserve">Цель методическая: </w:t>
      </w:r>
      <w:r w:rsidRPr="00A11A76">
        <w:rPr>
          <w:bCs/>
          <w:sz w:val="26"/>
          <w:szCs w:val="26"/>
        </w:rPr>
        <w:t>Выработка умений самостоятельно применять знания в комплексе, в новых условиях.</w:t>
      </w:r>
    </w:p>
    <w:p w:rsidR="003C3E0A" w:rsidRPr="00A11A76" w:rsidRDefault="003C3E0A" w:rsidP="003E0BDA">
      <w:pPr>
        <w:spacing w:before="240" w:line="276" w:lineRule="auto"/>
        <w:jc w:val="center"/>
        <w:rPr>
          <w:b/>
          <w:bCs/>
          <w:sz w:val="26"/>
          <w:szCs w:val="26"/>
        </w:rPr>
      </w:pPr>
      <w:r w:rsidRPr="00A11A76">
        <w:rPr>
          <w:b/>
          <w:bCs/>
          <w:sz w:val="26"/>
          <w:szCs w:val="26"/>
        </w:rPr>
        <w:t>Цели образования:</w:t>
      </w:r>
    </w:p>
    <w:p w:rsidR="00D12448" w:rsidRPr="00A11A76" w:rsidRDefault="003C3E0A" w:rsidP="003E0BDA">
      <w:pPr>
        <w:pStyle w:val="2"/>
        <w:tabs>
          <w:tab w:val="left" w:pos="2520"/>
        </w:tabs>
        <w:spacing w:before="240"/>
        <w:ind w:left="180"/>
        <w:jc w:val="both"/>
        <w:rPr>
          <w:rFonts w:ascii="Times New Roman" w:hAnsi="Times New Roman"/>
          <w:b w:val="0"/>
          <w:color w:val="auto"/>
        </w:rPr>
      </w:pPr>
      <w:r w:rsidRPr="00A11A76">
        <w:rPr>
          <w:rFonts w:ascii="Times New Roman" w:hAnsi="Times New Roman"/>
          <w:b w:val="0"/>
          <w:bCs w:val="0"/>
          <w:color w:val="auto"/>
        </w:rPr>
        <w:t xml:space="preserve">- </w:t>
      </w:r>
      <w:r w:rsidRPr="00A11A76">
        <w:rPr>
          <w:rFonts w:ascii="Times New Roman" w:hAnsi="Times New Roman"/>
          <w:bCs w:val="0"/>
          <w:i/>
          <w:color w:val="auto"/>
        </w:rPr>
        <w:t>обучения</w:t>
      </w:r>
      <w:r w:rsidRPr="00A11A76">
        <w:rPr>
          <w:rFonts w:ascii="Times New Roman" w:hAnsi="Times New Roman"/>
          <w:b w:val="0"/>
          <w:bCs w:val="0"/>
          <w:color w:val="auto"/>
        </w:rPr>
        <w:t>:</w:t>
      </w:r>
      <w:r w:rsidR="00D12448" w:rsidRPr="00A11A76">
        <w:rPr>
          <w:rFonts w:ascii="Times New Roman" w:hAnsi="Times New Roman"/>
          <w:b w:val="0"/>
          <w:color w:val="auto"/>
        </w:rPr>
        <w:t xml:space="preserve"> проверить и закрепить</w:t>
      </w:r>
      <w:r w:rsidR="00B87445" w:rsidRPr="00A11A76">
        <w:rPr>
          <w:rFonts w:ascii="Times New Roman" w:hAnsi="Times New Roman"/>
          <w:b w:val="0"/>
          <w:color w:val="auto"/>
        </w:rPr>
        <w:t xml:space="preserve"> знания</w:t>
      </w:r>
      <w:r w:rsidR="00D12448" w:rsidRPr="00A11A76">
        <w:rPr>
          <w:rFonts w:ascii="Times New Roman" w:hAnsi="Times New Roman"/>
          <w:b w:val="0"/>
          <w:color w:val="auto"/>
        </w:rPr>
        <w:t xml:space="preserve"> студентов </w:t>
      </w:r>
      <w:r w:rsidR="00B87445" w:rsidRPr="00A11A76">
        <w:rPr>
          <w:rFonts w:ascii="Times New Roman" w:hAnsi="Times New Roman"/>
          <w:b w:val="0"/>
          <w:color w:val="auto"/>
        </w:rPr>
        <w:t>о различных</w:t>
      </w:r>
      <w:r w:rsidR="00D12448" w:rsidRPr="00A11A76">
        <w:rPr>
          <w:rFonts w:ascii="Times New Roman" w:hAnsi="Times New Roman"/>
          <w:b w:val="0"/>
          <w:color w:val="auto"/>
        </w:rPr>
        <w:t xml:space="preserve"> способа</w:t>
      </w:r>
      <w:r w:rsidR="00B87445" w:rsidRPr="00A11A76">
        <w:rPr>
          <w:rFonts w:ascii="Times New Roman" w:hAnsi="Times New Roman"/>
          <w:b w:val="0"/>
          <w:color w:val="auto"/>
        </w:rPr>
        <w:t>х</w:t>
      </w:r>
      <w:r w:rsidR="00D12448" w:rsidRPr="00A11A76">
        <w:rPr>
          <w:rFonts w:ascii="Times New Roman" w:hAnsi="Times New Roman"/>
          <w:b w:val="0"/>
          <w:color w:val="auto"/>
        </w:rPr>
        <w:t xml:space="preserve"> и система</w:t>
      </w:r>
      <w:r w:rsidR="00B87445" w:rsidRPr="00A11A76">
        <w:rPr>
          <w:rFonts w:ascii="Times New Roman" w:hAnsi="Times New Roman"/>
          <w:b w:val="0"/>
          <w:color w:val="auto"/>
        </w:rPr>
        <w:t>х</w:t>
      </w:r>
      <w:r w:rsidR="00D12448" w:rsidRPr="00A11A76">
        <w:rPr>
          <w:rFonts w:ascii="Times New Roman" w:hAnsi="Times New Roman"/>
          <w:b w:val="0"/>
          <w:color w:val="auto"/>
        </w:rPr>
        <w:t xml:space="preserve"> конструирования; определ</w:t>
      </w:r>
      <w:r w:rsidR="00E8727D" w:rsidRPr="00A11A76">
        <w:rPr>
          <w:rFonts w:ascii="Times New Roman" w:hAnsi="Times New Roman"/>
          <w:b w:val="0"/>
          <w:color w:val="auto"/>
        </w:rPr>
        <w:t>ить</w:t>
      </w:r>
      <w:r w:rsidR="00D12448" w:rsidRPr="00A11A76">
        <w:rPr>
          <w:rFonts w:ascii="Times New Roman" w:hAnsi="Times New Roman"/>
          <w:b w:val="0"/>
          <w:color w:val="auto"/>
        </w:rPr>
        <w:t xml:space="preserve"> особенност</w:t>
      </w:r>
      <w:r w:rsidR="00E8727D" w:rsidRPr="00A11A76">
        <w:rPr>
          <w:rFonts w:ascii="Times New Roman" w:hAnsi="Times New Roman"/>
          <w:b w:val="0"/>
          <w:color w:val="auto"/>
        </w:rPr>
        <w:t>и</w:t>
      </w:r>
      <w:r w:rsidR="00D12448" w:rsidRPr="00A11A76">
        <w:rPr>
          <w:rFonts w:ascii="Times New Roman" w:hAnsi="Times New Roman"/>
          <w:b w:val="0"/>
          <w:color w:val="auto"/>
        </w:rPr>
        <w:t xml:space="preserve"> каждой из них;</w:t>
      </w:r>
    </w:p>
    <w:p w:rsidR="003C3E0A" w:rsidRPr="00A11A76" w:rsidRDefault="00D12448" w:rsidP="003E0BDA">
      <w:pPr>
        <w:pStyle w:val="2"/>
        <w:tabs>
          <w:tab w:val="left" w:pos="2520"/>
        </w:tabs>
        <w:spacing w:before="240"/>
        <w:ind w:left="180"/>
        <w:jc w:val="both"/>
        <w:rPr>
          <w:rFonts w:ascii="Times New Roman" w:hAnsi="Times New Roman"/>
          <w:b w:val="0"/>
          <w:color w:val="auto"/>
        </w:rPr>
      </w:pPr>
      <w:r w:rsidRPr="00A11A76">
        <w:rPr>
          <w:rFonts w:ascii="Times New Roman" w:hAnsi="Times New Roman"/>
          <w:b w:val="0"/>
          <w:color w:val="auto"/>
        </w:rPr>
        <w:t>провести сравнительный анализ различных способов и систем конструирования на примерах изделий различных ассортиментных групп;</w:t>
      </w:r>
    </w:p>
    <w:p w:rsidR="003C3E0A" w:rsidRPr="00A11A76" w:rsidRDefault="003C3E0A" w:rsidP="003E0BDA">
      <w:pPr>
        <w:pStyle w:val="2"/>
        <w:tabs>
          <w:tab w:val="left" w:pos="142"/>
        </w:tabs>
        <w:spacing w:before="240"/>
        <w:ind w:left="142"/>
        <w:jc w:val="both"/>
        <w:rPr>
          <w:rFonts w:ascii="Times New Roman" w:hAnsi="Times New Roman"/>
          <w:b w:val="0"/>
          <w:color w:val="auto"/>
        </w:rPr>
      </w:pPr>
      <w:r w:rsidRPr="00A11A76">
        <w:rPr>
          <w:rFonts w:ascii="Times New Roman" w:hAnsi="Times New Roman"/>
          <w:b w:val="0"/>
          <w:bCs w:val="0"/>
          <w:color w:val="auto"/>
        </w:rPr>
        <w:t xml:space="preserve">- </w:t>
      </w:r>
      <w:r w:rsidRPr="00A11A76">
        <w:rPr>
          <w:rFonts w:ascii="Times New Roman" w:hAnsi="Times New Roman"/>
          <w:bCs w:val="0"/>
          <w:i/>
          <w:color w:val="auto"/>
        </w:rPr>
        <w:t>развития</w:t>
      </w:r>
      <w:r w:rsidRPr="00A11A76">
        <w:rPr>
          <w:rFonts w:ascii="Times New Roman" w:hAnsi="Times New Roman"/>
          <w:b w:val="0"/>
          <w:bCs w:val="0"/>
          <w:color w:val="auto"/>
        </w:rPr>
        <w:t>:</w:t>
      </w:r>
      <w:r w:rsidR="00D12448" w:rsidRPr="00A11A76">
        <w:rPr>
          <w:rFonts w:ascii="Times New Roman" w:hAnsi="Times New Roman"/>
          <w:b w:val="0"/>
          <w:color w:val="auto"/>
        </w:rPr>
        <w:t xml:space="preserve"> развивать творческие способности студентов по предметам: «</w:t>
      </w:r>
      <w:r w:rsidR="00B87445" w:rsidRPr="00A11A76">
        <w:rPr>
          <w:rFonts w:ascii="Times New Roman" w:hAnsi="Times New Roman"/>
          <w:b w:val="0"/>
          <w:color w:val="auto"/>
        </w:rPr>
        <w:t>Теоретические основы конструирования</w:t>
      </w:r>
      <w:r w:rsidR="00D12448" w:rsidRPr="00A11A76">
        <w:rPr>
          <w:rFonts w:ascii="Times New Roman" w:hAnsi="Times New Roman"/>
          <w:b w:val="0"/>
          <w:color w:val="auto"/>
        </w:rPr>
        <w:t>», «</w:t>
      </w:r>
      <w:r w:rsidR="00B87445" w:rsidRPr="00A11A76">
        <w:rPr>
          <w:rFonts w:ascii="Times New Roman" w:hAnsi="Times New Roman"/>
          <w:b w:val="0"/>
          <w:color w:val="auto"/>
        </w:rPr>
        <w:t>Основы конструктивного моделирования швейных изделий</w:t>
      </w:r>
      <w:r w:rsidR="00D12448" w:rsidRPr="00A11A76">
        <w:rPr>
          <w:rFonts w:ascii="Times New Roman" w:hAnsi="Times New Roman"/>
          <w:b w:val="0"/>
          <w:color w:val="auto"/>
        </w:rPr>
        <w:t>», «</w:t>
      </w:r>
      <w:r w:rsidR="00B87445" w:rsidRPr="00A11A76">
        <w:rPr>
          <w:rFonts w:ascii="Times New Roman" w:hAnsi="Times New Roman"/>
          <w:b w:val="0"/>
          <w:color w:val="auto"/>
        </w:rPr>
        <w:t>Введение в профессию «Портной</w:t>
      </w:r>
      <w:r w:rsidR="00D12448" w:rsidRPr="00A11A76">
        <w:rPr>
          <w:rFonts w:ascii="Times New Roman" w:hAnsi="Times New Roman"/>
          <w:b w:val="0"/>
          <w:color w:val="auto"/>
        </w:rPr>
        <w:t>»;</w:t>
      </w:r>
    </w:p>
    <w:p w:rsidR="003C3E0A" w:rsidRPr="00A11A76" w:rsidRDefault="003C3E0A" w:rsidP="003E0BDA">
      <w:pPr>
        <w:pStyle w:val="2"/>
        <w:spacing w:before="240"/>
        <w:jc w:val="both"/>
        <w:rPr>
          <w:rFonts w:ascii="Times New Roman" w:hAnsi="Times New Roman"/>
          <w:b w:val="0"/>
          <w:color w:val="auto"/>
        </w:rPr>
      </w:pPr>
      <w:r w:rsidRPr="00A11A76">
        <w:rPr>
          <w:rFonts w:ascii="Times New Roman" w:hAnsi="Times New Roman"/>
          <w:b w:val="0"/>
          <w:bCs w:val="0"/>
          <w:color w:val="auto"/>
        </w:rPr>
        <w:t xml:space="preserve">- </w:t>
      </w:r>
      <w:r w:rsidRPr="00A11A76">
        <w:rPr>
          <w:rFonts w:ascii="Times New Roman" w:hAnsi="Times New Roman"/>
          <w:bCs w:val="0"/>
          <w:i/>
          <w:color w:val="auto"/>
        </w:rPr>
        <w:t>воспитания</w:t>
      </w:r>
      <w:r w:rsidRPr="00A11A76">
        <w:rPr>
          <w:rFonts w:ascii="Times New Roman" w:hAnsi="Times New Roman"/>
          <w:b w:val="0"/>
          <w:bCs w:val="0"/>
          <w:color w:val="auto"/>
        </w:rPr>
        <w:t>:</w:t>
      </w:r>
      <w:r w:rsidR="00D12448" w:rsidRPr="00A11A76">
        <w:rPr>
          <w:rFonts w:ascii="Times New Roman" w:hAnsi="Times New Roman"/>
          <w:b w:val="0"/>
          <w:color w:val="auto"/>
        </w:rPr>
        <w:t xml:space="preserve"> воспитать у студентов навыки работы в группе.</w:t>
      </w:r>
    </w:p>
    <w:p w:rsidR="003C3E0A" w:rsidRPr="00A11A76" w:rsidRDefault="003C3E0A" w:rsidP="003E0BDA">
      <w:pPr>
        <w:spacing w:before="240" w:line="276" w:lineRule="auto"/>
        <w:jc w:val="center"/>
        <w:rPr>
          <w:b/>
          <w:bCs/>
          <w:sz w:val="26"/>
          <w:szCs w:val="26"/>
        </w:rPr>
      </w:pPr>
      <w:r w:rsidRPr="00A11A76">
        <w:rPr>
          <w:b/>
          <w:bCs/>
          <w:sz w:val="26"/>
          <w:szCs w:val="26"/>
        </w:rPr>
        <w:t>Материально – техническое обеспечение урока:</w:t>
      </w:r>
    </w:p>
    <w:p w:rsidR="00B87445" w:rsidRPr="00A11A76" w:rsidRDefault="00B87445" w:rsidP="003E0BDA">
      <w:pPr>
        <w:spacing w:before="240" w:line="276" w:lineRule="auto"/>
        <w:jc w:val="both"/>
        <w:rPr>
          <w:bCs/>
          <w:sz w:val="26"/>
          <w:szCs w:val="26"/>
        </w:rPr>
      </w:pPr>
      <w:r w:rsidRPr="00A11A76">
        <w:rPr>
          <w:bCs/>
          <w:sz w:val="26"/>
          <w:szCs w:val="26"/>
        </w:rPr>
        <w:t>Интерактивная доска, проектор, опорный конспект, чертежи конструкции деталей швейных изделий, образцы готовых изделий, выполненных по разработанным чертежам.</w:t>
      </w:r>
    </w:p>
    <w:p w:rsidR="003C3E0A" w:rsidRPr="00A11A76" w:rsidRDefault="003C3E0A" w:rsidP="003E0BDA">
      <w:pPr>
        <w:spacing w:before="240" w:line="276" w:lineRule="auto"/>
        <w:jc w:val="center"/>
        <w:rPr>
          <w:b/>
          <w:bCs/>
          <w:sz w:val="26"/>
          <w:szCs w:val="26"/>
        </w:rPr>
      </w:pPr>
      <w:proofErr w:type="spellStart"/>
      <w:r w:rsidRPr="00A11A76">
        <w:rPr>
          <w:b/>
          <w:bCs/>
          <w:sz w:val="26"/>
          <w:szCs w:val="26"/>
        </w:rPr>
        <w:t>Межпредметные</w:t>
      </w:r>
      <w:proofErr w:type="spellEnd"/>
      <w:r w:rsidRPr="00A11A76">
        <w:rPr>
          <w:b/>
          <w:bCs/>
          <w:sz w:val="26"/>
          <w:szCs w:val="26"/>
        </w:rPr>
        <w:t xml:space="preserve"> связи:</w:t>
      </w:r>
    </w:p>
    <w:p w:rsidR="00B87445" w:rsidRPr="00A11A76" w:rsidRDefault="00D5708C" w:rsidP="003E0BDA">
      <w:pPr>
        <w:spacing w:before="240" w:line="276" w:lineRule="auto"/>
        <w:jc w:val="both"/>
        <w:rPr>
          <w:bCs/>
          <w:sz w:val="26"/>
          <w:szCs w:val="26"/>
        </w:rPr>
      </w:pPr>
      <w:r w:rsidRPr="00A11A76">
        <w:rPr>
          <w:bCs/>
          <w:sz w:val="26"/>
          <w:szCs w:val="26"/>
        </w:rPr>
        <w:t>«Материаловедение», «Основы обработки различных видов одежды», «Основы кроя по индивидуальным заказам».</w:t>
      </w:r>
    </w:p>
    <w:p w:rsidR="003C3E0A" w:rsidRPr="00A11A76" w:rsidRDefault="003C3E0A" w:rsidP="003E0BDA">
      <w:pPr>
        <w:spacing w:before="240" w:line="276" w:lineRule="auto"/>
        <w:jc w:val="both"/>
        <w:rPr>
          <w:bCs/>
          <w:sz w:val="26"/>
          <w:szCs w:val="26"/>
        </w:rPr>
      </w:pPr>
      <w:r w:rsidRPr="00A11A76">
        <w:rPr>
          <w:b/>
          <w:bCs/>
          <w:sz w:val="26"/>
          <w:szCs w:val="26"/>
        </w:rPr>
        <w:t xml:space="preserve">Время урока: </w:t>
      </w:r>
      <w:r w:rsidRPr="00A11A76">
        <w:rPr>
          <w:bCs/>
          <w:sz w:val="26"/>
          <w:szCs w:val="26"/>
        </w:rPr>
        <w:t>1 ч. 20 мин.</w:t>
      </w:r>
    </w:p>
    <w:p w:rsidR="003C3E0A" w:rsidRPr="00A11A76" w:rsidRDefault="003C3E0A" w:rsidP="003E0BDA">
      <w:pPr>
        <w:spacing w:before="240" w:line="276" w:lineRule="auto"/>
        <w:jc w:val="center"/>
        <w:rPr>
          <w:b/>
          <w:bCs/>
          <w:sz w:val="26"/>
          <w:szCs w:val="26"/>
        </w:rPr>
      </w:pPr>
      <w:r w:rsidRPr="00A11A76">
        <w:rPr>
          <w:b/>
          <w:bCs/>
          <w:sz w:val="26"/>
          <w:szCs w:val="26"/>
        </w:rPr>
        <w:t>Ход урока:</w:t>
      </w:r>
    </w:p>
    <w:p w:rsidR="003C3E0A" w:rsidRPr="00A11A76" w:rsidRDefault="003C3E0A" w:rsidP="003E0BDA">
      <w:pPr>
        <w:pStyle w:val="a4"/>
        <w:numPr>
          <w:ilvl w:val="0"/>
          <w:numId w:val="1"/>
        </w:numPr>
        <w:spacing w:before="240" w:line="276" w:lineRule="auto"/>
        <w:jc w:val="both"/>
        <w:rPr>
          <w:rStyle w:val="a3"/>
          <w:sz w:val="26"/>
          <w:szCs w:val="26"/>
        </w:rPr>
      </w:pPr>
      <w:r w:rsidRPr="00A11A76">
        <w:rPr>
          <w:rStyle w:val="a3"/>
          <w:sz w:val="26"/>
          <w:szCs w:val="26"/>
        </w:rPr>
        <w:t>Организационный момент:</w:t>
      </w:r>
    </w:p>
    <w:p w:rsidR="003C3E0A" w:rsidRPr="00A11A76" w:rsidRDefault="00D12448" w:rsidP="003E0BDA">
      <w:pPr>
        <w:pStyle w:val="a4"/>
        <w:numPr>
          <w:ilvl w:val="0"/>
          <w:numId w:val="2"/>
        </w:numPr>
        <w:spacing w:before="240" w:line="276" w:lineRule="auto"/>
        <w:jc w:val="both"/>
        <w:rPr>
          <w:rStyle w:val="a3"/>
          <w:b w:val="0"/>
          <w:sz w:val="26"/>
          <w:szCs w:val="26"/>
        </w:rPr>
      </w:pPr>
      <w:r w:rsidRPr="00A11A76">
        <w:rPr>
          <w:rStyle w:val="a3"/>
          <w:b w:val="0"/>
          <w:sz w:val="26"/>
          <w:szCs w:val="26"/>
        </w:rPr>
        <w:t>Проверить явку студентов на урок.</w:t>
      </w:r>
    </w:p>
    <w:p w:rsidR="00D12448" w:rsidRPr="00A11A76" w:rsidRDefault="00D12448" w:rsidP="003E0BDA">
      <w:pPr>
        <w:pStyle w:val="a4"/>
        <w:numPr>
          <w:ilvl w:val="0"/>
          <w:numId w:val="2"/>
        </w:numPr>
        <w:spacing w:before="240" w:line="276" w:lineRule="auto"/>
        <w:jc w:val="both"/>
        <w:rPr>
          <w:rStyle w:val="a3"/>
          <w:b w:val="0"/>
          <w:sz w:val="26"/>
          <w:szCs w:val="26"/>
        </w:rPr>
      </w:pPr>
      <w:r w:rsidRPr="00A11A76">
        <w:rPr>
          <w:rStyle w:val="a3"/>
          <w:b w:val="0"/>
          <w:sz w:val="26"/>
          <w:szCs w:val="26"/>
        </w:rPr>
        <w:t>Объявление темы, целей урока.</w:t>
      </w:r>
    </w:p>
    <w:p w:rsidR="00D12448" w:rsidRPr="00A11A76" w:rsidRDefault="00D12448" w:rsidP="003E0BDA">
      <w:pPr>
        <w:spacing w:before="240" w:line="276" w:lineRule="auto"/>
        <w:jc w:val="both"/>
        <w:rPr>
          <w:rStyle w:val="a3"/>
          <w:sz w:val="26"/>
          <w:szCs w:val="26"/>
        </w:rPr>
      </w:pPr>
      <w:r w:rsidRPr="00A11A76">
        <w:rPr>
          <w:rStyle w:val="a3"/>
          <w:sz w:val="26"/>
          <w:szCs w:val="26"/>
        </w:rPr>
        <w:t>Вступительное слово преподавателя:</w:t>
      </w:r>
    </w:p>
    <w:p w:rsidR="003C3E0A" w:rsidRPr="00A11A76" w:rsidRDefault="00D5708C" w:rsidP="003E0BDA">
      <w:pPr>
        <w:spacing w:line="276" w:lineRule="auto"/>
        <w:ind w:firstLine="426"/>
        <w:jc w:val="both"/>
        <w:rPr>
          <w:sz w:val="26"/>
          <w:szCs w:val="26"/>
        </w:rPr>
      </w:pPr>
      <w:r w:rsidRPr="00A11A76">
        <w:rPr>
          <w:sz w:val="26"/>
          <w:szCs w:val="26"/>
        </w:rPr>
        <w:t>Здравствуйте, садитесь</w:t>
      </w:r>
      <w:r w:rsidR="00E8727D" w:rsidRPr="00A11A76">
        <w:rPr>
          <w:sz w:val="26"/>
          <w:szCs w:val="26"/>
        </w:rPr>
        <w:t>, пожалуйста.</w:t>
      </w:r>
    </w:p>
    <w:p w:rsidR="00E8727D" w:rsidRPr="00A11A76" w:rsidRDefault="00E8727D" w:rsidP="003E0BDA">
      <w:pPr>
        <w:spacing w:line="276" w:lineRule="auto"/>
        <w:ind w:firstLine="426"/>
        <w:rPr>
          <w:sz w:val="26"/>
          <w:szCs w:val="26"/>
        </w:rPr>
      </w:pPr>
      <w:r w:rsidRPr="00A11A76">
        <w:rPr>
          <w:sz w:val="26"/>
          <w:szCs w:val="26"/>
        </w:rPr>
        <w:t>Тема нашего урока: «Способы проектирования изделий с применением различных систем конструирования и методов моделирования».</w:t>
      </w:r>
    </w:p>
    <w:p w:rsidR="00E8727D" w:rsidRPr="00A11A76" w:rsidRDefault="00E8727D" w:rsidP="003E0BDA">
      <w:pPr>
        <w:pStyle w:val="2"/>
        <w:tabs>
          <w:tab w:val="left" w:pos="2520"/>
        </w:tabs>
        <w:spacing w:before="0"/>
        <w:ind w:firstLine="426"/>
        <w:rPr>
          <w:rFonts w:ascii="Times New Roman" w:hAnsi="Times New Roman"/>
          <w:b w:val="0"/>
          <w:color w:val="auto"/>
        </w:rPr>
      </w:pPr>
      <w:r w:rsidRPr="00A11A76">
        <w:rPr>
          <w:rFonts w:ascii="Times New Roman" w:hAnsi="Times New Roman"/>
          <w:b w:val="0"/>
          <w:color w:val="auto"/>
        </w:rPr>
        <w:lastRenderedPageBreak/>
        <w:t>Цель нашего урока:</w:t>
      </w:r>
      <w:r w:rsidRPr="00A11A76">
        <w:rPr>
          <w:rFonts w:ascii="Times New Roman" w:hAnsi="Times New Roman"/>
          <w:color w:val="auto"/>
        </w:rPr>
        <w:t xml:space="preserve"> </w:t>
      </w:r>
      <w:r w:rsidRPr="00A11A76">
        <w:rPr>
          <w:rFonts w:ascii="Times New Roman" w:hAnsi="Times New Roman"/>
          <w:b w:val="0"/>
          <w:color w:val="auto"/>
        </w:rPr>
        <w:t>проверить и закрепить знания студентов о различных способах и системах конструирования; определить особенности каждой из них и провести сравнительный анализ различных способов и систем конструирования на примерах изделий различных ассортиментных групп</w:t>
      </w:r>
      <w:r w:rsidRPr="00A11A76">
        <w:rPr>
          <w:rFonts w:ascii="Times New Roman" w:hAnsi="Times New Roman"/>
          <w:color w:val="auto"/>
        </w:rPr>
        <w:t xml:space="preserve">. </w:t>
      </w:r>
      <w:r w:rsidRPr="00A11A76">
        <w:rPr>
          <w:rFonts w:ascii="Times New Roman" w:hAnsi="Times New Roman"/>
          <w:b w:val="0"/>
          <w:color w:val="auto"/>
        </w:rPr>
        <w:t>Сегодня на уроке мы повторим теоретический материал по данной теме, а также выслушаем</w:t>
      </w:r>
      <w:r w:rsidRPr="00A11A76">
        <w:rPr>
          <w:rFonts w:ascii="Times New Roman" w:hAnsi="Times New Roman"/>
          <w:color w:val="auto"/>
        </w:rPr>
        <w:t xml:space="preserve"> </w:t>
      </w:r>
      <w:r w:rsidRPr="00A11A76">
        <w:rPr>
          <w:rFonts w:ascii="Times New Roman" w:hAnsi="Times New Roman"/>
          <w:b w:val="0"/>
          <w:color w:val="auto"/>
        </w:rPr>
        <w:t>докладчиков о результатах их работы по заранее выданным заданиям.</w:t>
      </w:r>
    </w:p>
    <w:p w:rsidR="00E8727D" w:rsidRPr="00A11A76" w:rsidRDefault="00E8727D" w:rsidP="003E0BDA">
      <w:pPr>
        <w:spacing w:line="276" w:lineRule="auto"/>
        <w:ind w:firstLine="426"/>
        <w:rPr>
          <w:sz w:val="26"/>
          <w:szCs w:val="26"/>
          <w:lang w:eastAsia="en-US"/>
        </w:rPr>
      </w:pPr>
      <w:r w:rsidRPr="00A11A76">
        <w:rPr>
          <w:sz w:val="26"/>
          <w:szCs w:val="26"/>
          <w:lang w:eastAsia="en-US"/>
        </w:rPr>
        <w:t>Итак, начнем наш урок.</w:t>
      </w:r>
    </w:p>
    <w:p w:rsidR="004B050F" w:rsidRPr="00A11A76" w:rsidRDefault="004B050F" w:rsidP="003E0BDA">
      <w:pPr>
        <w:spacing w:line="276" w:lineRule="auto"/>
        <w:ind w:firstLine="426"/>
        <w:jc w:val="both"/>
        <w:rPr>
          <w:sz w:val="26"/>
          <w:szCs w:val="26"/>
        </w:rPr>
      </w:pPr>
      <w:r w:rsidRPr="00A11A76">
        <w:rPr>
          <w:sz w:val="26"/>
          <w:szCs w:val="26"/>
        </w:rPr>
        <w:t>При конструировании изделий могут быть использованы разные системы конструирования, поэтому необходимо вспомнить некоторые методы создания одежды, которые легли в основу современных систем конструирования.</w:t>
      </w:r>
    </w:p>
    <w:p w:rsidR="004B050F" w:rsidRPr="00A11A76" w:rsidRDefault="004B050F" w:rsidP="003E0BDA">
      <w:pPr>
        <w:spacing w:before="240" w:line="276" w:lineRule="auto"/>
        <w:ind w:firstLine="426"/>
        <w:jc w:val="both"/>
        <w:rPr>
          <w:sz w:val="26"/>
          <w:szCs w:val="26"/>
        </w:rPr>
      </w:pPr>
      <w:r w:rsidRPr="00A11A76">
        <w:rPr>
          <w:i/>
          <w:sz w:val="26"/>
          <w:szCs w:val="26"/>
        </w:rPr>
        <w:t xml:space="preserve">    Муляжный метод</w:t>
      </w:r>
      <w:r w:rsidRPr="00A11A76">
        <w:rPr>
          <w:sz w:val="26"/>
          <w:szCs w:val="26"/>
        </w:rPr>
        <w:t xml:space="preserve"> появился несколько веков назад, но до сих пор не утратил своей актуальности. Создание модели производится путем макетирования изделия на фигуре человека или манекене. Однако это очень «затратный» способ, поскольку приходится работать с цельным куском ткани и постепенно отрезать все лишнее. Для примерок потребуется не один день.</w:t>
      </w:r>
    </w:p>
    <w:p w:rsidR="004B050F" w:rsidRPr="00A11A76" w:rsidRDefault="004B050F" w:rsidP="00A11A76">
      <w:pPr>
        <w:spacing w:before="240" w:line="276" w:lineRule="auto"/>
        <w:jc w:val="center"/>
        <w:rPr>
          <w:sz w:val="26"/>
          <w:szCs w:val="26"/>
        </w:rPr>
      </w:pPr>
      <w:r w:rsidRPr="00A11A76">
        <w:rPr>
          <w:noProof/>
          <w:sz w:val="26"/>
          <w:szCs w:val="26"/>
        </w:rPr>
        <w:drawing>
          <wp:inline distT="0" distB="0" distL="0" distR="0">
            <wp:extent cx="2111898" cy="2981325"/>
            <wp:effectExtent l="19050" t="0" r="2652" b="0"/>
            <wp:docPr id="1" name="Рисунок 1" descr="G:\Открытый урок\открытый урок\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Открытый урок\открытый урок\3.JPG"/>
                    <pic:cNvPicPr>
                      <a:picLocks noChangeAspect="1" noChangeArrowheads="1"/>
                    </pic:cNvPicPr>
                  </pic:nvPicPr>
                  <pic:blipFill>
                    <a:blip r:embed="rId7" cstate="print"/>
                    <a:srcRect/>
                    <a:stretch>
                      <a:fillRect/>
                    </a:stretch>
                  </pic:blipFill>
                  <pic:spPr bwMode="auto">
                    <a:xfrm>
                      <a:off x="0" y="0"/>
                      <a:ext cx="2112902" cy="2982743"/>
                    </a:xfrm>
                    <a:prstGeom prst="rect">
                      <a:avLst/>
                    </a:prstGeom>
                    <a:noFill/>
                    <a:ln w="9525">
                      <a:noFill/>
                      <a:miter lim="800000"/>
                      <a:headEnd/>
                      <a:tailEnd/>
                    </a:ln>
                  </pic:spPr>
                </pic:pic>
              </a:graphicData>
            </a:graphic>
          </wp:inline>
        </w:drawing>
      </w:r>
    </w:p>
    <w:p w:rsidR="004B050F" w:rsidRPr="00A11A76" w:rsidRDefault="004B050F" w:rsidP="003E0BDA">
      <w:pPr>
        <w:spacing w:before="240" w:line="276" w:lineRule="auto"/>
        <w:ind w:firstLine="426"/>
        <w:jc w:val="both"/>
        <w:rPr>
          <w:sz w:val="26"/>
          <w:szCs w:val="26"/>
        </w:rPr>
      </w:pPr>
      <w:r w:rsidRPr="00A11A76">
        <w:rPr>
          <w:sz w:val="26"/>
          <w:szCs w:val="26"/>
        </w:rPr>
        <w:t xml:space="preserve">     Формирование расчетно-графических методов конструирования одежды началось в конце 18 – начале 19 веков. Высококвалифицированные закройщики, обобщив свой опыт, начали применять несложные расчеты. Известно несколько десятков разновидностей </w:t>
      </w:r>
      <w:proofErr w:type="spellStart"/>
      <w:r w:rsidRPr="00A11A76">
        <w:rPr>
          <w:sz w:val="26"/>
          <w:szCs w:val="26"/>
        </w:rPr>
        <w:t>расчетно</w:t>
      </w:r>
      <w:proofErr w:type="spellEnd"/>
      <w:r w:rsidRPr="00A11A76">
        <w:rPr>
          <w:sz w:val="26"/>
          <w:szCs w:val="26"/>
        </w:rPr>
        <w:t xml:space="preserve"> – графических методов.</w:t>
      </w:r>
    </w:p>
    <w:p w:rsidR="004B050F" w:rsidRPr="00A11A76" w:rsidRDefault="004B050F" w:rsidP="003E0BDA">
      <w:pPr>
        <w:spacing w:before="240" w:line="276" w:lineRule="auto"/>
        <w:ind w:firstLine="426"/>
        <w:jc w:val="both"/>
        <w:rPr>
          <w:sz w:val="26"/>
          <w:szCs w:val="26"/>
        </w:rPr>
      </w:pPr>
      <w:r w:rsidRPr="00A11A76">
        <w:rPr>
          <w:sz w:val="26"/>
          <w:szCs w:val="26"/>
        </w:rPr>
        <w:t xml:space="preserve">    В 1800 году лондонский закройщик </w:t>
      </w:r>
      <w:r w:rsidRPr="00A11A76">
        <w:rPr>
          <w:i/>
          <w:sz w:val="26"/>
          <w:szCs w:val="26"/>
        </w:rPr>
        <w:t>Мишель</w:t>
      </w:r>
      <w:r w:rsidRPr="00A11A76">
        <w:rPr>
          <w:sz w:val="26"/>
          <w:szCs w:val="26"/>
        </w:rPr>
        <w:t xml:space="preserve"> разработал систему кроя, получившую название </w:t>
      </w:r>
      <w:proofErr w:type="spellStart"/>
      <w:r w:rsidRPr="00A11A76">
        <w:rPr>
          <w:b/>
          <w:sz w:val="26"/>
          <w:szCs w:val="26"/>
        </w:rPr>
        <w:t>Дриттель</w:t>
      </w:r>
      <w:proofErr w:type="spellEnd"/>
      <w:r w:rsidRPr="00A11A76">
        <w:rPr>
          <w:b/>
          <w:sz w:val="26"/>
          <w:szCs w:val="26"/>
        </w:rPr>
        <w:t>.</w:t>
      </w:r>
      <w:r w:rsidRPr="00A11A76">
        <w:rPr>
          <w:sz w:val="26"/>
          <w:szCs w:val="26"/>
        </w:rPr>
        <w:t xml:space="preserve"> Автор делил </w:t>
      </w:r>
      <w:proofErr w:type="spellStart"/>
      <w:r w:rsidRPr="00A11A76">
        <w:rPr>
          <w:sz w:val="26"/>
          <w:szCs w:val="26"/>
        </w:rPr>
        <w:t>Сг</w:t>
      </w:r>
      <w:proofErr w:type="spellEnd"/>
      <w:r w:rsidRPr="00A11A76">
        <w:rPr>
          <w:sz w:val="26"/>
          <w:szCs w:val="26"/>
        </w:rPr>
        <w:t xml:space="preserve"> на 3 части и в каждом прямоугольнике со стороной 1/3 </w:t>
      </w:r>
      <w:proofErr w:type="spellStart"/>
      <w:r w:rsidRPr="00A11A76">
        <w:rPr>
          <w:sz w:val="26"/>
          <w:szCs w:val="26"/>
        </w:rPr>
        <w:t>Сг</w:t>
      </w:r>
      <w:proofErr w:type="spellEnd"/>
      <w:r w:rsidRPr="00A11A76">
        <w:rPr>
          <w:sz w:val="26"/>
          <w:szCs w:val="26"/>
        </w:rPr>
        <w:t xml:space="preserve"> проводились графические построения приближенных разверток деталей одежды. Это была первая «сетка» для графических построений. На базе этого метода в дальнейшем создается новая система кроя – клеточная.</w:t>
      </w:r>
    </w:p>
    <w:p w:rsidR="004B050F" w:rsidRPr="00A11A76" w:rsidRDefault="004B050F" w:rsidP="00A11A76">
      <w:pPr>
        <w:spacing w:before="240" w:line="276" w:lineRule="auto"/>
        <w:jc w:val="center"/>
        <w:rPr>
          <w:sz w:val="26"/>
          <w:szCs w:val="26"/>
        </w:rPr>
      </w:pPr>
      <w:r w:rsidRPr="00A11A76">
        <w:rPr>
          <w:noProof/>
          <w:sz w:val="26"/>
          <w:szCs w:val="26"/>
        </w:rPr>
        <w:lastRenderedPageBreak/>
        <w:drawing>
          <wp:inline distT="0" distB="0" distL="0" distR="0">
            <wp:extent cx="2793301" cy="2562225"/>
            <wp:effectExtent l="19050" t="0" r="7049" b="0"/>
            <wp:docPr id="3" name="Рисунок 3" descr="C:\Documents and Settings\User\Local Settings\Temporary Internet Files\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Local Settings\Temporary Internet Files\Content.Word\2.jpg"/>
                    <pic:cNvPicPr>
                      <a:picLocks noChangeAspect="1" noChangeArrowheads="1"/>
                    </pic:cNvPicPr>
                  </pic:nvPicPr>
                  <pic:blipFill>
                    <a:blip r:embed="rId8" cstate="print"/>
                    <a:srcRect/>
                    <a:stretch>
                      <a:fillRect/>
                    </a:stretch>
                  </pic:blipFill>
                  <pic:spPr bwMode="auto">
                    <a:xfrm>
                      <a:off x="0" y="0"/>
                      <a:ext cx="2793301" cy="2562225"/>
                    </a:xfrm>
                    <a:prstGeom prst="rect">
                      <a:avLst/>
                    </a:prstGeom>
                    <a:noFill/>
                    <a:ln w="9525">
                      <a:noFill/>
                      <a:miter lim="800000"/>
                      <a:headEnd/>
                      <a:tailEnd/>
                    </a:ln>
                  </pic:spPr>
                </pic:pic>
              </a:graphicData>
            </a:graphic>
          </wp:inline>
        </w:drawing>
      </w:r>
    </w:p>
    <w:p w:rsidR="004B050F" w:rsidRPr="00A11A76" w:rsidRDefault="004B050F" w:rsidP="003E0BDA">
      <w:pPr>
        <w:spacing w:before="240" w:line="276" w:lineRule="auto"/>
        <w:ind w:firstLine="426"/>
        <w:jc w:val="both"/>
        <w:rPr>
          <w:sz w:val="26"/>
          <w:szCs w:val="26"/>
        </w:rPr>
      </w:pPr>
      <w:r w:rsidRPr="00A11A76">
        <w:rPr>
          <w:sz w:val="26"/>
          <w:szCs w:val="26"/>
        </w:rPr>
        <w:t xml:space="preserve">     Но и это были только приблизительные методы, а с развитием швейной промышленности стал вопрос о создании более точной системы конструирования одежды. </w:t>
      </w:r>
    </w:p>
    <w:p w:rsidR="004B050F" w:rsidRDefault="004B050F" w:rsidP="003E0BDA">
      <w:pPr>
        <w:spacing w:before="240" w:line="276" w:lineRule="auto"/>
        <w:ind w:firstLine="426"/>
        <w:jc w:val="both"/>
        <w:rPr>
          <w:sz w:val="26"/>
          <w:szCs w:val="26"/>
        </w:rPr>
      </w:pPr>
      <w:r w:rsidRPr="00A11A76">
        <w:rPr>
          <w:sz w:val="26"/>
          <w:szCs w:val="26"/>
        </w:rPr>
        <w:t xml:space="preserve">     С </w:t>
      </w:r>
      <w:smartTag w:uri="urn:schemas-microsoft-com:office:smarttags" w:element="metricconverter">
        <w:smartTagPr>
          <w:attr w:name="ProductID" w:val="1959 г"/>
        </w:smartTagPr>
        <w:r w:rsidRPr="00A11A76">
          <w:rPr>
            <w:sz w:val="26"/>
            <w:szCs w:val="26"/>
          </w:rPr>
          <w:t>1959 г</w:t>
        </w:r>
      </w:smartTag>
      <w:r w:rsidRPr="00A11A76">
        <w:rPr>
          <w:sz w:val="26"/>
          <w:szCs w:val="26"/>
        </w:rPr>
        <w:t xml:space="preserve">. </w:t>
      </w:r>
      <w:r w:rsidRPr="00A11A76">
        <w:rPr>
          <w:i/>
          <w:sz w:val="26"/>
          <w:szCs w:val="26"/>
        </w:rPr>
        <w:t>ЦНИИШП</w:t>
      </w:r>
      <w:r w:rsidRPr="00A11A76">
        <w:rPr>
          <w:sz w:val="26"/>
          <w:szCs w:val="26"/>
        </w:rPr>
        <w:t xml:space="preserve"> проводит работы по созданию </w:t>
      </w:r>
      <w:r w:rsidRPr="003E0BDA">
        <w:rPr>
          <w:sz w:val="26"/>
          <w:szCs w:val="26"/>
        </w:rPr>
        <w:t xml:space="preserve">Единой методике конструирования мужской, женской и детской одежды. </w:t>
      </w:r>
      <w:r w:rsidRPr="00A11A76">
        <w:rPr>
          <w:sz w:val="26"/>
          <w:szCs w:val="26"/>
        </w:rPr>
        <w:t xml:space="preserve">В основу положен </w:t>
      </w:r>
      <w:proofErr w:type="spellStart"/>
      <w:r w:rsidRPr="00A11A76">
        <w:rPr>
          <w:sz w:val="26"/>
          <w:szCs w:val="26"/>
        </w:rPr>
        <w:t>расчетно</w:t>
      </w:r>
      <w:proofErr w:type="spellEnd"/>
      <w:r w:rsidRPr="00A11A76">
        <w:rPr>
          <w:sz w:val="26"/>
          <w:szCs w:val="26"/>
        </w:rPr>
        <w:t xml:space="preserve"> – аналитический метод, по которому чертежи строятся путем геометрических разверток. Широкое распространение этот метод получил в массовом производстве.</w:t>
      </w:r>
    </w:p>
    <w:p w:rsidR="00132DAF" w:rsidRPr="00A11A76" w:rsidRDefault="00132DAF" w:rsidP="00132DAF">
      <w:pPr>
        <w:spacing w:before="240" w:line="276" w:lineRule="auto"/>
        <w:jc w:val="center"/>
        <w:rPr>
          <w:sz w:val="26"/>
          <w:szCs w:val="26"/>
        </w:rPr>
      </w:pPr>
      <w:r w:rsidRPr="00132DAF">
        <w:rPr>
          <w:noProof/>
          <w:sz w:val="26"/>
          <w:szCs w:val="26"/>
        </w:rPr>
        <w:drawing>
          <wp:inline distT="0" distB="0" distL="0" distR="0">
            <wp:extent cx="2409825" cy="3283237"/>
            <wp:effectExtent l="19050" t="0" r="9525" b="0"/>
            <wp:docPr id="4" name="Рисунок 7" descr="C:\Documents and Settings\User\Local Settings\Temporary Internet Files\Content.Word\Копия ул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User\Local Settings\Temporary Internet Files\Content.Word\Копия уля1.jpg"/>
                    <pic:cNvPicPr>
                      <a:picLocks noChangeAspect="1" noChangeArrowheads="1"/>
                    </pic:cNvPicPr>
                  </pic:nvPicPr>
                  <pic:blipFill>
                    <a:blip r:embed="rId9" cstate="print"/>
                    <a:srcRect/>
                    <a:stretch>
                      <a:fillRect/>
                    </a:stretch>
                  </pic:blipFill>
                  <pic:spPr bwMode="auto">
                    <a:xfrm>
                      <a:off x="0" y="0"/>
                      <a:ext cx="2412315" cy="3286630"/>
                    </a:xfrm>
                    <a:prstGeom prst="rect">
                      <a:avLst/>
                    </a:prstGeom>
                    <a:noFill/>
                    <a:ln w="9525">
                      <a:noFill/>
                      <a:miter lim="800000"/>
                      <a:headEnd/>
                      <a:tailEnd/>
                    </a:ln>
                  </pic:spPr>
                </pic:pic>
              </a:graphicData>
            </a:graphic>
          </wp:inline>
        </w:drawing>
      </w:r>
    </w:p>
    <w:p w:rsidR="004B050F" w:rsidRPr="00A11A76" w:rsidRDefault="004B050F" w:rsidP="00A11A76">
      <w:pPr>
        <w:spacing w:before="240" w:line="276" w:lineRule="auto"/>
        <w:jc w:val="center"/>
        <w:rPr>
          <w:sz w:val="26"/>
          <w:szCs w:val="26"/>
        </w:rPr>
      </w:pPr>
    </w:p>
    <w:p w:rsidR="004B050F" w:rsidRPr="00A11A76" w:rsidRDefault="004B050F" w:rsidP="003E0BDA">
      <w:pPr>
        <w:spacing w:before="240" w:line="276" w:lineRule="auto"/>
        <w:ind w:firstLine="426"/>
        <w:jc w:val="both"/>
        <w:rPr>
          <w:sz w:val="26"/>
          <w:szCs w:val="26"/>
        </w:rPr>
      </w:pPr>
      <w:r w:rsidRPr="00A11A76">
        <w:rPr>
          <w:sz w:val="26"/>
          <w:szCs w:val="26"/>
        </w:rPr>
        <w:t xml:space="preserve">   Эти и другие системы конструирования легли в основу создания современных методов и систем. С их особенностями мы сегодня и познакомимся.</w:t>
      </w:r>
    </w:p>
    <w:p w:rsidR="004B050F" w:rsidRPr="00A11A76" w:rsidRDefault="004B050F" w:rsidP="003E0BDA">
      <w:pPr>
        <w:spacing w:before="240" w:line="276" w:lineRule="auto"/>
        <w:ind w:firstLine="426"/>
        <w:jc w:val="both"/>
        <w:rPr>
          <w:sz w:val="26"/>
          <w:szCs w:val="26"/>
        </w:rPr>
      </w:pPr>
      <w:r w:rsidRPr="00A11A76">
        <w:rPr>
          <w:sz w:val="26"/>
          <w:szCs w:val="26"/>
        </w:rPr>
        <w:lastRenderedPageBreak/>
        <w:t>В процессе предварительной подготовки к уроку, студенты были разбиты на 3 группы. Каждой группе были даны задания:</w:t>
      </w:r>
    </w:p>
    <w:p w:rsidR="004B050F" w:rsidRPr="00A11A76" w:rsidRDefault="004B050F" w:rsidP="00A11A76">
      <w:pPr>
        <w:spacing w:before="240" w:line="276" w:lineRule="auto"/>
        <w:jc w:val="both"/>
        <w:rPr>
          <w:sz w:val="26"/>
          <w:szCs w:val="26"/>
        </w:rPr>
      </w:pPr>
      <w:r w:rsidRPr="00A11A76">
        <w:rPr>
          <w:b/>
          <w:sz w:val="26"/>
          <w:szCs w:val="26"/>
        </w:rPr>
        <w:t xml:space="preserve">    1 группа:</w:t>
      </w:r>
      <w:r w:rsidRPr="00A11A76">
        <w:rPr>
          <w:sz w:val="26"/>
          <w:szCs w:val="26"/>
        </w:rPr>
        <w:t xml:space="preserve"> </w:t>
      </w:r>
      <w:r w:rsidRPr="00A11A76">
        <w:rPr>
          <w:i/>
          <w:sz w:val="26"/>
          <w:szCs w:val="26"/>
        </w:rPr>
        <w:t>Подготовить доклад об истории развития детской одежды, особенностях проектирования и моделирования, связанных с телосложением детей определенной возрастной группы и самостоятельно разработать модель детского платья, используя различные системы конструирования (ЕМКО ЦОТШЛ, Мюллер и сын, Английский метод конструирования и моделирования</w:t>
      </w:r>
      <w:r w:rsidR="00C03261" w:rsidRPr="00A11A76">
        <w:rPr>
          <w:i/>
          <w:sz w:val="26"/>
          <w:szCs w:val="26"/>
        </w:rPr>
        <w:t>)</w:t>
      </w:r>
      <w:r w:rsidRPr="00A11A76">
        <w:rPr>
          <w:i/>
          <w:sz w:val="26"/>
          <w:szCs w:val="26"/>
        </w:rPr>
        <w:t xml:space="preserve"> и ответить на следующие вопросы:</w:t>
      </w:r>
    </w:p>
    <w:p w:rsidR="004B050F" w:rsidRPr="00A11A76" w:rsidRDefault="004B050F" w:rsidP="00A11A76">
      <w:pPr>
        <w:pStyle w:val="3"/>
        <w:spacing w:before="240" w:line="276" w:lineRule="auto"/>
        <w:jc w:val="center"/>
        <w:rPr>
          <w:rFonts w:ascii="Times New Roman" w:hAnsi="Times New Roman" w:cs="Times New Roman"/>
          <w:b w:val="0"/>
          <w:color w:val="auto"/>
          <w:sz w:val="26"/>
          <w:szCs w:val="26"/>
        </w:rPr>
      </w:pPr>
      <w:r w:rsidRPr="00A11A76">
        <w:rPr>
          <w:rFonts w:ascii="Times New Roman" w:hAnsi="Times New Roman" w:cs="Times New Roman"/>
          <w:b w:val="0"/>
          <w:color w:val="auto"/>
          <w:sz w:val="26"/>
          <w:szCs w:val="26"/>
        </w:rPr>
        <w:t xml:space="preserve">ВОПРОСЫ: </w:t>
      </w:r>
    </w:p>
    <w:p w:rsidR="004B050F" w:rsidRPr="00A11A76" w:rsidRDefault="004B050F" w:rsidP="00A11A76">
      <w:pPr>
        <w:spacing w:before="240" w:line="276" w:lineRule="auto"/>
        <w:jc w:val="both"/>
        <w:rPr>
          <w:sz w:val="26"/>
          <w:szCs w:val="26"/>
        </w:rPr>
      </w:pPr>
      <w:r w:rsidRPr="00A11A76">
        <w:rPr>
          <w:sz w:val="26"/>
          <w:szCs w:val="26"/>
        </w:rPr>
        <w:t xml:space="preserve">       1. Какая система конструирования была выбрана для создания чертежа БК?</w:t>
      </w:r>
    </w:p>
    <w:p w:rsidR="004B050F" w:rsidRPr="00A11A76" w:rsidRDefault="004B050F" w:rsidP="00A11A76">
      <w:pPr>
        <w:spacing w:before="240" w:line="276" w:lineRule="auto"/>
        <w:jc w:val="both"/>
        <w:rPr>
          <w:sz w:val="26"/>
          <w:szCs w:val="26"/>
        </w:rPr>
      </w:pPr>
      <w:r w:rsidRPr="00A11A76">
        <w:rPr>
          <w:sz w:val="26"/>
          <w:szCs w:val="26"/>
        </w:rPr>
        <w:t xml:space="preserve">       2. Каковы особенности снятия измерений и проведения расчетов?</w:t>
      </w:r>
    </w:p>
    <w:p w:rsidR="004B050F" w:rsidRPr="00A11A76" w:rsidRDefault="004B050F" w:rsidP="00A11A76">
      <w:pPr>
        <w:spacing w:before="240" w:line="276" w:lineRule="auto"/>
        <w:jc w:val="both"/>
        <w:rPr>
          <w:sz w:val="26"/>
          <w:szCs w:val="26"/>
        </w:rPr>
      </w:pPr>
      <w:r w:rsidRPr="00A11A76">
        <w:rPr>
          <w:sz w:val="26"/>
          <w:szCs w:val="26"/>
        </w:rPr>
        <w:t xml:space="preserve">       3. Как особенности телосложения ребенка отражены на чертеже БК?</w:t>
      </w:r>
    </w:p>
    <w:p w:rsidR="004B050F" w:rsidRPr="00A11A76" w:rsidRDefault="004B050F" w:rsidP="00A11A76">
      <w:pPr>
        <w:spacing w:before="240" w:line="276" w:lineRule="auto"/>
        <w:jc w:val="both"/>
        <w:rPr>
          <w:sz w:val="26"/>
          <w:szCs w:val="26"/>
        </w:rPr>
      </w:pPr>
      <w:r w:rsidRPr="00A11A76">
        <w:rPr>
          <w:sz w:val="26"/>
          <w:szCs w:val="26"/>
        </w:rPr>
        <w:t xml:space="preserve">       4. Какие дефекты БК проявились при примерке изделия и как вы их устраняли?</w:t>
      </w:r>
    </w:p>
    <w:p w:rsidR="004B050F" w:rsidRPr="00A11A76" w:rsidRDefault="004B050F" w:rsidP="00A11A76">
      <w:pPr>
        <w:spacing w:before="240" w:line="276" w:lineRule="auto"/>
        <w:jc w:val="both"/>
        <w:rPr>
          <w:sz w:val="26"/>
          <w:szCs w:val="26"/>
        </w:rPr>
      </w:pPr>
      <w:r w:rsidRPr="00A11A76">
        <w:rPr>
          <w:sz w:val="26"/>
          <w:szCs w:val="26"/>
        </w:rPr>
        <w:t xml:space="preserve">       5. Какие приемы моделирования вы знаете? Какие были использованы?</w:t>
      </w:r>
    </w:p>
    <w:p w:rsidR="004B050F" w:rsidRDefault="004B050F" w:rsidP="003E0BDA">
      <w:pPr>
        <w:spacing w:before="240" w:line="276" w:lineRule="auto"/>
        <w:ind w:firstLine="426"/>
        <w:jc w:val="both"/>
        <w:rPr>
          <w:sz w:val="26"/>
          <w:szCs w:val="26"/>
        </w:rPr>
      </w:pPr>
      <w:r w:rsidRPr="00A11A76">
        <w:rPr>
          <w:sz w:val="26"/>
          <w:szCs w:val="26"/>
        </w:rPr>
        <w:t xml:space="preserve">      При ответе на вопросы необходимо заполнить таблицу, в которой бы были видны преимущества выбора каждой системы конструирования при проектировании конкретного изделия. Сделать выводы на основе анализа построений и таблицы.</w:t>
      </w:r>
    </w:p>
    <w:p w:rsidR="00132DAF" w:rsidRPr="00A11A76" w:rsidRDefault="00132DAF" w:rsidP="00A11A76">
      <w:pPr>
        <w:spacing w:before="240" w:line="276" w:lineRule="auto"/>
        <w:jc w:val="both"/>
        <w:rPr>
          <w:sz w:val="26"/>
          <w:szCs w:val="26"/>
        </w:rPr>
      </w:pPr>
    </w:p>
    <w:tbl>
      <w:tblPr>
        <w:tblStyle w:val="ab"/>
        <w:tblW w:w="9619" w:type="dxa"/>
        <w:tblLook w:val="04A0"/>
      </w:tblPr>
      <w:tblGrid>
        <w:gridCol w:w="2404"/>
        <w:gridCol w:w="2405"/>
        <w:gridCol w:w="2405"/>
        <w:gridCol w:w="2405"/>
      </w:tblGrid>
      <w:tr w:rsidR="00C03261" w:rsidTr="003E0BDA">
        <w:trPr>
          <w:trHeight w:val="1378"/>
        </w:trPr>
        <w:tc>
          <w:tcPr>
            <w:tcW w:w="2404" w:type="dxa"/>
            <w:tcBorders>
              <w:tl2br w:val="single" w:sz="4" w:space="0" w:color="auto"/>
            </w:tcBorders>
          </w:tcPr>
          <w:p w:rsidR="00C03261" w:rsidRPr="003E0BDA" w:rsidRDefault="00C03261" w:rsidP="003E0BDA">
            <w:pPr>
              <w:spacing w:before="240"/>
              <w:jc w:val="right"/>
              <w:rPr>
                <w:b/>
              </w:rPr>
            </w:pPr>
            <w:r w:rsidRPr="003E0BDA">
              <w:rPr>
                <w:b/>
              </w:rPr>
              <w:t>Системы</w:t>
            </w:r>
          </w:p>
          <w:p w:rsidR="00C03261" w:rsidRPr="003E0BDA" w:rsidRDefault="00C03261" w:rsidP="00C03261">
            <w:pPr>
              <w:rPr>
                <w:b/>
              </w:rPr>
            </w:pPr>
          </w:p>
          <w:p w:rsidR="00C03261" w:rsidRPr="003E0BDA" w:rsidRDefault="00C03261" w:rsidP="00C03261">
            <w:pPr>
              <w:rPr>
                <w:b/>
              </w:rPr>
            </w:pPr>
            <w:r w:rsidRPr="003E0BDA">
              <w:rPr>
                <w:b/>
              </w:rPr>
              <w:t>Параметры</w:t>
            </w:r>
          </w:p>
        </w:tc>
        <w:tc>
          <w:tcPr>
            <w:tcW w:w="2405" w:type="dxa"/>
          </w:tcPr>
          <w:p w:rsidR="00C03261" w:rsidRPr="003E0BDA" w:rsidRDefault="00C03261" w:rsidP="004B050F">
            <w:pPr>
              <w:jc w:val="both"/>
              <w:rPr>
                <w:b/>
              </w:rPr>
            </w:pPr>
            <w:r w:rsidRPr="003E0BDA">
              <w:rPr>
                <w:b/>
              </w:rPr>
              <w:t>ЕМКО ЦОТШЛ</w:t>
            </w:r>
          </w:p>
        </w:tc>
        <w:tc>
          <w:tcPr>
            <w:tcW w:w="2405" w:type="dxa"/>
          </w:tcPr>
          <w:p w:rsidR="00C03261" w:rsidRPr="003E0BDA" w:rsidRDefault="00C03261" w:rsidP="004B050F">
            <w:pPr>
              <w:jc w:val="both"/>
              <w:rPr>
                <w:b/>
              </w:rPr>
            </w:pPr>
            <w:r w:rsidRPr="003E0BDA">
              <w:rPr>
                <w:b/>
              </w:rPr>
              <w:t>Мюллер и сын</w:t>
            </w:r>
          </w:p>
        </w:tc>
        <w:tc>
          <w:tcPr>
            <w:tcW w:w="2405" w:type="dxa"/>
          </w:tcPr>
          <w:p w:rsidR="00C03261" w:rsidRPr="003E0BDA" w:rsidRDefault="00C03261" w:rsidP="004B050F">
            <w:pPr>
              <w:jc w:val="both"/>
              <w:rPr>
                <w:b/>
              </w:rPr>
            </w:pPr>
            <w:r w:rsidRPr="003E0BDA">
              <w:rPr>
                <w:b/>
              </w:rPr>
              <w:t>Английский метод конструирования и моделирования</w:t>
            </w:r>
          </w:p>
        </w:tc>
      </w:tr>
      <w:tr w:rsidR="00C03261" w:rsidTr="003E0BDA">
        <w:trPr>
          <w:trHeight w:val="1352"/>
        </w:trPr>
        <w:tc>
          <w:tcPr>
            <w:tcW w:w="2404" w:type="dxa"/>
          </w:tcPr>
          <w:p w:rsidR="00C03261" w:rsidRPr="003E0BDA" w:rsidRDefault="00677A7F" w:rsidP="00677A7F">
            <w:pPr>
              <w:jc w:val="both"/>
              <w:rPr>
                <w:b/>
              </w:rPr>
            </w:pPr>
            <w:r w:rsidRPr="003E0BDA">
              <w:rPr>
                <w:b/>
              </w:rPr>
              <w:t>Количество измерений для построения основы чертежа</w:t>
            </w:r>
          </w:p>
        </w:tc>
        <w:tc>
          <w:tcPr>
            <w:tcW w:w="2405" w:type="dxa"/>
          </w:tcPr>
          <w:p w:rsidR="00C03261" w:rsidRDefault="00C03261" w:rsidP="004B050F">
            <w:pPr>
              <w:jc w:val="both"/>
            </w:pPr>
          </w:p>
        </w:tc>
        <w:tc>
          <w:tcPr>
            <w:tcW w:w="2405" w:type="dxa"/>
          </w:tcPr>
          <w:p w:rsidR="00C03261" w:rsidRDefault="00C03261" w:rsidP="004B050F">
            <w:pPr>
              <w:jc w:val="both"/>
            </w:pPr>
          </w:p>
        </w:tc>
        <w:tc>
          <w:tcPr>
            <w:tcW w:w="2405" w:type="dxa"/>
          </w:tcPr>
          <w:p w:rsidR="00C03261" w:rsidRDefault="00C03261" w:rsidP="004B050F">
            <w:pPr>
              <w:jc w:val="both"/>
            </w:pPr>
          </w:p>
        </w:tc>
      </w:tr>
      <w:tr w:rsidR="00C03261" w:rsidTr="003E0BDA">
        <w:trPr>
          <w:trHeight w:val="434"/>
        </w:trPr>
        <w:tc>
          <w:tcPr>
            <w:tcW w:w="2404" w:type="dxa"/>
          </w:tcPr>
          <w:p w:rsidR="00C03261" w:rsidRPr="003E0BDA" w:rsidRDefault="00677A7F" w:rsidP="004B050F">
            <w:pPr>
              <w:jc w:val="both"/>
              <w:rPr>
                <w:b/>
              </w:rPr>
            </w:pPr>
            <w:r w:rsidRPr="003E0BDA">
              <w:rPr>
                <w:b/>
              </w:rPr>
              <w:t>Сложность расчетов</w:t>
            </w:r>
          </w:p>
        </w:tc>
        <w:tc>
          <w:tcPr>
            <w:tcW w:w="2405" w:type="dxa"/>
          </w:tcPr>
          <w:p w:rsidR="00C03261" w:rsidRDefault="00C03261" w:rsidP="004B050F">
            <w:pPr>
              <w:jc w:val="both"/>
            </w:pPr>
          </w:p>
        </w:tc>
        <w:tc>
          <w:tcPr>
            <w:tcW w:w="2405" w:type="dxa"/>
          </w:tcPr>
          <w:p w:rsidR="00C03261" w:rsidRDefault="00C03261" w:rsidP="004B050F">
            <w:pPr>
              <w:jc w:val="both"/>
            </w:pPr>
          </w:p>
        </w:tc>
        <w:tc>
          <w:tcPr>
            <w:tcW w:w="2405" w:type="dxa"/>
          </w:tcPr>
          <w:p w:rsidR="00C03261" w:rsidRDefault="00C03261" w:rsidP="004B050F">
            <w:pPr>
              <w:jc w:val="both"/>
            </w:pPr>
          </w:p>
        </w:tc>
      </w:tr>
      <w:tr w:rsidR="00C03261" w:rsidTr="003E0BDA">
        <w:trPr>
          <w:trHeight w:val="919"/>
        </w:trPr>
        <w:tc>
          <w:tcPr>
            <w:tcW w:w="2404" w:type="dxa"/>
          </w:tcPr>
          <w:p w:rsidR="00C03261" w:rsidRPr="003E0BDA" w:rsidRDefault="00677A7F" w:rsidP="004B050F">
            <w:pPr>
              <w:jc w:val="both"/>
              <w:rPr>
                <w:b/>
              </w:rPr>
            </w:pPr>
            <w:r w:rsidRPr="003E0BDA">
              <w:rPr>
                <w:b/>
              </w:rPr>
              <w:t>Учет особенностей фигуры</w:t>
            </w:r>
          </w:p>
        </w:tc>
        <w:tc>
          <w:tcPr>
            <w:tcW w:w="2405" w:type="dxa"/>
          </w:tcPr>
          <w:p w:rsidR="00C03261" w:rsidRDefault="00C03261" w:rsidP="004B050F">
            <w:pPr>
              <w:jc w:val="both"/>
            </w:pPr>
          </w:p>
        </w:tc>
        <w:tc>
          <w:tcPr>
            <w:tcW w:w="2405" w:type="dxa"/>
          </w:tcPr>
          <w:p w:rsidR="00C03261" w:rsidRDefault="00C03261" w:rsidP="004B050F">
            <w:pPr>
              <w:jc w:val="both"/>
            </w:pPr>
          </w:p>
        </w:tc>
        <w:tc>
          <w:tcPr>
            <w:tcW w:w="2405" w:type="dxa"/>
          </w:tcPr>
          <w:p w:rsidR="00C03261" w:rsidRDefault="00C03261" w:rsidP="004B050F">
            <w:pPr>
              <w:jc w:val="both"/>
            </w:pPr>
          </w:p>
        </w:tc>
      </w:tr>
      <w:tr w:rsidR="00C03261" w:rsidTr="003E0BDA">
        <w:trPr>
          <w:trHeight w:val="434"/>
        </w:trPr>
        <w:tc>
          <w:tcPr>
            <w:tcW w:w="2404" w:type="dxa"/>
          </w:tcPr>
          <w:p w:rsidR="00C03261" w:rsidRPr="003E0BDA" w:rsidRDefault="00677A7F" w:rsidP="004B050F">
            <w:pPr>
              <w:jc w:val="both"/>
              <w:rPr>
                <w:b/>
              </w:rPr>
            </w:pPr>
            <w:r w:rsidRPr="003E0BDA">
              <w:rPr>
                <w:b/>
              </w:rPr>
              <w:t>Сложность построения</w:t>
            </w:r>
          </w:p>
        </w:tc>
        <w:tc>
          <w:tcPr>
            <w:tcW w:w="2405" w:type="dxa"/>
          </w:tcPr>
          <w:p w:rsidR="00C03261" w:rsidRDefault="00C03261" w:rsidP="004B050F">
            <w:pPr>
              <w:jc w:val="both"/>
            </w:pPr>
          </w:p>
        </w:tc>
        <w:tc>
          <w:tcPr>
            <w:tcW w:w="2405" w:type="dxa"/>
          </w:tcPr>
          <w:p w:rsidR="00C03261" w:rsidRDefault="00C03261" w:rsidP="004B050F">
            <w:pPr>
              <w:jc w:val="both"/>
            </w:pPr>
          </w:p>
        </w:tc>
        <w:tc>
          <w:tcPr>
            <w:tcW w:w="2405" w:type="dxa"/>
          </w:tcPr>
          <w:p w:rsidR="00C03261" w:rsidRDefault="00C03261" w:rsidP="004B050F">
            <w:pPr>
              <w:jc w:val="both"/>
            </w:pPr>
          </w:p>
        </w:tc>
      </w:tr>
      <w:tr w:rsidR="00C03261" w:rsidTr="003E0BDA">
        <w:trPr>
          <w:trHeight w:val="919"/>
        </w:trPr>
        <w:tc>
          <w:tcPr>
            <w:tcW w:w="2404" w:type="dxa"/>
          </w:tcPr>
          <w:p w:rsidR="00C03261" w:rsidRPr="003E0BDA" w:rsidRDefault="00677A7F" w:rsidP="004B050F">
            <w:pPr>
              <w:jc w:val="both"/>
              <w:rPr>
                <w:b/>
              </w:rPr>
            </w:pPr>
            <w:r w:rsidRPr="003E0BDA">
              <w:rPr>
                <w:b/>
              </w:rPr>
              <w:t>Посадка изделия на фигуре</w:t>
            </w:r>
          </w:p>
        </w:tc>
        <w:tc>
          <w:tcPr>
            <w:tcW w:w="2405" w:type="dxa"/>
          </w:tcPr>
          <w:p w:rsidR="00C03261" w:rsidRDefault="00C03261" w:rsidP="004B050F">
            <w:pPr>
              <w:jc w:val="both"/>
            </w:pPr>
          </w:p>
        </w:tc>
        <w:tc>
          <w:tcPr>
            <w:tcW w:w="2405" w:type="dxa"/>
          </w:tcPr>
          <w:p w:rsidR="00C03261" w:rsidRDefault="00C03261" w:rsidP="004B050F">
            <w:pPr>
              <w:jc w:val="both"/>
            </w:pPr>
          </w:p>
        </w:tc>
        <w:tc>
          <w:tcPr>
            <w:tcW w:w="2405" w:type="dxa"/>
          </w:tcPr>
          <w:p w:rsidR="00C03261" w:rsidRDefault="00C03261" w:rsidP="004B050F">
            <w:pPr>
              <w:jc w:val="both"/>
            </w:pPr>
          </w:p>
        </w:tc>
      </w:tr>
    </w:tbl>
    <w:p w:rsidR="00C03261" w:rsidRDefault="00C03261" w:rsidP="004B050F">
      <w:pPr>
        <w:jc w:val="both"/>
      </w:pPr>
    </w:p>
    <w:p w:rsidR="004B050F" w:rsidRPr="00132DAF" w:rsidRDefault="004B050F" w:rsidP="00132DAF">
      <w:pPr>
        <w:spacing w:before="240" w:line="276" w:lineRule="auto"/>
        <w:jc w:val="both"/>
        <w:rPr>
          <w:sz w:val="26"/>
          <w:szCs w:val="26"/>
        </w:rPr>
      </w:pPr>
      <w:r w:rsidRPr="000852FE">
        <w:rPr>
          <w:b/>
        </w:rPr>
        <w:lastRenderedPageBreak/>
        <w:t xml:space="preserve">    </w:t>
      </w:r>
      <w:r w:rsidRPr="00132DAF">
        <w:rPr>
          <w:b/>
          <w:sz w:val="26"/>
          <w:szCs w:val="26"/>
        </w:rPr>
        <w:t>2 группа:</w:t>
      </w:r>
      <w:r w:rsidRPr="00132DAF">
        <w:rPr>
          <w:sz w:val="26"/>
          <w:szCs w:val="26"/>
        </w:rPr>
        <w:t xml:space="preserve"> </w:t>
      </w:r>
      <w:r w:rsidRPr="00132DAF">
        <w:rPr>
          <w:i/>
          <w:sz w:val="26"/>
          <w:szCs w:val="26"/>
        </w:rPr>
        <w:t>Подготовить доклад о свойствах трикотажа и построить чертеж основы женского трикотажного платья, используя различные системы конструирования и ответить на следующие вопросы:</w:t>
      </w:r>
    </w:p>
    <w:p w:rsidR="004B050F" w:rsidRPr="00132DAF" w:rsidRDefault="004B050F" w:rsidP="00132DAF">
      <w:pPr>
        <w:pStyle w:val="3"/>
        <w:spacing w:before="240" w:line="276" w:lineRule="auto"/>
        <w:jc w:val="center"/>
        <w:rPr>
          <w:rFonts w:ascii="Times New Roman" w:hAnsi="Times New Roman" w:cs="Times New Roman"/>
          <w:b w:val="0"/>
          <w:color w:val="auto"/>
          <w:sz w:val="26"/>
          <w:szCs w:val="26"/>
        </w:rPr>
      </w:pPr>
      <w:r w:rsidRPr="00132DAF">
        <w:rPr>
          <w:rFonts w:ascii="Times New Roman" w:hAnsi="Times New Roman" w:cs="Times New Roman"/>
          <w:b w:val="0"/>
          <w:color w:val="auto"/>
          <w:sz w:val="26"/>
          <w:szCs w:val="26"/>
        </w:rPr>
        <w:t xml:space="preserve">ВОПРОСЫ: </w:t>
      </w:r>
    </w:p>
    <w:p w:rsidR="004B050F" w:rsidRPr="00132DAF" w:rsidRDefault="004B050F" w:rsidP="00132DAF">
      <w:pPr>
        <w:spacing w:before="240" w:line="276" w:lineRule="auto"/>
        <w:jc w:val="both"/>
        <w:rPr>
          <w:sz w:val="26"/>
          <w:szCs w:val="26"/>
        </w:rPr>
      </w:pPr>
      <w:r w:rsidRPr="00132DAF">
        <w:rPr>
          <w:sz w:val="26"/>
          <w:szCs w:val="26"/>
        </w:rPr>
        <w:t xml:space="preserve">       1. Какая система конструирования была выбрана для создания БК? (в чем отличие БК с вытачкой)?</w:t>
      </w:r>
    </w:p>
    <w:p w:rsidR="004B050F" w:rsidRPr="00132DAF" w:rsidRDefault="004B050F" w:rsidP="00132DAF">
      <w:pPr>
        <w:spacing w:before="240" w:line="276" w:lineRule="auto"/>
        <w:jc w:val="both"/>
        <w:rPr>
          <w:sz w:val="26"/>
          <w:szCs w:val="26"/>
        </w:rPr>
      </w:pPr>
      <w:r w:rsidRPr="00132DAF">
        <w:rPr>
          <w:sz w:val="26"/>
          <w:szCs w:val="26"/>
        </w:rPr>
        <w:t xml:space="preserve">       2. Что учитывалось при выборе прибавок?</w:t>
      </w:r>
    </w:p>
    <w:p w:rsidR="004B050F" w:rsidRPr="00132DAF" w:rsidRDefault="004B050F" w:rsidP="00132DAF">
      <w:pPr>
        <w:spacing w:before="240" w:line="276" w:lineRule="auto"/>
        <w:jc w:val="both"/>
        <w:rPr>
          <w:sz w:val="26"/>
          <w:szCs w:val="26"/>
        </w:rPr>
      </w:pPr>
      <w:r w:rsidRPr="00132DAF">
        <w:rPr>
          <w:sz w:val="26"/>
          <w:szCs w:val="26"/>
        </w:rPr>
        <w:t xml:space="preserve">       3. В чем особенности снятия и записи измерений?</w:t>
      </w:r>
    </w:p>
    <w:p w:rsidR="004B050F" w:rsidRPr="00132DAF" w:rsidRDefault="004B050F" w:rsidP="00132DAF">
      <w:pPr>
        <w:spacing w:before="240" w:line="276" w:lineRule="auto"/>
        <w:jc w:val="both"/>
        <w:rPr>
          <w:sz w:val="26"/>
          <w:szCs w:val="26"/>
        </w:rPr>
      </w:pPr>
      <w:r w:rsidRPr="00132DAF">
        <w:rPr>
          <w:sz w:val="26"/>
          <w:szCs w:val="26"/>
        </w:rPr>
        <w:t xml:space="preserve">       4. Учитываются ли особенности фигур российских женщин?</w:t>
      </w:r>
    </w:p>
    <w:p w:rsidR="004B050F" w:rsidRPr="00132DAF" w:rsidRDefault="004B050F" w:rsidP="00132DAF">
      <w:pPr>
        <w:spacing w:before="240" w:line="276" w:lineRule="auto"/>
        <w:jc w:val="both"/>
        <w:rPr>
          <w:sz w:val="26"/>
          <w:szCs w:val="26"/>
        </w:rPr>
      </w:pPr>
      <w:r w:rsidRPr="00132DAF">
        <w:rPr>
          <w:sz w:val="26"/>
          <w:szCs w:val="26"/>
        </w:rPr>
        <w:t xml:space="preserve">       5. Какие полнотные группы вы знаете?</w:t>
      </w:r>
    </w:p>
    <w:p w:rsidR="004B050F" w:rsidRDefault="004B050F" w:rsidP="003E0BDA">
      <w:pPr>
        <w:spacing w:before="240" w:line="276" w:lineRule="auto"/>
        <w:ind w:firstLine="426"/>
        <w:jc w:val="both"/>
        <w:rPr>
          <w:sz w:val="26"/>
          <w:szCs w:val="26"/>
        </w:rPr>
      </w:pPr>
      <w:r w:rsidRPr="00132DAF">
        <w:rPr>
          <w:sz w:val="26"/>
          <w:szCs w:val="26"/>
        </w:rPr>
        <w:t>При ответе на вопросы необходимо заполнить таблицу, в которой были бы видны преимущества выбора каждой системы конструирования при проектировании конкретного изделия. Сделать выводы на основе анализа построений и таблицы.</w:t>
      </w:r>
    </w:p>
    <w:p w:rsidR="00132DAF" w:rsidRPr="00132DAF" w:rsidRDefault="00132DAF" w:rsidP="00132DAF">
      <w:pPr>
        <w:spacing w:before="240" w:line="276" w:lineRule="auto"/>
        <w:jc w:val="both"/>
        <w:rPr>
          <w:sz w:val="26"/>
          <w:szCs w:val="26"/>
        </w:rPr>
      </w:pPr>
    </w:p>
    <w:tbl>
      <w:tblPr>
        <w:tblStyle w:val="ab"/>
        <w:tblW w:w="0" w:type="auto"/>
        <w:tblLook w:val="04A0"/>
      </w:tblPr>
      <w:tblGrid>
        <w:gridCol w:w="3065"/>
        <w:gridCol w:w="3065"/>
        <w:gridCol w:w="3066"/>
      </w:tblGrid>
      <w:tr w:rsidR="00677A7F" w:rsidTr="003E0BDA">
        <w:trPr>
          <w:trHeight w:val="1584"/>
        </w:trPr>
        <w:tc>
          <w:tcPr>
            <w:tcW w:w="3065" w:type="dxa"/>
            <w:tcBorders>
              <w:tl2br w:val="single" w:sz="4" w:space="0" w:color="auto"/>
            </w:tcBorders>
          </w:tcPr>
          <w:p w:rsidR="00A11A76" w:rsidRPr="003E0BDA" w:rsidRDefault="00A11A76" w:rsidP="00132DAF">
            <w:pPr>
              <w:spacing w:before="240"/>
              <w:jc w:val="center"/>
              <w:rPr>
                <w:b/>
              </w:rPr>
            </w:pPr>
            <w:r w:rsidRPr="003E0BDA">
              <w:rPr>
                <w:b/>
              </w:rPr>
              <w:t>Системы</w:t>
            </w:r>
          </w:p>
          <w:p w:rsidR="00677A7F" w:rsidRPr="003E0BDA" w:rsidRDefault="00677A7F" w:rsidP="00A11A76">
            <w:pPr>
              <w:rPr>
                <w:b/>
              </w:rPr>
            </w:pPr>
          </w:p>
          <w:p w:rsidR="00A11A76" w:rsidRPr="003E0BDA" w:rsidRDefault="00A11A76" w:rsidP="00A11A76">
            <w:pPr>
              <w:rPr>
                <w:b/>
              </w:rPr>
            </w:pPr>
            <w:r w:rsidRPr="003E0BDA">
              <w:rPr>
                <w:b/>
              </w:rPr>
              <w:t>Параметры</w:t>
            </w:r>
          </w:p>
        </w:tc>
        <w:tc>
          <w:tcPr>
            <w:tcW w:w="3065" w:type="dxa"/>
          </w:tcPr>
          <w:p w:rsidR="00677A7F" w:rsidRPr="003E0BDA" w:rsidRDefault="00677A7F" w:rsidP="004B050F">
            <w:pPr>
              <w:jc w:val="both"/>
              <w:rPr>
                <w:b/>
              </w:rPr>
            </w:pPr>
            <w:r w:rsidRPr="003E0BDA">
              <w:rPr>
                <w:b/>
              </w:rPr>
              <w:t>ЕМКО ЦОТШЛ «Метод заужения»</w:t>
            </w:r>
          </w:p>
        </w:tc>
        <w:tc>
          <w:tcPr>
            <w:tcW w:w="3066" w:type="dxa"/>
          </w:tcPr>
          <w:p w:rsidR="00677A7F" w:rsidRPr="003E0BDA" w:rsidRDefault="00677A7F" w:rsidP="004B050F">
            <w:pPr>
              <w:jc w:val="both"/>
              <w:rPr>
                <w:b/>
              </w:rPr>
            </w:pPr>
            <w:r w:rsidRPr="003E0BDA">
              <w:rPr>
                <w:b/>
              </w:rPr>
              <w:t>Английский метод конструирования и моделирования</w:t>
            </w:r>
          </w:p>
        </w:tc>
      </w:tr>
      <w:tr w:rsidR="00A11A76" w:rsidTr="003E0BDA">
        <w:trPr>
          <w:trHeight w:val="1078"/>
        </w:trPr>
        <w:tc>
          <w:tcPr>
            <w:tcW w:w="3065" w:type="dxa"/>
          </w:tcPr>
          <w:p w:rsidR="00A11A76" w:rsidRPr="003E0BDA" w:rsidRDefault="00A11A76" w:rsidP="004E1E2A">
            <w:pPr>
              <w:jc w:val="both"/>
              <w:rPr>
                <w:b/>
              </w:rPr>
            </w:pPr>
            <w:r w:rsidRPr="003E0BDA">
              <w:rPr>
                <w:b/>
              </w:rPr>
              <w:t>Количество измерений для построения основы чертежа</w:t>
            </w:r>
          </w:p>
        </w:tc>
        <w:tc>
          <w:tcPr>
            <w:tcW w:w="3065" w:type="dxa"/>
          </w:tcPr>
          <w:p w:rsidR="00A11A76" w:rsidRDefault="00A11A76" w:rsidP="004B050F">
            <w:pPr>
              <w:jc w:val="both"/>
            </w:pPr>
          </w:p>
        </w:tc>
        <w:tc>
          <w:tcPr>
            <w:tcW w:w="3066" w:type="dxa"/>
          </w:tcPr>
          <w:p w:rsidR="00A11A76" w:rsidRDefault="00A11A76" w:rsidP="004B050F">
            <w:pPr>
              <w:jc w:val="both"/>
            </w:pPr>
          </w:p>
        </w:tc>
      </w:tr>
      <w:tr w:rsidR="00A11A76" w:rsidTr="003E0BDA">
        <w:trPr>
          <w:trHeight w:val="539"/>
        </w:trPr>
        <w:tc>
          <w:tcPr>
            <w:tcW w:w="3065" w:type="dxa"/>
          </w:tcPr>
          <w:p w:rsidR="00A11A76" w:rsidRPr="003E0BDA" w:rsidRDefault="00A11A76" w:rsidP="004E1E2A">
            <w:pPr>
              <w:jc w:val="both"/>
              <w:rPr>
                <w:b/>
              </w:rPr>
            </w:pPr>
            <w:r w:rsidRPr="003E0BDA">
              <w:rPr>
                <w:b/>
              </w:rPr>
              <w:t>Сложность расчетов</w:t>
            </w:r>
          </w:p>
        </w:tc>
        <w:tc>
          <w:tcPr>
            <w:tcW w:w="3065" w:type="dxa"/>
          </w:tcPr>
          <w:p w:rsidR="00A11A76" w:rsidRDefault="00A11A76" w:rsidP="004B050F">
            <w:pPr>
              <w:jc w:val="both"/>
            </w:pPr>
          </w:p>
        </w:tc>
        <w:tc>
          <w:tcPr>
            <w:tcW w:w="3066" w:type="dxa"/>
          </w:tcPr>
          <w:p w:rsidR="00A11A76" w:rsidRDefault="00A11A76" w:rsidP="004B050F">
            <w:pPr>
              <w:jc w:val="both"/>
            </w:pPr>
          </w:p>
        </w:tc>
      </w:tr>
      <w:tr w:rsidR="00A11A76" w:rsidTr="003E0BDA">
        <w:trPr>
          <w:trHeight w:val="508"/>
        </w:trPr>
        <w:tc>
          <w:tcPr>
            <w:tcW w:w="3065" w:type="dxa"/>
          </w:tcPr>
          <w:p w:rsidR="00A11A76" w:rsidRPr="003E0BDA" w:rsidRDefault="00A11A76" w:rsidP="004E1E2A">
            <w:pPr>
              <w:jc w:val="both"/>
              <w:rPr>
                <w:b/>
              </w:rPr>
            </w:pPr>
            <w:r w:rsidRPr="003E0BDA">
              <w:rPr>
                <w:b/>
              </w:rPr>
              <w:t>Учет особенностей фигуры</w:t>
            </w:r>
          </w:p>
        </w:tc>
        <w:tc>
          <w:tcPr>
            <w:tcW w:w="3065" w:type="dxa"/>
          </w:tcPr>
          <w:p w:rsidR="00A11A76" w:rsidRDefault="00A11A76" w:rsidP="004B050F">
            <w:pPr>
              <w:jc w:val="both"/>
            </w:pPr>
          </w:p>
        </w:tc>
        <w:tc>
          <w:tcPr>
            <w:tcW w:w="3066" w:type="dxa"/>
          </w:tcPr>
          <w:p w:rsidR="00A11A76" w:rsidRDefault="00A11A76" w:rsidP="004B050F">
            <w:pPr>
              <w:jc w:val="both"/>
            </w:pPr>
          </w:p>
        </w:tc>
      </w:tr>
      <w:tr w:rsidR="00A11A76" w:rsidTr="003E0BDA">
        <w:trPr>
          <w:trHeight w:val="508"/>
        </w:trPr>
        <w:tc>
          <w:tcPr>
            <w:tcW w:w="3065" w:type="dxa"/>
          </w:tcPr>
          <w:p w:rsidR="00A11A76" w:rsidRPr="003E0BDA" w:rsidRDefault="00A11A76" w:rsidP="004E1E2A">
            <w:pPr>
              <w:jc w:val="both"/>
              <w:rPr>
                <w:b/>
              </w:rPr>
            </w:pPr>
            <w:r w:rsidRPr="003E0BDA">
              <w:rPr>
                <w:b/>
              </w:rPr>
              <w:t>Сложность построения</w:t>
            </w:r>
          </w:p>
        </w:tc>
        <w:tc>
          <w:tcPr>
            <w:tcW w:w="3065" w:type="dxa"/>
          </w:tcPr>
          <w:p w:rsidR="00A11A76" w:rsidRDefault="00A11A76" w:rsidP="004B050F">
            <w:pPr>
              <w:jc w:val="both"/>
            </w:pPr>
          </w:p>
        </w:tc>
        <w:tc>
          <w:tcPr>
            <w:tcW w:w="3066" w:type="dxa"/>
          </w:tcPr>
          <w:p w:rsidR="00A11A76" w:rsidRDefault="00A11A76" w:rsidP="004B050F">
            <w:pPr>
              <w:jc w:val="both"/>
            </w:pPr>
          </w:p>
        </w:tc>
      </w:tr>
      <w:tr w:rsidR="00A11A76" w:rsidTr="003E0BDA">
        <w:trPr>
          <w:trHeight w:val="539"/>
        </w:trPr>
        <w:tc>
          <w:tcPr>
            <w:tcW w:w="3065" w:type="dxa"/>
          </w:tcPr>
          <w:p w:rsidR="00A11A76" w:rsidRPr="003E0BDA" w:rsidRDefault="00A11A76" w:rsidP="004E1E2A">
            <w:pPr>
              <w:jc w:val="both"/>
              <w:rPr>
                <w:b/>
              </w:rPr>
            </w:pPr>
            <w:r w:rsidRPr="003E0BDA">
              <w:rPr>
                <w:b/>
              </w:rPr>
              <w:t>Посадка изделия на фигуре</w:t>
            </w:r>
          </w:p>
        </w:tc>
        <w:tc>
          <w:tcPr>
            <w:tcW w:w="3065" w:type="dxa"/>
          </w:tcPr>
          <w:p w:rsidR="00A11A76" w:rsidRDefault="00A11A76" w:rsidP="004B050F">
            <w:pPr>
              <w:jc w:val="both"/>
            </w:pPr>
          </w:p>
        </w:tc>
        <w:tc>
          <w:tcPr>
            <w:tcW w:w="3066" w:type="dxa"/>
          </w:tcPr>
          <w:p w:rsidR="00A11A76" w:rsidRDefault="00A11A76" w:rsidP="004B050F">
            <w:pPr>
              <w:jc w:val="both"/>
            </w:pPr>
          </w:p>
        </w:tc>
      </w:tr>
    </w:tbl>
    <w:p w:rsidR="00677A7F" w:rsidRDefault="00677A7F" w:rsidP="004B050F">
      <w:pPr>
        <w:jc w:val="both"/>
      </w:pPr>
    </w:p>
    <w:p w:rsidR="004B050F" w:rsidRPr="00132DAF" w:rsidRDefault="004B050F" w:rsidP="00132DAF">
      <w:pPr>
        <w:spacing w:before="240" w:line="276" w:lineRule="auto"/>
        <w:jc w:val="both"/>
        <w:rPr>
          <w:sz w:val="26"/>
          <w:szCs w:val="26"/>
        </w:rPr>
      </w:pPr>
      <w:r>
        <w:rPr>
          <w:b/>
        </w:rPr>
        <w:t xml:space="preserve">    </w:t>
      </w:r>
      <w:r w:rsidRPr="00132DAF">
        <w:rPr>
          <w:b/>
          <w:sz w:val="26"/>
          <w:szCs w:val="26"/>
        </w:rPr>
        <w:t>3 группа:</w:t>
      </w:r>
      <w:r w:rsidRPr="00132DAF">
        <w:rPr>
          <w:sz w:val="26"/>
          <w:szCs w:val="26"/>
        </w:rPr>
        <w:t xml:space="preserve"> </w:t>
      </w:r>
      <w:r w:rsidRPr="00132DAF">
        <w:rPr>
          <w:i/>
          <w:sz w:val="26"/>
          <w:szCs w:val="26"/>
        </w:rPr>
        <w:t xml:space="preserve">Подготовить доклад об истории создания </w:t>
      </w:r>
      <w:proofErr w:type="gramStart"/>
      <w:r w:rsidRPr="00132DAF">
        <w:rPr>
          <w:i/>
          <w:sz w:val="26"/>
          <w:szCs w:val="26"/>
        </w:rPr>
        <w:t>юбки-шорт</w:t>
      </w:r>
      <w:proofErr w:type="gramEnd"/>
      <w:r w:rsidRPr="00132DAF">
        <w:rPr>
          <w:i/>
          <w:sz w:val="26"/>
          <w:szCs w:val="26"/>
        </w:rPr>
        <w:t xml:space="preserve"> и разработать модель изделия, использую различные способы </w:t>
      </w:r>
      <w:r w:rsidR="00A11A76" w:rsidRPr="00132DAF">
        <w:rPr>
          <w:i/>
          <w:sz w:val="26"/>
          <w:szCs w:val="26"/>
        </w:rPr>
        <w:t>проектирования изделия (на основе БК брюк, на основе БК прямой юбки, на основе БК конической юбки «Колокол»).</w:t>
      </w:r>
      <w:r w:rsidRPr="00132DAF">
        <w:rPr>
          <w:i/>
          <w:sz w:val="26"/>
          <w:szCs w:val="26"/>
        </w:rPr>
        <w:t xml:space="preserve"> Провести сравнение методов получения изделия, ответив на следующие вопросы:</w:t>
      </w:r>
    </w:p>
    <w:p w:rsidR="004B050F" w:rsidRPr="00132DAF" w:rsidRDefault="004B050F" w:rsidP="00132DAF">
      <w:pPr>
        <w:pStyle w:val="3"/>
        <w:spacing w:before="240" w:line="276" w:lineRule="auto"/>
        <w:jc w:val="center"/>
        <w:rPr>
          <w:rFonts w:ascii="Times New Roman" w:hAnsi="Times New Roman" w:cs="Times New Roman"/>
          <w:b w:val="0"/>
          <w:color w:val="auto"/>
          <w:sz w:val="26"/>
          <w:szCs w:val="26"/>
        </w:rPr>
      </w:pPr>
      <w:r w:rsidRPr="00132DAF">
        <w:rPr>
          <w:rFonts w:ascii="Times New Roman" w:hAnsi="Times New Roman" w:cs="Times New Roman"/>
          <w:b w:val="0"/>
          <w:color w:val="auto"/>
          <w:sz w:val="26"/>
          <w:szCs w:val="26"/>
        </w:rPr>
        <w:lastRenderedPageBreak/>
        <w:t xml:space="preserve">ВОПРОСЫ: </w:t>
      </w:r>
    </w:p>
    <w:p w:rsidR="004B050F" w:rsidRPr="00132DAF" w:rsidRDefault="004B050F" w:rsidP="003E0BDA">
      <w:pPr>
        <w:spacing w:before="240" w:line="276" w:lineRule="auto"/>
        <w:jc w:val="both"/>
        <w:rPr>
          <w:sz w:val="26"/>
          <w:szCs w:val="26"/>
        </w:rPr>
      </w:pPr>
      <w:r w:rsidRPr="00132DAF">
        <w:rPr>
          <w:sz w:val="26"/>
          <w:szCs w:val="26"/>
        </w:rPr>
        <w:t xml:space="preserve">       1. </w:t>
      </w:r>
      <w:proofErr w:type="gramStart"/>
      <w:r w:rsidRPr="00132DAF">
        <w:rPr>
          <w:sz w:val="26"/>
          <w:szCs w:val="26"/>
        </w:rPr>
        <w:t>Чертеж</w:t>
      </w:r>
      <w:proofErr w:type="gramEnd"/>
      <w:r w:rsidRPr="00132DAF">
        <w:rPr>
          <w:sz w:val="26"/>
          <w:szCs w:val="26"/>
        </w:rPr>
        <w:t xml:space="preserve"> какого изделия взят за основу базовой конструкции?</w:t>
      </w:r>
    </w:p>
    <w:p w:rsidR="004B050F" w:rsidRPr="00132DAF" w:rsidRDefault="004B050F" w:rsidP="003E0BDA">
      <w:pPr>
        <w:spacing w:before="240" w:line="276" w:lineRule="auto"/>
        <w:jc w:val="both"/>
        <w:rPr>
          <w:sz w:val="26"/>
          <w:szCs w:val="26"/>
        </w:rPr>
      </w:pPr>
      <w:r w:rsidRPr="00132DAF">
        <w:rPr>
          <w:sz w:val="26"/>
          <w:szCs w:val="26"/>
        </w:rPr>
        <w:t xml:space="preserve">       2. Какие измерения использовались для построения БК?</w:t>
      </w:r>
    </w:p>
    <w:p w:rsidR="004B050F" w:rsidRPr="00132DAF" w:rsidRDefault="004B050F" w:rsidP="003E0BDA">
      <w:pPr>
        <w:spacing w:before="240" w:line="276" w:lineRule="auto"/>
        <w:jc w:val="both"/>
        <w:rPr>
          <w:sz w:val="26"/>
          <w:szCs w:val="26"/>
        </w:rPr>
      </w:pPr>
      <w:r w:rsidRPr="00132DAF">
        <w:rPr>
          <w:sz w:val="26"/>
          <w:szCs w:val="26"/>
        </w:rPr>
        <w:t xml:space="preserve">       3. Что учитывалось при выборе прибавок? (св</w:t>
      </w:r>
      <w:r w:rsidR="00A11A76" w:rsidRPr="00132DAF">
        <w:rPr>
          <w:sz w:val="26"/>
          <w:szCs w:val="26"/>
        </w:rPr>
        <w:t>ойст</w:t>
      </w:r>
      <w:r w:rsidRPr="00132DAF">
        <w:rPr>
          <w:sz w:val="26"/>
          <w:szCs w:val="26"/>
        </w:rPr>
        <w:t>ва ткани, рисунок, объем изделия)</w:t>
      </w:r>
    </w:p>
    <w:p w:rsidR="004B050F" w:rsidRPr="00132DAF" w:rsidRDefault="004B050F" w:rsidP="003E0BDA">
      <w:pPr>
        <w:spacing w:before="240" w:line="276" w:lineRule="auto"/>
        <w:jc w:val="both"/>
        <w:rPr>
          <w:sz w:val="26"/>
          <w:szCs w:val="26"/>
        </w:rPr>
      </w:pPr>
      <w:r w:rsidRPr="00132DAF">
        <w:rPr>
          <w:sz w:val="26"/>
          <w:szCs w:val="26"/>
        </w:rPr>
        <w:t xml:space="preserve">       4. Учитываются ли изменения БК в ходе расчетов или создание чертежа изделия происходит с помощью нанесения модельных особенностей?</w:t>
      </w:r>
    </w:p>
    <w:p w:rsidR="004B050F" w:rsidRPr="00132DAF" w:rsidRDefault="004B050F" w:rsidP="003E0BDA">
      <w:pPr>
        <w:spacing w:before="240" w:line="276" w:lineRule="auto"/>
        <w:jc w:val="both"/>
        <w:rPr>
          <w:sz w:val="26"/>
          <w:szCs w:val="26"/>
        </w:rPr>
      </w:pPr>
      <w:r w:rsidRPr="00132DAF">
        <w:rPr>
          <w:sz w:val="26"/>
          <w:szCs w:val="26"/>
        </w:rPr>
        <w:t xml:space="preserve">       5. Каким образом учитывались особенности технологической обработки верхнего среза изделия при построении чертежа конструкции?</w:t>
      </w:r>
    </w:p>
    <w:p w:rsidR="004B050F" w:rsidRPr="00132DAF" w:rsidRDefault="004B050F" w:rsidP="003E0BDA">
      <w:pPr>
        <w:spacing w:before="240" w:line="276" w:lineRule="auto"/>
        <w:jc w:val="both"/>
        <w:rPr>
          <w:sz w:val="26"/>
          <w:szCs w:val="26"/>
        </w:rPr>
      </w:pPr>
      <w:r w:rsidRPr="00132DAF">
        <w:rPr>
          <w:sz w:val="26"/>
          <w:szCs w:val="26"/>
        </w:rPr>
        <w:t xml:space="preserve">       6. Какие выводы можно сделать на основе анализа построений?</w:t>
      </w:r>
    </w:p>
    <w:p w:rsidR="004B050F" w:rsidRPr="00132DAF" w:rsidRDefault="004B050F" w:rsidP="003E0BDA">
      <w:pPr>
        <w:spacing w:before="240" w:line="276" w:lineRule="auto"/>
        <w:jc w:val="both"/>
        <w:rPr>
          <w:sz w:val="26"/>
          <w:szCs w:val="26"/>
        </w:rPr>
      </w:pPr>
      <w:r w:rsidRPr="00132DAF">
        <w:rPr>
          <w:sz w:val="26"/>
          <w:szCs w:val="26"/>
        </w:rPr>
        <w:t xml:space="preserve">    -   для каких тканей</w:t>
      </w:r>
      <w:r w:rsidR="00A11A76" w:rsidRPr="00132DAF">
        <w:rPr>
          <w:sz w:val="26"/>
          <w:szCs w:val="26"/>
        </w:rPr>
        <w:t xml:space="preserve"> лучше использовать ту или иную БК</w:t>
      </w:r>
      <w:r w:rsidRPr="00132DAF">
        <w:rPr>
          <w:sz w:val="26"/>
          <w:szCs w:val="26"/>
        </w:rPr>
        <w:t>?</w:t>
      </w:r>
    </w:p>
    <w:p w:rsidR="004B050F" w:rsidRPr="00132DAF" w:rsidRDefault="004B050F" w:rsidP="003E0BDA">
      <w:pPr>
        <w:spacing w:before="240" w:line="276" w:lineRule="auto"/>
        <w:jc w:val="both"/>
        <w:rPr>
          <w:sz w:val="26"/>
          <w:szCs w:val="26"/>
        </w:rPr>
      </w:pPr>
      <w:r w:rsidRPr="00132DAF">
        <w:rPr>
          <w:sz w:val="26"/>
          <w:szCs w:val="26"/>
        </w:rPr>
        <w:t xml:space="preserve">    -   учитывается ли рост человека</w:t>
      </w:r>
      <w:r w:rsidR="00A11A76" w:rsidRPr="00132DAF">
        <w:rPr>
          <w:sz w:val="26"/>
          <w:szCs w:val="26"/>
        </w:rPr>
        <w:t xml:space="preserve"> при проектировании данного изделия</w:t>
      </w:r>
      <w:r w:rsidRPr="00132DAF">
        <w:rPr>
          <w:sz w:val="26"/>
          <w:szCs w:val="26"/>
        </w:rPr>
        <w:t>?</w:t>
      </w:r>
    </w:p>
    <w:p w:rsidR="003E0BDA" w:rsidRDefault="004B050F" w:rsidP="003E0BDA">
      <w:pPr>
        <w:spacing w:before="240" w:line="276" w:lineRule="auto"/>
        <w:jc w:val="both"/>
        <w:rPr>
          <w:sz w:val="26"/>
          <w:szCs w:val="26"/>
        </w:rPr>
      </w:pPr>
      <w:r w:rsidRPr="00132DAF">
        <w:rPr>
          <w:sz w:val="26"/>
          <w:szCs w:val="26"/>
        </w:rPr>
        <w:t xml:space="preserve">    -   надо ли учитывать свойства ткани при выборе способа обработки верхнего среза?</w:t>
      </w:r>
    </w:p>
    <w:p w:rsidR="00132DAF" w:rsidRPr="003E0BDA" w:rsidRDefault="003E0BDA" w:rsidP="003E0BDA">
      <w:pPr>
        <w:spacing w:before="240" w:line="276" w:lineRule="auto"/>
        <w:jc w:val="both"/>
        <w:rPr>
          <w:sz w:val="26"/>
          <w:szCs w:val="26"/>
        </w:rPr>
      </w:pPr>
      <w:r w:rsidRPr="003E0BDA">
        <w:rPr>
          <w:b/>
          <w:sz w:val="26"/>
          <w:szCs w:val="26"/>
        </w:rPr>
        <w:t>3.</w:t>
      </w:r>
      <w:r>
        <w:rPr>
          <w:sz w:val="26"/>
          <w:szCs w:val="26"/>
        </w:rPr>
        <w:t xml:space="preserve"> </w:t>
      </w:r>
      <w:r w:rsidR="00132DAF" w:rsidRPr="00132DAF">
        <w:rPr>
          <w:b/>
          <w:sz w:val="26"/>
          <w:szCs w:val="26"/>
          <w:lang w:eastAsia="en-US"/>
        </w:rPr>
        <w:t>Итог урока</w:t>
      </w:r>
    </w:p>
    <w:p w:rsidR="00132DAF" w:rsidRPr="00132DAF" w:rsidRDefault="00132DAF" w:rsidP="003E0BDA">
      <w:pPr>
        <w:spacing w:line="276" w:lineRule="auto"/>
        <w:ind w:firstLine="426"/>
        <w:jc w:val="both"/>
        <w:rPr>
          <w:sz w:val="26"/>
          <w:szCs w:val="26"/>
        </w:rPr>
      </w:pPr>
      <w:r w:rsidRPr="00132DAF">
        <w:rPr>
          <w:sz w:val="26"/>
          <w:szCs w:val="26"/>
        </w:rPr>
        <w:t>Итак, прежде чем приступить к разработке новой модели необходимо тщательно проанализировать свойства ткани, особенности фигуры заказчика, сложность модели и методы технологической обработки узлов изделия.</w:t>
      </w:r>
    </w:p>
    <w:p w:rsidR="00132DAF" w:rsidRPr="00132DAF" w:rsidRDefault="00132DAF" w:rsidP="003E0BDA">
      <w:pPr>
        <w:spacing w:line="276" w:lineRule="auto"/>
        <w:jc w:val="both"/>
        <w:rPr>
          <w:sz w:val="26"/>
          <w:szCs w:val="26"/>
        </w:rPr>
      </w:pPr>
      <w:r w:rsidRPr="00132DAF">
        <w:rPr>
          <w:sz w:val="26"/>
          <w:szCs w:val="26"/>
        </w:rPr>
        <w:t xml:space="preserve">      И только после этого выбрать ту или иную систему и способ конструирования, который обеспечит максимально хорошую посадку на фигуре.</w:t>
      </w:r>
    </w:p>
    <w:p w:rsidR="00132DAF" w:rsidRDefault="00132DAF" w:rsidP="003E0BDA">
      <w:pPr>
        <w:spacing w:line="276" w:lineRule="auto"/>
        <w:jc w:val="both"/>
        <w:rPr>
          <w:sz w:val="26"/>
          <w:szCs w:val="26"/>
          <w:lang w:eastAsia="en-US"/>
        </w:rPr>
      </w:pPr>
      <w:r w:rsidRPr="00132DAF">
        <w:rPr>
          <w:sz w:val="26"/>
          <w:szCs w:val="26"/>
        </w:rPr>
        <w:t xml:space="preserve">      В начале урока мы ставили цель – определить особенности разных систем и способов конструирования; провести сравнительный анализ примененных систем и способов конструирования. Мы это выполнили, а значит, что урок цели достиг.</w:t>
      </w:r>
    </w:p>
    <w:p w:rsidR="00132DAF" w:rsidRDefault="00132DAF" w:rsidP="003E0BDA">
      <w:pPr>
        <w:jc w:val="both"/>
        <w:rPr>
          <w:sz w:val="26"/>
          <w:szCs w:val="26"/>
          <w:lang w:eastAsia="en-US"/>
        </w:rPr>
      </w:pPr>
    </w:p>
    <w:p w:rsidR="004B050F" w:rsidRPr="003E0BDA" w:rsidRDefault="00132DAF" w:rsidP="003E0BDA">
      <w:pPr>
        <w:pStyle w:val="a4"/>
        <w:numPr>
          <w:ilvl w:val="0"/>
          <w:numId w:val="5"/>
        </w:numPr>
        <w:jc w:val="both"/>
        <w:rPr>
          <w:sz w:val="26"/>
          <w:szCs w:val="26"/>
          <w:lang w:eastAsia="en-US"/>
        </w:rPr>
      </w:pPr>
      <w:r w:rsidRPr="003E0BDA">
        <w:rPr>
          <w:b/>
          <w:sz w:val="26"/>
          <w:szCs w:val="26"/>
          <w:lang w:eastAsia="en-US"/>
        </w:rPr>
        <w:t>Домашнее задание:</w:t>
      </w:r>
      <w:r w:rsidRPr="003E0BDA">
        <w:rPr>
          <w:sz w:val="26"/>
          <w:szCs w:val="26"/>
          <w:lang w:eastAsia="en-US"/>
        </w:rPr>
        <w:t xml:space="preserve"> работа с индивидуальными карточками заданиями.</w:t>
      </w:r>
    </w:p>
    <w:sectPr w:rsidR="004B050F" w:rsidRPr="003E0BDA" w:rsidSect="005D36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50F" w:rsidRDefault="004B050F" w:rsidP="004B050F">
      <w:r>
        <w:separator/>
      </w:r>
    </w:p>
  </w:endnote>
  <w:endnote w:type="continuationSeparator" w:id="0">
    <w:p w:rsidR="004B050F" w:rsidRDefault="004B050F" w:rsidP="004B0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50F" w:rsidRDefault="004B050F" w:rsidP="004B050F">
      <w:r>
        <w:separator/>
      </w:r>
    </w:p>
  </w:footnote>
  <w:footnote w:type="continuationSeparator" w:id="0">
    <w:p w:rsidR="004B050F" w:rsidRDefault="004B050F" w:rsidP="004B0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209C4"/>
    <w:multiLevelType w:val="hybridMultilevel"/>
    <w:tmpl w:val="47CA7962"/>
    <w:lvl w:ilvl="0" w:tplc="86D2ADAC">
      <w:start w:val="4"/>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EC12C42"/>
    <w:multiLevelType w:val="hybridMultilevel"/>
    <w:tmpl w:val="C3C61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0A433A"/>
    <w:multiLevelType w:val="hybridMultilevel"/>
    <w:tmpl w:val="3BD6F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34C70"/>
    <w:multiLevelType w:val="hybridMultilevel"/>
    <w:tmpl w:val="7A268640"/>
    <w:lvl w:ilvl="0" w:tplc="A6EEA7DE">
      <w:start w:val="4"/>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767423FF"/>
    <w:multiLevelType w:val="hybridMultilevel"/>
    <w:tmpl w:val="206E9E5E"/>
    <w:lvl w:ilvl="0" w:tplc="752EE420">
      <w:start w:val="4"/>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20893"/>
    <w:rsid w:val="00132DAF"/>
    <w:rsid w:val="00172D2C"/>
    <w:rsid w:val="003C3E0A"/>
    <w:rsid w:val="003E0BDA"/>
    <w:rsid w:val="004B050F"/>
    <w:rsid w:val="00593A52"/>
    <w:rsid w:val="005D365E"/>
    <w:rsid w:val="00677A7F"/>
    <w:rsid w:val="00820893"/>
    <w:rsid w:val="008A2D72"/>
    <w:rsid w:val="00952FBE"/>
    <w:rsid w:val="00A06AB2"/>
    <w:rsid w:val="00A11A76"/>
    <w:rsid w:val="00A94387"/>
    <w:rsid w:val="00AE0285"/>
    <w:rsid w:val="00B87445"/>
    <w:rsid w:val="00C03261"/>
    <w:rsid w:val="00D12448"/>
    <w:rsid w:val="00D5708C"/>
    <w:rsid w:val="00E217E4"/>
    <w:rsid w:val="00E87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89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D12448"/>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4B050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3E0A"/>
    <w:rPr>
      <w:b/>
      <w:bCs/>
    </w:rPr>
  </w:style>
  <w:style w:type="paragraph" w:styleId="a4">
    <w:name w:val="List Paragraph"/>
    <w:basedOn w:val="a"/>
    <w:uiPriority w:val="34"/>
    <w:qFormat/>
    <w:rsid w:val="003C3E0A"/>
    <w:pPr>
      <w:ind w:left="720"/>
      <w:contextualSpacing/>
    </w:pPr>
  </w:style>
  <w:style w:type="character" w:customStyle="1" w:styleId="20">
    <w:name w:val="Заголовок 2 Знак"/>
    <w:basedOn w:val="a0"/>
    <w:link w:val="2"/>
    <w:uiPriority w:val="99"/>
    <w:rsid w:val="00D12448"/>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4B050F"/>
    <w:rPr>
      <w:rFonts w:asciiTheme="majorHAnsi" w:eastAsiaTheme="majorEastAsia" w:hAnsiTheme="majorHAnsi" w:cstheme="majorBidi"/>
      <w:b/>
      <w:bCs/>
      <w:color w:val="4F81BD" w:themeColor="accent1"/>
      <w:sz w:val="24"/>
      <w:szCs w:val="24"/>
      <w:lang w:eastAsia="ru-RU"/>
    </w:rPr>
  </w:style>
  <w:style w:type="paragraph" w:styleId="a5">
    <w:name w:val="Balloon Text"/>
    <w:basedOn w:val="a"/>
    <w:link w:val="a6"/>
    <w:uiPriority w:val="99"/>
    <w:semiHidden/>
    <w:unhideWhenUsed/>
    <w:rsid w:val="004B050F"/>
    <w:rPr>
      <w:rFonts w:ascii="Tahoma" w:hAnsi="Tahoma" w:cs="Tahoma"/>
      <w:sz w:val="16"/>
      <w:szCs w:val="16"/>
    </w:rPr>
  </w:style>
  <w:style w:type="character" w:customStyle="1" w:styleId="a6">
    <w:name w:val="Текст выноски Знак"/>
    <w:basedOn w:val="a0"/>
    <w:link w:val="a5"/>
    <w:uiPriority w:val="99"/>
    <w:semiHidden/>
    <w:rsid w:val="004B050F"/>
    <w:rPr>
      <w:rFonts w:ascii="Tahoma" w:eastAsia="Times New Roman" w:hAnsi="Tahoma" w:cs="Tahoma"/>
      <w:sz w:val="16"/>
      <w:szCs w:val="16"/>
      <w:lang w:eastAsia="ru-RU"/>
    </w:rPr>
  </w:style>
  <w:style w:type="paragraph" w:styleId="a7">
    <w:name w:val="header"/>
    <w:basedOn w:val="a"/>
    <w:link w:val="a8"/>
    <w:uiPriority w:val="99"/>
    <w:semiHidden/>
    <w:unhideWhenUsed/>
    <w:rsid w:val="004B050F"/>
    <w:pPr>
      <w:tabs>
        <w:tab w:val="center" w:pos="4677"/>
        <w:tab w:val="right" w:pos="9355"/>
      </w:tabs>
    </w:pPr>
  </w:style>
  <w:style w:type="character" w:customStyle="1" w:styleId="a8">
    <w:name w:val="Верхний колонтитул Знак"/>
    <w:basedOn w:val="a0"/>
    <w:link w:val="a7"/>
    <w:uiPriority w:val="99"/>
    <w:semiHidden/>
    <w:rsid w:val="004B050F"/>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B050F"/>
    <w:pPr>
      <w:tabs>
        <w:tab w:val="center" w:pos="4677"/>
        <w:tab w:val="right" w:pos="9355"/>
      </w:tabs>
    </w:pPr>
  </w:style>
  <w:style w:type="character" w:customStyle="1" w:styleId="aa">
    <w:name w:val="Нижний колонтитул Знак"/>
    <w:basedOn w:val="a0"/>
    <w:link w:val="a9"/>
    <w:uiPriority w:val="99"/>
    <w:semiHidden/>
    <w:rsid w:val="004B050F"/>
    <w:rPr>
      <w:rFonts w:ascii="Times New Roman" w:eastAsia="Times New Roman" w:hAnsi="Times New Roman" w:cs="Times New Roman"/>
      <w:sz w:val="24"/>
      <w:szCs w:val="24"/>
      <w:lang w:eastAsia="ru-RU"/>
    </w:rPr>
  </w:style>
  <w:style w:type="table" w:styleId="ab">
    <w:name w:val="Table Grid"/>
    <w:basedOn w:val="a1"/>
    <w:uiPriority w:val="59"/>
    <w:rsid w:val="00C032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1210</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2016-01-21T12:45:00Z</dcterms:created>
  <dcterms:modified xsi:type="dcterms:W3CDTF">2016-02-10T19:12:00Z</dcterms:modified>
</cp:coreProperties>
</file>