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AE7" w:rsidRPr="00345D33" w:rsidRDefault="00F05AE7" w:rsidP="00345D33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45D33">
        <w:rPr>
          <w:rFonts w:ascii="Times New Roman" w:hAnsi="Times New Roman" w:cs="Times New Roman"/>
          <w:b/>
          <w:sz w:val="24"/>
        </w:rPr>
        <w:t>Мастер-класс по изготовлению огорода из фетра для детей дошкольного возраста.</w:t>
      </w:r>
    </w:p>
    <w:p w:rsidR="00F05AE7" w:rsidRPr="00345D33" w:rsidRDefault="00F05AE7" w:rsidP="00345D33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45D33">
        <w:rPr>
          <w:rFonts w:ascii="Times New Roman" w:hAnsi="Times New Roman" w:cs="Times New Roman"/>
          <w:b/>
          <w:sz w:val="24"/>
        </w:rPr>
        <w:t>Необходимые материалы:</w:t>
      </w:r>
    </w:p>
    <w:p w:rsidR="00345D33" w:rsidRPr="00345D33" w:rsidRDefault="00345D33" w:rsidP="00345D33">
      <w:pPr>
        <w:numPr>
          <w:ilvl w:val="0"/>
          <w:numId w:val="1"/>
        </w:numPr>
        <w:shd w:val="clear" w:color="auto" w:fill="F9F9F9"/>
        <w:spacing w:after="0" w:line="240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D3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Коробка или корзина, где будут находиться грядки.</w:t>
      </w:r>
    </w:p>
    <w:p w:rsidR="00F05AE7" w:rsidRDefault="00F05AE7" w:rsidP="00345D33">
      <w:pPr>
        <w:numPr>
          <w:ilvl w:val="0"/>
          <w:numId w:val="1"/>
        </w:numPr>
        <w:shd w:val="clear" w:color="auto" w:fill="F9F9F9"/>
        <w:spacing w:after="0" w:line="240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AE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Ножницы.</w:t>
      </w:r>
    </w:p>
    <w:p w:rsidR="00345D33" w:rsidRPr="00345D33" w:rsidRDefault="00345D33" w:rsidP="00345D33">
      <w:pPr>
        <w:numPr>
          <w:ilvl w:val="0"/>
          <w:numId w:val="1"/>
        </w:numPr>
        <w:shd w:val="clear" w:color="auto" w:fill="F9F9F9"/>
        <w:spacing w:after="0" w:line="240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(проволока для поделок) -  для кустика клубники.</w:t>
      </w:r>
    </w:p>
    <w:p w:rsidR="00F05AE7" w:rsidRPr="00345D33" w:rsidRDefault="00F05AE7" w:rsidP="00345D33">
      <w:pPr>
        <w:numPr>
          <w:ilvl w:val="0"/>
          <w:numId w:val="1"/>
        </w:numPr>
        <w:shd w:val="clear" w:color="auto" w:fill="F9F9F9"/>
        <w:spacing w:after="0" w:line="240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D33">
        <w:rPr>
          <w:rFonts w:ascii="Times New Roman" w:eastAsia="Times New Roman" w:hAnsi="Times New Roman" w:cs="Times New Roman"/>
          <w:sz w:val="24"/>
          <w:szCs w:val="24"/>
          <w:lang w:eastAsia="ru-RU"/>
        </w:rPr>
        <w:t>Фетр</w:t>
      </w:r>
      <w:r w:rsidR="00B662EC" w:rsidRPr="00345D33">
        <w:rPr>
          <w:rFonts w:ascii="Times New Roman" w:eastAsia="Times New Roman" w:hAnsi="Times New Roman" w:cs="Times New Roman"/>
          <w:sz w:val="24"/>
          <w:szCs w:val="24"/>
          <w:lang w:eastAsia="ru-RU"/>
        </w:rPr>
        <w:t>, ткань коричневого цвета для грядок.</w:t>
      </w:r>
      <w:r w:rsidRPr="00345D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5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05AE7" w:rsidRPr="00F05AE7" w:rsidRDefault="00F05AE7" w:rsidP="00345D33">
      <w:pPr>
        <w:numPr>
          <w:ilvl w:val="0"/>
          <w:numId w:val="1"/>
        </w:numPr>
        <w:shd w:val="clear" w:color="auto" w:fill="F9F9F9"/>
        <w:spacing w:after="0" w:line="240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Нитки. Подойдут обычные швейные нитки или нитки типа мулине. </w:t>
      </w:r>
      <w:r w:rsidRPr="00345D3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Главное условие, точная подборка по цвету, так швы будут менее заметны, и готовое изделие будет выглядеть более эстетично.</w:t>
      </w:r>
    </w:p>
    <w:p w:rsidR="00F05AE7" w:rsidRPr="00F05AE7" w:rsidRDefault="00F05AE7" w:rsidP="00F05AE7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AE7">
        <w:rPr>
          <w:rFonts w:ascii="Times New Roman" w:eastAsia="Times New Roman" w:hAnsi="Times New Roman" w:cs="Times New Roman"/>
          <w:sz w:val="24"/>
          <w:szCs w:val="24"/>
          <w:lang w:eastAsia="ru-RU"/>
        </w:rPr>
        <w:t>Иголки, булавки.</w:t>
      </w:r>
    </w:p>
    <w:p w:rsidR="00F05AE7" w:rsidRPr="00F05AE7" w:rsidRDefault="00F05AE7" w:rsidP="00F05AE7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Наполнитель для </w:t>
      </w:r>
      <w:r w:rsidRPr="00345D33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овощей</w:t>
      </w:r>
      <w:r w:rsidRPr="00F05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45D33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случае я использовала синтепон</w:t>
      </w:r>
      <w:r w:rsidRPr="00F05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Также можно использовать </w:t>
      </w:r>
      <w:proofErr w:type="spellStart"/>
      <w:r w:rsidRPr="00F05AE7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холофайбер</w:t>
      </w:r>
      <w:proofErr w:type="spellEnd"/>
      <w:r w:rsidRPr="00F05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F05AE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синтеп</w:t>
      </w:r>
      <w:r w:rsidRPr="00345D33">
        <w:rPr>
          <w:rFonts w:ascii="Times New Roman" w:eastAsia="Times New Roman" w:hAnsi="Times New Roman" w:cs="Times New Roman"/>
          <w:sz w:val="24"/>
          <w:szCs w:val="24"/>
          <w:lang w:eastAsia="ru-RU"/>
        </w:rPr>
        <w:t>ух</w:t>
      </w:r>
      <w:proofErr w:type="spellEnd"/>
      <w:r w:rsidRPr="00F05A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05AE7" w:rsidRPr="00F05AE7" w:rsidRDefault="00F05AE7" w:rsidP="00F05AE7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D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Ручка или мелок для ткани, </w:t>
      </w:r>
      <w:r w:rsidRPr="00F05AE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переносить выкройки на фетр.</w:t>
      </w:r>
    </w:p>
    <w:p w:rsidR="00F05AE7" w:rsidRPr="00F05AE7" w:rsidRDefault="00B662EC" w:rsidP="00F05AE7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D3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F05AE7" w:rsidRPr="00F05AE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умага для выкроек.</w:t>
      </w:r>
    </w:p>
    <w:p w:rsidR="00442A96" w:rsidRPr="00B662EC" w:rsidRDefault="00F05AE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589D8483">
            <wp:extent cx="4505325" cy="2771775"/>
            <wp:effectExtent l="323850" t="323850" r="333375" b="3333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771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5AE7" w:rsidRDefault="00B662EC">
      <w:r>
        <w:rPr>
          <w:noProof/>
          <w:lang w:eastAsia="ru-RU"/>
        </w:rPr>
        <w:drawing>
          <wp:inline distT="0" distB="0" distL="0" distR="0" wp14:anchorId="07EF954F">
            <wp:extent cx="4257675" cy="2190750"/>
            <wp:effectExtent l="323850" t="323850" r="333375" b="3238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190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2EC" w:rsidRDefault="00B662EC" w:rsidP="00345D33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 wp14:anchorId="6E8153AA">
            <wp:extent cx="2762250" cy="3371850"/>
            <wp:effectExtent l="304800" t="323850" r="323850" b="3238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71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B700E5">
            <wp:extent cx="2867025" cy="3343275"/>
            <wp:effectExtent l="304800" t="323850" r="333375" b="3333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343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5D33" w:rsidRDefault="00345D33" w:rsidP="00D927E9">
      <w:pPr>
        <w:spacing w:after="0" w:line="240" w:lineRule="auto"/>
      </w:pPr>
      <w:r>
        <w:t>Огород из фетра – отличная развивающая игра для детей дошкольного возраста.</w:t>
      </w:r>
    </w:p>
    <w:p w:rsidR="00D927E9" w:rsidRDefault="00D927E9" w:rsidP="00D927E9">
      <w:pPr>
        <w:spacing w:after="0" w:line="240" w:lineRule="auto"/>
      </w:pPr>
      <w:r>
        <w:t>Вариантов использования данной игры множество. Вот некоторые из них:</w:t>
      </w:r>
    </w:p>
    <w:p w:rsidR="00D927E9" w:rsidRDefault="00D927E9" w:rsidP="00D927E9">
      <w:pPr>
        <w:pStyle w:val="a3"/>
        <w:numPr>
          <w:ilvl w:val="0"/>
          <w:numId w:val="2"/>
        </w:numPr>
        <w:spacing w:after="0" w:line="240" w:lineRule="auto"/>
      </w:pPr>
      <w:r>
        <w:t>Наглядное пособие по математическому развитию</w:t>
      </w:r>
    </w:p>
    <w:p w:rsidR="00D927E9" w:rsidRDefault="00D927E9" w:rsidP="00D927E9">
      <w:pPr>
        <w:pStyle w:val="a3"/>
        <w:numPr>
          <w:ilvl w:val="0"/>
          <w:numId w:val="2"/>
        </w:numPr>
        <w:spacing w:after="0" w:line="240" w:lineRule="auto"/>
      </w:pPr>
      <w:r>
        <w:t>Дидактическое пособие при изучении фруктов и овощей (что где растёт).</w:t>
      </w:r>
    </w:p>
    <w:p w:rsidR="00D927E9" w:rsidRDefault="00D927E9" w:rsidP="00D927E9">
      <w:pPr>
        <w:pStyle w:val="a3"/>
        <w:numPr>
          <w:ilvl w:val="0"/>
          <w:numId w:val="2"/>
        </w:numPr>
        <w:spacing w:after="0" w:line="240" w:lineRule="auto"/>
      </w:pPr>
      <w:r>
        <w:t>В театрализованной деятельности (</w:t>
      </w:r>
      <w:proofErr w:type="gramStart"/>
      <w:r>
        <w:t>например</w:t>
      </w:r>
      <w:proofErr w:type="gramEnd"/>
      <w:r>
        <w:t>: сказка «Репка»).</w:t>
      </w:r>
    </w:p>
    <w:p w:rsidR="00D927E9" w:rsidRDefault="00D927E9" w:rsidP="00D927E9">
      <w:pPr>
        <w:pStyle w:val="a3"/>
        <w:numPr>
          <w:ilvl w:val="0"/>
          <w:numId w:val="2"/>
        </w:numPr>
        <w:spacing w:after="0" w:line="240" w:lineRule="auto"/>
      </w:pPr>
      <w:r>
        <w:t>Атрибут к сюжетно-ролевой игре «Магазин»</w:t>
      </w:r>
      <w:bookmarkStart w:id="0" w:name="_GoBack"/>
      <w:bookmarkEnd w:id="0"/>
    </w:p>
    <w:sectPr w:rsidR="00D927E9" w:rsidSect="00B66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02E99"/>
    <w:multiLevelType w:val="multilevel"/>
    <w:tmpl w:val="BADE7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63A3F7E"/>
    <w:multiLevelType w:val="hybridMultilevel"/>
    <w:tmpl w:val="CB364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AE7"/>
    <w:rsid w:val="00345D33"/>
    <w:rsid w:val="00442A96"/>
    <w:rsid w:val="00B662EC"/>
    <w:rsid w:val="00D150F7"/>
    <w:rsid w:val="00D927E9"/>
    <w:rsid w:val="00F0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5DBE9"/>
  <w15:chartTrackingRefBased/>
  <w15:docId w15:val="{8BAC12A0-B717-4751-8783-C4E5709FA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27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9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2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03770">
              <w:marLeft w:val="0"/>
              <w:marRight w:val="0"/>
              <w:marTop w:val="0"/>
              <w:marBottom w:val="60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17455">
                          <w:marLeft w:val="-330"/>
                          <w:marRight w:val="-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99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37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708568">
                                      <w:marLeft w:val="-330"/>
                                      <w:marRight w:val="-33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596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16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108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184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2018-03-27T22:00:00Z</dcterms:created>
  <dcterms:modified xsi:type="dcterms:W3CDTF">2018-03-27T22:51:00Z</dcterms:modified>
</cp:coreProperties>
</file>