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90" w:rsidRPr="00C35D90" w:rsidRDefault="00C35D90" w:rsidP="00C35D9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r w:rsidRPr="00C35D90">
        <w:rPr>
          <w:rFonts w:ascii="Arial" w:eastAsia="Times New Roman" w:hAnsi="Arial" w:cs="Arial"/>
          <w:color w:val="333333"/>
          <w:kern w:val="36"/>
          <w:sz w:val="42"/>
          <w:szCs w:val="42"/>
        </w:rPr>
        <w:t>Самодельные дидактические пособия для игр «Магазин», «Дочки-Матери»</w:t>
      </w:r>
    </w:p>
    <w:p w:rsidR="00C35D90" w:rsidRPr="00C35D90" w:rsidRDefault="00C35D90" w:rsidP="00C35D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35D9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Нелли Наумова</w:t>
      </w:r>
      <w:r w:rsidRPr="00C35D90">
        <w:rPr>
          <w:rFonts w:ascii="Arial" w:eastAsia="Times New Roman" w:hAnsi="Arial" w:cs="Arial"/>
          <w:b/>
          <w:bCs/>
          <w:color w:val="111111"/>
          <w:sz w:val="27"/>
        </w:rPr>
        <w:t> </w:t>
      </w:r>
      <w:r w:rsidRPr="00C35D90">
        <w:rPr>
          <w:rFonts w:ascii="Arial" w:eastAsia="Times New Roman" w:hAnsi="Arial" w:cs="Arial"/>
          <w:color w:val="111111"/>
          <w:sz w:val="27"/>
          <w:szCs w:val="27"/>
        </w:rPr>
        <w:br/>
        <w:t>Самодельные дидактические пособия для игр «Магазин», «Дочки-Матери»</w:t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Доброго времени суток, Уважаемые коллеги!</w:t>
      </w:r>
    </w:p>
    <w:p w:rsidR="00C35D90" w:rsidRPr="00C35D90" w:rsidRDefault="00C35D90" w:rsidP="00C35D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Детский сад – особое учреждение, практически это второй дом для его сотрудников и детей. А свой дом всегда хочется сделать уютным и теплым. Нехватка материальных средств на приобретение различного оборудования, игр</w:t>
      </w:r>
      <w:r w:rsidRPr="00C35D90">
        <w:rPr>
          <w:rFonts w:ascii="Arial" w:eastAsia="Times New Roman" w:hAnsi="Arial" w:cs="Arial"/>
          <w:color w:val="111111"/>
          <w:sz w:val="26"/>
        </w:rPr>
        <w:t> </w:t>
      </w:r>
      <w:r w:rsidRPr="00C35D90">
        <w:rPr>
          <w:rFonts w:ascii="Arial" w:eastAsia="Times New Roman" w:hAnsi="Arial" w:cs="Arial"/>
          <w:b/>
          <w:bCs/>
          <w:color w:val="111111"/>
          <w:sz w:val="26"/>
        </w:rPr>
        <w:t>способствует</w:t>
      </w:r>
      <w:r w:rsidRPr="00C35D90">
        <w:rPr>
          <w:rFonts w:ascii="Arial" w:eastAsia="Times New Roman" w:hAnsi="Arial" w:cs="Arial"/>
          <w:color w:val="111111"/>
          <w:sz w:val="26"/>
        </w:rPr>
        <w:t> </w:t>
      </w:r>
      <w:r w:rsidRPr="00C35D90">
        <w:rPr>
          <w:rFonts w:ascii="Arial" w:eastAsia="Times New Roman" w:hAnsi="Arial" w:cs="Arial"/>
          <w:color w:val="111111"/>
          <w:sz w:val="26"/>
          <w:szCs w:val="26"/>
        </w:rPr>
        <w:t>развитию творчества воспитателей.</w:t>
      </w:r>
    </w:p>
    <w:p w:rsidR="00C35D90" w:rsidRPr="00C35D90" w:rsidRDefault="00C35D90" w:rsidP="00C35D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Сегодня я хочу поделиться с Вами, уважаемые коллеги, идеями</w:t>
      </w:r>
      <w:r w:rsidRPr="00C35D90">
        <w:rPr>
          <w:rFonts w:ascii="Arial" w:eastAsia="Times New Roman" w:hAnsi="Arial" w:cs="Arial"/>
          <w:color w:val="111111"/>
          <w:sz w:val="26"/>
        </w:rPr>
        <w:t> </w:t>
      </w:r>
      <w:r w:rsidRPr="00C35D90">
        <w:rPr>
          <w:rFonts w:ascii="Arial" w:eastAsia="Times New Roman" w:hAnsi="Arial" w:cs="Arial"/>
          <w:b/>
          <w:bCs/>
          <w:color w:val="111111"/>
          <w:sz w:val="26"/>
        </w:rPr>
        <w:t>пособий</w:t>
      </w:r>
      <w:r w:rsidRPr="00C35D90">
        <w:rPr>
          <w:rFonts w:ascii="Arial" w:eastAsia="Times New Roman" w:hAnsi="Arial" w:cs="Arial"/>
          <w:color w:val="111111"/>
          <w:sz w:val="26"/>
        </w:rPr>
        <w:t> </w:t>
      </w:r>
      <w:r w:rsidRPr="00C35D90">
        <w:rPr>
          <w:rFonts w:ascii="Arial" w:eastAsia="Times New Roman" w:hAnsi="Arial" w:cs="Arial"/>
          <w:color w:val="111111"/>
          <w:sz w:val="26"/>
          <w:szCs w:val="26"/>
        </w:rPr>
        <w:t>для сюжетно-ролевых игр "</w:t>
      </w:r>
      <w:r w:rsidRPr="00C35D90">
        <w:rPr>
          <w:rFonts w:ascii="Arial" w:eastAsia="Times New Roman" w:hAnsi="Arial" w:cs="Arial"/>
          <w:b/>
          <w:bCs/>
          <w:color w:val="111111"/>
          <w:sz w:val="26"/>
        </w:rPr>
        <w:t>Магазин</w:t>
      </w:r>
      <w:r w:rsidRPr="00C35D90">
        <w:rPr>
          <w:rFonts w:ascii="Arial" w:eastAsia="Times New Roman" w:hAnsi="Arial" w:cs="Arial"/>
          <w:color w:val="111111"/>
          <w:sz w:val="26"/>
          <w:szCs w:val="26"/>
        </w:rPr>
        <w:t>" и "</w:t>
      </w:r>
      <w:r w:rsidRPr="00C35D90">
        <w:rPr>
          <w:rFonts w:ascii="Arial" w:eastAsia="Times New Roman" w:hAnsi="Arial" w:cs="Arial"/>
          <w:b/>
          <w:bCs/>
          <w:color w:val="111111"/>
          <w:sz w:val="26"/>
        </w:rPr>
        <w:t>Дочки-Матери</w:t>
      </w:r>
      <w:r w:rsidRPr="00C35D90">
        <w:rPr>
          <w:rFonts w:ascii="Arial" w:eastAsia="Times New Roman" w:hAnsi="Arial" w:cs="Arial"/>
          <w:color w:val="111111"/>
          <w:sz w:val="26"/>
          <w:szCs w:val="26"/>
        </w:rPr>
        <w:t>". Все</w:t>
      </w:r>
      <w:r w:rsidRPr="00C35D90">
        <w:rPr>
          <w:rFonts w:ascii="Arial" w:eastAsia="Times New Roman" w:hAnsi="Arial" w:cs="Arial"/>
          <w:color w:val="111111"/>
          <w:sz w:val="26"/>
        </w:rPr>
        <w:t> </w:t>
      </w:r>
      <w:r w:rsidRPr="00C35D90">
        <w:rPr>
          <w:rFonts w:ascii="Arial" w:eastAsia="Times New Roman" w:hAnsi="Arial" w:cs="Arial"/>
          <w:b/>
          <w:bCs/>
          <w:color w:val="111111"/>
          <w:sz w:val="26"/>
        </w:rPr>
        <w:t>пособия</w:t>
      </w:r>
      <w:r w:rsidRPr="00C35D90">
        <w:rPr>
          <w:rFonts w:ascii="Arial" w:eastAsia="Times New Roman" w:hAnsi="Arial" w:cs="Arial"/>
          <w:color w:val="111111"/>
          <w:sz w:val="26"/>
        </w:rPr>
        <w:t> </w:t>
      </w:r>
      <w:r w:rsidRPr="00C35D90">
        <w:rPr>
          <w:rFonts w:ascii="Arial" w:eastAsia="Times New Roman" w:hAnsi="Arial" w:cs="Arial"/>
          <w:color w:val="111111"/>
          <w:sz w:val="26"/>
          <w:szCs w:val="26"/>
        </w:rPr>
        <w:t>я изготовила для своей группы из ненужных и легкодоступных материалов. Все очень легко и просто, необходимо лишь проявить фантазию. Здесь и мясные изделия, и фрукты, и овощи и еще очень много всего интересного. Прошу вас взглянуть.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6429375" cy="4819650"/>
            <wp:effectExtent l="19050" t="0" r="9525" b="0"/>
            <wp:docPr id="1" name="Рисунок 1" descr="Самодельные дидактические пособия для игр «Магазин», «Дочки-Матер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одельные дидактические пособия для игр «Магазин», «Дочки-Матери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Здесь несколько видов </w:t>
      </w:r>
      <w:proofErr w:type="spellStart"/>
      <w:r w:rsidRPr="00C35D90">
        <w:rPr>
          <w:rFonts w:ascii="Arial" w:eastAsia="Times New Roman" w:hAnsi="Arial" w:cs="Arial"/>
          <w:color w:val="111111"/>
          <w:sz w:val="26"/>
          <w:szCs w:val="26"/>
        </w:rPr>
        <w:t>сосисек</w:t>
      </w:r>
      <w:proofErr w:type="spellEnd"/>
      <w:r w:rsidRPr="00C35D90">
        <w:rPr>
          <w:rFonts w:ascii="Arial" w:eastAsia="Times New Roman" w:hAnsi="Arial" w:cs="Arial"/>
          <w:color w:val="111111"/>
          <w:sz w:val="26"/>
          <w:szCs w:val="26"/>
        </w:rPr>
        <w:t>, сарделек и колбас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2542540" cy="1905963"/>
            <wp:effectExtent l="19050" t="0" r="0" b="0"/>
            <wp:docPr id="2" name="Рисунок 2" descr="http://www.maam.ru/upload/blogs/detsad-584256-151004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584256-1510042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70" cy="19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На помощь пришли обычные </w:t>
      </w:r>
      <w:proofErr w:type="spellStart"/>
      <w:r w:rsidRPr="00C35D90">
        <w:rPr>
          <w:rFonts w:ascii="Arial" w:eastAsia="Times New Roman" w:hAnsi="Arial" w:cs="Arial"/>
          <w:color w:val="111111"/>
          <w:sz w:val="26"/>
          <w:szCs w:val="26"/>
        </w:rPr>
        <w:t>вискозые</w:t>
      </w:r>
      <w:proofErr w:type="spellEnd"/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 салфетки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503343" cy="1876580"/>
            <wp:effectExtent l="19050" t="0" r="0" b="0"/>
            <wp:docPr id="3" name="Рисунок 3" descr="http://www.maam.ru/upload/blogs/detsad-584256-151004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584256-1510042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26" cy="187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А для сарделек использовала старые детские капроновые колготки и ватту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500011" cy="1874083"/>
            <wp:effectExtent l="19050" t="0" r="0" b="0"/>
            <wp:docPr id="4" name="Рисунок 4" descr="http://www.maam.ru/upload/blogs/detsad-584256-151004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584256-1510042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71" cy="18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Из обычного </w:t>
      </w:r>
      <w:proofErr w:type="spellStart"/>
      <w:r w:rsidRPr="00C35D90">
        <w:rPr>
          <w:rFonts w:ascii="Arial" w:eastAsia="Times New Roman" w:hAnsi="Arial" w:cs="Arial"/>
          <w:color w:val="111111"/>
          <w:sz w:val="26"/>
          <w:szCs w:val="26"/>
        </w:rPr>
        <w:t>паролона</w:t>
      </w:r>
      <w:proofErr w:type="spellEnd"/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 получились очень интересные кусочки хлеба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771775" cy="2077805"/>
            <wp:effectExtent l="19050" t="0" r="9525" b="0"/>
            <wp:docPr id="5" name="Рисунок 5" descr="http://www.maam.ru/upload/blogs/detsad-584256-151004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584256-1510043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На кусочки такого хлеба можно положить колбасу и сыр из фетра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2600325" cy="1949281"/>
            <wp:effectExtent l="19050" t="0" r="9525" b="0"/>
            <wp:docPr id="6" name="Рисунок 6" descr="http://www.maam.ru/upload/blogs/detsad-584256-151004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584256-151004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619375" cy="1963561"/>
            <wp:effectExtent l="19050" t="0" r="9525" b="0"/>
            <wp:docPr id="7" name="Рисунок 7" descr="http://www.maam.ru/upload/blogs/detsad-584256-151004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584256-1510043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Из обычного утеплителя получилась вот такая яичница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1866900" cy="1399484"/>
            <wp:effectExtent l="19050" t="0" r="0" b="0"/>
            <wp:docPr id="8" name="Рисунок 8" descr="http://www.maam.ru/upload/blogs/detsad-584256-151004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584256-1510043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Из ватных дисков и клея ПВА слепила пельмени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1769429" cy="1326416"/>
            <wp:effectExtent l="19050" t="0" r="2221" b="0"/>
            <wp:docPr id="9" name="Рисунок 9" descr="http://www.maam.ru/upload/blogs/detsad-584256-151004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584256-1510043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75" cy="13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Из соленого теста получились </w:t>
      </w:r>
      <w:proofErr w:type="gramStart"/>
      <w:r w:rsidRPr="00C35D90">
        <w:rPr>
          <w:rFonts w:ascii="Arial" w:eastAsia="Times New Roman" w:hAnsi="Arial" w:cs="Arial"/>
          <w:color w:val="111111"/>
          <w:sz w:val="26"/>
          <w:szCs w:val="26"/>
        </w:rPr>
        <w:t>жаренные</w:t>
      </w:r>
      <w:proofErr w:type="gramEnd"/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spellStart"/>
      <w:r w:rsidRPr="00C35D90">
        <w:rPr>
          <w:rFonts w:ascii="Arial" w:eastAsia="Times New Roman" w:hAnsi="Arial" w:cs="Arial"/>
          <w:color w:val="111111"/>
          <w:sz w:val="26"/>
          <w:szCs w:val="26"/>
        </w:rPr>
        <w:t>окорочка</w:t>
      </w:r>
      <w:proofErr w:type="spellEnd"/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337955" cy="1752600"/>
            <wp:effectExtent l="19050" t="0" r="5195" b="0"/>
            <wp:docPr id="10" name="Рисунок 10" descr="http://www.maam.ru/upload/blogs/detsad-584256-151004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584256-151004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5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Из круглой крышки сделала пиццу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2401486" cy="1800225"/>
            <wp:effectExtent l="19050" t="0" r="0" b="0"/>
            <wp:docPr id="11" name="Рисунок 11" descr="http://www.maam.ru/upload/blogs/detsad-584256-15100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584256-1510043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8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А теперь можно смело перейти к десерту. Из обычной круглой старой коробочки я сделала торт. На помощь мне пришли акриловые краски и наклейки.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1304925" cy="1740760"/>
            <wp:effectExtent l="19050" t="0" r="0" b="0"/>
            <wp:docPr id="12" name="Рисунок 12" descr="http://www.maam.ru/upload/blogs/detsad-584256-151004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584256-1510043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9" cy="17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Для тортов можно использовать все, что угодно. Дайте волю вашей фантазии.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1905000" cy="1428044"/>
            <wp:effectExtent l="19050" t="0" r="0" b="0"/>
            <wp:docPr id="13" name="Рисунок 13" descr="http://www.maam.ru/upload/blogs/detsad-584256-151004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584256-1510043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Фрукты сделаны из соленого теста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414192" cy="1809750"/>
            <wp:effectExtent l="19050" t="0" r="5158" b="0"/>
            <wp:docPr id="14" name="Рисунок 14" descr="http://www.maam.ru/upload/blogs/detsad-584256-151004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584256-1510043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9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C35D90">
        <w:rPr>
          <w:rFonts w:ascii="Arial" w:eastAsia="Times New Roman" w:hAnsi="Arial" w:cs="Arial"/>
          <w:color w:val="111111"/>
          <w:sz w:val="26"/>
          <w:szCs w:val="26"/>
        </w:rPr>
        <w:t>И</w:t>
      </w:r>
      <w:proofErr w:type="gramEnd"/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 конечно же чай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1994885" cy="1495425"/>
            <wp:effectExtent l="19050" t="0" r="5365" b="0"/>
            <wp:docPr id="15" name="Рисунок 15" descr="http://www.maam.ru/upload/blogs/detsad-584256-151004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584256-1510043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8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Для его изготовления нам пригодятся обычные использованные влажные салфетки.</w:t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Чтобы распространить свой опыт среди коллег, я провела необычный мастер-класс, на котором разыграли лотерею.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757262" cy="2066925"/>
            <wp:effectExtent l="19050" t="0" r="4988" b="0"/>
            <wp:docPr id="16" name="Рисунок 16" descr="http://www.maam.ru/upload/blogs/detsad-584256-151004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584256-1510046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6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757262" cy="2066925"/>
            <wp:effectExtent l="19050" t="0" r="4988" b="0"/>
            <wp:docPr id="17" name="Рисунок 17" descr="http://www.maam.ru/upload/blogs/detsad-584256-151004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584256-1510046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6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C35D9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Призы были разнообразные, кому-то достались пельмени, кому бутерброды, а кому-то вот </w:t>
      </w:r>
      <w:proofErr w:type="gramStart"/>
      <w:r w:rsidRPr="00C35D90">
        <w:rPr>
          <w:rFonts w:ascii="Arial" w:eastAsia="Times New Roman" w:hAnsi="Arial" w:cs="Arial"/>
          <w:color w:val="111111"/>
          <w:sz w:val="26"/>
          <w:szCs w:val="26"/>
        </w:rPr>
        <w:t>такая</w:t>
      </w:r>
      <w:proofErr w:type="gramEnd"/>
      <w:r w:rsidRPr="00C35D90">
        <w:rPr>
          <w:rFonts w:ascii="Arial" w:eastAsia="Times New Roman" w:hAnsi="Arial" w:cs="Arial"/>
          <w:color w:val="111111"/>
          <w:sz w:val="26"/>
          <w:szCs w:val="26"/>
        </w:rPr>
        <w:t xml:space="preserve"> чудо-печь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</w:rPr>
        <w:drawing>
          <wp:inline distT="0" distB="0" distL="0" distR="0">
            <wp:extent cx="2286000" cy="1713653"/>
            <wp:effectExtent l="19050" t="0" r="0" b="0"/>
            <wp:docPr id="18" name="Рисунок 18" descr="http://www.maam.ru/upload/blogs/detsad-584256-151004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584256-1510044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90" w:rsidRPr="00C35D90" w:rsidRDefault="00C35D90" w:rsidP="004845B6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C35D90">
        <w:rPr>
          <w:rFonts w:ascii="Arial" w:eastAsia="Times New Roman" w:hAnsi="Arial" w:cs="Arial"/>
          <w:color w:val="111111"/>
          <w:sz w:val="26"/>
          <w:szCs w:val="26"/>
        </w:rPr>
        <w:t>В общем все ушли довольные с опытом и призами.</w:t>
      </w:r>
    </w:p>
    <w:p w:rsidR="00C35D90" w:rsidRPr="00C35D90" w:rsidRDefault="00C35D90" w:rsidP="00C35D90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111111"/>
          <w:sz w:val="26"/>
          <w:szCs w:val="26"/>
        </w:rPr>
      </w:pPr>
    </w:p>
    <w:p w:rsidR="00F25F35" w:rsidRDefault="00F25F35"/>
    <w:sectPr w:rsidR="00F25F35" w:rsidSect="004845B6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5D90"/>
    <w:rsid w:val="003315EE"/>
    <w:rsid w:val="004845B6"/>
    <w:rsid w:val="00B04B9F"/>
    <w:rsid w:val="00C35D90"/>
    <w:rsid w:val="00F25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9F"/>
  </w:style>
  <w:style w:type="paragraph" w:styleId="1">
    <w:name w:val="heading 1"/>
    <w:basedOn w:val="a"/>
    <w:link w:val="10"/>
    <w:uiPriority w:val="9"/>
    <w:qFormat/>
    <w:rsid w:val="00C35D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5D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C35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35D90"/>
  </w:style>
  <w:style w:type="paragraph" w:styleId="a3">
    <w:name w:val="Normal (Web)"/>
    <w:basedOn w:val="a"/>
    <w:uiPriority w:val="99"/>
    <w:semiHidden/>
    <w:unhideWhenUsed/>
    <w:rsid w:val="00C35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35D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2018-05-14T06:24:00Z</dcterms:created>
  <dcterms:modified xsi:type="dcterms:W3CDTF">2018-05-14T06:59:00Z</dcterms:modified>
</cp:coreProperties>
</file>