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F6" w:rsidRPr="004D1217" w:rsidRDefault="002A73F6" w:rsidP="004D1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D12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Организация взаимодействия дошкольного учреждения с родителями в соответствии с требованиями ФГОС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Слайд 1:</w:t>
      </w:r>
    </w:p>
    <w:p w:rsidR="002A73F6" w:rsidRPr="00D026B2" w:rsidRDefault="002A73F6" w:rsidP="00D026B2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«Организация взаимодействия дошкольного учреждения с родителями в соответствии с требованиями федерального государственного образовательного стандарта дошкольного образования (далее - ФГОС </w:t>
      </w:r>
      <w:proofErr w:type="gramStart"/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</w:t>
      </w:r>
      <w:proofErr w:type="gramEnd"/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)»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соответствии с новыми требованиями роль родителей в реализации ФГОС </w:t>
      </w:r>
      <w:proofErr w:type="gramStart"/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возрастает как </w:t>
      </w:r>
      <w:proofErr w:type="gramStart"/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уровне каждого ДОУ, так и на уровне муниципальной системы дошкольного образования в целом. Задачи, стоящие сегодня перед системой образования, повышают ответственность родителей за результативность учебно-воспитательного процесса в каждом ДОУ, так как именно родительская общественность непосредственно заинтересована в повышении качества образования и развития своих детей. (ФГОС ДО </w:t>
      </w:r>
      <w:proofErr w:type="gramStart"/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proofErr w:type="gramEnd"/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I п. 1.6 п. п. 9)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Характерной тенденцией современного периода в развитии отечественного образования является стремление образовательных учреждений к открытости, которая предполагает и участие общества в жизни ДОУ. (ФГОС ДО </w:t>
      </w:r>
      <w:proofErr w:type="gramStart"/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proofErr w:type="gramEnd"/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III п. 3.1 п. п. 5,6)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Немаловажную роль в процессе становления открытости играют родители, которые являются основными социальными заказчиками ДОУ. И взаимодействие педагогов с ними просто невозможно без учета интересов и запросов семьи.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Слайд 2:</w:t>
      </w: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ДОУ по организации взаимодействия с родителями совместное воспитание и развитие дошкольников, вовлечение родителей в образовательный процесс дошкольного учреждения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Слайд 3: </w:t>
      </w: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 детского сада - «повернуться» лицом к семье, оказать ей педагогическую помощь, привлечь семью на свою сторону в плане единых подходов в воспитании ребенка.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задачи работы, поставленные перед дошкольным учреждением: (представлены на слайде, они предполагают его открытость, тесное сотрудничество и взаимодействие с другими социальными институтами, помогающими ему решать образовательные задачи.</w:t>
      </w:r>
      <w:proofErr w:type="gramEnd"/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видим, что социальное партнерство — взаимовыгодное взаимодействие различных секторов общества, направленное на решение социальных проблем, обеспечение устойчивого развития социальных отношений и повышение качества жизни, осуществляемое в рамках действующего законодательства.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Слайд 4:</w:t>
      </w: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 вовлечения родителей в единое пространство детского развития в ДОУ решается в трех направлениях: (представлены на слайде)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Слайд 5:</w:t>
      </w: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Принципы взаимодействия ДОУ с родителями: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1. Доброжелательный стиль общения педагогов с родителями. 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Позитивный настрой на общение является тем самым прочным фундаментом, на котором строится вся работа педагогов группы с родителями. В общении воспитателя с родителями </w:t>
      </w:r>
      <w:proofErr w:type="gramStart"/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неуместны</w:t>
      </w:r>
      <w:proofErr w:type="gramEnd"/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категоричность, требовательный тон. Педагог общается с родителями ежедневно, и именно от него зависит, каким будет отношение семьи к детскому саду в целом. 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2. Индивидуальный подход. 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</w:t>
      </w:r>
      <w:proofErr w:type="gramEnd"/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только в работе с детьми, но и в работе с родителями. Воспитатель, общаясь с родителями, должен чувствовать ситуацию, настроение родителей. Здесь и пригодится человеческое и педагогическое умение воспитателя успокоить родителя, посочувствовать и вместе подумать, как помочь ребенку в какой - либо ситуации.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3. Сотрудничество, а не наставничество. 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Современные родители в большинстве своем люди грамотные, осведомленные и, конечно, хорошо знающие, как им надо воспитывать своих детей. Поэтому позиция наставления и простой пропаганды педагогических знаний сегодня вряд ли </w:t>
      </w:r>
      <w:proofErr w:type="gramStart"/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принесет положительные результаты</w:t>
      </w:r>
      <w:proofErr w:type="gramEnd"/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Гораздо эффективнее будут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4. Готовимся серьезно. 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Любое, даже самое небольшое мероприятие по работе с родителями необходимо тщательно и серьезно готовить. Главное в этой работе - качество, а не количество отдельно взятых, не связанных между собой мероприятий. 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5. Динамичность. 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детского сада с семьей.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Слайд 6:</w:t>
      </w: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 чтобы спланировать работу с родителями, надо хорошо знать родителей своих воспитанников.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начинать необходимо с анализа социального состава родителей, их настроя и ожиданий от пребывания ребенка в детском саду. Проведение анкетирования, личных бесед на эту тему поможет правильно выстроить работу с родителями, сделать ее эффективной, подобрать интересные формы взаимодействия с семьей.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привлечения родителей в систему работы ДОУ мы повышаем компетентность родителей в вопросах стандартизации образования и активно сотрудничаем с семьей по введению и реализации ФГОС </w:t>
      </w:r>
      <w:proofErr w:type="gramStart"/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использованием различных форм, таких как: (представлены на слайде)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Электронная почта, чат на сайте ДОУ, закрытая группа в Контакте используется для работы с письменными сообщениями родителей, налаживания динамичной и действенной обратной связи в работе детского сада с семьей; она не заменяет общение, но служит хорошим поводом сделать его продуктивным, понятным и насыщенным. 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Слайд 7:</w:t>
      </w: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ДОУ работают органы управления: Родительский комитет ДОУ, Родительские комитеты групп, </w:t>
      </w:r>
      <w:proofErr w:type="spellStart"/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СоветУчреждения</w:t>
      </w:r>
      <w:proofErr w:type="spellEnd"/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состав которых входят представители родительской общественности. Родители непосредственно участвуют в управлении образовательным процессом учреждения через формирование совместно с администрацией и педагогическим коллективом образовательной политики учреждения. Одной из основных форм работы стал Совет Учреждения, который решает следующие вопросы: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вопросы создания комфортной и безопасной среды;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участие в разработке документов;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участие в аттестации педагогических работников (принимают участие в анкетировании и написании отзывов об аттестуемом педагоге).</w:t>
      </w:r>
    </w:p>
    <w:p w:rsidR="002A73F6" w:rsidRPr="00D026B2" w:rsidRDefault="004D1217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Слайд 8</w:t>
      </w:r>
      <w:r w:rsidR="002A73F6"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:</w:t>
      </w:r>
      <w:r w:rsidR="002A73F6"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январе, во время зимних каникул, а так же в апреле, во время тематической недели «День смеха» педагоги и родители проводят «Дни самоуправления». Родители с помощью педагогов организуют </w:t>
      </w:r>
      <w:proofErr w:type="spellStart"/>
      <w:r w:rsidR="002A73F6"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 w:rsidR="002A73F6"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образовательный процесс. Педагоги заранее готовят родителей, обговаривают план проведения </w:t>
      </w:r>
      <w:proofErr w:type="spellStart"/>
      <w:r w:rsidR="002A73F6"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мероприятия</w:t>
      </w:r>
      <w:proofErr w:type="gramStart"/>
      <w:r w:rsidR="002A73F6"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</w:t>
      </w:r>
      <w:proofErr w:type="gramEnd"/>
      <w:r w:rsidR="002A73F6"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акие</w:t>
      </w:r>
      <w:proofErr w:type="spellEnd"/>
      <w:r w:rsidR="002A73F6"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использовать формы, методы и приемы.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Слайд </w:t>
      </w:r>
      <w:r w:rsidR="004D12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9</w:t>
      </w:r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Родителями и педагогами в выходные дни организуются совместные экскурсии и походы.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Слайд 1</w:t>
      </w:r>
      <w:r w:rsidR="004D12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0</w:t>
      </w:r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ДОУ проводятся различного рода благотворительные акции. Родители помогают в организации постановок, пошиве костюмов 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Слайд 12:</w:t>
      </w: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детском саду организуются фото выставки. Тематика фото выставок отражена в годовом плане </w:t>
      </w:r>
      <w:proofErr w:type="spellStart"/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учебно</w:t>
      </w:r>
      <w:proofErr w:type="spellEnd"/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воспитательной работы и определяется годовыми задачами.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Слайд 13:</w:t>
      </w: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Одной из разновидностей выставок, направленных на формирование познавательного интереса и развития речи детей в ДОУ являются выставки – коллекции. Дети, посещая данные выставки, приобретают новые знания, расширяют кругозор, учатся рассказывать о предметах выставки – коллекции. Родители приобретают опыт как из самых обычных вещей можно создать коллекцию, что рассказать ребенку о традиционных предметах. 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Слайд 14:</w:t>
      </w: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же одной из форм взаимодействия педагогов и родителей по формированию художественн</w:t>
      </w:r>
      <w:proofErr w:type="gramStart"/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творческих способностей детей является организация выставок совместного творчества. 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Слайд 15-</w:t>
      </w:r>
      <w:r w:rsidR="004D12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20</w:t>
      </w:r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: </w:t>
      </w: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ДОУ проводятся смотры – конкурсы. </w:t>
      </w:r>
      <w:proofErr w:type="gramStart"/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таких мероприятий: взаимодействие ДОУ с родителями по созданию благоприятных условий, комфортной, разнообразной, содержательно – насыщенной, доступной и безопасной развивающей предметно – пространственной среды (ФГОС ДО ч. III п. 3.3 п. п. 1,6).</w:t>
      </w:r>
      <w:proofErr w:type="gramEnd"/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Выявление творческих родителей и детей в каждой возрастной группе. 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Слайд </w:t>
      </w:r>
      <w:r w:rsidR="004D12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21</w:t>
      </w:r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Совместно с родителями организуются мини – музеи. Данная форма работы способствует формированию культуры поведения, систематизации ранее полученных знаний у детей.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Слайд 2</w:t>
      </w:r>
      <w:r w:rsidR="004D12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</w:t>
      </w:r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: </w:t>
      </w: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и педагоги совместно проводят праздники и развлечения.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Слайд 2</w:t>
      </w:r>
      <w:r w:rsidR="004D12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</w:t>
      </w:r>
      <w:proofErr w:type="gramStart"/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:</w:t>
      </w:r>
      <w:proofErr w:type="gramEnd"/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 время зимних каникул проводился праздник «Коляда, коляда, отворяй ворота!». Одним из номеров было выступление детей в костюмах, но необычных, а изготовленных родителями из бросового материала.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Слайд 2</w:t>
      </w:r>
      <w:r w:rsidR="004D12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</w:t>
      </w:r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формирования у детей и родителей здорового образа жизни в ДОУ организуются совместные спортивные праздники.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Слайд 26:</w:t>
      </w: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Педагоги организуют мастер – классы, направленные на помощь в организации детской деятельности в домашних условиях, а так же на организацию игр в вечерние часы и выходные дни.</w:t>
      </w:r>
    </w:p>
    <w:p w:rsidR="00BC0741" w:rsidRPr="00D026B2" w:rsidRDefault="002A73F6" w:rsidP="00D026B2">
      <w:pPr>
        <w:pStyle w:val="a3"/>
        <w:shd w:val="clear" w:color="auto" w:fill="FFFFFF"/>
        <w:spacing w:before="0" w:after="0" w:line="360" w:lineRule="auto"/>
        <w:jc w:val="both"/>
        <w:rPr>
          <w:color w:val="FF0000"/>
          <w:sz w:val="28"/>
          <w:szCs w:val="28"/>
        </w:rPr>
      </w:pPr>
      <w:r w:rsidRPr="004D1217">
        <w:rPr>
          <w:b/>
          <w:bCs/>
          <w:sz w:val="28"/>
          <w:szCs w:val="28"/>
        </w:rPr>
        <w:t xml:space="preserve">Слайд </w:t>
      </w:r>
      <w:r w:rsidR="00BC0741" w:rsidRPr="004D1217">
        <w:rPr>
          <w:b/>
          <w:bCs/>
          <w:sz w:val="28"/>
          <w:szCs w:val="28"/>
        </w:rPr>
        <w:t>2</w:t>
      </w:r>
      <w:r w:rsidR="004D1217">
        <w:rPr>
          <w:b/>
          <w:bCs/>
          <w:sz w:val="28"/>
          <w:szCs w:val="28"/>
        </w:rPr>
        <w:t>7</w:t>
      </w:r>
      <w:r w:rsidRPr="00D026B2">
        <w:rPr>
          <w:b/>
          <w:bCs/>
          <w:color w:val="FF0000"/>
          <w:sz w:val="28"/>
          <w:szCs w:val="28"/>
        </w:rPr>
        <w:t>:</w:t>
      </w:r>
      <w:r w:rsidR="00BC0741" w:rsidRPr="00D026B2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BC0741" w:rsidRPr="00D026B2">
        <w:rPr>
          <w:rStyle w:val="a4"/>
          <w:color w:val="111111"/>
          <w:sz w:val="28"/>
          <w:szCs w:val="28"/>
          <w:bdr w:val="none" w:sz="0" w:space="0" w:color="auto" w:frame="1"/>
        </w:rPr>
        <w:t>Работа с родителями</w:t>
      </w:r>
      <w:r w:rsidR="00BC0741" w:rsidRPr="00D026B2">
        <w:rPr>
          <w:color w:val="111111"/>
          <w:sz w:val="28"/>
          <w:szCs w:val="28"/>
        </w:rPr>
        <w:t> – это сложная и важная и увлекательная часть </w:t>
      </w:r>
      <w:r w:rsidR="00BC0741" w:rsidRPr="00D026B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деятельности </w:t>
      </w:r>
      <w:r w:rsidR="00BC0741" w:rsidRPr="00D026B2">
        <w:rPr>
          <w:color w:val="111111"/>
          <w:sz w:val="28"/>
          <w:szCs w:val="28"/>
        </w:rPr>
        <w:t>коллектива детского сада. Основным принципом совместной </w:t>
      </w:r>
      <w:r w:rsidR="00BC0741" w:rsidRPr="00D026B2">
        <w:rPr>
          <w:rStyle w:val="a4"/>
          <w:color w:val="111111"/>
          <w:sz w:val="28"/>
          <w:szCs w:val="28"/>
          <w:bdr w:val="none" w:sz="0" w:space="0" w:color="auto" w:frame="1"/>
        </w:rPr>
        <w:t>работы</w:t>
      </w:r>
      <w:r w:rsidR="00BC0741" w:rsidRPr="00D026B2">
        <w:rPr>
          <w:color w:val="111111"/>
          <w:sz w:val="28"/>
          <w:szCs w:val="28"/>
        </w:rPr>
        <w:t> с семьёй по воспитанию </w:t>
      </w:r>
      <w:r w:rsidR="00BC0741" w:rsidRPr="00D026B2">
        <w:rPr>
          <w:rStyle w:val="a4"/>
          <w:color w:val="111111"/>
          <w:sz w:val="28"/>
          <w:szCs w:val="28"/>
          <w:bdr w:val="none" w:sz="0" w:space="0" w:color="auto" w:frame="1"/>
        </w:rPr>
        <w:t>здорового</w:t>
      </w:r>
      <w:r w:rsidR="00BC0741" w:rsidRPr="00D026B2">
        <w:rPr>
          <w:color w:val="111111"/>
          <w:sz w:val="28"/>
          <w:szCs w:val="28"/>
        </w:rPr>
        <w:t> ребёнка для нас является принцип </w:t>
      </w:r>
      <w:proofErr w:type="spellStart"/>
      <w:r w:rsidR="00BC0741" w:rsidRPr="00D026B2">
        <w:rPr>
          <w:rStyle w:val="a4"/>
          <w:color w:val="111111"/>
          <w:sz w:val="28"/>
          <w:szCs w:val="28"/>
          <w:bdr w:val="none" w:sz="0" w:space="0" w:color="auto" w:frame="1"/>
        </w:rPr>
        <w:t>здоровьесбережения</w:t>
      </w:r>
      <w:proofErr w:type="spellEnd"/>
      <w:r w:rsidR="00BC0741" w:rsidRPr="00D026B2">
        <w:rPr>
          <w:color w:val="111111"/>
          <w:sz w:val="28"/>
          <w:szCs w:val="28"/>
        </w:rPr>
        <w:t>, построение целостной системы </w:t>
      </w:r>
      <w:r w:rsidR="00BC0741" w:rsidRPr="00D026B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работы по </w:t>
      </w:r>
      <w:proofErr w:type="spellStart"/>
      <w:r w:rsidR="00BC0741" w:rsidRPr="00D026B2">
        <w:rPr>
          <w:rStyle w:val="a4"/>
          <w:color w:val="111111"/>
          <w:sz w:val="28"/>
          <w:szCs w:val="28"/>
          <w:bdr w:val="none" w:sz="0" w:space="0" w:color="auto" w:frame="1"/>
        </w:rPr>
        <w:t>здоровьесбережению</w:t>
      </w:r>
      <w:proofErr w:type="spellEnd"/>
      <w:r w:rsidR="00BC0741" w:rsidRPr="00D026B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с педагогами</w:t>
      </w:r>
      <w:r w:rsidR="00BC0741" w:rsidRPr="00D026B2">
        <w:rPr>
          <w:color w:val="111111"/>
          <w:sz w:val="28"/>
          <w:szCs w:val="28"/>
        </w:rPr>
        <w:t xml:space="preserve">, детьми </w:t>
      </w:r>
      <w:r w:rsidR="00BC0741" w:rsidRPr="00D026B2">
        <w:rPr>
          <w:color w:val="111111"/>
          <w:sz w:val="28"/>
          <w:szCs w:val="28"/>
        </w:rPr>
        <w:lastRenderedPageBreak/>
        <w:t>и </w:t>
      </w:r>
      <w:r w:rsidR="00BC0741" w:rsidRPr="00D026B2">
        <w:rPr>
          <w:rStyle w:val="a4"/>
          <w:color w:val="111111"/>
          <w:sz w:val="28"/>
          <w:szCs w:val="28"/>
          <w:bdr w:val="none" w:sz="0" w:space="0" w:color="auto" w:frame="1"/>
        </w:rPr>
        <w:t>родителями</w:t>
      </w:r>
      <w:r w:rsidR="00BC0741" w:rsidRPr="00D026B2">
        <w:rPr>
          <w:color w:val="111111"/>
          <w:sz w:val="28"/>
          <w:szCs w:val="28"/>
        </w:rPr>
        <w:t xml:space="preserve">. В настоящее время в </w:t>
      </w:r>
      <w:proofErr w:type="gramStart"/>
      <w:r w:rsidR="00BC0741" w:rsidRPr="00D026B2">
        <w:rPr>
          <w:color w:val="111111"/>
          <w:sz w:val="28"/>
          <w:szCs w:val="28"/>
        </w:rPr>
        <w:t>нашем</w:t>
      </w:r>
      <w:proofErr w:type="gramEnd"/>
      <w:r w:rsidR="00BC0741" w:rsidRPr="00D026B2">
        <w:rPr>
          <w:color w:val="111111"/>
          <w:sz w:val="28"/>
          <w:szCs w:val="28"/>
        </w:rPr>
        <w:t xml:space="preserve"> ДОУ создан единый процесс взаимодействия педагога и воспитанников, где гармонично переплетаются разные образовательные области. В конечном итоге каждый ребенок получат представления о </w:t>
      </w:r>
      <w:r w:rsidR="00BC0741" w:rsidRPr="00D026B2">
        <w:rPr>
          <w:rStyle w:val="a4"/>
          <w:color w:val="111111"/>
          <w:sz w:val="28"/>
          <w:szCs w:val="28"/>
          <w:bdr w:val="none" w:sz="0" w:space="0" w:color="auto" w:frame="1"/>
        </w:rPr>
        <w:t>здоровье</w:t>
      </w:r>
      <w:r w:rsidR="00BC0741" w:rsidRPr="00D026B2">
        <w:rPr>
          <w:color w:val="111111"/>
          <w:sz w:val="28"/>
          <w:szCs w:val="28"/>
        </w:rPr>
        <w:t xml:space="preserve"> человека как главной ценности, которая необходима ему для полноценной жизни. </w:t>
      </w:r>
      <w:proofErr w:type="gramStart"/>
      <w:r w:rsidR="00BC0741" w:rsidRPr="00D026B2">
        <w:rPr>
          <w:color w:val="111111"/>
          <w:sz w:val="28"/>
          <w:szCs w:val="28"/>
        </w:rPr>
        <w:t>По совместно </w:t>
      </w:r>
      <w:r w:rsidR="00BC0741" w:rsidRPr="00D026B2">
        <w:rPr>
          <w:rStyle w:val="a4"/>
          <w:color w:val="111111"/>
          <w:sz w:val="28"/>
          <w:szCs w:val="28"/>
          <w:bdr w:val="none" w:sz="0" w:space="0" w:color="auto" w:frame="1"/>
        </w:rPr>
        <w:t>выработанной программе оздоровления родители</w:t>
      </w:r>
      <w:r w:rsidR="00BC0741" w:rsidRPr="00D026B2">
        <w:rPr>
          <w:color w:val="111111"/>
          <w:sz w:val="28"/>
          <w:szCs w:val="28"/>
        </w:rPr>
        <w:t> принимают участие в изготовлении принадлежностей для закаливания (варежки для сухого растирания, нестандартного оборудования для занятия физкультурой в группе и на спортивной площадке.</w:t>
      </w:r>
      <w:proofErr w:type="gramEnd"/>
      <w:r w:rsidR="00BC0741" w:rsidRPr="00D026B2">
        <w:rPr>
          <w:color w:val="111111"/>
          <w:sz w:val="28"/>
          <w:szCs w:val="28"/>
        </w:rPr>
        <w:t xml:space="preserve">  Для </w:t>
      </w:r>
      <w:r w:rsidR="00BC0741" w:rsidRPr="00D026B2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="00BC0741" w:rsidRPr="00D026B2">
        <w:rPr>
          <w:color w:val="111111"/>
          <w:sz w:val="28"/>
          <w:szCs w:val="28"/>
        </w:rPr>
        <w:t> оформлены папки-передвижки, проводились беседы, консультации Мы используем разнообразные развивающие </w:t>
      </w:r>
      <w:r w:rsidR="00BC0741" w:rsidRPr="00D026B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оздоровительные формы работы с </w:t>
      </w:r>
      <w:proofErr w:type="spellStart"/>
      <w:r w:rsidR="00BC0741" w:rsidRPr="00D026B2">
        <w:rPr>
          <w:rStyle w:val="a4"/>
          <w:color w:val="111111"/>
          <w:sz w:val="28"/>
          <w:szCs w:val="28"/>
          <w:bdr w:val="none" w:sz="0" w:space="0" w:color="auto" w:frame="1"/>
        </w:rPr>
        <w:t>семьями</w:t>
      </w:r>
      <w:r w:rsidR="00BC0741" w:rsidRPr="00D026B2">
        <w:rPr>
          <w:color w:val="111111"/>
          <w:sz w:val="28"/>
          <w:szCs w:val="28"/>
        </w:rPr>
        <w:t>.</w:t>
      </w:r>
      <w:r w:rsidRPr="00D026B2">
        <w:rPr>
          <w:color w:val="111111"/>
          <w:sz w:val="28"/>
          <w:szCs w:val="28"/>
        </w:rPr>
        <w:t>Родители</w:t>
      </w:r>
      <w:proofErr w:type="spellEnd"/>
      <w:r w:rsidRPr="00D026B2">
        <w:rPr>
          <w:color w:val="111111"/>
          <w:sz w:val="28"/>
          <w:szCs w:val="28"/>
        </w:rPr>
        <w:t xml:space="preserve"> с желанием принимают участие в мастер </w:t>
      </w:r>
      <w:r w:rsidRPr="00D026B2">
        <w:rPr>
          <w:color w:val="FF0000"/>
          <w:sz w:val="28"/>
          <w:szCs w:val="28"/>
        </w:rPr>
        <w:t>классах</w:t>
      </w:r>
      <w:r w:rsidR="00486484">
        <w:rPr>
          <w:color w:val="FF0000"/>
          <w:sz w:val="28"/>
          <w:szCs w:val="28"/>
        </w:rPr>
        <w:t>:</w:t>
      </w:r>
      <w:r w:rsidRPr="00D026B2">
        <w:rPr>
          <w:color w:val="FF0000"/>
          <w:sz w:val="28"/>
          <w:szCs w:val="28"/>
        </w:rPr>
        <w:t xml:space="preserve"> </w:t>
      </w:r>
      <w:r w:rsidR="00486484" w:rsidRPr="00D026B2">
        <w:rPr>
          <w:color w:val="111111"/>
          <w:sz w:val="28"/>
          <w:szCs w:val="28"/>
        </w:rPr>
        <w:t xml:space="preserve">– </w:t>
      </w:r>
      <w:r w:rsidR="00486484" w:rsidRPr="00D026B2">
        <w:rPr>
          <w:color w:val="FF0000"/>
          <w:sz w:val="28"/>
          <w:szCs w:val="28"/>
        </w:rPr>
        <w:t xml:space="preserve">показ </w:t>
      </w:r>
      <w:r w:rsidR="00BC0741" w:rsidRPr="00D026B2">
        <w:rPr>
          <w:color w:val="FF0000"/>
          <w:sz w:val="28"/>
          <w:szCs w:val="28"/>
        </w:rPr>
        <w:t>мастер класс</w:t>
      </w:r>
    </w:p>
    <w:p w:rsidR="00D026B2" w:rsidRPr="00D026B2" w:rsidRDefault="004D1217" w:rsidP="00D026B2">
      <w:pPr>
        <w:pStyle w:val="a3"/>
        <w:shd w:val="clear" w:color="auto" w:fill="FFFFFF"/>
        <w:spacing w:before="0" w:after="0" w:line="360" w:lineRule="auto"/>
        <w:jc w:val="both"/>
        <w:rPr>
          <w:color w:val="FF0000"/>
          <w:sz w:val="28"/>
          <w:szCs w:val="28"/>
        </w:rPr>
      </w:pPr>
      <w:r w:rsidRPr="00D026B2">
        <w:rPr>
          <w:b/>
          <w:bCs/>
          <w:color w:val="111111"/>
          <w:sz w:val="28"/>
          <w:szCs w:val="28"/>
        </w:rPr>
        <w:t>Слайд</w:t>
      </w:r>
      <w:r>
        <w:rPr>
          <w:b/>
          <w:bCs/>
          <w:color w:val="111111"/>
          <w:sz w:val="28"/>
          <w:szCs w:val="28"/>
        </w:rPr>
        <w:t>28</w:t>
      </w:r>
    </w:p>
    <w:p w:rsidR="00D026B2" w:rsidRPr="00D026B2" w:rsidRDefault="00D026B2" w:rsidP="00D026B2">
      <w:pPr>
        <w:pStyle w:val="a3"/>
        <w:shd w:val="clear" w:color="auto" w:fill="FFFFFF"/>
        <w:spacing w:before="0" w:after="0" w:line="360" w:lineRule="auto"/>
        <w:jc w:val="both"/>
        <w:rPr>
          <w:color w:val="111111"/>
          <w:sz w:val="28"/>
          <w:szCs w:val="28"/>
        </w:rPr>
      </w:pPr>
    </w:p>
    <w:p w:rsidR="002A73F6" w:rsidRPr="00D026B2" w:rsidRDefault="002A73F6" w:rsidP="00D026B2">
      <w:pPr>
        <w:pStyle w:val="a3"/>
        <w:shd w:val="clear" w:color="auto" w:fill="FFFFFF"/>
        <w:spacing w:before="0" w:after="0" w:line="360" w:lineRule="auto"/>
        <w:jc w:val="both"/>
        <w:rPr>
          <w:color w:val="111111"/>
          <w:sz w:val="28"/>
          <w:szCs w:val="28"/>
        </w:rPr>
      </w:pPr>
      <w:r w:rsidRPr="00D026B2">
        <w:rPr>
          <w:b/>
          <w:bCs/>
          <w:color w:val="111111"/>
          <w:sz w:val="28"/>
          <w:szCs w:val="28"/>
        </w:rPr>
        <w:t>Слайд</w:t>
      </w:r>
      <w:r w:rsidR="004D1217">
        <w:rPr>
          <w:b/>
          <w:bCs/>
          <w:color w:val="111111"/>
          <w:sz w:val="28"/>
          <w:szCs w:val="28"/>
        </w:rPr>
        <w:t>29-30</w:t>
      </w:r>
      <w:r w:rsidRPr="00D026B2">
        <w:rPr>
          <w:b/>
          <w:bCs/>
          <w:color w:val="111111"/>
          <w:sz w:val="28"/>
          <w:szCs w:val="28"/>
        </w:rPr>
        <w:t xml:space="preserve">: </w:t>
      </w:r>
      <w:r w:rsidRPr="00D026B2">
        <w:rPr>
          <w:color w:val="111111"/>
          <w:sz w:val="28"/>
          <w:szCs w:val="28"/>
        </w:rPr>
        <w:t>Одной из новых форм вовлечения родителей в образовательный процесс является проектная деятельность. Разработка и реализация совместных с родителями проектов позволяет заинтересовывать родителей перспективами нового направления развития детей и вовлекать их в жизнь нашего ДОУ. Результат данной деятельности участие родителей в образовательном процессе и заинтересованность в формировании предметно – пространственной среды.</w:t>
      </w:r>
    </w:p>
    <w:p w:rsidR="002A73F6" w:rsidRPr="00D026B2" w:rsidRDefault="004D1217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Слайд 31</w:t>
      </w:r>
      <w:r w:rsidR="002A73F6"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2A73F6"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Промежуточные результаты по ФГОС - «Новые формы работы с семьей»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взаимодействия ДОУ с родителями воспитанников продолжается. Много различных форм работы с родителями апробировано. Сейчас можно смело сказать, что признаки обновления форм и методов взаимодействия педагогов с семьей наметились. Привлечение родителей к жизни детского сада еще недавно казалось большой проблемой. Теперь обстановка иная.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 стороны родителей исходит инициатива по проведению новых форм общения семей группы.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-Педагоги стали более инициативны, смелее. Они проявляют творчество, выдумку, фантазию в целях претворения их новых идей в жизнь.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Воспитатели стали теснее и ближе общаться со всеми родителями группы, а не только с активной ячейкой, привлекая их к групповым мероприятиям.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 еще инициатива больше исходит от педагогов, но уже хорошо, что родители с удовольствием поддерживают педагога.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 добросовестном отношении педагога к данной работе по вовлечению родителей в образовательный процесс, новая философия взаимодействия с родителями осуществляется успешно.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Изменилось общение педагогов и родителей: взаимоотношения стали партнерскими. 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Совместная деятельность родителей, педагогов и детей положительно влияет на воспитанников. </w:t>
      </w:r>
    </w:p>
    <w:p w:rsidR="002A73F6" w:rsidRPr="00D026B2" w:rsidRDefault="002A73F6" w:rsidP="00D026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Слайд </w:t>
      </w:r>
      <w:r w:rsidR="004D12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32</w:t>
      </w:r>
      <w:r w:rsidRPr="00D02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D0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 за внимание.</w:t>
      </w:r>
    </w:p>
    <w:p w:rsidR="0055414B" w:rsidRDefault="0055414B" w:rsidP="00D026B2">
      <w:pPr>
        <w:spacing w:after="0"/>
      </w:pPr>
    </w:p>
    <w:sectPr w:rsidR="0055414B" w:rsidSect="00554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F6"/>
    <w:rsid w:val="002A73F6"/>
    <w:rsid w:val="00400FCA"/>
    <w:rsid w:val="00486484"/>
    <w:rsid w:val="004D1217"/>
    <w:rsid w:val="0055414B"/>
    <w:rsid w:val="005E095B"/>
    <w:rsid w:val="00653244"/>
    <w:rsid w:val="007126A5"/>
    <w:rsid w:val="00B67D1A"/>
    <w:rsid w:val="00BC0741"/>
    <w:rsid w:val="00CC7F9C"/>
    <w:rsid w:val="00D026B2"/>
    <w:rsid w:val="00DD3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14B"/>
  </w:style>
  <w:style w:type="paragraph" w:styleId="4">
    <w:name w:val="heading 4"/>
    <w:basedOn w:val="a"/>
    <w:link w:val="40"/>
    <w:uiPriority w:val="9"/>
    <w:qFormat/>
    <w:rsid w:val="002A73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A73F6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Normal (Web)"/>
    <w:basedOn w:val="a"/>
    <w:uiPriority w:val="99"/>
    <w:unhideWhenUsed/>
    <w:rsid w:val="002A73F6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2A73F6"/>
    <w:pPr>
      <w:spacing w:after="4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2A73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6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2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91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2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42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0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8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D4DD7-1D7E-4713-8701-D757D8F9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5</cp:revision>
  <dcterms:created xsi:type="dcterms:W3CDTF">2017-11-03T06:51:00Z</dcterms:created>
  <dcterms:modified xsi:type="dcterms:W3CDTF">2018-02-19T05:49:00Z</dcterms:modified>
</cp:coreProperties>
</file>