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EB2" w:rsidRPr="00BF2560" w:rsidRDefault="00F15EB2" w:rsidP="00F15EB2">
      <w:pPr>
        <w:pStyle w:val="a3"/>
        <w:jc w:val="center"/>
        <w:rPr>
          <w:rFonts w:ascii="Times New Roman" w:hAnsi="Times New Roman" w:cs="Times New Roman"/>
          <w:b/>
          <w:sz w:val="28"/>
          <w:szCs w:val="28"/>
        </w:rPr>
      </w:pPr>
      <w:r w:rsidRPr="00BF2560">
        <w:rPr>
          <w:rFonts w:ascii="Times New Roman" w:hAnsi="Times New Roman" w:cs="Times New Roman"/>
          <w:b/>
          <w:sz w:val="28"/>
          <w:szCs w:val="28"/>
        </w:rPr>
        <w:t>Муниципальное автономное дошкольное образовательное учреждение</w:t>
      </w:r>
    </w:p>
    <w:p w:rsidR="00F15EB2" w:rsidRDefault="00F15EB2" w:rsidP="00F15EB2">
      <w:pPr>
        <w:pStyle w:val="a3"/>
        <w:jc w:val="center"/>
        <w:rPr>
          <w:rFonts w:ascii="Times New Roman" w:hAnsi="Times New Roman" w:cs="Times New Roman"/>
          <w:b/>
          <w:sz w:val="28"/>
          <w:szCs w:val="28"/>
        </w:rPr>
      </w:pPr>
      <w:r w:rsidRPr="00BF2560">
        <w:rPr>
          <w:rFonts w:ascii="Times New Roman" w:hAnsi="Times New Roman" w:cs="Times New Roman"/>
          <w:b/>
          <w:sz w:val="28"/>
          <w:szCs w:val="28"/>
        </w:rPr>
        <w:t>«Детский сад комбинированного вида № 58»</w:t>
      </w:r>
    </w:p>
    <w:p w:rsidR="00F15EB2" w:rsidRDefault="00F15EB2" w:rsidP="00F15EB2">
      <w:pPr>
        <w:pStyle w:val="a3"/>
        <w:jc w:val="center"/>
        <w:rPr>
          <w:rFonts w:ascii="Times New Roman" w:hAnsi="Times New Roman" w:cs="Times New Roman"/>
          <w:b/>
          <w:sz w:val="28"/>
          <w:szCs w:val="28"/>
        </w:rPr>
      </w:pPr>
    </w:p>
    <w:p w:rsidR="00F15EB2" w:rsidRDefault="00F15EB2" w:rsidP="00F15EB2">
      <w:pPr>
        <w:pStyle w:val="a3"/>
        <w:jc w:val="center"/>
        <w:rPr>
          <w:rFonts w:ascii="Times New Roman" w:hAnsi="Times New Roman" w:cs="Times New Roman"/>
          <w:b/>
          <w:sz w:val="28"/>
          <w:szCs w:val="28"/>
        </w:rPr>
      </w:pPr>
    </w:p>
    <w:p w:rsidR="00F15EB2" w:rsidRDefault="00F15EB2" w:rsidP="00F15EB2">
      <w:pPr>
        <w:pStyle w:val="a3"/>
        <w:jc w:val="center"/>
        <w:rPr>
          <w:rFonts w:ascii="Times New Roman" w:hAnsi="Times New Roman" w:cs="Times New Roman"/>
          <w:b/>
          <w:sz w:val="28"/>
          <w:szCs w:val="28"/>
        </w:rPr>
      </w:pPr>
    </w:p>
    <w:p w:rsidR="00F15EB2" w:rsidRDefault="00F15EB2" w:rsidP="00F15EB2">
      <w:pPr>
        <w:pStyle w:val="a3"/>
        <w:jc w:val="center"/>
        <w:rPr>
          <w:rFonts w:ascii="Times New Roman" w:hAnsi="Times New Roman" w:cs="Times New Roman"/>
          <w:b/>
          <w:sz w:val="28"/>
          <w:szCs w:val="28"/>
        </w:rPr>
      </w:pPr>
    </w:p>
    <w:p w:rsidR="00F15EB2" w:rsidRDefault="00F15EB2" w:rsidP="00F15EB2">
      <w:pPr>
        <w:pStyle w:val="a3"/>
        <w:jc w:val="center"/>
        <w:rPr>
          <w:rFonts w:ascii="Times New Roman" w:hAnsi="Times New Roman" w:cs="Times New Roman"/>
          <w:b/>
          <w:sz w:val="28"/>
          <w:szCs w:val="28"/>
        </w:rPr>
      </w:pPr>
    </w:p>
    <w:p w:rsidR="00F15EB2" w:rsidRDefault="00F15EB2" w:rsidP="00F15EB2">
      <w:pPr>
        <w:pStyle w:val="a3"/>
        <w:jc w:val="center"/>
        <w:rPr>
          <w:rFonts w:ascii="Times New Roman" w:hAnsi="Times New Roman" w:cs="Times New Roman"/>
          <w:b/>
          <w:sz w:val="28"/>
          <w:szCs w:val="28"/>
        </w:rPr>
      </w:pPr>
    </w:p>
    <w:p w:rsidR="00F15EB2" w:rsidRDefault="00F15EB2" w:rsidP="00F15EB2">
      <w:pPr>
        <w:pStyle w:val="a3"/>
        <w:jc w:val="center"/>
        <w:rPr>
          <w:rFonts w:ascii="Times New Roman" w:hAnsi="Times New Roman" w:cs="Times New Roman"/>
          <w:b/>
          <w:sz w:val="28"/>
          <w:szCs w:val="28"/>
        </w:rPr>
      </w:pPr>
    </w:p>
    <w:p w:rsidR="00F15EB2" w:rsidRDefault="00F15EB2" w:rsidP="00F15EB2">
      <w:pPr>
        <w:pStyle w:val="a3"/>
        <w:jc w:val="center"/>
        <w:rPr>
          <w:rFonts w:ascii="Times New Roman" w:hAnsi="Times New Roman" w:cs="Times New Roman"/>
          <w:b/>
          <w:sz w:val="28"/>
          <w:szCs w:val="28"/>
        </w:rPr>
      </w:pPr>
    </w:p>
    <w:p w:rsidR="00F15EB2" w:rsidRDefault="00F15EB2" w:rsidP="00F15EB2">
      <w:pPr>
        <w:pStyle w:val="a3"/>
        <w:jc w:val="center"/>
        <w:rPr>
          <w:rFonts w:ascii="Times New Roman" w:hAnsi="Times New Roman" w:cs="Times New Roman"/>
          <w:b/>
          <w:sz w:val="28"/>
          <w:szCs w:val="28"/>
        </w:rPr>
      </w:pPr>
    </w:p>
    <w:p w:rsidR="00F15EB2" w:rsidRDefault="00F15EB2" w:rsidP="00F15EB2">
      <w:pPr>
        <w:pStyle w:val="a3"/>
        <w:jc w:val="center"/>
        <w:rPr>
          <w:rFonts w:ascii="Times New Roman" w:hAnsi="Times New Roman" w:cs="Times New Roman"/>
          <w:b/>
          <w:sz w:val="28"/>
          <w:szCs w:val="28"/>
        </w:rPr>
      </w:pPr>
    </w:p>
    <w:p w:rsidR="00F15EB2" w:rsidRDefault="00F15EB2" w:rsidP="00F15EB2">
      <w:pPr>
        <w:pStyle w:val="a3"/>
        <w:jc w:val="center"/>
        <w:rPr>
          <w:rFonts w:ascii="Times New Roman" w:hAnsi="Times New Roman" w:cs="Times New Roman"/>
          <w:b/>
          <w:sz w:val="72"/>
          <w:szCs w:val="72"/>
        </w:rPr>
      </w:pPr>
      <w:r w:rsidRPr="00BF2560">
        <w:rPr>
          <w:rFonts w:ascii="Times New Roman" w:hAnsi="Times New Roman" w:cs="Times New Roman"/>
          <w:b/>
          <w:sz w:val="72"/>
          <w:szCs w:val="72"/>
        </w:rPr>
        <w:t>Проект</w:t>
      </w:r>
    </w:p>
    <w:p w:rsidR="00F15EB2" w:rsidRPr="00BF2560" w:rsidRDefault="00F15EB2" w:rsidP="00F15EB2">
      <w:pPr>
        <w:pStyle w:val="a3"/>
        <w:jc w:val="center"/>
        <w:rPr>
          <w:rFonts w:ascii="Times New Roman" w:hAnsi="Times New Roman" w:cs="Times New Roman"/>
          <w:b/>
          <w:sz w:val="72"/>
          <w:szCs w:val="72"/>
        </w:rPr>
      </w:pPr>
    </w:p>
    <w:p w:rsidR="00F15EB2" w:rsidRDefault="00F15EB2" w:rsidP="00F15EB2">
      <w:pPr>
        <w:pStyle w:val="a3"/>
        <w:jc w:val="center"/>
        <w:rPr>
          <w:rFonts w:ascii="Times New Roman" w:hAnsi="Times New Roman" w:cs="Times New Roman"/>
          <w:b/>
          <w:sz w:val="72"/>
          <w:szCs w:val="72"/>
        </w:rPr>
      </w:pPr>
      <w:r w:rsidRPr="00BF2560">
        <w:rPr>
          <w:rFonts w:ascii="Times New Roman" w:hAnsi="Times New Roman" w:cs="Times New Roman"/>
          <w:b/>
          <w:sz w:val="72"/>
          <w:szCs w:val="72"/>
        </w:rPr>
        <w:t>«ПЕТЬ, ЧТОБЫ  ЖИТЬ…»</w:t>
      </w:r>
    </w:p>
    <w:p w:rsidR="00F15EB2" w:rsidRDefault="00F15EB2" w:rsidP="00F15EB2">
      <w:pPr>
        <w:pStyle w:val="a3"/>
        <w:jc w:val="center"/>
        <w:rPr>
          <w:rFonts w:ascii="Times New Roman" w:hAnsi="Times New Roman" w:cs="Times New Roman"/>
          <w:b/>
          <w:sz w:val="28"/>
          <w:szCs w:val="28"/>
        </w:rPr>
      </w:pPr>
    </w:p>
    <w:p w:rsidR="00F15EB2" w:rsidRDefault="00F15EB2" w:rsidP="00F15EB2">
      <w:pPr>
        <w:pStyle w:val="a3"/>
        <w:ind w:left="4248" w:firstLine="708"/>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33664" behindDoc="0" locked="0" layoutInCell="1" allowOverlap="1" wp14:anchorId="0161A487" wp14:editId="19F17A21">
            <wp:simplePos x="0" y="0"/>
            <wp:positionH relativeFrom="column">
              <wp:posOffset>-186055</wp:posOffset>
            </wp:positionH>
            <wp:positionV relativeFrom="paragraph">
              <wp:posOffset>174625</wp:posOffset>
            </wp:positionV>
            <wp:extent cx="2640330" cy="2247900"/>
            <wp:effectExtent l="19050" t="0" r="7620" b="0"/>
            <wp:wrapNone/>
            <wp:docPr id="2" name="Рисунок 1" descr="C:\Users\Оля\Desktop\Проект педагог\музыка картинки\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я\Desktop\Проект педагог\музыка картинки\img9.jpg"/>
                    <pic:cNvPicPr>
                      <a:picLocks noChangeAspect="1" noChangeArrowheads="1"/>
                    </pic:cNvPicPr>
                  </pic:nvPicPr>
                  <pic:blipFill>
                    <a:blip r:embed="rId9" cstate="print">
                      <a:clrChange>
                        <a:clrFrom>
                          <a:srgbClr val="FFFFFF"/>
                        </a:clrFrom>
                        <a:clrTo>
                          <a:srgbClr val="FFFFFF">
                            <a:alpha val="0"/>
                          </a:srgbClr>
                        </a:clrTo>
                      </a:clrChange>
                    </a:blip>
                    <a:srcRect l="11343" t="11979" r="12386" b="15104"/>
                    <a:stretch>
                      <a:fillRect/>
                    </a:stretch>
                  </pic:blipFill>
                  <pic:spPr bwMode="auto">
                    <a:xfrm>
                      <a:off x="0" y="0"/>
                      <a:ext cx="2640330" cy="2247900"/>
                    </a:xfrm>
                    <a:prstGeom prst="ellipse">
                      <a:avLst/>
                    </a:prstGeom>
                    <a:noFill/>
                    <a:ln w="9525">
                      <a:noFill/>
                      <a:miter lim="800000"/>
                      <a:headEnd/>
                      <a:tailEnd/>
                    </a:ln>
                  </pic:spPr>
                </pic:pic>
              </a:graphicData>
            </a:graphic>
          </wp:anchor>
        </w:drawing>
      </w:r>
      <w:r>
        <w:rPr>
          <w:rFonts w:ascii="Times New Roman" w:hAnsi="Times New Roman" w:cs="Times New Roman"/>
          <w:b/>
          <w:sz w:val="28"/>
          <w:szCs w:val="28"/>
        </w:rPr>
        <w:t>Авторский коллектив:</w:t>
      </w:r>
    </w:p>
    <w:p w:rsidR="00F15EB2" w:rsidRDefault="00F15EB2" w:rsidP="00F15EB2">
      <w:pPr>
        <w:pStyle w:val="a3"/>
        <w:ind w:left="4248"/>
        <w:jc w:val="both"/>
        <w:rPr>
          <w:rFonts w:ascii="Times New Roman" w:hAnsi="Times New Roman" w:cs="Times New Roman"/>
          <w:b/>
          <w:sz w:val="28"/>
          <w:szCs w:val="28"/>
        </w:rPr>
      </w:pPr>
      <w:r>
        <w:rPr>
          <w:rFonts w:ascii="Times New Roman" w:hAnsi="Times New Roman" w:cs="Times New Roman"/>
          <w:b/>
          <w:sz w:val="28"/>
          <w:szCs w:val="28"/>
        </w:rPr>
        <w:t xml:space="preserve">Тимофеева Ольга Львовна, </w:t>
      </w:r>
    </w:p>
    <w:p w:rsidR="00F15EB2" w:rsidRDefault="00F15EB2" w:rsidP="00F15EB2">
      <w:pPr>
        <w:pStyle w:val="a3"/>
        <w:ind w:left="4248"/>
        <w:jc w:val="both"/>
        <w:rPr>
          <w:rFonts w:ascii="Times New Roman" w:hAnsi="Times New Roman" w:cs="Times New Roman"/>
          <w:b/>
          <w:sz w:val="28"/>
          <w:szCs w:val="28"/>
        </w:rPr>
      </w:pPr>
      <w:r w:rsidRPr="00BF2560">
        <w:rPr>
          <w:rFonts w:ascii="Times New Roman" w:hAnsi="Times New Roman" w:cs="Times New Roman"/>
          <w:sz w:val="28"/>
          <w:szCs w:val="28"/>
        </w:rPr>
        <w:t>заместитель заведующего по воспитательно-методической работе МАДОУ № 58</w:t>
      </w:r>
    </w:p>
    <w:p w:rsidR="00F15EB2" w:rsidRDefault="00F15EB2" w:rsidP="00F15EB2">
      <w:pPr>
        <w:pStyle w:val="a3"/>
        <w:ind w:left="4248"/>
        <w:jc w:val="both"/>
        <w:rPr>
          <w:rFonts w:ascii="Times New Roman" w:hAnsi="Times New Roman" w:cs="Times New Roman"/>
          <w:b/>
          <w:sz w:val="28"/>
          <w:szCs w:val="28"/>
        </w:rPr>
      </w:pPr>
      <w:r>
        <w:rPr>
          <w:rFonts w:ascii="Times New Roman" w:hAnsi="Times New Roman" w:cs="Times New Roman"/>
          <w:b/>
          <w:sz w:val="28"/>
          <w:szCs w:val="28"/>
        </w:rPr>
        <w:t xml:space="preserve">Герасимова Анастасия Евгеньевна, </w:t>
      </w:r>
      <w:r w:rsidRPr="00BF2560">
        <w:rPr>
          <w:rFonts w:ascii="Times New Roman" w:hAnsi="Times New Roman" w:cs="Times New Roman"/>
          <w:sz w:val="28"/>
          <w:szCs w:val="28"/>
        </w:rPr>
        <w:t>музыкальный руководитель МАДОУ № 58</w:t>
      </w:r>
    </w:p>
    <w:p w:rsidR="00F15EB2" w:rsidRDefault="00F15EB2" w:rsidP="00F15EB2">
      <w:pPr>
        <w:pStyle w:val="a3"/>
        <w:ind w:left="4248"/>
        <w:jc w:val="both"/>
        <w:rPr>
          <w:rFonts w:ascii="Times New Roman" w:hAnsi="Times New Roman" w:cs="Times New Roman"/>
          <w:sz w:val="28"/>
          <w:szCs w:val="28"/>
        </w:rPr>
      </w:pPr>
      <w:r>
        <w:rPr>
          <w:rFonts w:ascii="Times New Roman" w:hAnsi="Times New Roman" w:cs="Times New Roman"/>
          <w:b/>
          <w:sz w:val="28"/>
          <w:szCs w:val="28"/>
        </w:rPr>
        <w:t xml:space="preserve">Черных Екатерина Сергеевна, </w:t>
      </w:r>
      <w:r w:rsidRPr="00BF2560">
        <w:rPr>
          <w:rFonts w:ascii="Times New Roman" w:hAnsi="Times New Roman" w:cs="Times New Roman"/>
          <w:sz w:val="28"/>
          <w:szCs w:val="28"/>
        </w:rPr>
        <w:t>педагог-</w:t>
      </w:r>
      <w:bookmarkStart w:id="0" w:name="_GoBack"/>
      <w:bookmarkEnd w:id="0"/>
      <w:r w:rsidRPr="00BF2560">
        <w:rPr>
          <w:rFonts w:ascii="Times New Roman" w:hAnsi="Times New Roman" w:cs="Times New Roman"/>
          <w:sz w:val="28"/>
          <w:szCs w:val="28"/>
        </w:rPr>
        <w:t>психолог МАДОУ № 58</w:t>
      </w:r>
    </w:p>
    <w:p w:rsidR="00F15EB2" w:rsidRDefault="00F15EB2" w:rsidP="00F15EB2">
      <w:pPr>
        <w:pStyle w:val="a3"/>
        <w:ind w:left="4248"/>
        <w:jc w:val="both"/>
        <w:rPr>
          <w:rFonts w:ascii="Times New Roman" w:hAnsi="Times New Roman" w:cs="Times New Roman"/>
          <w:sz w:val="28"/>
          <w:szCs w:val="28"/>
        </w:rPr>
      </w:pPr>
    </w:p>
    <w:p w:rsidR="00F15EB2" w:rsidRDefault="00F15EB2" w:rsidP="00F15EB2">
      <w:pPr>
        <w:pStyle w:val="a3"/>
        <w:rPr>
          <w:rFonts w:ascii="Times New Roman" w:hAnsi="Times New Roman" w:cs="Times New Roman"/>
          <w:sz w:val="28"/>
          <w:szCs w:val="28"/>
        </w:rPr>
      </w:pPr>
    </w:p>
    <w:p w:rsidR="00F15EB2" w:rsidRDefault="00F15EB2" w:rsidP="00F15EB2">
      <w:pPr>
        <w:pStyle w:val="a3"/>
        <w:rPr>
          <w:rFonts w:ascii="Times New Roman" w:hAnsi="Times New Roman" w:cs="Times New Roman"/>
          <w:sz w:val="28"/>
          <w:szCs w:val="28"/>
        </w:rPr>
      </w:pPr>
    </w:p>
    <w:p w:rsidR="00F15EB2" w:rsidRDefault="00F15EB2" w:rsidP="00F15EB2">
      <w:pPr>
        <w:pStyle w:val="a3"/>
        <w:rPr>
          <w:rFonts w:ascii="Times New Roman" w:hAnsi="Times New Roman" w:cs="Times New Roman"/>
          <w:sz w:val="28"/>
          <w:szCs w:val="28"/>
        </w:rPr>
      </w:pPr>
    </w:p>
    <w:p w:rsidR="00F15EB2" w:rsidRDefault="00F15EB2" w:rsidP="00F15EB2">
      <w:pPr>
        <w:pStyle w:val="a3"/>
        <w:rPr>
          <w:rFonts w:ascii="Times New Roman" w:hAnsi="Times New Roman" w:cs="Times New Roman"/>
          <w:sz w:val="28"/>
          <w:szCs w:val="28"/>
        </w:rPr>
      </w:pPr>
    </w:p>
    <w:p w:rsidR="00F15EB2" w:rsidRDefault="00F15EB2" w:rsidP="00F15EB2">
      <w:pPr>
        <w:pStyle w:val="a3"/>
        <w:rPr>
          <w:rFonts w:ascii="Times New Roman" w:hAnsi="Times New Roman" w:cs="Times New Roman"/>
          <w:sz w:val="28"/>
          <w:szCs w:val="28"/>
        </w:rPr>
      </w:pPr>
    </w:p>
    <w:p w:rsidR="00F15EB2" w:rsidRDefault="00F15EB2" w:rsidP="00F15EB2">
      <w:pPr>
        <w:pStyle w:val="a3"/>
        <w:rPr>
          <w:rFonts w:ascii="Times New Roman" w:hAnsi="Times New Roman" w:cs="Times New Roman"/>
          <w:sz w:val="28"/>
          <w:szCs w:val="28"/>
        </w:rPr>
      </w:pPr>
    </w:p>
    <w:p w:rsidR="00F15EB2" w:rsidRDefault="00F15EB2" w:rsidP="00F15EB2">
      <w:pPr>
        <w:pStyle w:val="a3"/>
        <w:rPr>
          <w:rFonts w:ascii="Times New Roman" w:hAnsi="Times New Roman" w:cs="Times New Roman"/>
          <w:sz w:val="28"/>
          <w:szCs w:val="28"/>
        </w:rPr>
      </w:pPr>
    </w:p>
    <w:p w:rsidR="00F15EB2" w:rsidRDefault="00F15EB2" w:rsidP="00F15EB2">
      <w:pPr>
        <w:pStyle w:val="a3"/>
        <w:rPr>
          <w:rFonts w:ascii="Times New Roman" w:hAnsi="Times New Roman" w:cs="Times New Roman"/>
          <w:sz w:val="28"/>
          <w:szCs w:val="28"/>
        </w:rPr>
      </w:pPr>
    </w:p>
    <w:p w:rsidR="00F15EB2" w:rsidRDefault="00F15EB2" w:rsidP="00F15EB2">
      <w:pPr>
        <w:pStyle w:val="a3"/>
        <w:jc w:val="center"/>
        <w:rPr>
          <w:rFonts w:ascii="Times New Roman" w:hAnsi="Times New Roman" w:cs="Times New Roman"/>
          <w:sz w:val="28"/>
          <w:szCs w:val="28"/>
        </w:rPr>
      </w:pPr>
      <w:r>
        <w:rPr>
          <w:rFonts w:ascii="Times New Roman" w:hAnsi="Times New Roman" w:cs="Times New Roman"/>
          <w:sz w:val="28"/>
          <w:szCs w:val="28"/>
        </w:rPr>
        <w:t>г.Магадан</w:t>
      </w:r>
    </w:p>
    <w:p w:rsidR="00F15EB2" w:rsidRPr="00BF2560" w:rsidRDefault="00F15EB2" w:rsidP="00F15EB2">
      <w:pPr>
        <w:pStyle w:val="a3"/>
        <w:jc w:val="center"/>
        <w:rPr>
          <w:rFonts w:ascii="Times New Roman" w:hAnsi="Times New Roman" w:cs="Times New Roman"/>
          <w:b/>
          <w:sz w:val="28"/>
          <w:szCs w:val="28"/>
        </w:rPr>
      </w:pPr>
      <w:r>
        <w:rPr>
          <w:rFonts w:ascii="Times New Roman" w:hAnsi="Times New Roman" w:cs="Times New Roman"/>
          <w:sz w:val="28"/>
          <w:szCs w:val="28"/>
        </w:rPr>
        <w:t>2018</w:t>
      </w:r>
    </w:p>
    <w:p w:rsidR="00D83C69" w:rsidRDefault="00203317" w:rsidP="000B6212">
      <w:pPr>
        <w:pStyle w:val="a3"/>
        <w:jc w:val="center"/>
        <w:rPr>
          <w:rFonts w:ascii="Times New Roman" w:hAnsi="Times New Roman" w:cs="Times New Roman"/>
          <w:b/>
          <w:sz w:val="36"/>
          <w:szCs w:val="36"/>
        </w:rPr>
      </w:pPr>
      <w:r>
        <w:rPr>
          <w:rFonts w:ascii="Times New Roman" w:hAnsi="Times New Roman" w:cs="Times New Roman"/>
          <w:b/>
          <w:sz w:val="36"/>
          <w:szCs w:val="36"/>
        </w:rPr>
        <w:lastRenderedPageBreak/>
        <w:t>СОДЕРЖАНИЕ</w:t>
      </w:r>
    </w:p>
    <w:p w:rsidR="00203317" w:rsidRDefault="00203317" w:rsidP="000B6212">
      <w:pPr>
        <w:pStyle w:val="a3"/>
        <w:jc w:val="center"/>
        <w:rPr>
          <w:rFonts w:ascii="Times New Roman" w:hAnsi="Times New Roman" w:cs="Times New Roman"/>
          <w:b/>
          <w:sz w:val="36"/>
          <w:szCs w:val="36"/>
        </w:rPr>
      </w:pPr>
    </w:p>
    <w:tbl>
      <w:tblPr>
        <w:tblStyle w:val="a5"/>
        <w:tblW w:w="0" w:type="auto"/>
        <w:tblLook w:val="04A0" w:firstRow="1" w:lastRow="0" w:firstColumn="1" w:lastColumn="0" w:noHBand="0" w:noVBand="1"/>
      </w:tblPr>
      <w:tblGrid>
        <w:gridCol w:w="8188"/>
        <w:gridCol w:w="1383"/>
      </w:tblGrid>
      <w:tr w:rsidR="00203317" w:rsidTr="00203317">
        <w:tc>
          <w:tcPr>
            <w:tcW w:w="8188" w:type="dxa"/>
          </w:tcPr>
          <w:p w:rsidR="00203317" w:rsidRPr="00203317" w:rsidRDefault="00203317" w:rsidP="00203317">
            <w:pPr>
              <w:pStyle w:val="a3"/>
              <w:rPr>
                <w:rFonts w:ascii="Times New Roman" w:hAnsi="Times New Roman" w:cs="Times New Roman"/>
                <w:sz w:val="28"/>
                <w:szCs w:val="28"/>
              </w:rPr>
            </w:pPr>
            <w:r>
              <w:rPr>
                <w:rFonts w:ascii="Times New Roman" w:hAnsi="Times New Roman" w:cs="Times New Roman"/>
                <w:sz w:val="28"/>
                <w:szCs w:val="28"/>
              </w:rPr>
              <w:t>Наименование раздела</w:t>
            </w:r>
          </w:p>
        </w:tc>
        <w:tc>
          <w:tcPr>
            <w:tcW w:w="1383" w:type="dxa"/>
          </w:tcPr>
          <w:p w:rsidR="00203317" w:rsidRPr="00203317" w:rsidRDefault="00203317" w:rsidP="00203317">
            <w:pPr>
              <w:pStyle w:val="a3"/>
              <w:jc w:val="center"/>
              <w:rPr>
                <w:rFonts w:ascii="Times New Roman" w:hAnsi="Times New Roman" w:cs="Times New Roman"/>
                <w:sz w:val="28"/>
                <w:szCs w:val="28"/>
              </w:rPr>
            </w:pPr>
            <w:r>
              <w:rPr>
                <w:rFonts w:ascii="Times New Roman" w:hAnsi="Times New Roman" w:cs="Times New Roman"/>
                <w:sz w:val="28"/>
                <w:szCs w:val="28"/>
              </w:rPr>
              <w:t>Страница</w:t>
            </w:r>
          </w:p>
        </w:tc>
      </w:tr>
      <w:tr w:rsidR="00203317" w:rsidTr="00203317">
        <w:tc>
          <w:tcPr>
            <w:tcW w:w="8188" w:type="dxa"/>
          </w:tcPr>
          <w:p w:rsidR="00203317" w:rsidRPr="00203317" w:rsidRDefault="00203317" w:rsidP="00203317">
            <w:pPr>
              <w:pStyle w:val="a3"/>
              <w:rPr>
                <w:rFonts w:ascii="Times New Roman" w:hAnsi="Times New Roman" w:cs="Times New Roman"/>
                <w:sz w:val="28"/>
                <w:szCs w:val="28"/>
              </w:rPr>
            </w:pPr>
            <w:r w:rsidRPr="00203317">
              <w:rPr>
                <w:rFonts w:ascii="Times New Roman" w:hAnsi="Times New Roman" w:cs="Times New Roman"/>
                <w:sz w:val="28"/>
                <w:szCs w:val="28"/>
              </w:rPr>
              <w:t>Титульный лист</w:t>
            </w:r>
          </w:p>
        </w:tc>
        <w:tc>
          <w:tcPr>
            <w:tcW w:w="1383" w:type="dxa"/>
          </w:tcPr>
          <w:p w:rsidR="00203317" w:rsidRPr="00203317" w:rsidRDefault="00203317" w:rsidP="000B6212">
            <w:pPr>
              <w:pStyle w:val="a3"/>
              <w:jc w:val="center"/>
              <w:rPr>
                <w:rFonts w:ascii="Times New Roman" w:hAnsi="Times New Roman" w:cs="Times New Roman"/>
                <w:sz w:val="28"/>
                <w:szCs w:val="28"/>
              </w:rPr>
            </w:pPr>
            <w:r w:rsidRPr="00203317">
              <w:rPr>
                <w:rFonts w:ascii="Times New Roman" w:hAnsi="Times New Roman" w:cs="Times New Roman"/>
                <w:sz w:val="28"/>
                <w:szCs w:val="28"/>
              </w:rPr>
              <w:t>1</w:t>
            </w:r>
          </w:p>
        </w:tc>
      </w:tr>
      <w:tr w:rsidR="00203317" w:rsidTr="00203317">
        <w:tc>
          <w:tcPr>
            <w:tcW w:w="8188" w:type="dxa"/>
          </w:tcPr>
          <w:p w:rsidR="00203317" w:rsidRPr="00203317" w:rsidRDefault="00203317" w:rsidP="00203317">
            <w:pPr>
              <w:pStyle w:val="a3"/>
              <w:rPr>
                <w:rFonts w:ascii="Times New Roman" w:hAnsi="Times New Roman" w:cs="Times New Roman"/>
                <w:sz w:val="28"/>
                <w:szCs w:val="28"/>
              </w:rPr>
            </w:pPr>
            <w:r>
              <w:rPr>
                <w:rFonts w:ascii="Times New Roman" w:hAnsi="Times New Roman" w:cs="Times New Roman"/>
                <w:sz w:val="28"/>
                <w:szCs w:val="28"/>
              </w:rPr>
              <w:t>Содержание</w:t>
            </w:r>
          </w:p>
        </w:tc>
        <w:tc>
          <w:tcPr>
            <w:tcW w:w="1383" w:type="dxa"/>
          </w:tcPr>
          <w:p w:rsidR="00203317" w:rsidRPr="00203317" w:rsidRDefault="00203317" w:rsidP="000B6212">
            <w:pPr>
              <w:pStyle w:val="a3"/>
              <w:jc w:val="center"/>
              <w:rPr>
                <w:rFonts w:ascii="Times New Roman" w:hAnsi="Times New Roman" w:cs="Times New Roman"/>
                <w:sz w:val="28"/>
                <w:szCs w:val="28"/>
              </w:rPr>
            </w:pPr>
            <w:r>
              <w:rPr>
                <w:rFonts w:ascii="Times New Roman" w:hAnsi="Times New Roman" w:cs="Times New Roman"/>
                <w:sz w:val="28"/>
                <w:szCs w:val="28"/>
              </w:rPr>
              <w:t>2</w:t>
            </w:r>
          </w:p>
        </w:tc>
      </w:tr>
      <w:tr w:rsidR="00203317" w:rsidTr="00203317">
        <w:tc>
          <w:tcPr>
            <w:tcW w:w="8188" w:type="dxa"/>
          </w:tcPr>
          <w:p w:rsidR="00203317" w:rsidRPr="00203317" w:rsidRDefault="00203317" w:rsidP="00203317">
            <w:pPr>
              <w:pStyle w:val="a3"/>
              <w:rPr>
                <w:rFonts w:ascii="Times New Roman" w:hAnsi="Times New Roman" w:cs="Times New Roman"/>
                <w:sz w:val="28"/>
                <w:szCs w:val="28"/>
              </w:rPr>
            </w:pPr>
            <w:r>
              <w:rPr>
                <w:rFonts w:ascii="Times New Roman" w:hAnsi="Times New Roman" w:cs="Times New Roman"/>
                <w:sz w:val="28"/>
                <w:szCs w:val="28"/>
              </w:rPr>
              <w:t>Паспорт проекта</w:t>
            </w:r>
          </w:p>
        </w:tc>
        <w:tc>
          <w:tcPr>
            <w:tcW w:w="1383" w:type="dxa"/>
          </w:tcPr>
          <w:p w:rsidR="00203317" w:rsidRPr="00203317" w:rsidRDefault="007C12C8" w:rsidP="000B6212">
            <w:pPr>
              <w:pStyle w:val="a3"/>
              <w:jc w:val="center"/>
              <w:rPr>
                <w:rFonts w:ascii="Times New Roman" w:hAnsi="Times New Roman" w:cs="Times New Roman"/>
                <w:sz w:val="28"/>
                <w:szCs w:val="28"/>
              </w:rPr>
            </w:pPr>
            <w:r>
              <w:rPr>
                <w:rFonts w:ascii="Times New Roman" w:hAnsi="Times New Roman" w:cs="Times New Roman"/>
                <w:sz w:val="28"/>
                <w:szCs w:val="28"/>
              </w:rPr>
              <w:t>3</w:t>
            </w:r>
          </w:p>
        </w:tc>
      </w:tr>
      <w:tr w:rsidR="00203317" w:rsidTr="00050E9E">
        <w:tc>
          <w:tcPr>
            <w:tcW w:w="9571" w:type="dxa"/>
            <w:gridSpan w:val="2"/>
          </w:tcPr>
          <w:p w:rsidR="00203317" w:rsidRPr="00203317" w:rsidRDefault="007C12C8" w:rsidP="000B6212">
            <w:pPr>
              <w:pStyle w:val="a3"/>
              <w:jc w:val="center"/>
              <w:rPr>
                <w:rFonts w:ascii="Times New Roman" w:hAnsi="Times New Roman" w:cs="Times New Roman"/>
                <w:sz w:val="28"/>
                <w:szCs w:val="28"/>
              </w:rPr>
            </w:pPr>
            <w:r>
              <w:rPr>
                <w:rFonts w:ascii="Times New Roman" w:hAnsi="Times New Roman" w:cs="Times New Roman"/>
                <w:sz w:val="28"/>
                <w:szCs w:val="28"/>
              </w:rPr>
              <w:t>ПОЯСНИТЕЛЬНАЯ ЗАПИСКА</w:t>
            </w:r>
          </w:p>
        </w:tc>
      </w:tr>
      <w:tr w:rsidR="00203317" w:rsidTr="00203317">
        <w:tc>
          <w:tcPr>
            <w:tcW w:w="8188" w:type="dxa"/>
          </w:tcPr>
          <w:p w:rsidR="00203317" w:rsidRPr="00203317" w:rsidRDefault="00203317" w:rsidP="00203317">
            <w:pPr>
              <w:pStyle w:val="a3"/>
              <w:numPr>
                <w:ilvl w:val="0"/>
                <w:numId w:val="20"/>
              </w:numPr>
              <w:rPr>
                <w:rFonts w:ascii="Times New Roman" w:hAnsi="Times New Roman" w:cs="Times New Roman"/>
                <w:sz w:val="28"/>
                <w:szCs w:val="28"/>
              </w:rPr>
            </w:pPr>
            <w:r>
              <w:rPr>
                <w:rFonts w:ascii="Times New Roman" w:hAnsi="Times New Roman" w:cs="Times New Roman"/>
                <w:sz w:val="28"/>
                <w:szCs w:val="28"/>
              </w:rPr>
              <w:t>Обоснование актуальности проекта</w:t>
            </w:r>
          </w:p>
        </w:tc>
        <w:tc>
          <w:tcPr>
            <w:tcW w:w="1383" w:type="dxa"/>
          </w:tcPr>
          <w:p w:rsidR="00203317" w:rsidRPr="00203317" w:rsidRDefault="007C12C8" w:rsidP="000B6212">
            <w:pPr>
              <w:pStyle w:val="a3"/>
              <w:jc w:val="center"/>
              <w:rPr>
                <w:rFonts w:ascii="Times New Roman" w:hAnsi="Times New Roman" w:cs="Times New Roman"/>
                <w:sz w:val="28"/>
                <w:szCs w:val="28"/>
              </w:rPr>
            </w:pPr>
            <w:r>
              <w:rPr>
                <w:rFonts w:ascii="Times New Roman" w:hAnsi="Times New Roman" w:cs="Times New Roman"/>
                <w:sz w:val="28"/>
                <w:szCs w:val="28"/>
              </w:rPr>
              <w:t>4</w:t>
            </w:r>
          </w:p>
        </w:tc>
      </w:tr>
      <w:tr w:rsidR="00203317" w:rsidTr="00203317">
        <w:tc>
          <w:tcPr>
            <w:tcW w:w="8188" w:type="dxa"/>
          </w:tcPr>
          <w:p w:rsidR="00203317" w:rsidRPr="00203317" w:rsidRDefault="00203317" w:rsidP="00203317">
            <w:pPr>
              <w:pStyle w:val="a3"/>
              <w:numPr>
                <w:ilvl w:val="0"/>
                <w:numId w:val="20"/>
              </w:numPr>
              <w:rPr>
                <w:rFonts w:ascii="Times New Roman" w:hAnsi="Times New Roman" w:cs="Times New Roman"/>
                <w:sz w:val="28"/>
                <w:szCs w:val="28"/>
              </w:rPr>
            </w:pPr>
            <w:r>
              <w:rPr>
                <w:rFonts w:ascii="Times New Roman" w:hAnsi="Times New Roman" w:cs="Times New Roman"/>
                <w:sz w:val="28"/>
                <w:szCs w:val="28"/>
              </w:rPr>
              <w:t>Проблемный анализ деятельности</w:t>
            </w:r>
          </w:p>
        </w:tc>
        <w:tc>
          <w:tcPr>
            <w:tcW w:w="1383" w:type="dxa"/>
          </w:tcPr>
          <w:p w:rsidR="00203317" w:rsidRPr="00203317" w:rsidRDefault="007C12C8" w:rsidP="000B6212">
            <w:pPr>
              <w:pStyle w:val="a3"/>
              <w:jc w:val="center"/>
              <w:rPr>
                <w:rFonts w:ascii="Times New Roman" w:hAnsi="Times New Roman" w:cs="Times New Roman"/>
                <w:sz w:val="28"/>
                <w:szCs w:val="28"/>
              </w:rPr>
            </w:pPr>
            <w:r>
              <w:rPr>
                <w:rFonts w:ascii="Times New Roman" w:hAnsi="Times New Roman" w:cs="Times New Roman"/>
                <w:sz w:val="28"/>
                <w:szCs w:val="28"/>
              </w:rPr>
              <w:t>5</w:t>
            </w:r>
          </w:p>
        </w:tc>
      </w:tr>
      <w:tr w:rsidR="00203317" w:rsidTr="00203317">
        <w:tc>
          <w:tcPr>
            <w:tcW w:w="8188" w:type="dxa"/>
          </w:tcPr>
          <w:p w:rsidR="00203317" w:rsidRPr="00203317" w:rsidRDefault="00203317" w:rsidP="00203317">
            <w:pPr>
              <w:pStyle w:val="a3"/>
              <w:numPr>
                <w:ilvl w:val="0"/>
                <w:numId w:val="20"/>
              </w:numPr>
              <w:rPr>
                <w:rFonts w:ascii="Times New Roman" w:hAnsi="Times New Roman" w:cs="Times New Roman"/>
                <w:sz w:val="28"/>
                <w:szCs w:val="28"/>
              </w:rPr>
            </w:pPr>
            <w:r>
              <w:rPr>
                <w:rFonts w:ascii="Times New Roman" w:hAnsi="Times New Roman" w:cs="Times New Roman"/>
                <w:sz w:val="28"/>
                <w:szCs w:val="28"/>
              </w:rPr>
              <w:t>Средства решения проблемы</w:t>
            </w:r>
          </w:p>
        </w:tc>
        <w:tc>
          <w:tcPr>
            <w:tcW w:w="1383" w:type="dxa"/>
          </w:tcPr>
          <w:p w:rsidR="00203317" w:rsidRPr="00203317" w:rsidRDefault="007C12C8" w:rsidP="000B6212">
            <w:pPr>
              <w:pStyle w:val="a3"/>
              <w:jc w:val="center"/>
              <w:rPr>
                <w:rFonts w:ascii="Times New Roman" w:hAnsi="Times New Roman" w:cs="Times New Roman"/>
                <w:sz w:val="28"/>
                <w:szCs w:val="28"/>
              </w:rPr>
            </w:pPr>
            <w:r>
              <w:rPr>
                <w:rFonts w:ascii="Times New Roman" w:hAnsi="Times New Roman" w:cs="Times New Roman"/>
                <w:sz w:val="28"/>
                <w:szCs w:val="28"/>
              </w:rPr>
              <w:t>7</w:t>
            </w:r>
          </w:p>
        </w:tc>
      </w:tr>
      <w:tr w:rsidR="00203317" w:rsidTr="00203317">
        <w:tc>
          <w:tcPr>
            <w:tcW w:w="8188" w:type="dxa"/>
          </w:tcPr>
          <w:p w:rsidR="00203317" w:rsidRPr="00203317" w:rsidRDefault="00203317" w:rsidP="00203317">
            <w:pPr>
              <w:pStyle w:val="a3"/>
              <w:numPr>
                <w:ilvl w:val="0"/>
                <w:numId w:val="20"/>
              </w:numPr>
              <w:rPr>
                <w:rFonts w:ascii="Times New Roman" w:hAnsi="Times New Roman" w:cs="Times New Roman"/>
                <w:sz w:val="28"/>
                <w:szCs w:val="28"/>
              </w:rPr>
            </w:pPr>
            <w:r>
              <w:rPr>
                <w:rFonts w:ascii="Times New Roman" w:hAnsi="Times New Roman" w:cs="Times New Roman"/>
                <w:sz w:val="28"/>
                <w:szCs w:val="28"/>
              </w:rPr>
              <w:t>Этапы проекта</w:t>
            </w:r>
          </w:p>
        </w:tc>
        <w:tc>
          <w:tcPr>
            <w:tcW w:w="1383" w:type="dxa"/>
          </w:tcPr>
          <w:p w:rsidR="00203317" w:rsidRPr="00203317" w:rsidRDefault="007C12C8" w:rsidP="000B6212">
            <w:pPr>
              <w:pStyle w:val="a3"/>
              <w:jc w:val="center"/>
              <w:rPr>
                <w:rFonts w:ascii="Times New Roman" w:hAnsi="Times New Roman" w:cs="Times New Roman"/>
                <w:sz w:val="28"/>
                <w:szCs w:val="28"/>
              </w:rPr>
            </w:pPr>
            <w:r>
              <w:rPr>
                <w:rFonts w:ascii="Times New Roman" w:hAnsi="Times New Roman" w:cs="Times New Roman"/>
                <w:sz w:val="28"/>
                <w:szCs w:val="28"/>
              </w:rPr>
              <w:t>8</w:t>
            </w:r>
          </w:p>
        </w:tc>
      </w:tr>
      <w:tr w:rsidR="00203317" w:rsidTr="00203317">
        <w:tc>
          <w:tcPr>
            <w:tcW w:w="8188" w:type="dxa"/>
          </w:tcPr>
          <w:p w:rsidR="00203317" w:rsidRPr="00203317" w:rsidRDefault="00203317" w:rsidP="00203317">
            <w:pPr>
              <w:pStyle w:val="a3"/>
              <w:numPr>
                <w:ilvl w:val="0"/>
                <w:numId w:val="20"/>
              </w:numPr>
              <w:rPr>
                <w:rFonts w:ascii="Times New Roman" w:hAnsi="Times New Roman" w:cs="Times New Roman"/>
                <w:sz w:val="28"/>
                <w:szCs w:val="28"/>
              </w:rPr>
            </w:pPr>
            <w:r>
              <w:rPr>
                <w:rFonts w:ascii="Times New Roman" w:hAnsi="Times New Roman" w:cs="Times New Roman"/>
                <w:sz w:val="28"/>
                <w:szCs w:val="28"/>
              </w:rPr>
              <w:t>Характеристика имеющегося опыта у авторов проекта</w:t>
            </w:r>
          </w:p>
        </w:tc>
        <w:tc>
          <w:tcPr>
            <w:tcW w:w="1383" w:type="dxa"/>
          </w:tcPr>
          <w:p w:rsidR="00203317" w:rsidRPr="00203317" w:rsidRDefault="007C12C8" w:rsidP="000B6212">
            <w:pPr>
              <w:pStyle w:val="a3"/>
              <w:jc w:val="center"/>
              <w:rPr>
                <w:rFonts w:ascii="Times New Roman" w:hAnsi="Times New Roman" w:cs="Times New Roman"/>
                <w:sz w:val="28"/>
                <w:szCs w:val="28"/>
              </w:rPr>
            </w:pPr>
            <w:r>
              <w:rPr>
                <w:rFonts w:ascii="Times New Roman" w:hAnsi="Times New Roman" w:cs="Times New Roman"/>
                <w:sz w:val="28"/>
                <w:szCs w:val="28"/>
              </w:rPr>
              <w:t>12</w:t>
            </w:r>
          </w:p>
        </w:tc>
      </w:tr>
      <w:tr w:rsidR="00203317" w:rsidTr="00203317">
        <w:tc>
          <w:tcPr>
            <w:tcW w:w="8188" w:type="dxa"/>
          </w:tcPr>
          <w:p w:rsidR="00203317" w:rsidRPr="00203317" w:rsidRDefault="00203317" w:rsidP="00203317">
            <w:pPr>
              <w:pStyle w:val="a3"/>
              <w:numPr>
                <w:ilvl w:val="0"/>
                <w:numId w:val="20"/>
              </w:numPr>
              <w:rPr>
                <w:rFonts w:ascii="Times New Roman" w:hAnsi="Times New Roman" w:cs="Times New Roman"/>
                <w:sz w:val="28"/>
                <w:szCs w:val="28"/>
              </w:rPr>
            </w:pPr>
            <w:r>
              <w:rPr>
                <w:rFonts w:ascii="Times New Roman" w:hAnsi="Times New Roman" w:cs="Times New Roman"/>
                <w:sz w:val="28"/>
                <w:szCs w:val="28"/>
              </w:rPr>
              <w:t>Система мониторинга проекта</w:t>
            </w:r>
          </w:p>
        </w:tc>
        <w:tc>
          <w:tcPr>
            <w:tcW w:w="1383" w:type="dxa"/>
          </w:tcPr>
          <w:p w:rsidR="00203317" w:rsidRPr="00203317" w:rsidRDefault="007C12C8" w:rsidP="008318B6">
            <w:pPr>
              <w:pStyle w:val="a3"/>
              <w:jc w:val="center"/>
              <w:rPr>
                <w:rFonts w:ascii="Times New Roman" w:hAnsi="Times New Roman" w:cs="Times New Roman"/>
                <w:sz w:val="28"/>
                <w:szCs w:val="28"/>
              </w:rPr>
            </w:pPr>
            <w:r>
              <w:rPr>
                <w:rFonts w:ascii="Times New Roman" w:hAnsi="Times New Roman" w:cs="Times New Roman"/>
                <w:sz w:val="28"/>
                <w:szCs w:val="28"/>
              </w:rPr>
              <w:t>1</w:t>
            </w:r>
            <w:r w:rsidR="008318B6">
              <w:rPr>
                <w:rFonts w:ascii="Times New Roman" w:hAnsi="Times New Roman" w:cs="Times New Roman"/>
                <w:sz w:val="28"/>
                <w:szCs w:val="28"/>
              </w:rPr>
              <w:t>3</w:t>
            </w:r>
          </w:p>
        </w:tc>
      </w:tr>
      <w:tr w:rsidR="00203317" w:rsidTr="00203317">
        <w:tc>
          <w:tcPr>
            <w:tcW w:w="8188" w:type="dxa"/>
          </w:tcPr>
          <w:p w:rsidR="00203317" w:rsidRPr="00203317" w:rsidRDefault="00203317" w:rsidP="00203317">
            <w:pPr>
              <w:pStyle w:val="a3"/>
              <w:numPr>
                <w:ilvl w:val="0"/>
                <w:numId w:val="20"/>
              </w:numPr>
              <w:rPr>
                <w:rFonts w:ascii="Times New Roman" w:hAnsi="Times New Roman" w:cs="Times New Roman"/>
                <w:sz w:val="28"/>
                <w:szCs w:val="28"/>
              </w:rPr>
            </w:pPr>
            <w:r>
              <w:rPr>
                <w:rFonts w:ascii="Times New Roman" w:hAnsi="Times New Roman" w:cs="Times New Roman"/>
                <w:sz w:val="28"/>
                <w:szCs w:val="28"/>
              </w:rPr>
              <w:t>Ожидаемые результаты реализации проекта</w:t>
            </w:r>
          </w:p>
        </w:tc>
        <w:tc>
          <w:tcPr>
            <w:tcW w:w="1383" w:type="dxa"/>
          </w:tcPr>
          <w:p w:rsidR="00203317" w:rsidRPr="00203317" w:rsidRDefault="007C12C8" w:rsidP="000B6212">
            <w:pPr>
              <w:pStyle w:val="a3"/>
              <w:jc w:val="center"/>
              <w:rPr>
                <w:rFonts w:ascii="Times New Roman" w:hAnsi="Times New Roman" w:cs="Times New Roman"/>
                <w:sz w:val="28"/>
                <w:szCs w:val="28"/>
              </w:rPr>
            </w:pPr>
            <w:r>
              <w:rPr>
                <w:rFonts w:ascii="Times New Roman" w:hAnsi="Times New Roman" w:cs="Times New Roman"/>
                <w:sz w:val="28"/>
                <w:szCs w:val="28"/>
              </w:rPr>
              <w:t>13</w:t>
            </w:r>
          </w:p>
        </w:tc>
      </w:tr>
      <w:tr w:rsidR="00203317" w:rsidTr="00203317">
        <w:tc>
          <w:tcPr>
            <w:tcW w:w="8188" w:type="dxa"/>
          </w:tcPr>
          <w:p w:rsidR="00203317" w:rsidRPr="00203317" w:rsidRDefault="00203317" w:rsidP="00203317">
            <w:pPr>
              <w:pStyle w:val="a3"/>
              <w:numPr>
                <w:ilvl w:val="0"/>
                <w:numId w:val="20"/>
              </w:numPr>
              <w:rPr>
                <w:rFonts w:ascii="Times New Roman" w:hAnsi="Times New Roman" w:cs="Times New Roman"/>
                <w:sz w:val="28"/>
                <w:szCs w:val="28"/>
              </w:rPr>
            </w:pPr>
            <w:r>
              <w:rPr>
                <w:rFonts w:ascii="Times New Roman" w:hAnsi="Times New Roman" w:cs="Times New Roman"/>
                <w:sz w:val="28"/>
                <w:szCs w:val="28"/>
              </w:rPr>
              <w:t>Риски, возможные при реализации проекта</w:t>
            </w:r>
          </w:p>
        </w:tc>
        <w:tc>
          <w:tcPr>
            <w:tcW w:w="1383" w:type="dxa"/>
          </w:tcPr>
          <w:p w:rsidR="00203317" w:rsidRPr="00203317" w:rsidRDefault="007C12C8" w:rsidP="000B6212">
            <w:pPr>
              <w:pStyle w:val="a3"/>
              <w:jc w:val="center"/>
              <w:rPr>
                <w:rFonts w:ascii="Times New Roman" w:hAnsi="Times New Roman" w:cs="Times New Roman"/>
                <w:sz w:val="28"/>
                <w:szCs w:val="28"/>
              </w:rPr>
            </w:pPr>
            <w:r>
              <w:rPr>
                <w:rFonts w:ascii="Times New Roman" w:hAnsi="Times New Roman" w:cs="Times New Roman"/>
                <w:sz w:val="28"/>
                <w:szCs w:val="28"/>
              </w:rPr>
              <w:t>14</w:t>
            </w:r>
          </w:p>
        </w:tc>
      </w:tr>
      <w:tr w:rsidR="00203317" w:rsidTr="00203317">
        <w:tc>
          <w:tcPr>
            <w:tcW w:w="8188" w:type="dxa"/>
          </w:tcPr>
          <w:p w:rsidR="00203317" w:rsidRPr="00203317" w:rsidRDefault="00203317" w:rsidP="00203317">
            <w:pPr>
              <w:pStyle w:val="a3"/>
              <w:numPr>
                <w:ilvl w:val="0"/>
                <w:numId w:val="20"/>
              </w:numPr>
              <w:rPr>
                <w:rFonts w:ascii="Times New Roman" w:hAnsi="Times New Roman" w:cs="Times New Roman"/>
                <w:sz w:val="28"/>
                <w:szCs w:val="28"/>
              </w:rPr>
            </w:pPr>
            <w:r>
              <w:rPr>
                <w:rFonts w:ascii="Times New Roman" w:hAnsi="Times New Roman" w:cs="Times New Roman"/>
                <w:sz w:val="28"/>
                <w:szCs w:val="28"/>
              </w:rPr>
              <w:t>Необходимая система обеспечения реализации проекта</w:t>
            </w:r>
          </w:p>
        </w:tc>
        <w:tc>
          <w:tcPr>
            <w:tcW w:w="1383" w:type="dxa"/>
          </w:tcPr>
          <w:p w:rsidR="00203317" w:rsidRPr="00203317" w:rsidRDefault="007C12C8" w:rsidP="000B6212">
            <w:pPr>
              <w:pStyle w:val="a3"/>
              <w:jc w:val="center"/>
              <w:rPr>
                <w:rFonts w:ascii="Times New Roman" w:hAnsi="Times New Roman" w:cs="Times New Roman"/>
                <w:sz w:val="28"/>
                <w:szCs w:val="28"/>
              </w:rPr>
            </w:pPr>
            <w:r>
              <w:rPr>
                <w:rFonts w:ascii="Times New Roman" w:hAnsi="Times New Roman" w:cs="Times New Roman"/>
                <w:sz w:val="28"/>
                <w:szCs w:val="28"/>
              </w:rPr>
              <w:t>14</w:t>
            </w:r>
          </w:p>
        </w:tc>
      </w:tr>
      <w:tr w:rsidR="00203317" w:rsidTr="00203317">
        <w:tc>
          <w:tcPr>
            <w:tcW w:w="8188" w:type="dxa"/>
          </w:tcPr>
          <w:p w:rsidR="00203317" w:rsidRPr="00203317" w:rsidRDefault="00203317" w:rsidP="00203317">
            <w:pPr>
              <w:pStyle w:val="a3"/>
              <w:numPr>
                <w:ilvl w:val="0"/>
                <w:numId w:val="20"/>
              </w:numPr>
              <w:rPr>
                <w:rFonts w:ascii="Times New Roman" w:hAnsi="Times New Roman" w:cs="Times New Roman"/>
                <w:sz w:val="28"/>
                <w:szCs w:val="28"/>
              </w:rPr>
            </w:pPr>
            <w:r>
              <w:rPr>
                <w:rFonts w:ascii="Times New Roman" w:hAnsi="Times New Roman" w:cs="Times New Roman"/>
                <w:sz w:val="28"/>
                <w:szCs w:val="28"/>
              </w:rPr>
              <w:t>Продукт проекта</w:t>
            </w:r>
          </w:p>
        </w:tc>
        <w:tc>
          <w:tcPr>
            <w:tcW w:w="1383" w:type="dxa"/>
          </w:tcPr>
          <w:p w:rsidR="00203317" w:rsidRPr="00203317" w:rsidRDefault="007C12C8" w:rsidP="000B6212">
            <w:pPr>
              <w:pStyle w:val="a3"/>
              <w:jc w:val="center"/>
              <w:rPr>
                <w:rFonts w:ascii="Times New Roman" w:hAnsi="Times New Roman" w:cs="Times New Roman"/>
                <w:sz w:val="28"/>
                <w:szCs w:val="28"/>
              </w:rPr>
            </w:pPr>
            <w:r>
              <w:rPr>
                <w:rFonts w:ascii="Times New Roman" w:hAnsi="Times New Roman" w:cs="Times New Roman"/>
                <w:sz w:val="28"/>
                <w:szCs w:val="28"/>
              </w:rPr>
              <w:t>15</w:t>
            </w:r>
          </w:p>
        </w:tc>
      </w:tr>
      <w:tr w:rsidR="00203317" w:rsidTr="00203317">
        <w:tc>
          <w:tcPr>
            <w:tcW w:w="8188" w:type="dxa"/>
          </w:tcPr>
          <w:p w:rsidR="00203317" w:rsidRPr="00203317" w:rsidRDefault="00203317" w:rsidP="00203317">
            <w:pPr>
              <w:pStyle w:val="a3"/>
              <w:numPr>
                <w:ilvl w:val="0"/>
                <w:numId w:val="20"/>
              </w:numPr>
              <w:rPr>
                <w:rFonts w:ascii="Times New Roman" w:hAnsi="Times New Roman" w:cs="Times New Roman"/>
                <w:sz w:val="28"/>
                <w:szCs w:val="28"/>
              </w:rPr>
            </w:pPr>
            <w:r>
              <w:rPr>
                <w:rFonts w:ascii="Times New Roman" w:hAnsi="Times New Roman" w:cs="Times New Roman"/>
                <w:sz w:val="28"/>
                <w:szCs w:val="28"/>
              </w:rPr>
              <w:t>Перечень учебно-методической литературы по теме проекта</w:t>
            </w:r>
          </w:p>
        </w:tc>
        <w:tc>
          <w:tcPr>
            <w:tcW w:w="1383" w:type="dxa"/>
          </w:tcPr>
          <w:p w:rsidR="00203317" w:rsidRPr="00203317" w:rsidRDefault="007C12C8" w:rsidP="000B6212">
            <w:pPr>
              <w:pStyle w:val="a3"/>
              <w:jc w:val="center"/>
              <w:rPr>
                <w:rFonts w:ascii="Times New Roman" w:hAnsi="Times New Roman" w:cs="Times New Roman"/>
                <w:sz w:val="28"/>
                <w:szCs w:val="28"/>
              </w:rPr>
            </w:pPr>
            <w:r>
              <w:rPr>
                <w:rFonts w:ascii="Times New Roman" w:hAnsi="Times New Roman" w:cs="Times New Roman"/>
                <w:sz w:val="28"/>
                <w:szCs w:val="28"/>
              </w:rPr>
              <w:t>15</w:t>
            </w:r>
          </w:p>
        </w:tc>
      </w:tr>
      <w:tr w:rsidR="007C12C8" w:rsidTr="007F759B">
        <w:tc>
          <w:tcPr>
            <w:tcW w:w="9571" w:type="dxa"/>
            <w:gridSpan w:val="2"/>
          </w:tcPr>
          <w:p w:rsidR="007C12C8" w:rsidRPr="00203317" w:rsidRDefault="007C12C8" w:rsidP="000B6212">
            <w:pPr>
              <w:pStyle w:val="a3"/>
              <w:jc w:val="center"/>
              <w:rPr>
                <w:rFonts w:ascii="Times New Roman" w:hAnsi="Times New Roman" w:cs="Times New Roman"/>
                <w:sz w:val="28"/>
                <w:szCs w:val="28"/>
              </w:rPr>
            </w:pPr>
            <w:r>
              <w:rPr>
                <w:rFonts w:ascii="Times New Roman" w:hAnsi="Times New Roman" w:cs="Times New Roman"/>
                <w:sz w:val="28"/>
                <w:szCs w:val="28"/>
              </w:rPr>
              <w:t>ПРИЛОЖЕНИЯ</w:t>
            </w:r>
          </w:p>
        </w:tc>
      </w:tr>
      <w:tr w:rsidR="00203317" w:rsidTr="00203317">
        <w:tc>
          <w:tcPr>
            <w:tcW w:w="8188" w:type="dxa"/>
          </w:tcPr>
          <w:p w:rsidR="00203317" w:rsidRPr="00705800" w:rsidRDefault="00705800" w:rsidP="00203317">
            <w:pPr>
              <w:pStyle w:val="a3"/>
              <w:rPr>
                <w:rFonts w:ascii="Times New Roman" w:hAnsi="Times New Roman" w:cs="Times New Roman"/>
                <w:b/>
                <w:i/>
                <w:sz w:val="28"/>
                <w:szCs w:val="28"/>
              </w:rPr>
            </w:pPr>
            <w:r w:rsidRPr="00705800">
              <w:rPr>
                <w:rFonts w:ascii="Times New Roman" w:hAnsi="Times New Roman" w:cs="Times New Roman"/>
                <w:b/>
                <w:i/>
                <w:sz w:val="28"/>
                <w:szCs w:val="28"/>
              </w:rPr>
              <w:t>Материалы консультаций проекта «Петь, чтобы жить…»:</w:t>
            </w:r>
          </w:p>
        </w:tc>
        <w:tc>
          <w:tcPr>
            <w:tcW w:w="1383" w:type="dxa"/>
          </w:tcPr>
          <w:p w:rsidR="00203317" w:rsidRPr="00203317" w:rsidRDefault="00203317" w:rsidP="00705800">
            <w:pPr>
              <w:pStyle w:val="a3"/>
              <w:jc w:val="center"/>
              <w:rPr>
                <w:rFonts w:ascii="Times New Roman" w:hAnsi="Times New Roman" w:cs="Times New Roman"/>
                <w:sz w:val="28"/>
                <w:szCs w:val="28"/>
              </w:rPr>
            </w:pPr>
          </w:p>
        </w:tc>
      </w:tr>
      <w:tr w:rsidR="00203317" w:rsidTr="00203317">
        <w:tc>
          <w:tcPr>
            <w:tcW w:w="8188" w:type="dxa"/>
          </w:tcPr>
          <w:p w:rsidR="00203317" w:rsidRPr="00203317" w:rsidRDefault="00705800" w:rsidP="00203317">
            <w:pPr>
              <w:pStyle w:val="a3"/>
              <w:rPr>
                <w:rFonts w:ascii="Times New Roman" w:hAnsi="Times New Roman" w:cs="Times New Roman"/>
                <w:sz w:val="28"/>
                <w:szCs w:val="28"/>
              </w:rPr>
            </w:pPr>
            <w:r>
              <w:rPr>
                <w:rFonts w:ascii="Times New Roman" w:hAnsi="Times New Roman" w:cs="Times New Roman"/>
                <w:sz w:val="28"/>
                <w:szCs w:val="28"/>
              </w:rPr>
              <w:t>Как пение влияет на здоровье?</w:t>
            </w:r>
          </w:p>
        </w:tc>
        <w:tc>
          <w:tcPr>
            <w:tcW w:w="1383" w:type="dxa"/>
          </w:tcPr>
          <w:p w:rsidR="00203317" w:rsidRPr="00203317" w:rsidRDefault="00F15EB2" w:rsidP="00F15EB2">
            <w:pPr>
              <w:pStyle w:val="a3"/>
              <w:jc w:val="center"/>
              <w:rPr>
                <w:rFonts w:ascii="Times New Roman" w:hAnsi="Times New Roman" w:cs="Times New Roman"/>
                <w:sz w:val="28"/>
                <w:szCs w:val="28"/>
              </w:rPr>
            </w:pPr>
            <w:r>
              <w:rPr>
                <w:rFonts w:ascii="Times New Roman" w:hAnsi="Times New Roman" w:cs="Times New Roman"/>
                <w:sz w:val="28"/>
                <w:szCs w:val="28"/>
              </w:rPr>
              <w:t>16</w:t>
            </w:r>
          </w:p>
        </w:tc>
      </w:tr>
      <w:tr w:rsidR="00203317" w:rsidTr="00203317">
        <w:tc>
          <w:tcPr>
            <w:tcW w:w="8188" w:type="dxa"/>
          </w:tcPr>
          <w:p w:rsidR="00203317" w:rsidRPr="00203317" w:rsidRDefault="00705800" w:rsidP="00705800">
            <w:pPr>
              <w:pStyle w:val="a3"/>
              <w:rPr>
                <w:rFonts w:ascii="Times New Roman" w:hAnsi="Times New Roman" w:cs="Times New Roman"/>
                <w:sz w:val="28"/>
                <w:szCs w:val="28"/>
              </w:rPr>
            </w:pPr>
            <w:r>
              <w:rPr>
                <w:rFonts w:ascii="Times New Roman" w:hAnsi="Times New Roman" w:cs="Times New Roman"/>
                <w:sz w:val="28"/>
                <w:szCs w:val="28"/>
              </w:rPr>
              <w:t>Гигиена голоса</w:t>
            </w:r>
          </w:p>
        </w:tc>
        <w:tc>
          <w:tcPr>
            <w:tcW w:w="1383" w:type="dxa"/>
          </w:tcPr>
          <w:p w:rsidR="00203317" w:rsidRPr="00203317" w:rsidRDefault="00705800" w:rsidP="00F15EB2">
            <w:pPr>
              <w:pStyle w:val="a3"/>
              <w:jc w:val="center"/>
              <w:rPr>
                <w:rFonts w:ascii="Times New Roman" w:hAnsi="Times New Roman" w:cs="Times New Roman"/>
                <w:sz w:val="28"/>
                <w:szCs w:val="28"/>
              </w:rPr>
            </w:pPr>
            <w:r>
              <w:rPr>
                <w:rFonts w:ascii="Times New Roman" w:hAnsi="Times New Roman" w:cs="Times New Roman"/>
                <w:sz w:val="28"/>
                <w:szCs w:val="28"/>
              </w:rPr>
              <w:t>2</w:t>
            </w:r>
            <w:r w:rsidR="00F15EB2">
              <w:rPr>
                <w:rFonts w:ascii="Times New Roman" w:hAnsi="Times New Roman" w:cs="Times New Roman"/>
                <w:sz w:val="28"/>
                <w:szCs w:val="28"/>
              </w:rPr>
              <w:t>1</w:t>
            </w:r>
          </w:p>
        </w:tc>
      </w:tr>
      <w:tr w:rsidR="00705800" w:rsidTr="00203317">
        <w:tc>
          <w:tcPr>
            <w:tcW w:w="8188" w:type="dxa"/>
          </w:tcPr>
          <w:p w:rsidR="00705800" w:rsidRPr="00203317" w:rsidRDefault="00705800" w:rsidP="00705800">
            <w:pPr>
              <w:pStyle w:val="a3"/>
              <w:rPr>
                <w:rFonts w:ascii="Times New Roman" w:hAnsi="Times New Roman" w:cs="Times New Roman"/>
                <w:sz w:val="28"/>
                <w:szCs w:val="28"/>
              </w:rPr>
            </w:pPr>
            <w:r>
              <w:rPr>
                <w:rFonts w:ascii="Times New Roman" w:hAnsi="Times New Roman" w:cs="Times New Roman"/>
                <w:sz w:val="28"/>
                <w:szCs w:val="28"/>
              </w:rPr>
              <w:t>Дыхание и пение</w:t>
            </w:r>
          </w:p>
        </w:tc>
        <w:tc>
          <w:tcPr>
            <w:tcW w:w="1383" w:type="dxa"/>
          </w:tcPr>
          <w:p w:rsidR="00705800" w:rsidRPr="00203317" w:rsidRDefault="00705800" w:rsidP="00F15EB2">
            <w:pPr>
              <w:pStyle w:val="a3"/>
              <w:jc w:val="center"/>
              <w:rPr>
                <w:rFonts w:ascii="Times New Roman" w:hAnsi="Times New Roman" w:cs="Times New Roman"/>
                <w:sz w:val="28"/>
                <w:szCs w:val="28"/>
              </w:rPr>
            </w:pPr>
            <w:r>
              <w:rPr>
                <w:rFonts w:ascii="Times New Roman" w:hAnsi="Times New Roman" w:cs="Times New Roman"/>
                <w:sz w:val="28"/>
                <w:szCs w:val="28"/>
              </w:rPr>
              <w:t>2</w:t>
            </w:r>
            <w:r w:rsidR="00F15EB2">
              <w:rPr>
                <w:rFonts w:ascii="Times New Roman" w:hAnsi="Times New Roman" w:cs="Times New Roman"/>
                <w:sz w:val="28"/>
                <w:szCs w:val="28"/>
              </w:rPr>
              <w:t>5</w:t>
            </w:r>
          </w:p>
        </w:tc>
      </w:tr>
      <w:tr w:rsidR="00705800" w:rsidTr="00203317">
        <w:tc>
          <w:tcPr>
            <w:tcW w:w="8188" w:type="dxa"/>
          </w:tcPr>
          <w:p w:rsidR="00705800" w:rsidRPr="00203317" w:rsidRDefault="00705800" w:rsidP="00705800">
            <w:pPr>
              <w:pStyle w:val="a3"/>
              <w:rPr>
                <w:rFonts w:ascii="Times New Roman" w:hAnsi="Times New Roman" w:cs="Times New Roman"/>
                <w:sz w:val="28"/>
                <w:szCs w:val="28"/>
              </w:rPr>
            </w:pPr>
            <w:r>
              <w:rPr>
                <w:rFonts w:ascii="Times New Roman" w:hAnsi="Times New Roman" w:cs="Times New Roman"/>
                <w:sz w:val="28"/>
                <w:szCs w:val="28"/>
              </w:rPr>
              <w:t>Распевка – фундамент пения</w:t>
            </w:r>
          </w:p>
        </w:tc>
        <w:tc>
          <w:tcPr>
            <w:tcW w:w="1383" w:type="dxa"/>
          </w:tcPr>
          <w:p w:rsidR="00705800" w:rsidRPr="00203317" w:rsidRDefault="00F15EB2" w:rsidP="000B6212">
            <w:pPr>
              <w:pStyle w:val="a3"/>
              <w:jc w:val="center"/>
              <w:rPr>
                <w:rFonts w:ascii="Times New Roman" w:hAnsi="Times New Roman" w:cs="Times New Roman"/>
                <w:sz w:val="28"/>
                <w:szCs w:val="28"/>
              </w:rPr>
            </w:pPr>
            <w:r>
              <w:rPr>
                <w:rFonts w:ascii="Times New Roman" w:hAnsi="Times New Roman" w:cs="Times New Roman"/>
                <w:sz w:val="28"/>
                <w:szCs w:val="28"/>
              </w:rPr>
              <w:t>29</w:t>
            </w:r>
          </w:p>
        </w:tc>
      </w:tr>
      <w:tr w:rsidR="00705800" w:rsidTr="00203317">
        <w:tc>
          <w:tcPr>
            <w:tcW w:w="8188" w:type="dxa"/>
          </w:tcPr>
          <w:p w:rsidR="00705800" w:rsidRPr="009305D3" w:rsidRDefault="009305D3" w:rsidP="00705800">
            <w:pPr>
              <w:pStyle w:val="a3"/>
              <w:rPr>
                <w:rFonts w:ascii="Times New Roman" w:hAnsi="Times New Roman" w:cs="Times New Roman"/>
                <w:b/>
                <w:i/>
                <w:sz w:val="28"/>
                <w:szCs w:val="28"/>
              </w:rPr>
            </w:pPr>
            <w:r w:rsidRPr="009305D3">
              <w:rPr>
                <w:rFonts w:ascii="Times New Roman" w:hAnsi="Times New Roman" w:cs="Times New Roman"/>
                <w:b/>
                <w:i/>
                <w:sz w:val="28"/>
                <w:szCs w:val="28"/>
              </w:rPr>
              <w:t>Разработка рекомендаций, брошюр, буклетов проекта</w:t>
            </w:r>
          </w:p>
        </w:tc>
        <w:tc>
          <w:tcPr>
            <w:tcW w:w="1383" w:type="dxa"/>
          </w:tcPr>
          <w:p w:rsidR="00705800" w:rsidRPr="00203317" w:rsidRDefault="00705800" w:rsidP="000B6212">
            <w:pPr>
              <w:pStyle w:val="a3"/>
              <w:jc w:val="center"/>
              <w:rPr>
                <w:rFonts w:ascii="Times New Roman" w:hAnsi="Times New Roman" w:cs="Times New Roman"/>
                <w:sz w:val="28"/>
                <w:szCs w:val="28"/>
              </w:rPr>
            </w:pPr>
          </w:p>
        </w:tc>
      </w:tr>
      <w:tr w:rsidR="00705800" w:rsidTr="00203317">
        <w:tc>
          <w:tcPr>
            <w:tcW w:w="8188" w:type="dxa"/>
          </w:tcPr>
          <w:p w:rsidR="00705800" w:rsidRPr="00203317" w:rsidRDefault="009305D3" w:rsidP="00705800">
            <w:pPr>
              <w:pStyle w:val="a3"/>
              <w:rPr>
                <w:rFonts w:ascii="Times New Roman" w:hAnsi="Times New Roman" w:cs="Times New Roman"/>
                <w:sz w:val="28"/>
                <w:szCs w:val="28"/>
              </w:rPr>
            </w:pPr>
            <w:r>
              <w:rPr>
                <w:rFonts w:ascii="Times New Roman" w:hAnsi="Times New Roman" w:cs="Times New Roman"/>
                <w:sz w:val="28"/>
                <w:szCs w:val="28"/>
              </w:rPr>
              <w:t>Возможности арттерапии на занятиях хорового пения как средства реализации здоровьесберегающих технологий</w:t>
            </w:r>
          </w:p>
        </w:tc>
        <w:tc>
          <w:tcPr>
            <w:tcW w:w="1383" w:type="dxa"/>
          </w:tcPr>
          <w:p w:rsidR="00705800" w:rsidRPr="00203317" w:rsidRDefault="00F15EB2" w:rsidP="000B6212">
            <w:pPr>
              <w:pStyle w:val="a3"/>
              <w:jc w:val="center"/>
              <w:rPr>
                <w:rFonts w:ascii="Times New Roman" w:hAnsi="Times New Roman" w:cs="Times New Roman"/>
                <w:sz w:val="28"/>
                <w:szCs w:val="28"/>
              </w:rPr>
            </w:pPr>
            <w:r>
              <w:rPr>
                <w:rFonts w:ascii="Times New Roman" w:hAnsi="Times New Roman" w:cs="Times New Roman"/>
                <w:sz w:val="28"/>
                <w:szCs w:val="28"/>
              </w:rPr>
              <w:t>37</w:t>
            </w:r>
          </w:p>
        </w:tc>
      </w:tr>
      <w:tr w:rsidR="00705800" w:rsidTr="00203317">
        <w:tc>
          <w:tcPr>
            <w:tcW w:w="8188" w:type="dxa"/>
          </w:tcPr>
          <w:p w:rsidR="00705800" w:rsidRPr="00203317" w:rsidRDefault="009305D3" w:rsidP="00705800">
            <w:pPr>
              <w:pStyle w:val="a3"/>
              <w:rPr>
                <w:rFonts w:ascii="Times New Roman" w:hAnsi="Times New Roman" w:cs="Times New Roman"/>
                <w:sz w:val="28"/>
                <w:szCs w:val="28"/>
              </w:rPr>
            </w:pPr>
            <w:r>
              <w:rPr>
                <w:rFonts w:ascii="Times New Roman" w:hAnsi="Times New Roman" w:cs="Times New Roman"/>
                <w:sz w:val="28"/>
                <w:szCs w:val="28"/>
              </w:rPr>
              <w:t>Сборник вокальных упражнений для развития певческих навыков у начинающих вокалистов</w:t>
            </w:r>
          </w:p>
        </w:tc>
        <w:tc>
          <w:tcPr>
            <w:tcW w:w="1383" w:type="dxa"/>
          </w:tcPr>
          <w:p w:rsidR="00705800" w:rsidRPr="00203317" w:rsidRDefault="009305D3" w:rsidP="00F15EB2">
            <w:pPr>
              <w:pStyle w:val="a3"/>
              <w:jc w:val="center"/>
              <w:rPr>
                <w:rFonts w:ascii="Times New Roman" w:hAnsi="Times New Roman" w:cs="Times New Roman"/>
                <w:sz w:val="28"/>
                <w:szCs w:val="28"/>
              </w:rPr>
            </w:pPr>
            <w:r>
              <w:rPr>
                <w:rFonts w:ascii="Times New Roman" w:hAnsi="Times New Roman" w:cs="Times New Roman"/>
                <w:sz w:val="28"/>
                <w:szCs w:val="28"/>
              </w:rPr>
              <w:t>5</w:t>
            </w:r>
            <w:r w:rsidR="00F15EB2">
              <w:rPr>
                <w:rFonts w:ascii="Times New Roman" w:hAnsi="Times New Roman" w:cs="Times New Roman"/>
                <w:sz w:val="28"/>
                <w:szCs w:val="28"/>
              </w:rPr>
              <w:t>5</w:t>
            </w:r>
          </w:p>
        </w:tc>
      </w:tr>
      <w:tr w:rsidR="009305D3" w:rsidTr="00203317">
        <w:tc>
          <w:tcPr>
            <w:tcW w:w="8188" w:type="dxa"/>
          </w:tcPr>
          <w:p w:rsidR="009305D3" w:rsidRPr="00203317" w:rsidRDefault="00E357DB" w:rsidP="00705800">
            <w:pPr>
              <w:pStyle w:val="a3"/>
              <w:rPr>
                <w:rFonts w:ascii="Times New Roman" w:hAnsi="Times New Roman" w:cs="Times New Roman"/>
                <w:sz w:val="28"/>
                <w:szCs w:val="28"/>
              </w:rPr>
            </w:pPr>
            <w:r>
              <w:rPr>
                <w:rFonts w:ascii="Times New Roman" w:hAnsi="Times New Roman" w:cs="Times New Roman"/>
                <w:sz w:val="28"/>
                <w:szCs w:val="28"/>
              </w:rPr>
              <w:t>Пойте на здоровье</w:t>
            </w:r>
          </w:p>
        </w:tc>
        <w:tc>
          <w:tcPr>
            <w:tcW w:w="1383" w:type="dxa"/>
          </w:tcPr>
          <w:p w:rsidR="009305D3" w:rsidRPr="00203317" w:rsidRDefault="009305D3" w:rsidP="000B6212">
            <w:pPr>
              <w:pStyle w:val="a3"/>
              <w:jc w:val="center"/>
              <w:rPr>
                <w:rFonts w:ascii="Times New Roman" w:hAnsi="Times New Roman" w:cs="Times New Roman"/>
                <w:sz w:val="28"/>
                <w:szCs w:val="28"/>
              </w:rPr>
            </w:pPr>
          </w:p>
        </w:tc>
      </w:tr>
      <w:tr w:rsidR="009305D3" w:rsidTr="00203317">
        <w:tc>
          <w:tcPr>
            <w:tcW w:w="8188" w:type="dxa"/>
          </w:tcPr>
          <w:p w:rsidR="009305D3" w:rsidRPr="00203317" w:rsidRDefault="00E357DB" w:rsidP="00705800">
            <w:pPr>
              <w:pStyle w:val="a3"/>
              <w:rPr>
                <w:rFonts w:ascii="Times New Roman" w:hAnsi="Times New Roman" w:cs="Times New Roman"/>
                <w:sz w:val="28"/>
                <w:szCs w:val="28"/>
              </w:rPr>
            </w:pPr>
            <w:r>
              <w:rPr>
                <w:rFonts w:ascii="Times New Roman" w:hAnsi="Times New Roman" w:cs="Times New Roman"/>
                <w:sz w:val="28"/>
                <w:szCs w:val="28"/>
              </w:rPr>
              <w:t>Вокальный словарь</w:t>
            </w:r>
          </w:p>
        </w:tc>
        <w:tc>
          <w:tcPr>
            <w:tcW w:w="1383" w:type="dxa"/>
          </w:tcPr>
          <w:p w:rsidR="009305D3" w:rsidRPr="00203317" w:rsidRDefault="009305D3" w:rsidP="000B6212">
            <w:pPr>
              <w:pStyle w:val="a3"/>
              <w:jc w:val="center"/>
              <w:rPr>
                <w:rFonts w:ascii="Times New Roman" w:hAnsi="Times New Roman" w:cs="Times New Roman"/>
                <w:sz w:val="28"/>
                <w:szCs w:val="28"/>
              </w:rPr>
            </w:pPr>
          </w:p>
        </w:tc>
      </w:tr>
      <w:tr w:rsidR="009305D3" w:rsidTr="00203317">
        <w:tc>
          <w:tcPr>
            <w:tcW w:w="8188" w:type="dxa"/>
          </w:tcPr>
          <w:p w:rsidR="009305D3" w:rsidRPr="00203317" w:rsidRDefault="00E357DB" w:rsidP="00705800">
            <w:pPr>
              <w:pStyle w:val="a3"/>
              <w:rPr>
                <w:rFonts w:ascii="Times New Roman" w:hAnsi="Times New Roman" w:cs="Times New Roman"/>
                <w:sz w:val="28"/>
                <w:szCs w:val="28"/>
              </w:rPr>
            </w:pPr>
            <w:r>
              <w:rPr>
                <w:rFonts w:ascii="Times New Roman" w:hAnsi="Times New Roman" w:cs="Times New Roman"/>
                <w:sz w:val="28"/>
                <w:szCs w:val="28"/>
              </w:rPr>
              <w:t>О пользе вокала</w:t>
            </w:r>
          </w:p>
        </w:tc>
        <w:tc>
          <w:tcPr>
            <w:tcW w:w="1383" w:type="dxa"/>
          </w:tcPr>
          <w:p w:rsidR="009305D3" w:rsidRPr="00203317" w:rsidRDefault="009305D3" w:rsidP="000B6212">
            <w:pPr>
              <w:pStyle w:val="a3"/>
              <w:jc w:val="center"/>
              <w:rPr>
                <w:rFonts w:ascii="Times New Roman" w:hAnsi="Times New Roman" w:cs="Times New Roman"/>
                <w:sz w:val="28"/>
                <w:szCs w:val="28"/>
              </w:rPr>
            </w:pPr>
          </w:p>
        </w:tc>
      </w:tr>
      <w:tr w:rsidR="009305D3" w:rsidTr="00203317">
        <w:tc>
          <w:tcPr>
            <w:tcW w:w="8188" w:type="dxa"/>
          </w:tcPr>
          <w:p w:rsidR="009305D3" w:rsidRPr="00203317" w:rsidRDefault="00E357DB" w:rsidP="00705800">
            <w:pPr>
              <w:pStyle w:val="a3"/>
              <w:rPr>
                <w:rFonts w:ascii="Times New Roman" w:hAnsi="Times New Roman" w:cs="Times New Roman"/>
                <w:sz w:val="28"/>
                <w:szCs w:val="28"/>
              </w:rPr>
            </w:pPr>
            <w:r>
              <w:rPr>
                <w:rFonts w:ascii="Times New Roman" w:hAnsi="Times New Roman" w:cs="Times New Roman"/>
                <w:sz w:val="28"/>
                <w:szCs w:val="28"/>
              </w:rPr>
              <w:t>Зачем нужны распевки</w:t>
            </w:r>
            <w:r w:rsidR="00FE28D5">
              <w:rPr>
                <w:rFonts w:ascii="Times New Roman" w:hAnsi="Times New Roman" w:cs="Times New Roman"/>
                <w:sz w:val="28"/>
                <w:szCs w:val="28"/>
              </w:rPr>
              <w:t>?</w:t>
            </w:r>
          </w:p>
        </w:tc>
        <w:tc>
          <w:tcPr>
            <w:tcW w:w="1383" w:type="dxa"/>
          </w:tcPr>
          <w:p w:rsidR="009305D3" w:rsidRPr="00203317" w:rsidRDefault="009305D3" w:rsidP="000B6212">
            <w:pPr>
              <w:pStyle w:val="a3"/>
              <w:jc w:val="center"/>
              <w:rPr>
                <w:rFonts w:ascii="Times New Roman" w:hAnsi="Times New Roman" w:cs="Times New Roman"/>
                <w:sz w:val="28"/>
                <w:szCs w:val="28"/>
              </w:rPr>
            </w:pPr>
          </w:p>
        </w:tc>
      </w:tr>
    </w:tbl>
    <w:p w:rsidR="00203317" w:rsidRDefault="00203317" w:rsidP="000B6212">
      <w:pPr>
        <w:pStyle w:val="a3"/>
        <w:jc w:val="center"/>
        <w:rPr>
          <w:rFonts w:ascii="Times New Roman" w:hAnsi="Times New Roman" w:cs="Times New Roman"/>
          <w:b/>
          <w:sz w:val="36"/>
          <w:szCs w:val="36"/>
        </w:rPr>
      </w:pPr>
    </w:p>
    <w:p w:rsidR="00203317" w:rsidRDefault="00203317" w:rsidP="000B6212">
      <w:pPr>
        <w:pStyle w:val="a3"/>
        <w:jc w:val="center"/>
        <w:rPr>
          <w:rFonts w:ascii="Times New Roman" w:hAnsi="Times New Roman" w:cs="Times New Roman"/>
          <w:b/>
          <w:sz w:val="36"/>
          <w:szCs w:val="36"/>
        </w:rPr>
      </w:pPr>
    </w:p>
    <w:p w:rsidR="00203317" w:rsidRDefault="00203317" w:rsidP="000B6212">
      <w:pPr>
        <w:pStyle w:val="a3"/>
        <w:jc w:val="center"/>
        <w:rPr>
          <w:rFonts w:ascii="Times New Roman" w:hAnsi="Times New Roman" w:cs="Times New Roman"/>
          <w:b/>
          <w:sz w:val="36"/>
          <w:szCs w:val="36"/>
        </w:rPr>
      </w:pPr>
    </w:p>
    <w:p w:rsidR="00203317" w:rsidRDefault="00203317" w:rsidP="000B6212">
      <w:pPr>
        <w:pStyle w:val="a3"/>
        <w:jc w:val="center"/>
        <w:rPr>
          <w:rFonts w:ascii="Times New Roman" w:hAnsi="Times New Roman" w:cs="Times New Roman"/>
          <w:b/>
          <w:sz w:val="36"/>
          <w:szCs w:val="36"/>
        </w:rPr>
      </w:pPr>
    </w:p>
    <w:p w:rsidR="00203317" w:rsidRDefault="00203317" w:rsidP="009305D3">
      <w:pPr>
        <w:pStyle w:val="a3"/>
        <w:rPr>
          <w:rFonts w:ascii="Times New Roman" w:hAnsi="Times New Roman" w:cs="Times New Roman"/>
          <w:b/>
          <w:sz w:val="36"/>
          <w:szCs w:val="36"/>
        </w:rPr>
      </w:pPr>
    </w:p>
    <w:p w:rsidR="00A81F9A" w:rsidRDefault="00A81F9A" w:rsidP="000B6212">
      <w:pPr>
        <w:pStyle w:val="a3"/>
        <w:jc w:val="center"/>
        <w:rPr>
          <w:rFonts w:ascii="Times New Roman" w:hAnsi="Times New Roman" w:cs="Times New Roman"/>
          <w:b/>
          <w:sz w:val="36"/>
          <w:szCs w:val="36"/>
        </w:rPr>
      </w:pPr>
    </w:p>
    <w:p w:rsidR="00577AD8" w:rsidRPr="00D83C69" w:rsidRDefault="00607547" w:rsidP="000B6212">
      <w:pPr>
        <w:pStyle w:val="a3"/>
        <w:jc w:val="center"/>
        <w:rPr>
          <w:rFonts w:ascii="Times New Roman" w:hAnsi="Times New Roman" w:cs="Times New Roman"/>
          <w:b/>
          <w:sz w:val="36"/>
          <w:szCs w:val="36"/>
        </w:rPr>
      </w:pPr>
      <w:r w:rsidRPr="00D83C69">
        <w:rPr>
          <w:rFonts w:ascii="Times New Roman" w:hAnsi="Times New Roman" w:cs="Times New Roman"/>
          <w:b/>
          <w:sz w:val="36"/>
          <w:szCs w:val="36"/>
        </w:rPr>
        <w:t>ПАСПОРТ  ПРОЕКТА</w:t>
      </w:r>
    </w:p>
    <w:p w:rsidR="00607547" w:rsidRDefault="00607547" w:rsidP="000B6212">
      <w:pPr>
        <w:pStyle w:val="a3"/>
        <w:rPr>
          <w:rFonts w:ascii="Times New Roman" w:hAnsi="Times New Roman" w:cs="Times New Roman"/>
          <w:sz w:val="28"/>
          <w:szCs w:val="28"/>
        </w:rPr>
      </w:pPr>
    </w:p>
    <w:tbl>
      <w:tblPr>
        <w:tblStyle w:val="a5"/>
        <w:tblW w:w="9606" w:type="dxa"/>
        <w:tblLook w:val="04A0" w:firstRow="1" w:lastRow="0" w:firstColumn="1" w:lastColumn="0" w:noHBand="0" w:noVBand="1"/>
      </w:tblPr>
      <w:tblGrid>
        <w:gridCol w:w="2376"/>
        <w:gridCol w:w="7230"/>
      </w:tblGrid>
      <w:tr w:rsidR="00607547" w:rsidTr="00A81F9A">
        <w:tc>
          <w:tcPr>
            <w:tcW w:w="2376" w:type="dxa"/>
          </w:tcPr>
          <w:p w:rsidR="00607547" w:rsidRDefault="00607547" w:rsidP="000B6212">
            <w:pPr>
              <w:pStyle w:val="a3"/>
              <w:rPr>
                <w:rFonts w:ascii="Times New Roman" w:hAnsi="Times New Roman" w:cs="Times New Roman"/>
                <w:sz w:val="28"/>
                <w:szCs w:val="28"/>
              </w:rPr>
            </w:pPr>
            <w:r>
              <w:rPr>
                <w:rFonts w:ascii="Times New Roman" w:hAnsi="Times New Roman" w:cs="Times New Roman"/>
                <w:sz w:val="28"/>
                <w:szCs w:val="28"/>
              </w:rPr>
              <w:t>Тема</w:t>
            </w:r>
          </w:p>
        </w:tc>
        <w:tc>
          <w:tcPr>
            <w:tcW w:w="7230" w:type="dxa"/>
          </w:tcPr>
          <w:p w:rsidR="00607547" w:rsidRDefault="003865E1" w:rsidP="000B6212">
            <w:pPr>
              <w:pStyle w:val="a3"/>
              <w:rPr>
                <w:rFonts w:ascii="Times New Roman" w:hAnsi="Times New Roman" w:cs="Times New Roman"/>
                <w:sz w:val="28"/>
                <w:szCs w:val="28"/>
              </w:rPr>
            </w:pPr>
            <w:r>
              <w:rPr>
                <w:rFonts w:ascii="Times New Roman" w:hAnsi="Times New Roman" w:cs="Times New Roman"/>
                <w:sz w:val="28"/>
                <w:szCs w:val="28"/>
              </w:rPr>
              <w:t>Петь, чтобы жить…</w:t>
            </w:r>
          </w:p>
        </w:tc>
      </w:tr>
      <w:tr w:rsidR="00607547" w:rsidTr="00A81F9A">
        <w:tc>
          <w:tcPr>
            <w:tcW w:w="2376" w:type="dxa"/>
          </w:tcPr>
          <w:p w:rsidR="00607547" w:rsidRDefault="00607547" w:rsidP="000B6212">
            <w:pPr>
              <w:pStyle w:val="a3"/>
              <w:rPr>
                <w:rFonts w:ascii="Times New Roman" w:hAnsi="Times New Roman" w:cs="Times New Roman"/>
                <w:sz w:val="28"/>
                <w:szCs w:val="28"/>
              </w:rPr>
            </w:pPr>
            <w:r>
              <w:rPr>
                <w:rFonts w:ascii="Times New Roman" w:hAnsi="Times New Roman" w:cs="Times New Roman"/>
                <w:sz w:val="28"/>
                <w:szCs w:val="28"/>
              </w:rPr>
              <w:t>Адресация проекта</w:t>
            </w:r>
          </w:p>
        </w:tc>
        <w:tc>
          <w:tcPr>
            <w:tcW w:w="7230" w:type="dxa"/>
          </w:tcPr>
          <w:p w:rsidR="00607547" w:rsidRDefault="00D3598B" w:rsidP="000B6212">
            <w:pPr>
              <w:pStyle w:val="a3"/>
              <w:rPr>
                <w:rFonts w:ascii="Times New Roman" w:hAnsi="Times New Roman" w:cs="Times New Roman"/>
                <w:sz w:val="28"/>
                <w:szCs w:val="28"/>
              </w:rPr>
            </w:pPr>
            <w:r>
              <w:rPr>
                <w:rFonts w:ascii="Times New Roman" w:hAnsi="Times New Roman" w:cs="Times New Roman"/>
                <w:sz w:val="28"/>
                <w:szCs w:val="28"/>
              </w:rPr>
              <w:t>Педагогические к</w:t>
            </w:r>
            <w:r w:rsidR="0020330C">
              <w:rPr>
                <w:rFonts w:ascii="Times New Roman" w:hAnsi="Times New Roman" w:cs="Times New Roman"/>
                <w:sz w:val="28"/>
                <w:szCs w:val="28"/>
              </w:rPr>
              <w:t>оллективы образовательных учреждений</w:t>
            </w:r>
            <w:r w:rsidR="00A81F9A">
              <w:rPr>
                <w:rFonts w:ascii="Times New Roman" w:hAnsi="Times New Roman" w:cs="Times New Roman"/>
                <w:sz w:val="28"/>
                <w:szCs w:val="28"/>
              </w:rPr>
              <w:t>, социальная среда</w:t>
            </w:r>
          </w:p>
        </w:tc>
      </w:tr>
      <w:tr w:rsidR="00607547" w:rsidTr="00A81F9A">
        <w:tc>
          <w:tcPr>
            <w:tcW w:w="2376" w:type="dxa"/>
          </w:tcPr>
          <w:p w:rsidR="00607547" w:rsidRDefault="00607547" w:rsidP="000B6212">
            <w:pPr>
              <w:pStyle w:val="a3"/>
              <w:rPr>
                <w:rFonts w:ascii="Times New Roman" w:hAnsi="Times New Roman" w:cs="Times New Roman"/>
                <w:sz w:val="28"/>
                <w:szCs w:val="28"/>
              </w:rPr>
            </w:pPr>
            <w:r>
              <w:rPr>
                <w:rFonts w:ascii="Times New Roman" w:hAnsi="Times New Roman" w:cs="Times New Roman"/>
                <w:sz w:val="28"/>
                <w:szCs w:val="28"/>
              </w:rPr>
              <w:t>Автор проекта</w:t>
            </w:r>
          </w:p>
        </w:tc>
        <w:tc>
          <w:tcPr>
            <w:tcW w:w="7230" w:type="dxa"/>
          </w:tcPr>
          <w:p w:rsidR="008F3974" w:rsidRDefault="008F3974" w:rsidP="000B6212">
            <w:pPr>
              <w:pStyle w:val="a3"/>
              <w:jc w:val="both"/>
              <w:rPr>
                <w:rFonts w:ascii="Times New Roman" w:hAnsi="Times New Roman" w:cs="Times New Roman"/>
                <w:sz w:val="28"/>
                <w:szCs w:val="28"/>
              </w:rPr>
            </w:pPr>
            <w:r>
              <w:rPr>
                <w:rFonts w:ascii="Times New Roman" w:hAnsi="Times New Roman" w:cs="Times New Roman"/>
                <w:sz w:val="28"/>
                <w:szCs w:val="28"/>
              </w:rPr>
              <w:t>Тимофеева Ольга Львовна, заместитель заведующего по воспитательно-методической работе,</w:t>
            </w:r>
          </w:p>
          <w:p w:rsidR="007C16FF" w:rsidRDefault="007C16FF" w:rsidP="000B6212">
            <w:pPr>
              <w:pStyle w:val="a3"/>
              <w:jc w:val="both"/>
              <w:rPr>
                <w:rFonts w:ascii="Times New Roman" w:hAnsi="Times New Roman" w:cs="Times New Roman"/>
                <w:sz w:val="28"/>
                <w:szCs w:val="28"/>
              </w:rPr>
            </w:pPr>
            <w:r>
              <w:rPr>
                <w:rFonts w:ascii="Times New Roman" w:hAnsi="Times New Roman" w:cs="Times New Roman"/>
                <w:sz w:val="28"/>
                <w:szCs w:val="28"/>
              </w:rPr>
              <w:t>Герасимова Анастасия Евгеньевна, музыкальный руководитель,</w:t>
            </w:r>
          </w:p>
          <w:p w:rsidR="00607547" w:rsidRDefault="008F3974" w:rsidP="008F3974">
            <w:pPr>
              <w:pStyle w:val="a3"/>
              <w:jc w:val="both"/>
              <w:rPr>
                <w:rFonts w:ascii="Times New Roman" w:hAnsi="Times New Roman" w:cs="Times New Roman"/>
                <w:sz w:val="28"/>
                <w:szCs w:val="28"/>
              </w:rPr>
            </w:pPr>
            <w:r>
              <w:rPr>
                <w:rFonts w:ascii="Times New Roman" w:hAnsi="Times New Roman" w:cs="Times New Roman"/>
                <w:sz w:val="28"/>
                <w:szCs w:val="28"/>
              </w:rPr>
              <w:t>Черных Е.С., педагог-психолог</w:t>
            </w:r>
          </w:p>
        </w:tc>
      </w:tr>
      <w:tr w:rsidR="00607547" w:rsidTr="00A81F9A">
        <w:tc>
          <w:tcPr>
            <w:tcW w:w="2376" w:type="dxa"/>
          </w:tcPr>
          <w:p w:rsidR="00607547" w:rsidRDefault="00607547" w:rsidP="000B6212">
            <w:pPr>
              <w:pStyle w:val="a3"/>
              <w:rPr>
                <w:rFonts w:ascii="Times New Roman" w:hAnsi="Times New Roman" w:cs="Times New Roman"/>
                <w:sz w:val="28"/>
                <w:szCs w:val="28"/>
              </w:rPr>
            </w:pPr>
            <w:r>
              <w:rPr>
                <w:rFonts w:ascii="Times New Roman" w:hAnsi="Times New Roman" w:cs="Times New Roman"/>
                <w:sz w:val="28"/>
                <w:szCs w:val="28"/>
              </w:rPr>
              <w:t>Целевая аудитория</w:t>
            </w:r>
          </w:p>
        </w:tc>
        <w:tc>
          <w:tcPr>
            <w:tcW w:w="7230" w:type="dxa"/>
          </w:tcPr>
          <w:p w:rsidR="00607547" w:rsidRDefault="00607547" w:rsidP="00A81F9A">
            <w:pPr>
              <w:pStyle w:val="a3"/>
              <w:rPr>
                <w:rFonts w:ascii="Times New Roman" w:hAnsi="Times New Roman" w:cs="Times New Roman"/>
                <w:sz w:val="28"/>
                <w:szCs w:val="28"/>
              </w:rPr>
            </w:pPr>
            <w:r>
              <w:rPr>
                <w:rFonts w:ascii="Times New Roman" w:hAnsi="Times New Roman" w:cs="Times New Roman"/>
                <w:sz w:val="28"/>
                <w:szCs w:val="28"/>
              </w:rPr>
              <w:t>Педагоги, воспитанники, родител</w:t>
            </w:r>
            <w:r w:rsidR="00A81F9A">
              <w:rPr>
                <w:rFonts w:ascii="Times New Roman" w:hAnsi="Times New Roman" w:cs="Times New Roman"/>
                <w:sz w:val="28"/>
                <w:szCs w:val="28"/>
              </w:rPr>
              <w:t>ьская общественность</w:t>
            </w:r>
            <w:r w:rsidR="00D719AF">
              <w:rPr>
                <w:rFonts w:ascii="Times New Roman" w:hAnsi="Times New Roman" w:cs="Times New Roman"/>
                <w:sz w:val="28"/>
                <w:szCs w:val="28"/>
              </w:rPr>
              <w:t>, выпускники, социальные партнеры</w:t>
            </w:r>
          </w:p>
        </w:tc>
      </w:tr>
      <w:tr w:rsidR="00607547" w:rsidTr="00A81F9A">
        <w:tc>
          <w:tcPr>
            <w:tcW w:w="2376" w:type="dxa"/>
          </w:tcPr>
          <w:p w:rsidR="00607547" w:rsidRDefault="00607547" w:rsidP="000B6212">
            <w:pPr>
              <w:pStyle w:val="a3"/>
              <w:rPr>
                <w:rFonts w:ascii="Times New Roman" w:hAnsi="Times New Roman" w:cs="Times New Roman"/>
                <w:sz w:val="28"/>
                <w:szCs w:val="28"/>
              </w:rPr>
            </w:pPr>
            <w:r>
              <w:rPr>
                <w:rFonts w:ascii="Times New Roman" w:hAnsi="Times New Roman" w:cs="Times New Roman"/>
                <w:sz w:val="28"/>
                <w:szCs w:val="28"/>
              </w:rPr>
              <w:t>Типовые особенности проекта</w:t>
            </w:r>
          </w:p>
        </w:tc>
        <w:tc>
          <w:tcPr>
            <w:tcW w:w="7230" w:type="dxa"/>
          </w:tcPr>
          <w:p w:rsidR="00607547" w:rsidRDefault="00A81F9A" w:rsidP="000B6212">
            <w:pPr>
              <w:pStyle w:val="a3"/>
              <w:rPr>
                <w:rFonts w:ascii="Times New Roman" w:hAnsi="Times New Roman" w:cs="Times New Roman"/>
                <w:sz w:val="28"/>
                <w:szCs w:val="28"/>
              </w:rPr>
            </w:pPr>
            <w:r>
              <w:rPr>
                <w:rFonts w:ascii="Times New Roman" w:hAnsi="Times New Roman" w:cs="Times New Roman"/>
                <w:sz w:val="28"/>
                <w:szCs w:val="28"/>
              </w:rPr>
              <w:t xml:space="preserve">- </w:t>
            </w:r>
            <w:r w:rsidR="00993BBD">
              <w:rPr>
                <w:rFonts w:ascii="Times New Roman" w:hAnsi="Times New Roman" w:cs="Times New Roman"/>
                <w:sz w:val="28"/>
                <w:szCs w:val="28"/>
              </w:rPr>
              <w:t>продолжительност</w:t>
            </w:r>
            <w:r>
              <w:rPr>
                <w:rFonts w:ascii="Times New Roman" w:hAnsi="Times New Roman" w:cs="Times New Roman"/>
                <w:sz w:val="28"/>
                <w:szCs w:val="28"/>
              </w:rPr>
              <w:t>ь</w:t>
            </w:r>
            <w:r w:rsidR="00993BBD">
              <w:rPr>
                <w:rFonts w:ascii="Times New Roman" w:hAnsi="Times New Roman" w:cs="Times New Roman"/>
                <w:sz w:val="28"/>
                <w:szCs w:val="28"/>
              </w:rPr>
              <w:t>: долгосрочный</w:t>
            </w:r>
          </w:p>
          <w:p w:rsidR="00993BBD" w:rsidRDefault="00993BBD" w:rsidP="000B6212">
            <w:pPr>
              <w:pStyle w:val="a3"/>
              <w:rPr>
                <w:rFonts w:ascii="Times New Roman" w:hAnsi="Times New Roman" w:cs="Times New Roman"/>
                <w:sz w:val="28"/>
                <w:szCs w:val="28"/>
              </w:rPr>
            </w:pPr>
            <w:r>
              <w:rPr>
                <w:rFonts w:ascii="Times New Roman" w:hAnsi="Times New Roman" w:cs="Times New Roman"/>
                <w:sz w:val="28"/>
                <w:szCs w:val="28"/>
              </w:rPr>
              <w:t>- содержани</w:t>
            </w:r>
            <w:r w:rsidR="00A81F9A">
              <w:rPr>
                <w:rFonts w:ascii="Times New Roman" w:hAnsi="Times New Roman" w:cs="Times New Roman"/>
                <w:sz w:val="28"/>
                <w:szCs w:val="28"/>
              </w:rPr>
              <w:t>е</w:t>
            </w:r>
            <w:r>
              <w:rPr>
                <w:rFonts w:ascii="Times New Roman" w:hAnsi="Times New Roman" w:cs="Times New Roman"/>
                <w:sz w:val="28"/>
                <w:szCs w:val="28"/>
              </w:rPr>
              <w:t xml:space="preserve">: </w:t>
            </w:r>
            <w:r w:rsidR="00A81F9A">
              <w:rPr>
                <w:rFonts w:ascii="Times New Roman" w:hAnsi="Times New Roman" w:cs="Times New Roman"/>
                <w:sz w:val="28"/>
                <w:szCs w:val="28"/>
              </w:rPr>
              <w:t>здоровьесбережение, СОтворчество</w:t>
            </w:r>
          </w:p>
          <w:p w:rsidR="00D3598B" w:rsidRDefault="00D3598B" w:rsidP="000B6212">
            <w:pPr>
              <w:pStyle w:val="a3"/>
              <w:rPr>
                <w:rFonts w:ascii="Times New Roman" w:hAnsi="Times New Roman" w:cs="Times New Roman"/>
                <w:sz w:val="28"/>
                <w:szCs w:val="28"/>
              </w:rPr>
            </w:pPr>
            <w:r>
              <w:rPr>
                <w:rFonts w:ascii="Times New Roman" w:hAnsi="Times New Roman" w:cs="Times New Roman"/>
                <w:sz w:val="28"/>
                <w:szCs w:val="28"/>
              </w:rPr>
              <w:t>- целев</w:t>
            </w:r>
            <w:r w:rsidR="00D372C9">
              <w:rPr>
                <w:rFonts w:ascii="Times New Roman" w:hAnsi="Times New Roman" w:cs="Times New Roman"/>
                <w:sz w:val="28"/>
                <w:szCs w:val="28"/>
              </w:rPr>
              <w:t>ая</w:t>
            </w:r>
            <w:r>
              <w:rPr>
                <w:rFonts w:ascii="Times New Roman" w:hAnsi="Times New Roman" w:cs="Times New Roman"/>
                <w:sz w:val="28"/>
                <w:szCs w:val="28"/>
              </w:rPr>
              <w:t xml:space="preserve"> установк</w:t>
            </w:r>
            <w:r w:rsidR="00D372C9">
              <w:rPr>
                <w:rFonts w:ascii="Times New Roman" w:hAnsi="Times New Roman" w:cs="Times New Roman"/>
                <w:sz w:val="28"/>
                <w:szCs w:val="28"/>
              </w:rPr>
              <w:t>а</w:t>
            </w:r>
            <w:r>
              <w:rPr>
                <w:rFonts w:ascii="Times New Roman" w:hAnsi="Times New Roman" w:cs="Times New Roman"/>
                <w:sz w:val="28"/>
                <w:szCs w:val="28"/>
              </w:rPr>
              <w:t>: практико-ориентированный</w:t>
            </w:r>
          </w:p>
          <w:p w:rsidR="00993BBD" w:rsidRDefault="00325A42" w:rsidP="000B6212">
            <w:pPr>
              <w:pStyle w:val="a3"/>
              <w:rPr>
                <w:rFonts w:ascii="Times New Roman" w:hAnsi="Times New Roman" w:cs="Times New Roman"/>
                <w:sz w:val="28"/>
                <w:szCs w:val="28"/>
              </w:rPr>
            </w:pPr>
            <w:r>
              <w:rPr>
                <w:rFonts w:ascii="Times New Roman" w:hAnsi="Times New Roman" w:cs="Times New Roman"/>
                <w:sz w:val="28"/>
                <w:szCs w:val="28"/>
              </w:rPr>
              <w:t>- профил</w:t>
            </w:r>
            <w:r w:rsidR="00D372C9">
              <w:rPr>
                <w:rFonts w:ascii="Times New Roman" w:hAnsi="Times New Roman" w:cs="Times New Roman"/>
                <w:sz w:val="28"/>
                <w:szCs w:val="28"/>
              </w:rPr>
              <w:t>ь</w:t>
            </w:r>
            <w:r>
              <w:rPr>
                <w:rFonts w:ascii="Times New Roman" w:hAnsi="Times New Roman" w:cs="Times New Roman"/>
                <w:sz w:val="28"/>
                <w:szCs w:val="28"/>
              </w:rPr>
              <w:t>: здоровьесберегающий и коммуникативноформирующий</w:t>
            </w:r>
          </w:p>
          <w:p w:rsidR="00325A42" w:rsidRDefault="00325A42" w:rsidP="00D372C9">
            <w:pPr>
              <w:pStyle w:val="a3"/>
              <w:rPr>
                <w:rFonts w:ascii="Times New Roman" w:hAnsi="Times New Roman" w:cs="Times New Roman"/>
                <w:sz w:val="28"/>
                <w:szCs w:val="28"/>
              </w:rPr>
            </w:pPr>
            <w:r>
              <w:rPr>
                <w:rFonts w:ascii="Times New Roman" w:hAnsi="Times New Roman" w:cs="Times New Roman"/>
                <w:sz w:val="28"/>
                <w:szCs w:val="28"/>
              </w:rPr>
              <w:t>- уров</w:t>
            </w:r>
            <w:r w:rsidR="00D372C9">
              <w:rPr>
                <w:rFonts w:ascii="Times New Roman" w:hAnsi="Times New Roman" w:cs="Times New Roman"/>
                <w:sz w:val="28"/>
                <w:szCs w:val="28"/>
              </w:rPr>
              <w:t>ень</w:t>
            </w:r>
            <w:r>
              <w:rPr>
                <w:rFonts w:ascii="Times New Roman" w:hAnsi="Times New Roman" w:cs="Times New Roman"/>
                <w:sz w:val="28"/>
                <w:szCs w:val="28"/>
              </w:rPr>
              <w:t xml:space="preserve"> контактов: муниципальный</w:t>
            </w:r>
          </w:p>
        </w:tc>
      </w:tr>
      <w:tr w:rsidR="00607547" w:rsidTr="00A81F9A">
        <w:tc>
          <w:tcPr>
            <w:tcW w:w="2376" w:type="dxa"/>
          </w:tcPr>
          <w:p w:rsidR="00607547" w:rsidRDefault="00607547" w:rsidP="000B6212">
            <w:pPr>
              <w:pStyle w:val="a3"/>
              <w:rPr>
                <w:rFonts w:ascii="Times New Roman" w:hAnsi="Times New Roman" w:cs="Times New Roman"/>
                <w:sz w:val="28"/>
                <w:szCs w:val="28"/>
              </w:rPr>
            </w:pPr>
            <w:r>
              <w:rPr>
                <w:rFonts w:ascii="Times New Roman" w:hAnsi="Times New Roman" w:cs="Times New Roman"/>
                <w:sz w:val="28"/>
                <w:szCs w:val="28"/>
              </w:rPr>
              <w:t>Цель проекта</w:t>
            </w:r>
          </w:p>
        </w:tc>
        <w:tc>
          <w:tcPr>
            <w:tcW w:w="7230" w:type="dxa"/>
          </w:tcPr>
          <w:p w:rsidR="00607547" w:rsidRDefault="00A1372F" w:rsidP="000B6212">
            <w:pPr>
              <w:pStyle w:val="a3"/>
              <w:rPr>
                <w:rFonts w:ascii="Times New Roman" w:hAnsi="Times New Roman" w:cs="Times New Roman"/>
                <w:sz w:val="28"/>
                <w:szCs w:val="28"/>
              </w:rPr>
            </w:pPr>
            <w:r>
              <w:rPr>
                <w:rFonts w:ascii="Times New Roman" w:hAnsi="Times New Roman" w:cs="Times New Roman"/>
                <w:sz w:val="28"/>
                <w:szCs w:val="28"/>
              </w:rPr>
              <w:t>Формиров</w:t>
            </w:r>
            <w:r w:rsidR="00BC4903">
              <w:rPr>
                <w:rFonts w:ascii="Times New Roman" w:hAnsi="Times New Roman" w:cs="Times New Roman"/>
                <w:sz w:val="28"/>
                <w:szCs w:val="28"/>
              </w:rPr>
              <w:t>ание коллектива единомышленни</w:t>
            </w:r>
            <w:r>
              <w:rPr>
                <w:rFonts w:ascii="Times New Roman" w:hAnsi="Times New Roman" w:cs="Times New Roman"/>
                <w:sz w:val="28"/>
                <w:szCs w:val="28"/>
              </w:rPr>
              <w:t>ков, стремящихся к саморазвитию и расширению диапазона своих возможностей</w:t>
            </w:r>
          </w:p>
        </w:tc>
      </w:tr>
      <w:tr w:rsidR="00607547" w:rsidTr="00A81F9A">
        <w:tc>
          <w:tcPr>
            <w:tcW w:w="2376" w:type="dxa"/>
          </w:tcPr>
          <w:p w:rsidR="00607547" w:rsidRDefault="00607547" w:rsidP="000B6212">
            <w:pPr>
              <w:pStyle w:val="a3"/>
              <w:rPr>
                <w:rFonts w:ascii="Times New Roman" w:hAnsi="Times New Roman" w:cs="Times New Roman"/>
                <w:sz w:val="28"/>
                <w:szCs w:val="28"/>
              </w:rPr>
            </w:pPr>
            <w:r>
              <w:rPr>
                <w:rFonts w:ascii="Times New Roman" w:hAnsi="Times New Roman" w:cs="Times New Roman"/>
                <w:sz w:val="28"/>
                <w:szCs w:val="28"/>
              </w:rPr>
              <w:t>Задачи проекта</w:t>
            </w:r>
          </w:p>
        </w:tc>
        <w:tc>
          <w:tcPr>
            <w:tcW w:w="7230" w:type="dxa"/>
          </w:tcPr>
          <w:p w:rsidR="00607547" w:rsidRDefault="00A1372F" w:rsidP="000B6212">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Создать условия для сохранения физического и психического здоровья педагогов</w:t>
            </w:r>
          </w:p>
          <w:p w:rsidR="00993BBD" w:rsidRDefault="00993BBD" w:rsidP="000B6212">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Обеспечивать формирование позитивного микроклимата в коллективе</w:t>
            </w:r>
          </w:p>
          <w:p w:rsidR="00993BBD" w:rsidRDefault="00993BBD" w:rsidP="000B6212">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Способствовать профилактике эмоционального выгорания педагогов</w:t>
            </w:r>
          </w:p>
          <w:p w:rsidR="00993BBD" w:rsidRDefault="00993BBD" w:rsidP="000B6212">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Развивать творческие способности педагогов</w:t>
            </w:r>
          </w:p>
          <w:p w:rsidR="00993BBD" w:rsidRDefault="00993BBD" w:rsidP="000B6212">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Воспитывать чувство коллективизма</w:t>
            </w:r>
          </w:p>
        </w:tc>
      </w:tr>
      <w:tr w:rsidR="00607547" w:rsidTr="00A81F9A">
        <w:tc>
          <w:tcPr>
            <w:tcW w:w="2376" w:type="dxa"/>
          </w:tcPr>
          <w:p w:rsidR="00607547" w:rsidRDefault="00607547" w:rsidP="000B6212">
            <w:pPr>
              <w:pStyle w:val="a3"/>
              <w:rPr>
                <w:rFonts w:ascii="Times New Roman" w:hAnsi="Times New Roman" w:cs="Times New Roman"/>
                <w:sz w:val="28"/>
                <w:szCs w:val="28"/>
              </w:rPr>
            </w:pPr>
            <w:r>
              <w:rPr>
                <w:rFonts w:ascii="Times New Roman" w:hAnsi="Times New Roman" w:cs="Times New Roman"/>
                <w:sz w:val="28"/>
                <w:szCs w:val="28"/>
              </w:rPr>
              <w:t>Ресурсы проекта</w:t>
            </w:r>
          </w:p>
        </w:tc>
        <w:tc>
          <w:tcPr>
            <w:tcW w:w="7230" w:type="dxa"/>
          </w:tcPr>
          <w:p w:rsidR="00607547" w:rsidRDefault="00D3598B" w:rsidP="000B6212">
            <w:pPr>
              <w:pStyle w:val="a3"/>
              <w:rPr>
                <w:rFonts w:ascii="Times New Roman" w:hAnsi="Times New Roman" w:cs="Times New Roman"/>
                <w:sz w:val="28"/>
                <w:szCs w:val="28"/>
              </w:rPr>
            </w:pPr>
            <w:r>
              <w:rPr>
                <w:rFonts w:ascii="Times New Roman" w:hAnsi="Times New Roman" w:cs="Times New Roman"/>
                <w:sz w:val="28"/>
                <w:szCs w:val="28"/>
              </w:rPr>
              <w:t>Технические: музыкальный инструмент (пианино), музыкальный центр</w:t>
            </w:r>
            <w:r w:rsidR="00A46C3C">
              <w:rPr>
                <w:rFonts w:ascii="Times New Roman" w:hAnsi="Times New Roman" w:cs="Times New Roman"/>
                <w:sz w:val="28"/>
                <w:szCs w:val="28"/>
              </w:rPr>
              <w:t>, мультимедиааппаратура, тексты песен, ноты</w:t>
            </w:r>
          </w:p>
          <w:p w:rsidR="00A46C3C" w:rsidRDefault="00D372C9" w:rsidP="000B6212">
            <w:pPr>
              <w:pStyle w:val="a3"/>
              <w:rPr>
                <w:rFonts w:ascii="Times New Roman" w:hAnsi="Times New Roman" w:cs="Times New Roman"/>
                <w:sz w:val="28"/>
                <w:szCs w:val="28"/>
              </w:rPr>
            </w:pPr>
            <w:r>
              <w:rPr>
                <w:rFonts w:ascii="Times New Roman" w:hAnsi="Times New Roman" w:cs="Times New Roman"/>
                <w:sz w:val="28"/>
                <w:szCs w:val="28"/>
              </w:rPr>
              <w:t>Кадровые: подготовленность аудитории</w:t>
            </w:r>
            <w:r w:rsidR="00A46C3C">
              <w:rPr>
                <w:rFonts w:ascii="Times New Roman" w:hAnsi="Times New Roman" w:cs="Times New Roman"/>
                <w:sz w:val="28"/>
                <w:szCs w:val="28"/>
              </w:rPr>
              <w:t xml:space="preserve"> от нулевой до музыкальной грамотности</w:t>
            </w:r>
          </w:p>
        </w:tc>
      </w:tr>
      <w:tr w:rsidR="00607547" w:rsidTr="00A81F9A">
        <w:tc>
          <w:tcPr>
            <w:tcW w:w="2376" w:type="dxa"/>
          </w:tcPr>
          <w:p w:rsidR="00607547" w:rsidRDefault="00607547" w:rsidP="000B6212">
            <w:pPr>
              <w:pStyle w:val="a3"/>
              <w:rPr>
                <w:rFonts w:ascii="Times New Roman" w:hAnsi="Times New Roman" w:cs="Times New Roman"/>
                <w:sz w:val="28"/>
                <w:szCs w:val="28"/>
              </w:rPr>
            </w:pPr>
            <w:r>
              <w:rPr>
                <w:rFonts w:ascii="Times New Roman" w:hAnsi="Times New Roman" w:cs="Times New Roman"/>
                <w:sz w:val="28"/>
                <w:szCs w:val="28"/>
              </w:rPr>
              <w:t>Предполагаемые продукты</w:t>
            </w:r>
          </w:p>
        </w:tc>
        <w:tc>
          <w:tcPr>
            <w:tcW w:w="7230" w:type="dxa"/>
          </w:tcPr>
          <w:p w:rsidR="00607547" w:rsidRDefault="00A46C3C" w:rsidP="000B6212">
            <w:pPr>
              <w:pStyle w:val="a3"/>
              <w:rPr>
                <w:rFonts w:ascii="Times New Roman" w:hAnsi="Times New Roman" w:cs="Times New Roman"/>
                <w:sz w:val="28"/>
                <w:szCs w:val="28"/>
              </w:rPr>
            </w:pPr>
            <w:r>
              <w:rPr>
                <w:rFonts w:ascii="Times New Roman" w:hAnsi="Times New Roman" w:cs="Times New Roman"/>
                <w:sz w:val="28"/>
                <w:szCs w:val="28"/>
              </w:rPr>
              <w:t xml:space="preserve">Создание хора </w:t>
            </w:r>
            <w:r w:rsidR="00B9315F">
              <w:rPr>
                <w:rFonts w:ascii="Times New Roman" w:hAnsi="Times New Roman" w:cs="Times New Roman"/>
                <w:sz w:val="28"/>
                <w:szCs w:val="28"/>
              </w:rPr>
              <w:t>педагогов</w:t>
            </w:r>
          </w:p>
          <w:p w:rsidR="00B9315F" w:rsidRDefault="00B9315F" w:rsidP="000B6212">
            <w:pPr>
              <w:pStyle w:val="a3"/>
              <w:rPr>
                <w:rFonts w:ascii="Times New Roman" w:hAnsi="Times New Roman" w:cs="Times New Roman"/>
                <w:sz w:val="28"/>
                <w:szCs w:val="28"/>
              </w:rPr>
            </w:pPr>
            <w:r>
              <w:rPr>
                <w:rFonts w:ascii="Times New Roman" w:hAnsi="Times New Roman" w:cs="Times New Roman"/>
                <w:sz w:val="28"/>
                <w:szCs w:val="28"/>
              </w:rPr>
              <w:t xml:space="preserve">Включение воспитанников, родителей, социальных партнеров в </w:t>
            </w:r>
            <w:r w:rsidR="00A81F9A">
              <w:rPr>
                <w:rFonts w:ascii="Times New Roman" w:hAnsi="Times New Roman" w:cs="Times New Roman"/>
                <w:sz w:val="28"/>
                <w:szCs w:val="28"/>
              </w:rPr>
              <w:t>состав</w:t>
            </w:r>
            <w:r>
              <w:rPr>
                <w:rFonts w:ascii="Times New Roman" w:hAnsi="Times New Roman" w:cs="Times New Roman"/>
                <w:sz w:val="28"/>
                <w:szCs w:val="28"/>
              </w:rPr>
              <w:t xml:space="preserve"> хора педагогов</w:t>
            </w:r>
          </w:p>
          <w:p w:rsidR="00A46C3C" w:rsidRDefault="00B9315F" w:rsidP="000B6212">
            <w:pPr>
              <w:pStyle w:val="a3"/>
              <w:rPr>
                <w:rFonts w:ascii="Times New Roman" w:hAnsi="Times New Roman" w:cs="Times New Roman"/>
                <w:sz w:val="28"/>
                <w:szCs w:val="28"/>
              </w:rPr>
            </w:pPr>
            <w:r>
              <w:rPr>
                <w:rFonts w:ascii="Times New Roman" w:hAnsi="Times New Roman" w:cs="Times New Roman"/>
                <w:sz w:val="28"/>
                <w:szCs w:val="28"/>
              </w:rPr>
              <w:t xml:space="preserve">Участие в творческих конкурсах, программах </w:t>
            </w:r>
          </w:p>
        </w:tc>
      </w:tr>
    </w:tbl>
    <w:p w:rsidR="00D43B58" w:rsidRDefault="00D43B58" w:rsidP="000B6212">
      <w:pPr>
        <w:pStyle w:val="a3"/>
        <w:rPr>
          <w:rFonts w:ascii="Times New Roman" w:hAnsi="Times New Roman" w:cs="Times New Roman"/>
          <w:sz w:val="28"/>
          <w:szCs w:val="28"/>
        </w:rPr>
      </w:pPr>
    </w:p>
    <w:p w:rsidR="00D43B58" w:rsidRDefault="00D43B58" w:rsidP="000B6212">
      <w:pPr>
        <w:pStyle w:val="a3"/>
        <w:jc w:val="center"/>
        <w:rPr>
          <w:rFonts w:ascii="Times New Roman" w:hAnsi="Times New Roman" w:cs="Times New Roman"/>
          <w:b/>
          <w:sz w:val="36"/>
          <w:szCs w:val="36"/>
        </w:rPr>
      </w:pPr>
      <w:r w:rsidRPr="00D83C69">
        <w:rPr>
          <w:rFonts w:ascii="Times New Roman" w:hAnsi="Times New Roman" w:cs="Times New Roman"/>
          <w:b/>
          <w:sz w:val="36"/>
          <w:szCs w:val="36"/>
        </w:rPr>
        <w:lastRenderedPageBreak/>
        <w:t>ПОЯСНИТЕЛЬНАЯ  ЗАПИСКА</w:t>
      </w:r>
    </w:p>
    <w:p w:rsidR="00E03E19" w:rsidRPr="00D83C69" w:rsidRDefault="00E03E19" w:rsidP="000B6212">
      <w:pPr>
        <w:pStyle w:val="a3"/>
        <w:jc w:val="center"/>
        <w:rPr>
          <w:rFonts w:ascii="Times New Roman" w:hAnsi="Times New Roman" w:cs="Times New Roman"/>
          <w:b/>
          <w:sz w:val="36"/>
          <w:szCs w:val="36"/>
        </w:rPr>
      </w:pPr>
    </w:p>
    <w:p w:rsidR="00D43B58" w:rsidRPr="00D83C69" w:rsidRDefault="00E03E19" w:rsidP="000B6212">
      <w:pPr>
        <w:pStyle w:val="a3"/>
        <w:jc w:val="center"/>
        <w:rPr>
          <w:rFonts w:ascii="Times New Roman" w:hAnsi="Times New Roman" w:cs="Times New Roman"/>
          <w:b/>
          <w:sz w:val="36"/>
          <w:szCs w:val="36"/>
        </w:rPr>
      </w:pPr>
      <w:r>
        <w:rPr>
          <w:rFonts w:ascii="Times New Roman" w:hAnsi="Times New Roman" w:cs="Times New Roman"/>
          <w:b/>
          <w:sz w:val="36"/>
          <w:szCs w:val="36"/>
        </w:rPr>
        <w:t>1. Обоснование актуальности проекта</w:t>
      </w:r>
    </w:p>
    <w:p w:rsidR="00D43B58" w:rsidRDefault="00D43B58" w:rsidP="000B6212">
      <w:pPr>
        <w:pStyle w:val="a3"/>
        <w:ind w:firstLine="708"/>
        <w:jc w:val="both"/>
        <w:rPr>
          <w:rFonts w:ascii="Times New Roman" w:eastAsia="Calibri" w:hAnsi="Times New Roman" w:cs="Times New Roman"/>
          <w:sz w:val="28"/>
          <w:szCs w:val="28"/>
        </w:rPr>
      </w:pPr>
      <w:r w:rsidRPr="006B36ED">
        <w:rPr>
          <w:rFonts w:ascii="Times New Roman" w:eastAsia="Calibri" w:hAnsi="Times New Roman" w:cs="Times New Roman"/>
          <w:sz w:val="28"/>
          <w:szCs w:val="28"/>
        </w:rPr>
        <w:t>Здоровый, эмоционально благопол</w:t>
      </w:r>
      <w:r>
        <w:rPr>
          <w:rFonts w:ascii="Times New Roman" w:hAnsi="Times New Roman" w:cs="Times New Roman"/>
          <w:sz w:val="28"/>
          <w:szCs w:val="28"/>
        </w:rPr>
        <w:t xml:space="preserve">учный педагог – залог успешного </w:t>
      </w:r>
      <w:r w:rsidRPr="006B36ED">
        <w:rPr>
          <w:rFonts w:ascii="Times New Roman" w:eastAsia="Calibri" w:hAnsi="Times New Roman" w:cs="Times New Roman"/>
          <w:sz w:val="28"/>
          <w:szCs w:val="28"/>
        </w:rPr>
        <w:t xml:space="preserve">образовательного процесса и успеха деятельности </w:t>
      </w:r>
      <w:r>
        <w:rPr>
          <w:rFonts w:ascii="Times New Roman" w:hAnsi="Times New Roman" w:cs="Times New Roman"/>
          <w:sz w:val="28"/>
          <w:szCs w:val="28"/>
        </w:rPr>
        <w:t>образовательной организации</w:t>
      </w:r>
      <w:r w:rsidRPr="006B36ED">
        <w:rPr>
          <w:rFonts w:ascii="Times New Roman" w:eastAsia="Calibri" w:hAnsi="Times New Roman" w:cs="Times New Roman"/>
          <w:sz w:val="28"/>
          <w:szCs w:val="28"/>
        </w:rPr>
        <w:t xml:space="preserve"> в целом.</w:t>
      </w:r>
    </w:p>
    <w:p w:rsidR="00D43B58" w:rsidRPr="006B36ED" w:rsidRDefault="00D43B58" w:rsidP="000B6212">
      <w:pPr>
        <w:pStyle w:val="a3"/>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B36ED">
        <w:rPr>
          <w:rFonts w:ascii="Times New Roman" w:eastAsia="Calibri" w:hAnsi="Times New Roman" w:cs="Times New Roman"/>
          <w:sz w:val="28"/>
          <w:szCs w:val="28"/>
        </w:rPr>
        <w:t xml:space="preserve">В течение </w:t>
      </w:r>
      <w:r>
        <w:rPr>
          <w:rFonts w:ascii="Times New Roman" w:hAnsi="Times New Roman" w:cs="Times New Roman"/>
          <w:sz w:val="28"/>
          <w:szCs w:val="28"/>
        </w:rPr>
        <w:t>нескольких</w:t>
      </w:r>
      <w:r w:rsidRPr="006B36ED">
        <w:rPr>
          <w:rFonts w:ascii="Times New Roman" w:eastAsia="Calibri" w:hAnsi="Times New Roman" w:cs="Times New Roman"/>
          <w:sz w:val="28"/>
          <w:szCs w:val="28"/>
        </w:rPr>
        <w:t xml:space="preserve"> десятилетий проблема сохранения психического здоровья педагога в образовательном учреждении стала особенно острой. В связи с переходом современно</w:t>
      </w:r>
      <w:r>
        <w:rPr>
          <w:rFonts w:ascii="Times New Roman" w:hAnsi="Times New Roman" w:cs="Times New Roman"/>
          <w:sz w:val="28"/>
          <w:szCs w:val="28"/>
        </w:rPr>
        <w:t xml:space="preserve">го образования </w:t>
      </w:r>
      <w:r w:rsidRPr="006B36ED">
        <w:rPr>
          <w:rFonts w:ascii="Times New Roman" w:eastAsia="Calibri" w:hAnsi="Times New Roman" w:cs="Times New Roman"/>
          <w:sz w:val="28"/>
          <w:szCs w:val="28"/>
        </w:rPr>
        <w:t>на личностно-ориентированные модели повышаются требования со стороны общества к личности п</w:t>
      </w:r>
      <w:r>
        <w:rPr>
          <w:rFonts w:ascii="Times New Roman" w:hAnsi="Times New Roman" w:cs="Times New Roman"/>
          <w:sz w:val="28"/>
          <w:szCs w:val="28"/>
        </w:rPr>
        <w:t>едагога</w:t>
      </w:r>
      <w:r w:rsidRPr="006B36ED">
        <w:rPr>
          <w:rFonts w:ascii="Times New Roman" w:eastAsia="Calibri" w:hAnsi="Times New Roman" w:cs="Times New Roman"/>
          <w:sz w:val="28"/>
          <w:szCs w:val="28"/>
        </w:rPr>
        <w:t xml:space="preserve">, его роли в </w:t>
      </w:r>
      <w:r>
        <w:rPr>
          <w:rFonts w:ascii="Times New Roman" w:hAnsi="Times New Roman" w:cs="Times New Roman"/>
          <w:sz w:val="28"/>
          <w:szCs w:val="28"/>
        </w:rPr>
        <w:t>образовательном</w:t>
      </w:r>
      <w:r w:rsidRPr="006B36ED">
        <w:rPr>
          <w:rFonts w:ascii="Times New Roman" w:eastAsia="Calibri" w:hAnsi="Times New Roman" w:cs="Times New Roman"/>
          <w:sz w:val="28"/>
          <w:szCs w:val="28"/>
        </w:rPr>
        <w:t xml:space="preserve"> процессе.</w:t>
      </w:r>
    </w:p>
    <w:p w:rsidR="00D43B58" w:rsidRPr="00132CFD" w:rsidRDefault="00D43B58" w:rsidP="000B6212">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ab/>
      </w:r>
      <w:r w:rsidRPr="006B36ED">
        <w:rPr>
          <w:rFonts w:ascii="Times New Roman" w:eastAsia="Calibri" w:hAnsi="Times New Roman" w:cs="Times New Roman"/>
          <w:sz w:val="28"/>
          <w:szCs w:val="28"/>
        </w:rPr>
        <w:t>Установлено, что профессиональная деятельность педагога является одним из наиболее напряженных (в психологическом плане) видов социальной деятельности: труд учителя</w:t>
      </w:r>
      <w:r>
        <w:rPr>
          <w:rFonts w:ascii="Times New Roman" w:hAnsi="Times New Roman" w:cs="Times New Roman"/>
          <w:sz w:val="28"/>
          <w:szCs w:val="28"/>
        </w:rPr>
        <w:t>, воспитателя, любого другого специалиста образовательного учреждения</w:t>
      </w:r>
      <w:r w:rsidRPr="006B36ED">
        <w:rPr>
          <w:rFonts w:ascii="Times New Roman" w:eastAsia="Calibri" w:hAnsi="Times New Roman" w:cs="Times New Roman"/>
          <w:sz w:val="28"/>
          <w:szCs w:val="28"/>
        </w:rPr>
        <w:t xml:space="preserve"> входит в гр</w:t>
      </w:r>
      <w:r>
        <w:rPr>
          <w:rFonts w:ascii="Times New Roman" w:hAnsi="Times New Roman" w:cs="Times New Roman"/>
          <w:sz w:val="28"/>
          <w:szCs w:val="28"/>
        </w:rPr>
        <w:t xml:space="preserve">уппу профессий с большим числом </w:t>
      </w:r>
      <w:r w:rsidRPr="006B36ED">
        <w:rPr>
          <w:rFonts w:ascii="Times New Roman" w:eastAsia="Calibri" w:hAnsi="Times New Roman" w:cs="Times New Roman"/>
          <w:sz w:val="28"/>
          <w:szCs w:val="28"/>
        </w:rPr>
        <w:t>стресс-факторов.</w:t>
      </w:r>
      <w:r>
        <w:rPr>
          <w:rFonts w:ascii="Times New Roman" w:hAnsi="Times New Roman" w:cs="Times New Roman"/>
          <w:sz w:val="28"/>
          <w:szCs w:val="28"/>
        </w:rPr>
        <w:t xml:space="preserve"> </w:t>
      </w:r>
      <w:r w:rsidRPr="006B36ED">
        <w:rPr>
          <w:rFonts w:ascii="Times New Roman" w:eastAsia="Calibri" w:hAnsi="Times New Roman" w:cs="Times New Roman"/>
          <w:sz w:val="28"/>
          <w:szCs w:val="28"/>
        </w:rPr>
        <w:t xml:space="preserve">В образовании большое внимание уделяется укреплению и сохранению здоровья детей, а проблеме педагогов уделено недостаточное внимание. А ведь от того, с каким здоровьем, настроением, с какими эмоциями входит педагог </w:t>
      </w:r>
      <w:r>
        <w:rPr>
          <w:rFonts w:ascii="Times New Roman" w:hAnsi="Times New Roman" w:cs="Times New Roman"/>
          <w:sz w:val="28"/>
          <w:szCs w:val="28"/>
        </w:rPr>
        <w:t>в класс или группу детей</w:t>
      </w:r>
      <w:r w:rsidRPr="006B36ED">
        <w:rPr>
          <w:rFonts w:ascii="Times New Roman" w:eastAsia="Calibri" w:hAnsi="Times New Roman" w:cs="Times New Roman"/>
          <w:sz w:val="28"/>
          <w:szCs w:val="28"/>
        </w:rPr>
        <w:t>, зависит успешность, здоров</w:t>
      </w:r>
      <w:r>
        <w:rPr>
          <w:rFonts w:ascii="Times New Roman" w:eastAsia="Calibri" w:hAnsi="Times New Roman" w:cs="Times New Roman"/>
          <w:sz w:val="28"/>
          <w:szCs w:val="28"/>
        </w:rPr>
        <w:t xml:space="preserve">ье и настроение воспитанников. </w:t>
      </w:r>
      <w:r w:rsidRPr="006B36ED">
        <w:rPr>
          <w:rFonts w:ascii="Times New Roman" w:eastAsia="Calibri" w:hAnsi="Times New Roman" w:cs="Times New Roman"/>
          <w:sz w:val="28"/>
          <w:szCs w:val="28"/>
        </w:rPr>
        <w:t xml:space="preserve">Важно учитывать в полной мере это обстоятельство, поскольку именно педагог в первую очередь отвечает за организацию комфортной образовательной среды, делает (на практике) эту среду благоприятной для </w:t>
      </w:r>
      <w:r>
        <w:rPr>
          <w:rFonts w:ascii="Times New Roman" w:hAnsi="Times New Roman" w:cs="Times New Roman"/>
          <w:sz w:val="28"/>
          <w:szCs w:val="28"/>
        </w:rPr>
        <w:t>образования детей</w:t>
      </w:r>
      <w:r w:rsidRPr="006B36ED">
        <w:rPr>
          <w:rFonts w:ascii="Times New Roman" w:eastAsia="Calibri" w:hAnsi="Times New Roman" w:cs="Times New Roman"/>
          <w:sz w:val="28"/>
          <w:szCs w:val="28"/>
        </w:rPr>
        <w:t xml:space="preserve">. В связи с этим организация работы по сохранению психического здоровья педагогов является наиболее актуальной задачей современной системы образования. </w:t>
      </w:r>
    </w:p>
    <w:p w:rsidR="00D43B58" w:rsidRDefault="00D43B58" w:rsidP="000B6212">
      <w:pPr>
        <w:pStyle w:val="a3"/>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6B36ED">
        <w:rPr>
          <w:rFonts w:ascii="Times New Roman" w:hAnsi="Times New Roman" w:cs="Times New Roman"/>
          <w:sz w:val="28"/>
          <w:szCs w:val="28"/>
        </w:rPr>
        <w:t xml:space="preserve">Проект </w:t>
      </w:r>
      <w:r>
        <w:rPr>
          <w:rFonts w:ascii="Times New Roman" w:hAnsi="Times New Roman" w:cs="Times New Roman"/>
          <w:sz w:val="28"/>
          <w:szCs w:val="28"/>
        </w:rPr>
        <w:t xml:space="preserve">«Петь, чтобы жить» </w:t>
      </w:r>
      <w:r w:rsidRPr="005D25E1">
        <w:rPr>
          <w:rFonts w:ascii="Times New Roman" w:eastAsia="Calibri" w:hAnsi="Times New Roman" w:cs="Times New Roman"/>
          <w:sz w:val="28"/>
          <w:szCs w:val="28"/>
        </w:rPr>
        <w:t>основан на целительном воздействии музыки на психологическое состояние человека, где музыка используется как лечебное средство.</w:t>
      </w:r>
      <w:r w:rsidRPr="00EA0132">
        <w:rPr>
          <w:rFonts w:ascii="Times New Roman" w:hAnsi="Times New Roman"/>
          <w:sz w:val="28"/>
          <w:szCs w:val="28"/>
        </w:rPr>
        <w:t xml:space="preserve"> </w:t>
      </w:r>
      <w:r w:rsidRPr="00EA0132">
        <w:rPr>
          <w:rFonts w:ascii="Times New Roman" w:eastAsia="Calibri" w:hAnsi="Times New Roman" w:cs="Times New Roman"/>
          <w:sz w:val="28"/>
          <w:szCs w:val="28"/>
        </w:rPr>
        <w:t xml:space="preserve">Основной целью </w:t>
      </w:r>
      <w:r>
        <w:rPr>
          <w:rFonts w:ascii="Times New Roman" w:eastAsia="Calibri" w:hAnsi="Times New Roman" w:cs="Times New Roman"/>
          <w:sz w:val="28"/>
          <w:szCs w:val="28"/>
        </w:rPr>
        <w:t>активной формы музыкотерапии</w:t>
      </w:r>
      <w:r w:rsidRPr="00EA0132">
        <w:rPr>
          <w:rFonts w:ascii="Times New Roman" w:eastAsia="Calibri" w:hAnsi="Times New Roman" w:cs="Times New Roman"/>
          <w:sz w:val="28"/>
          <w:szCs w:val="28"/>
        </w:rPr>
        <w:t xml:space="preserve"> является интеграция индивида в социальн</w:t>
      </w:r>
      <w:r>
        <w:rPr>
          <w:rFonts w:ascii="Times New Roman" w:eastAsia="Calibri" w:hAnsi="Times New Roman" w:cs="Times New Roman"/>
          <w:sz w:val="28"/>
          <w:szCs w:val="28"/>
        </w:rPr>
        <w:t>ую группу</w:t>
      </w:r>
      <w:r w:rsidRPr="00EA0132">
        <w:rPr>
          <w:rFonts w:ascii="Times New Roman" w:eastAsia="Calibri" w:hAnsi="Times New Roman" w:cs="Times New Roman"/>
          <w:sz w:val="28"/>
          <w:szCs w:val="28"/>
        </w:rPr>
        <w:t>, т.к. в музыкальном сот</w:t>
      </w:r>
      <w:r>
        <w:rPr>
          <w:rFonts w:ascii="Times New Roman" w:eastAsia="Calibri" w:hAnsi="Times New Roman" w:cs="Times New Roman"/>
          <w:sz w:val="28"/>
          <w:szCs w:val="28"/>
        </w:rPr>
        <w:t xml:space="preserve">ворчестве хорошо отрабатываются </w:t>
      </w:r>
      <w:r w:rsidRPr="00EA0132">
        <w:rPr>
          <w:rFonts w:ascii="Times New Roman" w:eastAsia="Calibri" w:hAnsi="Times New Roman" w:cs="Times New Roman"/>
          <w:sz w:val="28"/>
          <w:szCs w:val="28"/>
        </w:rPr>
        <w:t>различные коммуникативные навыки, устраняется повышенная застенчивость, кроме того формируется выдержка и самоконтроль.</w:t>
      </w:r>
    </w:p>
    <w:p w:rsidR="00D43B58" w:rsidRDefault="00D43B58" w:rsidP="000B6212">
      <w:pPr>
        <w:pStyle w:val="a3"/>
        <w:ind w:firstLine="708"/>
        <w:rPr>
          <w:rFonts w:ascii="Times New Roman" w:eastAsia="Calibri" w:hAnsi="Times New Roman" w:cs="Times New Roman"/>
          <w:sz w:val="28"/>
          <w:szCs w:val="28"/>
        </w:rPr>
      </w:pPr>
      <w:r>
        <w:rPr>
          <w:rFonts w:ascii="Times New Roman" w:eastAsia="Calibri" w:hAnsi="Times New Roman" w:cs="Times New Roman"/>
          <w:sz w:val="28"/>
          <w:szCs w:val="28"/>
        </w:rPr>
        <w:t>Также объединение педагогов в небольшую творческую группу по интересам способствует формированию коллектива единомышленников, способных к выработке и реализации единой стратегии в образовательном учреждении.</w:t>
      </w:r>
    </w:p>
    <w:p w:rsidR="00B50B33" w:rsidRDefault="00B50B33" w:rsidP="000B6212">
      <w:pPr>
        <w:pStyle w:val="a3"/>
        <w:ind w:firstLine="708"/>
        <w:rPr>
          <w:rFonts w:ascii="Times New Roman" w:eastAsia="Calibri" w:hAnsi="Times New Roman" w:cs="Times New Roman"/>
          <w:sz w:val="28"/>
          <w:szCs w:val="28"/>
        </w:rPr>
      </w:pPr>
    </w:p>
    <w:p w:rsidR="00E03E19" w:rsidRDefault="00E03E19" w:rsidP="000B6212">
      <w:pPr>
        <w:pStyle w:val="a3"/>
        <w:ind w:firstLine="708"/>
        <w:rPr>
          <w:rFonts w:ascii="Times New Roman" w:eastAsia="Calibri" w:hAnsi="Times New Roman" w:cs="Times New Roman"/>
          <w:sz w:val="28"/>
          <w:szCs w:val="28"/>
        </w:rPr>
      </w:pPr>
    </w:p>
    <w:p w:rsidR="008F3974" w:rsidRDefault="008F3974" w:rsidP="000B6212">
      <w:pPr>
        <w:pStyle w:val="a3"/>
        <w:ind w:firstLine="708"/>
        <w:rPr>
          <w:rFonts w:ascii="Times New Roman" w:eastAsia="Calibri" w:hAnsi="Times New Roman" w:cs="Times New Roman"/>
          <w:sz w:val="28"/>
          <w:szCs w:val="28"/>
        </w:rPr>
      </w:pPr>
    </w:p>
    <w:p w:rsidR="00E03E19" w:rsidRPr="00620DBD" w:rsidRDefault="00E03E19" w:rsidP="000B6212">
      <w:pPr>
        <w:pStyle w:val="a3"/>
        <w:jc w:val="center"/>
        <w:rPr>
          <w:rFonts w:ascii="Times New Roman" w:eastAsia="Calibri" w:hAnsi="Times New Roman" w:cs="Times New Roman"/>
          <w:b/>
          <w:sz w:val="36"/>
          <w:szCs w:val="36"/>
        </w:rPr>
      </w:pPr>
      <w:r w:rsidRPr="00620DBD">
        <w:rPr>
          <w:rFonts w:ascii="Times New Roman" w:eastAsia="Calibri" w:hAnsi="Times New Roman" w:cs="Times New Roman"/>
          <w:b/>
          <w:sz w:val="36"/>
          <w:szCs w:val="36"/>
        </w:rPr>
        <w:lastRenderedPageBreak/>
        <w:t>2. Проблемный анализ деятельности</w:t>
      </w:r>
    </w:p>
    <w:p w:rsidR="00894006" w:rsidRDefault="00894006" w:rsidP="000B6212">
      <w:pPr>
        <w:pStyle w:val="a3"/>
        <w:ind w:firstLine="708"/>
        <w:jc w:val="both"/>
        <w:rPr>
          <w:rFonts w:ascii="Times New Roman" w:hAnsi="Times New Roman" w:cs="Times New Roman"/>
          <w:sz w:val="28"/>
          <w:szCs w:val="28"/>
        </w:rPr>
      </w:pPr>
      <w:r w:rsidRPr="00894006">
        <w:rPr>
          <w:rFonts w:ascii="Times New Roman" w:eastAsia="Calibri" w:hAnsi="Times New Roman" w:cs="Times New Roman"/>
          <w:sz w:val="28"/>
          <w:szCs w:val="28"/>
        </w:rPr>
        <w:t xml:space="preserve">В современном динамичном мире увеличивается  скорость обновления информации, традиционные методы обучения не в состоянии гибко реагировать на запросы общества к качеству образования, поэтому наряду с актуальной проблемой содержания образования в последнее время острее становится вопрос путей и способов </w:t>
      </w:r>
      <w:r>
        <w:rPr>
          <w:rFonts w:ascii="Times New Roman" w:hAnsi="Times New Roman" w:cs="Times New Roman"/>
          <w:sz w:val="28"/>
          <w:szCs w:val="28"/>
        </w:rPr>
        <w:t>методической поддержки педагога</w:t>
      </w:r>
      <w:r w:rsidRPr="00894006">
        <w:rPr>
          <w:rFonts w:ascii="Times New Roman" w:eastAsia="Calibri" w:hAnsi="Times New Roman" w:cs="Times New Roman"/>
          <w:sz w:val="28"/>
          <w:szCs w:val="28"/>
        </w:rPr>
        <w:t xml:space="preserve">. Содержание и форма как философские категории связаны друг с другом. С  изменением содержания должна меняться и форма. В настоящее время происходит гуманизация труда, постоянное взаимодействие в нем участников, поэтому </w:t>
      </w:r>
      <w:r>
        <w:rPr>
          <w:rFonts w:ascii="Times New Roman" w:hAnsi="Times New Roman" w:cs="Times New Roman"/>
          <w:sz w:val="28"/>
          <w:szCs w:val="28"/>
        </w:rPr>
        <w:t>на первую позицию выходят</w:t>
      </w:r>
      <w:r w:rsidRPr="00894006">
        <w:rPr>
          <w:rFonts w:ascii="Times New Roman" w:eastAsia="Calibri" w:hAnsi="Times New Roman" w:cs="Times New Roman"/>
          <w:sz w:val="28"/>
          <w:szCs w:val="28"/>
        </w:rPr>
        <w:t xml:space="preserve"> интерактивные формы</w:t>
      </w:r>
      <w:r>
        <w:rPr>
          <w:rFonts w:ascii="Times New Roman" w:hAnsi="Times New Roman" w:cs="Times New Roman"/>
          <w:sz w:val="28"/>
          <w:szCs w:val="28"/>
        </w:rPr>
        <w:t xml:space="preserve"> работы с педагогическим коллективом.</w:t>
      </w:r>
    </w:p>
    <w:p w:rsidR="00894006" w:rsidRDefault="00894006" w:rsidP="000B6212">
      <w:pPr>
        <w:pStyle w:val="a3"/>
        <w:ind w:firstLine="708"/>
        <w:jc w:val="both"/>
        <w:rPr>
          <w:rFonts w:ascii="Times New Roman" w:hAnsi="Times New Roman" w:cs="Times New Roman"/>
          <w:sz w:val="28"/>
          <w:szCs w:val="28"/>
        </w:rPr>
      </w:pPr>
      <w:r w:rsidRPr="00027E2A">
        <w:rPr>
          <w:rFonts w:ascii="Times New Roman" w:hAnsi="Times New Roman" w:cs="Times New Roman"/>
          <w:b/>
          <w:i/>
          <w:sz w:val="28"/>
          <w:szCs w:val="28"/>
        </w:rPr>
        <w:t>Мотивом</w:t>
      </w:r>
      <w:r>
        <w:rPr>
          <w:rFonts w:ascii="Times New Roman" w:hAnsi="Times New Roman" w:cs="Times New Roman"/>
          <w:sz w:val="28"/>
          <w:szCs w:val="28"/>
        </w:rPr>
        <w:t xml:space="preserve"> организации данного проекта стал анализ результатов исследования педагогического коллектива. </w:t>
      </w:r>
      <w:r w:rsidR="000B3CE0">
        <w:rPr>
          <w:rFonts w:ascii="Times New Roman" w:hAnsi="Times New Roman" w:cs="Times New Roman"/>
          <w:sz w:val="28"/>
          <w:szCs w:val="28"/>
        </w:rPr>
        <w:t>Коллектив МАДОУ № 58 – это коллектив людей, разных по возрасту и опыту педагогической работы, по характеру коммуникабельности, по интересам и ценностным ориентациям, по темпераменту и волевым качествам.</w:t>
      </w:r>
    </w:p>
    <w:p w:rsidR="000B3CE0" w:rsidRDefault="000B3CE0" w:rsidP="000B6212">
      <w:pPr>
        <w:pStyle w:val="a3"/>
        <w:ind w:firstLine="708"/>
        <w:jc w:val="both"/>
        <w:rPr>
          <w:rFonts w:ascii="Times New Roman" w:hAnsi="Times New Roman" w:cs="Times New Roman"/>
          <w:sz w:val="28"/>
          <w:szCs w:val="28"/>
        </w:rPr>
      </w:pPr>
      <w:r>
        <w:rPr>
          <w:rFonts w:ascii="Times New Roman" w:hAnsi="Times New Roman" w:cs="Times New Roman"/>
          <w:sz w:val="28"/>
          <w:szCs w:val="28"/>
        </w:rPr>
        <w:t>Для изучения личностных и деловых качеств педагог</w:t>
      </w:r>
      <w:r w:rsidR="00027E2A">
        <w:rPr>
          <w:rFonts w:ascii="Times New Roman" w:hAnsi="Times New Roman" w:cs="Times New Roman"/>
          <w:sz w:val="28"/>
          <w:szCs w:val="28"/>
        </w:rPr>
        <w:t>ов мы использовали тестирование</w:t>
      </w:r>
      <w:r>
        <w:rPr>
          <w:rFonts w:ascii="Times New Roman" w:hAnsi="Times New Roman" w:cs="Times New Roman"/>
          <w:sz w:val="28"/>
          <w:szCs w:val="28"/>
        </w:rPr>
        <w:t>, анкетирование, беседы, анализ личных дел и педагогической документации</w:t>
      </w:r>
    </w:p>
    <w:p w:rsidR="00E03E19" w:rsidRDefault="000B3CE0" w:rsidP="000B6212">
      <w:pPr>
        <w:pStyle w:val="a3"/>
        <w:jc w:val="both"/>
        <w:rPr>
          <w:rFonts w:ascii="Times New Roman" w:hAnsi="Times New Roman" w:cs="Times New Roman"/>
          <w:sz w:val="28"/>
          <w:szCs w:val="28"/>
        </w:rPr>
      </w:pPr>
      <w:r>
        <w:rPr>
          <w:rFonts w:ascii="Times New Roman" w:hAnsi="Times New Roman" w:cs="Times New Roman"/>
          <w:sz w:val="28"/>
          <w:szCs w:val="28"/>
        </w:rPr>
        <w:tab/>
        <w:t>Анализ результатов данного исследования показал, что в течение ряда лет при росте квалификационного и образовательного уровня педагогов отмечается снижение их физического здоровья. Также были отмечены симптомы хронической усталости, эмоционального выгорания, сопровождающиеся снижением уровня работоспособности, снижением самооценки, возникновением ощущения «замкнутого круга», эмоциональным истощением, соматизацией.</w:t>
      </w:r>
    </w:p>
    <w:p w:rsidR="00620DBD" w:rsidRDefault="00620DBD" w:rsidP="000B6212">
      <w:pPr>
        <w:pStyle w:val="a3"/>
        <w:ind w:firstLine="708"/>
        <w:jc w:val="both"/>
        <w:rPr>
          <w:rFonts w:ascii="Times New Roman" w:hAnsi="Times New Roman" w:cs="Times New Roman"/>
          <w:sz w:val="28"/>
          <w:szCs w:val="28"/>
        </w:rPr>
      </w:pPr>
      <w:r>
        <w:rPr>
          <w:rFonts w:ascii="Times New Roman" w:hAnsi="Times New Roman" w:cs="Times New Roman"/>
          <w:sz w:val="28"/>
          <w:szCs w:val="28"/>
        </w:rPr>
        <w:t>Появилась потребность в поиске и применении новых форм работы с педагогическим коллективом, в повышении заинтересованности в своей деятельности, в мотивации педагога к творческому осуществлению образовательного процесса.</w:t>
      </w:r>
    </w:p>
    <w:p w:rsidR="00620DBD" w:rsidRDefault="00B50B33" w:rsidP="000B6212">
      <w:pPr>
        <w:pStyle w:val="a3"/>
        <w:ind w:firstLine="708"/>
        <w:jc w:val="both"/>
        <w:rPr>
          <w:rFonts w:ascii="Times New Roman" w:hAnsi="Times New Roman" w:cs="Times New Roman"/>
          <w:sz w:val="28"/>
          <w:szCs w:val="28"/>
        </w:rPr>
      </w:pPr>
      <w:r w:rsidRPr="00620DBD">
        <w:rPr>
          <w:rFonts w:ascii="Times New Roman" w:hAnsi="Times New Roman" w:cs="Times New Roman"/>
          <w:sz w:val="28"/>
          <w:szCs w:val="28"/>
        </w:rPr>
        <w:t>При создании проекта мы опира</w:t>
      </w:r>
      <w:r w:rsidR="00620DBD">
        <w:rPr>
          <w:rFonts w:ascii="Times New Roman" w:hAnsi="Times New Roman" w:cs="Times New Roman"/>
          <w:sz w:val="28"/>
          <w:szCs w:val="28"/>
        </w:rPr>
        <w:t xml:space="preserve">лись на следующие </w:t>
      </w:r>
      <w:r w:rsidR="00620DBD" w:rsidRPr="00027E2A">
        <w:rPr>
          <w:rFonts w:ascii="Times New Roman" w:hAnsi="Times New Roman" w:cs="Times New Roman"/>
          <w:b/>
          <w:i/>
          <w:sz w:val="28"/>
          <w:szCs w:val="28"/>
        </w:rPr>
        <w:t>принципы</w:t>
      </w:r>
      <w:r w:rsidR="00620DBD">
        <w:rPr>
          <w:rFonts w:ascii="Times New Roman" w:hAnsi="Times New Roman" w:cs="Times New Roman"/>
          <w:sz w:val="28"/>
          <w:szCs w:val="28"/>
        </w:rPr>
        <w:t>:</w:t>
      </w:r>
    </w:p>
    <w:p w:rsidR="00620DBD" w:rsidRDefault="00B50B33" w:rsidP="000B6212">
      <w:pPr>
        <w:pStyle w:val="a3"/>
        <w:numPr>
          <w:ilvl w:val="0"/>
          <w:numId w:val="3"/>
        </w:numPr>
        <w:jc w:val="both"/>
        <w:rPr>
          <w:rFonts w:ascii="Times New Roman" w:hAnsi="Times New Roman" w:cs="Times New Roman"/>
          <w:sz w:val="28"/>
          <w:szCs w:val="28"/>
        </w:rPr>
      </w:pPr>
      <w:r w:rsidRPr="00620DBD">
        <w:rPr>
          <w:rFonts w:ascii="Times New Roman" w:hAnsi="Times New Roman" w:cs="Times New Roman"/>
          <w:sz w:val="28"/>
          <w:szCs w:val="28"/>
        </w:rPr>
        <w:t>Здоровье - это приоритет. Все имеет смысл, пока мы здоровы. Твое здоровье - в твоих руках!</w:t>
      </w:r>
    </w:p>
    <w:p w:rsidR="00620DBD" w:rsidRDefault="00B50B33" w:rsidP="000B6212">
      <w:pPr>
        <w:pStyle w:val="a3"/>
        <w:numPr>
          <w:ilvl w:val="0"/>
          <w:numId w:val="3"/>
        </w:numPr>
        <w:jc w:val="both"/>
        <w:rPr>
          <w:rFonts w:ascii="Times New Roman" w:hAnsi="Times New Roman" w:cs="Times New Roman"/>
          <w:sz w:val="28"/>
          <w:szCs w:val="28"/>
        </w:rPr>
      </w:pPr>
      <w:r w:rsidRPr="00620DBD">
        <w:rPr>
          <w:rFonts w:ascii="Times New Roman" w:hAnsi="Times New Roman" w:cs="Times New Roman"/>
          <w:sz w:val="28"/>
          <w:szCs w:val="28"/>
        </w:rPr>
        <w:t>Физическое и психическое здоровье неразделимы! Выбери активную жизненную позицию: найди себя в спорте, творчестве, науке. Все лучшие качества развиваются там, где есть тв</w:t>
      </w:r>
      <w:r w:rsidR="00620DBD">
        <w:rPr>
          <w:rFonts w:ascii="Times New Roman" w:hAnsi="Times New Roman" w:cs="Times New Roman"/>
          <w:sz w:val="28"/>
          <w:szCs w:val="28"/>
        </w:rPr>
        <w:t xml:space="preserve">орческое отношение к жизни. </w:t>
      </w:r>
    </w:p>
    <w:p w:rsidR="00B50B33" w:rsidRPr="00620DBD" w:rsidRDefault="00B50B33" w:rsidP="000B6212">
      <w:pPr>
        <w:pStyle w:val="a3"/>
        <w:numPr>
          <w:ilvl w:val="0"/>
          <w:numId w:val="3"/>
        </w:numPr>
        <w:jc w:val="both"/>
        <w:rPr>
          <w:rFonts w:ascii="Times New Roman" w:hAnsi="Times New Roman" w:cs="Times New Roman"/>
          <w:sz w:val="28"/>
          <w:szCs w:val="28"/>
        </w:rPr>
      </w:pPr>
      <w:r w:rsidRPr="00620DBD">
        <w:rPr>
          <w:rFonts w:ascii="Times New Roman" w:hAnsi="Times New Roman" w:cs="Times New Roman"/>
          <w:sz w:val="28"/>
          <w:szCs w:val="28"/>
        </w:rPr>
        <w:t xml:space="preserve">Психологический комфорт, улыбка - факторы хорошего настроения. </w:t>
      </w:r>
    </w:p>
    <w:p w:rsidR="00620DBD" w:rsidRDefault="00620DBD" w:rsidP="000B6212">
      <w:pPr>
        <w:pStyle w:val="a3"/>
        <w:jc w:val="both"/>
        <w:rPr>
          <w:rFonts w:ascii="Times New Roman" w:hAnsi="Times New Roman" w:cs="Times New Roman"/>
          <w:sz w:val="28"/>
          <w:szCs w:val="28"/>
        </w:rPr>
      </w:pPr>
    </w:p>
    <w:p w:rsidR="00620DBD" w:rsidRDefault="00620DBD" w:rsidP="000B6212">
      <w:pPr>
        <w:pStyle w:val="a3"/>
        <w:jc w:val="both"/>
        <w:rPr>
          <w:rFonts w:ascii="Times New Roman" w:hAnsi="Times New Roman" w:cs="Times New Roman"/>
          <w:sz w:val="28"/>
          <w:szCs w:val="28"/>
        </w:rPr>
      </w:pPr>
    </w:p>
    <w:p w:rsidR="00027E2A" w:rsidRDefault="00027E2A" w:rsidP="000B6212">
      <w:pPr>
        <w:pStyle w:val="a3"/>
        <w:jc w:val="both"/>
        <w:rPr>
          <w:rFonts w:ascii="Times New Roman" w:hAnsi="Times New Roman" w:cs="Times New Roman"/>
          <w:sz w:val="28"/>
          <w:szCs w:val="28"/>
        </w:rPr>
      </w:pPr>
    </w:p>
    <w:p w:rsidR="00B50B33" w:rsidRDefault="00027E2A" w:rsidP="000B6212">
      <w:pPr>
        <w:pStyle w:val="a3"/>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Педагоги осознали </w:t>
      </w:r>
      <w:r w:rsidR="00B50B33" w:rsidRPr="00620DBD">
        <w:rPr>
          <w:rFonts w:ascii="Times New Roman" w:hAnsi="Times New Roman" w:cs="Times New Roman"/>
          <w:sz w:val="28"/>
          <w:szCs w:val="28"/>
        </w:rPr>
        <w:t xml:space="preserve">потребность быть здоровым, чтобы работать лучше. Хорошее здоровье, разумно сохраняемое и укрепляемое самим </w:t>
      </w:r>
      <w:r>
        <w:rPr>
          <w:rFonts w:ascii="Times New Roman" w:hAnsi="Times New Roman" w:cs="Times New Roman"/>
          <w:sz w:val="28"/>
          <w:szCs w:val="28"/>
        </w:rPr>
        <w:t>педагогом</w:t>
      </w:r>
      <w:r w:rsidR="00B50B33" w:rsidRPr="00620DBD">
        <w:rPr>
          <w:rFonts w:ascii="Times New Roman" w:hAnsi="Times New Roman" w:cs="Times New Roman"/>
          <w:sz w:val="28"/>
          <w:szCs w:val="28"/>
        </w:rPr>
        <w:t xml:space="preserve">, обеспечивает ему долгую и активную педагогическую жизнь. Профессиональное здоровье </w:t>
      </w:r>
      <w:r>
        <w:rPr>
          <w:rFonts w:ascii="Times New Roman" w:hAnsi="Times New Roman" w:cs="Times New Roman"/>
          <w:sz w:val="28"/>
          <w:szCs w:val="28"/>
        </w:rPr>
        <w:t>педагога</w:t>
      </w:r>
      <w:r w:rsidR="00B50B33" w:rsidRPr="00620DBD">
        <w:rPr>
          <w:rFonts w:ascii="Times New Roman" w:hAnsi="Times New Roman" w:cs="Times New Roman"/>
          <w:sz w:val="28"/>
          <w:szCs w:val="28"/>
        </w:rPr>
        <w:t xml:space="preserve"> – способность организма сохранять и активизировать защитные, регуляторные механизмы, обеспечивающие работоспособность, эффективность и развитие личности во всех условиях осуществления профессиональной деятельности.</w:t>
      </w:r>
    </w:p>
    <w:p w:rsidR="00027E2A" w:rsidRDefault="00027E2A" w:rsidP="000B6212">
      <w:pPr>
        <w:pStyle w:val="a3"/>
        <w:ind w:firstLine="708"/>
        <w:jc w:val="both"/>
        <w:rPr>
          <w:rFonts w:ascii="Times New Roman" w:hAnsi="Times New Roman" w:cs="Times New Roman"/>
          <w:sz w:val="28"/>
          <w:szCs w:val="28"/>
        </w:rPr>
      </w:pPr>
      <w:r>
        <w:rPr>
          <w:rFonts w:ascii="Times New Roman" w:hAnsi="Times New Roman" w:cs="Times New Roman"/>
          <w:sz w:val="28"/>
          <w:szCs w:val="28"/>
        </w:rPr>
        <w:t>Благодаря анкетированию педагогов мы выяснили, что большинство педагогов хотели бы наряду с прямыми профессиональными обязанностями иметь возможность:</w:t>
      </w:r>
    </w:p>
    <w:p w:rsidR="00027E2A" w:rsidRDefault="00027E2A" w:rsidP="000B6212">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занятий фитнесом – 35%</w:t>
      </w:r>
    </w:p>
    <w:p w:rsidR="00027E2A" w:rsidRDefault="00027E2A" w:rsidP="000B6212">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занятий хореографией – 26%</w:t>
      </w:r>
    </w:p>
    <w:p w:rsidR="00027E2A" w:rsidRDefault="00027E2A" w:rsidP="000B6212">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занятий в хоровом коллективе – </w:t>
      </w:r>
      <w:r w:rsidR="00253A41">
        <w:rPr>
          <w:rFonts w:ascii="Times New Roman" w:hAnsi="Times New Roman" w:cs="Times New Roman"/>
          <w:sz w:val="28"/>
          <w:szCs w:val="28"/>
        </w:rPr>
        <w:t>65</w:t>
      </w:r>
      <w:r>
        <w:rPr>
          <w:rFonts w:ascii="Times New Roman" w:hAnsi="Times New Roman" w:cs="Times New Roman"/>
          <w:sz w:val="28"/>
          <w:szCs w:val="28"/>
        </w:rPr>
        <w:t>%</w:t>
      </w:r>
    </w:p>
    <w:p w:rsidR="00027E2A" w:rsidRPr="00027E2A" w:rsidRDefault="00027E2A" w:rsidP="000B6212">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занятий в творческих мастер</w:t>
      </w:r>
      <w:r w:rsidR="00253A41">
        <w:rPr>
          <w:rFonts w:ascii="Times New Roman" w:hAnsi="Times New Roman" w:cs="Times New Roman"/>
          <w:sz w:val="28"/>
          <w:szCs w:val="28"/>
        </w:rPr>
        <w:t>-классах</w:t>
      </w:r>
      <w:r>
        <w:rPr>
          <w:rFonts w:ascii="Times New Roman" w:hAnsi="Times New Roman" w:cs="Times New Roman"/>
          <w:sz w:val="28"/>
          <w:szCs w:val="28"/>
        </w:rPr>
        <w:t>, арттерапевтических мероприятиях – 73%</w:t>
      </w:r>
    </w:p>
    <w:p w:rsidR="00253A41" w:rsidRDefault="00253A41" w:rsidP="000B6212">
      <w:pPr>
        <w:pStyle w:val="a3"/>
        <w:ind w:firstLine="708"/>
        <w:jc w:val="both"/>
        <w:rPr>
          <w:rFonts w:ascii="Times New Roman" w:hAnsi="Times New Roman" w:cs="Times New Roman"/>
          <w:sz w:val="28"/>
          <w:szCs w:val="28"/>
        </w:rPr>
      </w:pPr>
      <w:r>
        <w:rPr>
          <w:rFonts w:ascii="Times New Roman" w:hAnsi="Times New Roman" w:cs="Times New Roman"/>
          <w:sz w:val="28"/>
          <w:szCs w:val="28"/>
        </w:rPr>
        <w:t>Итоги анкетирования педагогов стали мотивом для организации данного проекта «Петь, чтобы жить…». Были определены его направления:</w:t>
      </w:r>
    </w:p>
    <w:p w:rsidR="009D6626" w:rsidRDefault="00253A41" w:rsidP="000B6212">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создание хора педагогов</w:t>
      </w:r>
    </w:p>
    <w:p w:rsidR="009D6626" w:rsidRDefault="00253A41" w:rsidP="000B6212">
      <w:pPr>
        <w:pStyle w:val="a3"/>
        <w:numPr>
          <w:ilvl w:val="0"/>
          <w:numId w:val="6"/>
        </w:numPr>
        <w:jc w:val="both"/>
        <w:rPr>
          <w:rFonts w:ascii="Times New Roman" w:hAnsi="Times New Roman" w:cs="Times New Roman"/>
          <w:sz w:val="28"/>
          <w:szCs w:val="28"/>
        </w:rPr>
      </w:pPr>
      <w:r w:rsidRPr="009D6626">
        <w:rPr>
          <w:rFonts w:ascii="Times New Roman" w:hAnsi="Times New Roman" w:cs="Times New Roman"/>
          <w:sz w:val="28"/>
          <w:szCs w:val="28"/>
        </w:rPr>
        <w:t>организация и проведение консультаций для педагогов</w:t>
      </w:r>
    </w:p>
    <w:p w:rsidR="009D6626" w:rsidRDefault="00253A41" w:rsidP="000B6212">
      <w:pPr>
        <w:pStyle w:val="a3"/>
        <w:numPr>
          <w:ilvl w:val="0"/>
          <w:numId w:val="6"/>
        </w:numPr>
        <w:jc w:val="both"/>
        <w:rPr>
          <w:rFonts w:ascii="Times New Roman" w:hAnsi="Times New Roman" w:cs="Times New Roman"/>
          <w:sz w:val="28"/>
          <w:szCs w:val="28"/>
        </w:rPr>
      </w:pPr>
      <w:r w:rsidRPr="009D6626">
        <w:rPr>
          <w:rFonts w:ascii="Times New Roman" w:hAnsi="Times New Roman" w:cs="Times New Roman"/>
          <w:sz w:val="28"/>
          <w:szCs w:val="28"/>
        </w:rPr>
        <w:t>выработка методических рекомендаций и пособий</w:t>
      </w:r>
    </w:p>
    <w:p w:rsidR="009D6626" w:rsidRDefault="00253A41" w:rsidP="000B6212">
      <w:pPr>
        <w:pStyle w:val="a3"/>
        <w:numPr>
          <w:ilvl w:val="0"/>
          <w:numId w:val="6"/>
        </w:numPr>
        <w:jc w:val="both"/>
        <w:rPr>
          <w:rFonts w:ascii="Times New Roman" w:hAnsi="Times New Roman" w:cs="Times New Roman"/>
          <w:sz w:val="28"/>
          <w:szCs w:val="28"/>
        </w:rPr>
      </w:pPr>
      <w:r w:rsidRPr="009D6626">
        <w:rPr>
          <w:rFonts w:ascii="Times New Roman" w:hAnsi="Times New Roman" w:cs="Times New Roman"/>
          <w:sz w:val="28"/>
          <w:szCs w:val="28"/>
        </w:rPr>
        <w:t>участие в творческих мастерских по изготовлению необходимых пособий</w:t>
      </w:r>
    </w:p>
    <w:p w:rsidR="009D6626" w:rsidRDefault="00253A41" w:rsidP="000B6212">
      <w:pPr>
        <w:pStyle w:val="a3"/>
        <w:numPr>
          <w:ilvl w:val="0"/>
          <w:numId w:val="6"/>
        </w:numPr>
        <w:jc w:val="both"/>
        <w:rPr>
          <w:rFonts w:ascii="Times New Roman" w:hAnsi="Times New Roman" w:cs="Times New Roman"/>
          <w:sz w:val="28"/>
          <w:szCs w:val="28"/>
        </w:rPr>
      </w:pPr>
      <w:r w:rsidRPr="009D6626">
        <w:rPr>
          <w:rFonts w:ascii="Times New Roman" w:hAnsi="Times New Roman" w:cs="Times New Roman"/>
          <w:sz w:val="28"/>
          <w:szCs w:val="28"/>
        </w:rPr>
        <w:t>взаимодействие с социальными партнерами (</w:t>
      </w:r>
      <w:r w:rsidR="009D6626" w:rsidRPr="009D6626">
        <w:rPr>
          <w:rFonts w:ascii="Times New Roman" w:hAnsi="Times New Roman" w:cs="Times New Roman"/>
          <w:sz w:val="28"/>
          <w:szCs w:val="28"/>
        </w:rPr>
        <w:t>ГАПОУ «Магаданский к</w:t>
      </w:r>
      <w:r w:rsidRPr="009D6626">
        <w:rPr>
          <w:rFonts w:ascii="Times New Roman" w:hAnsi="Times New Roman" w:cs="Times New Roman"/>
          <w:sz w:val="28"/>
          <w:szCs w:val="28"/>
        </w:rPr>
        <w:t>олледж искусств</w:t>
      </w:r>
      <w:r w:rsidR="009D6626" w:rsidRPr="009D6626">
        <w:rPr>
          <w:rFonts w:ascii="Times New Roman" w:hAnsi="Times New Roman" w:cs="Times New Roman"/>
          <w:sz w:val="28"/>
          <w:szCs w:val="28"/>
        </w:rPr>
        <w:t xml:space="preserve">», </w:t>
      </w:r>
      <w:r w:rsidRPr="009D6626">
        <w:rPr>
          <w:rFonts w:ascii="Times New Roman" w:hAnsi="Times New Roman" w:cs="Times New Roman"/>
          <w:sz w:val="28"/>
          <w:szCs w:val="28"/>
        </w:rPr>
        <w:t xml:space="preserve"> </w:t>
      </w:r>
      <w:r w:rsidR="009D6626" w:rsidRPr="009D6626">
        <w:rPr>
          <w:rFonts w:ascii="Times New Roman" w:hAnsi="Times New Roman" w:cs="Times New Roman"/>
          <w:sz w:val="28"/>
          <w:szCs w:val="28"/>
        </w:rPr>
        <w:t>МБУДО «</w:t>
      </w:r>
      <w:r w:rsidRPr="009D6626">
        <w:rPr>
          <w:rFonts w:ascii="Times New Roman" w:hAnsi="Times New Roman" w:cs="Times New Roman"/>
          <w:sz w:val="28"/>
          <w:szCs w:val="28"/>
        </w:rPr>
        <w:t>Детская музыкальная школа</w:t>
      </w:r>
      <w:r w:rsidR="009D6626" w:rsidRPr="009D6626">
        <w:rPr>
          <w:rFonts w:ascii="Times New Roman" w:hAnsi="Times New Roman" w:cs="Times New Roman"/>
          <w:sz w:val="28"/>
          <w:szCs w:val="28"/>
        </w:rPr>
        <w:t>»</w:t>
      </w:r>
      <w:r w:rsidRPr="009D6626">
        <w:rPr>
          <w:rFonts w:ascii="Times New Roman" w:hAnsi="Times New Roman" w:cs="Times New Roman"/>
          <w:sz w:val="28"/>
          <w:szCs w:val="28"/>
        </w:rPr>
        <w:t>, хоровые коллективы города</w:t>
      </w:r>
      <w:r w:rsidR="009D6626" w:rsidRPr="009D6626">
        <w:rPr>
          <w:rFonts w:ascii="Times New Roman" w:hAnsi="Times New Roman" w:cs="Times New Roman"/>
          <w:sz w:val="28"/>
          <w:szCs w:val="28"/>
        </w:rPr>
        <w:t>)</w:t>
      </w:r>
    </w:p>
    <w:p w:rsidR="009D6626" w:rsidRDefault="009D6626" w:rsidP="000B6212">
      <w:pPr>
        <w:pStyle w:val="a3"/>
        <w:numPr>
          <w:ilvl w:val="0"/>
          <w:numId w:val="6"/>
        </w:numPr>
        <w:jc w:val="both"/>
        <w:rPr>
          <w:rFonts w:ascii="Times New Roman" w:hAnsi="Times New Roman" w:cs="Times New Roman"/>
          <w:sz w:val="28"/>
          <w:szCs w:val="28"/>
        </w:rPr>
      </w:pPr>
      <w:r w:rsidRPr="009D6626">
        <w:rPr>
          <w:rFonts w:ascii="Times New Roman" w:hAnsi="Times New Roman" w:cs="Times New Roman"/>
          <w:sz w:val="28"/>
          <w:szCs w:val="28"/>
        </w:rPr>
        <w:t>посещение концертов и конкурсов с участием хоровых коллективов</w:t>
      </w:r>
    </w:p>
    <w:p w:rsidR="009D6626" w:rsidRDefault="009D6626" w:rsidP="000B6212">
      <w:pPr>
        <w:pStyle w:val="a3"/>
        <w:numPr>
          <w:ilvl w:val="0"/>
          <w:numId w:val="6"/>
        </w:numPr>
        <w:jc w:val="both"/>
        <w:rPr>
          <w:rFonts w:ascii="Times New Roman" w:hAnsi="Times New Roman" w:cs="Times New Roman"/>
          <w:sz w:val="28"/>
          <w:szCs w:val="28"/>
        </w:rPr>
      </w:pPr>
      <w:r w:rsidRPr="009D6626">
        <w:rPr>
          <w:rFonts w:ascii="Times New Roman" w:hAnsi="Times New Roman" w:cs="Times New Roman"/>
          <w:sz w:val="28"/>
          <w:szCs w:val="28"/>
        </w:rPr>
        <w:t>участие в творческих конкурсах для самодеятельных хоровых коллективов</w:t>
      </w:r>
    </w:p>
    <w:p w:rsidR="009D6626" w:rsidRDefault="009D6626" w:rsidP="000B6212">
      <w:pPr>
        <w:pStyle w:val="a3"/>
        <w:numPr>
          <w:ilvl w:val="0"/>
          <w:numId w:val="6"/>
        </w:numPr>
        <w:jc w:val="both"/>
        <w:rPr>
          <w:rFonts w:ascii="Times New Roman" w:hAnsi="Times New Roman" w:cs="Times New Roman"/>
          <w:sz w:val="28"/>
          <w:szCs w:val="28"/>
        </w:rPr>
      </w:pPr>
      <w:r w:rsidRPr="009D6626">
        <w:rPr>
          <w:rFonts w:ascii="Times New Roman" w:hAnsi="Times New Roman" w:cs="Times New Roman"/>
          <w:sz w:val="28"/>
          <w:szCs w:val="28"/>
        </w:rPr>
        <w:t>включение воспитанников, родителей,</w:t>
      </w:r>
      <w:r w:rsidR="00D72E19">
        <w:rPr>
          <w:rFonts w:ascii="Times New Roman" w:hAnsi="Times New Roman" w:cs="Times New Roman"/>
          <w:sz w:val="28"/>
          <w:szCs w:val="28"/>
        </w:rPr>
        <w:t xml:space="preserve"> выпускников,</w:t>
      </w:r>
      <w:r w:rsidRPr="009D6626">
        <w:rPr>
          <w:rFonts w:ascii="Times New Roman" w:hAnsi="Times New Roman" w:cs="Times New Roman"/>
          <w:sz w:val="28"/>
          <w:szCs w:val="28"/>
        </w:rPr>
        <w:t xml:space="preserve"> социальных партнеров в выступления хора педагогов</w:t>
      </w:r>
    </w:p>
    <w:p w:rsidR="00F47706" w:rsidRPr="00F47706" w:rsidRDefault="00F47706" w:rsidP="000B6212">
      <w:pPr>
        <w:pStyle w:val="a3"/>
        <w:ind w:left="720"/>
        <w:jc w:val="both"/>
        <w:rPr>
          <w:rFonts w:ascii="Times New Roman" w:hAnsi="Times New Roman" w:cs="Times New Roman"/>
          <w:sz w:val="28"/>
          <w:szCs w:val="28"/>
        </w:rPr>
      </w:pPr>
    </w:p>
    <w:p w:rsidR="00F47706" w:rsidRDefault="00F47706" w:rsidP="000B6212">
      <w:pPr>
        <w:pStyle w:val="a3"/>
        <w:jc w:val="both"/>
        <w:rPr>
          <w:rFonts w:ascii="Times New Roman" w:hAnsi="Times New Roman" w:cs="Times New Roman"/>
          <w:sz w:val="28"/>
          <w:szCs w:val="28"/>
        </w:rPr>
      </w:pPr>
      <w:r>
        <w:rPr>
          <w:rFonts w:ascii="Times New Roman" w:hAnsi="Times New Roman" w:cs="Times New Roman"/>
          <w:sz w:val="28"/>
          <w:szCs w:val="28"/>
        </w:rPr>
        <w:t>Дальнейшие исследования показали неоднородный состав участников хорового коллектива:</w:t>
      </w:r>
    </w:p>
    <w:p w:rsidR="00F47706" w:rsidRDefault="00F47706" w:rsidP="000B6212">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педагоги со специальным музыкальным образованием – 40%</w:t>
      </w:r>
    </w:p>
    <w:p w:rsidR="00F47706" w:rsidRDefault="00F47706" w:rsidP="000B6212">
      <w:pPr>
        <w:pStyle w:val="a3"/>
        <w:numPr>
          <w:ilvl w:val="0"/>
          <w:numId w:val="8"/>
        </w:numPr>
        <w:jc w:val="both"/>
        <w:rPr>
          <w:rFonts w:ascii="Times New Roman" w:hAnsi="Times New Roman" w:cs="Times New Roman"/>
          <w:sz w:val="28"/>
          <w:szCs w:val="28"/>
        </w:rPr>
      </w:pPr>
      <w:r w:rsidRPr="00F47706">
        <w:rPr>
          <w:rFonts w:ascii="Times New Roman" w:hAnsi="Times New Roman" w:cs="Times New Roman"/>
          <w:sz w:val="28"/>
          <w:szCs w:val="28"/>
        </w:rPr>
        <w:t xml:space="preserve">педагоги, владеющие азами музыкальной грамоты – </w:t>
      </w:r>
      <w:r w:rsidR="004413CF">
        <w:rPr>
          <w:rFonts w:ascii="Times New Roman" w:hAnsi="Times New Roman" w:cs="Times New Roman"/>
          <w:sz w:val="28"/>
          <w:szCs w:val="28"/>
        </w:rPr>
        <w:t>47</w:t>
      </w:r>
      <w:r w:rsidRPr="00F47706">
        <w:rPr>
          <w:rFonts w:ascii="Times New Roman" w:hAnsi="Times New Roman" w:cs="Times New Roman"/>
          <w:sz w:val="28"/>
          <w:szCs w:val="28"/>
        </w:rPr>
        <w:t>%</w:t>
      </w:r>
    </w:p>
    <w:p w:rsidR="004413CF" w:rsidRPr="00F47706" w:rsidRDefault="004413CF" w:rsidP="000B6212">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педагоги, не владеющие музыкальной грамотой – 13%</w:t>
      </w:r>
    </w:p>
    <w:p w:rsidR="00F47706" w:rsidRDefault="00F47706" w:rsidP="000B6212">
      <w:pPr>
        <w:pStyle w:val="a3"/>
        <w:jc w:val="both"/>
        <w:rPr>
          <w:rFonts w:ascii="Times New Roman" w:hAnsi="Times New Roman" w:cs="Times New Roman"/>
          <w:sz w:val="28"/>
          <w:szCs w:val="28"/>
        </w:rPr>
      </w:pPr>
    </w:p>
    <w:p w:rsidR="0006179C" w:rsidRDefault="0006179C" w:rsidP="000B6212">
      <w:pPr>
        <w:pStyle w:val="a3"/>
        <w:jc w:val="both"/>
        <w:rPr>
          <w:rFonts w:ascii="Times New Roman" w:hAnsi="Times New Roman" w:cs="Times New Roman"/>
          <w:sz w:val="28"/>
          <w:szCs w:val="28"/>
        </w:rPr>
      </w:pPr>
      <w:r>
        <w:rPr>
          <w:rFonts w:ascii="Times New Roman" w:hAnsi="Times New Roman" w:cs="Times New Roman"/>
          <w:sz w:val="28"/>
          <w:szCs w:val="28"/>
        </w:rPr>
        <w:t xml:space="preserve">Для занятий хорового коллектива определена кратность и время занятий во внерабочее время. Также с целью оперативного общения и обмена информацией педагоги объединены группой в социальной сети </w:t>
      </w:r>
      <w:r>
        <w:rPr>
          <w:rFonts w:ascii="Times New Roman" w:hAnsi="Times New Roman" w:cs="Times New Roman"/>
          <w:sz w:val="28"/>
          <w:szCs w:val="28"/>
          <w:lang w:val="en-US"/>
        </w:rPr>
        <w:t>WhatsApp</w:t>
      </w:r>
      <w:r>
        <w:rPr>
          <w:rFonts w:ascii="Times New Roman" w:hAnsi="Times New Roman" w:cs="Times New Roman"/>
          <w:sz w:val="28"/>
          <w:szCs w:val="28"/>
        </w:rPr>
        <w:t>.</w:t>
      </w:r>
    </w:p>
    <w:p w:rsidR="0006179C" w:rsidRDefault="0006179C" w:rsidP="000B6212">
      <w:pPr>
        <w:pStyle w:val="a3"/>
        <w:jc w:val="both"/>
        <w:rPr>
          <w:rFonts w:ascii="Times New Roman" w:hAnsi="Times New Roman" w:cs="Times New Roman"/>
          <w:sz w:val="28"/>
          <w:szCs w:val="28"/>
        </w:rPr>
      </w:pPr>
    </w:p>
    <w:p w:rsidR="0006179C" w:rsidRDefault="0006179C" w:rsidP="000B6212">
      <w:pPr>
        <w:pStyle w:val="a3"/>
        <w:jc w:val="center"/>
        <w:rPr>
          <w:rFonts w:ascii="Times New Roman" w:hAnsi="Times New Roman" w:cs="Times New Roman"/>
          <w:b/>
          <w:sz w:val="36"/>
          <w:szCs w:val="36"/>
        </w:rPr>
      </w:pPr>
      <w:r>
        <w:rPr>
          <w:rFonts w:ascii="Times New Roman" w:hAnsi="Times New Roman" w:cs="Times New Roman"/>
          <w:b/>
          <w:sz w:val="36"/>
          <w:szCs w:val="36"/>
        </w:rPr>
        <w:lastRenderedPageBreak/>
        <w:t xml:space="preserve">3. </w:t>
      </w:r>
      <w:r w:rsidRPr="0006179C">
        <w:rPr>
          <w:rFonts w:ascii="Times New Roman" w:hAnsi="Times New Roman" w:cs="Times New Roman"/>
          <w:b/>
          <w:sz w:val="36"/>
          <w:szCs w:val="36"/>
        </w:rPr>
        <w:t>Средства решения проблемы</w:t>
      </w:r>
    </w:p>
    <w:p w:rsidR="002D55F1" w:rsidRPr="0006179C" w:rsidRDefault="002D55F1" w:rsidP="000B6212">
      <w:pPr>
        <w:pStyle w:val="a3"/>
        <w:jc w:val="center"/>
        <w:rPr>
          <w:rFonts w:ascii="Times New Roman" w:hAnsi="Times New Roman" w:cs="Times New Roman"/>
          <w:b/>
          <w:sz w:val="36"/>
          <w:szCs w:val="36"/>
        </w:rPr>
      </w:pPr>
    </w:p>
    <w:p w:rsidR="0006179C" w:rsidRDefault="0006179C" w:rsidP="000B6212">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В ходе реализации проекта будут применяться следующие </w:t>
      </w:r>
      <w:r w:rsidRPr="0079471D">
        <w:rPr>
          <w:rFonts w:ascii="Times New Roman" w:hAnsi="Times New Roman" w:cs="Times New Roman"/>
          <w:b/>
          <w:sz w:val="28"/>
          <w:szCs w:val="28"/>
        </w:rPr>
        <w:t>принципы</w:t>
      </w:r>
      <w:r>
        <w:rPr>
          <w:rFonts w:ascii="Times New Roman" w:hAnsi="Times New Roman" w:cs="Times New Roman"/>
          <w:sz w:val="28"/>
          <w:szCs w:val="28"/>
        </w:rPr>
        <w:t>:</w:t>
      </w:r>
    </w:p>
    <w:p w:rsidR="0006179C" w:rsidRDefault="00DB4251" w:rsidP="000B6212">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сохранение физического и психического здоровья педагогов;</w:t>
      </w:r>
    </w:p>
    <w:p w:rsidR="00DB4251" w:rsidRDefault="00DB4251" w:rsidP="000B6212">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поддержка инициативы участников проекта и всех педагогов ДОО;</w:t>
      </w:r>
    </w:p>
    <w:p w:rsidR="00DB4251" w:rsidRDefault="00DB4251" w:rsidP="000B6212">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построение деятельности коллектива на основе индивидуальных особенностей каждого участника;</w:t>
      </w:r>
    </w:p>
    <w:p w:rsidR="00DB4251" w:rsidRDefault="00DB4251" w:rsidP="000B6212">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формирование и поддержка общих интересов участников проекта;</w:t>
      </w:r>
    </w:p>
    <w:p w:rsidR="002D55F1" w:rsidRPr="002D55F1" w:rsidRDefault="002D55F1" w:rsidP="000B6212">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принцип эмоционального комфорта; создание атмосферы, помогающей раскрывать свои ресурсы и возможности и адекватно воспринимать обратную связь</w:t>
      </w:r>
    </w:p>
    <w:p w:rsidR="00DB4251" w:rsidRDefault="002D55F1" w:rsidP="000B6212">
      <w:pPr>
        <w:pStyle w:val="a3"/>
        <w:ind w:firstLine="708"/>
        <w:jc w:val="both"/>
        <w:rPr>
          <w:rFonts w:ascii="Times New Roman" w:hAnsi="Times New Roman" w:cs="Times New Roman"/>
          <w:sz w:val="28"/>
          <w:szCs w:val="28"/>
        </w:rPr>
      </w:pPr>
      <w:r>
        <w:rPr>
          <w:rFonts w:ascii="Times New Roman" w:hAnsi="Times New Roman" w:cs="Times New Roman"/>
          <w:sz w:val="28"/>
          <w:szCs w:val="28"/>
        </w:rPr>
        <w:t>Соблюдение данных принципов позволит раскрыть способности каждого участника коллектива, помочь ему реализовать свои возможности, находить компромисс</w:t>
      </w:r>
      <w:r w:rsidR="00DB4251">
        <w:rPr>
          <w:rFonts w:ascii="Times New Roman" w:hAnsi="Times New Roman" w:cs="Times New Roman"/>
          <w:sz w:val="28"/>
          <w:szCs w:val="28"/>
        </w:rPr>
        <w:t xml:space="preserve"> </w:t>
      </w:r>
      <w:r>
        <w:rPr>
          <w:rFonts w:ascii="Times New Roman" w:hAnsi="Times New Roman" w:cs="Times New Roman"/>
          <w:sz w:val="28"/>
          <w:szCs w:val="28"/>
        </w:rPr>
        <w:t>при формировании будущего репертуара, создать коллектив единомышленников, объединенных единой целью.</w:t>
      </w:r>
      <w:r w:rsidR="00DB4251">
        <w:rPr>
          <w:rFonts w:ascii="Times New Roman" w:hAnsi="Times New Roman" w:cs="Times New Roman"/>
          <w:sz w:val="28"/>
          <w:szCs w:val="28"/>
        </w:rPr>
        <w:t xml:space="preserve"> </w:t>
      </w:r>
    </w:p>
    <w:p w:rsidR="002D55F1" w:rsidRDefault="002D55F1" w:rsidP="000B6212">
      <w:pPr>
        <w:pStyle w:val="a3"/>
        <w:ind w:firstLine="708"/>
        <w:jc w:val="both"/>
        <w:rPr>
          <w:rFonts w:ascii="Times New Roman" w:hAnsi="Times New Roman" w:cs="Times New Roman"/>
          <w:sz w:val="28"/>
          <w:szCs w:val="28"/>
        </w:rPr>
      </w:pPr>
    </w:p>
    <w:p w:rsidR="002D55F1" w:rsidRDefault="002D55F1" w:rsidP="000B6212">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при реализации проекта будут использованы следующие </w:t>
      </w:r>
      <w:r w:rsidRPr="00EC6DD1">
        <w:rPr>
          <w:rFonts w:ascii="Times New Roman" w:hAnsi="Times New Roman" w:cs="Times New Roman"/>
          <w:b/>
          <w:sz w:val="28"/>
          <w:szCs w:val="28"/>
        </w:rPr>
        <w:t>функции</w:t>
      </w:r>
      <w:r w:rsidR="00854F54">
        <w:rPr>
          <w:rFonts w:ascii="Times New Roman" w:hAnsi="Times New Roman" w:cs="Times New Roman"/>
          <w:sz w:val="28"/>
          <w:szCs w:val="28"/>
        </w:rPr>
        <w:t xml:space="preserve"> формирования стабильного педагогического коллектива</w:t>
      </w:r>
      <w:r>
        <w:rPr>
          <w:rFonts w:ascii="Times New Roman" w:hAnsi="Times New Roman" w:cs="Times New Roman"/>
          <w:sz w:val="28"/>
          <w:szCs w:val="28"/>
        </w:rPr>
        <w:t>:</w:t>
      </w:r>
    </w:p>
    <w:tbl>
      <w:tblPr>
        <w:tblStyle w:val="a5"/>
        <w:tblW w:w="0" w:type="auto"/>
        <w:tblLook w:val="04A0" w:firstRow="1" w:lastRow="0" w:firstColumn="1" w:lastColumn="0" w:noHBand="0" w:noVBand="1"/>
      </w:tblPr>
      <w:tblGrid>
        <w:gridCol w:w="3085"/>
        <w:gridCol w:w="6379"/>
      </w:tblGrid>
      <w:tr w:rsidR="002D55F1" w:rsidTr="002C07FF">
        <w:tc>
          <w:tcPr>
            <w:tcW w:w="3085" w:type="dxa"/>
          </w:tcPr>
          <w:p w:rsidR="002D55F1" w:rsidRPr="0079471D" w:rsidRDefault="002D55F1" w:rsidP="000B6212">
            <w:pPr>
              <w:pStyle w:val="a3"/>
              <w:jc w:val="center"/>
              <w:rPr>
                <w:rFonts w:ascii="Times New Roman" w:hAnsi="Times New Roman" w:cs="Times New Roman"/>
                <w:b/>
                <w:sz w:val="28"/>
                <w:szCs w:val="28"/>
              </w:rPr>
            </w:pPr>
            <w:r w:rsidRPr="0079471D">
              <w:rPr>
                <w:rFonts w:ascii="Times New Roman" w:hAnsi="Times New Roman" w:cs="Times New Roman"/>
                <w:b/>
                <w:sz w:val="28"/>
                <w:szCs w:val="28"/>
              </w:rPr>
              <w:t>Функция</w:t>
            </w:r>
          </w:p>
        </w:tc>
        <w:tc>
          <w:tcPr>
            <w:tcW w:w="6379" w:type="dxa"/>
          </w:tcPr>
          <w:p w:rsidR="002D55F1" w:rsidRPr="0079471D" w:rsidRDefault="002D55F1" w:rsidP="000B6212">
            <w:pPr>
              <w:pStyle w:val="a3"/>
              <w:jc w:val="center"/>
              <w:rPr>
                <w:rFonts w:ascii="Times New Roman" w:hAnsi="Times New Roman" w:cs="Times New Roman"/>
                <w:b/>
                <w:sz w:val="28"/>
                <w:szCs w:val="28"/>
              </w:rPr>
            </w:pPr>
            <w:r w:rsidRPr="0079471D">
              <w:rPr>
                <w:rFonts w:ascii="Times New Roman" w:hAnsi="Times New Roman" w:cs="Times New Roman"/>
                <w:b/>
                <w:sz w:val="28"/>
                <w:szCs w:val="28"/>
              </w:rPr>
              <w:t>Значение функции</w:t>
            </w:r>
          </w:p>
        </w:tc>
      </w:tr>
      <w:tr w:rsidR="002D55F1" w:rsidTr="002C07FF">
        <w:tc>
          <w:tcPr>
            <w:tcW w:w="3085" w:type="dxa"/>
          </w:tcPr>
          <w:p w:rsidR="002D55F1" w:rsidRDefault="00854F54" w:rsidP="000B6212">
            <w:pPr>
              <w:pStyle w:val="a3"/>
              <w:jc w:val="both"/>
              <w:rPr>
                <w:rFonts w:ascii="Times New Roman" w:hAnsi="Times New Roman" w:cs="Times New Roman"/>
                <w:sz w:val="28"/>
                <w:szCs w:val="28"/>
              </w:rPr>
            </w:pPr>
            <w:r>
              <w:rPr>
                <w:rFonts w:ascii="Times New Roman" w:hAnsi="Times New Roman" w:cs="Times New Roman"/>
                <w:sz w:val="28"/>
                <w:szCs w:val="28"/>
              </w:rPr>
              <w:t>Здоровьесберегающая</w:t>
            </w:r>
          </w:p>
        </w:tc>
        <w:tc>
          <w:tcPr>
            <w:tcW w:w="6379" w:type="dxa"/>
          </w:tcPr>
          <w:p w:rsidR="002D55F1" w:rsidRDefault="00854F54" w:rsidP="000B6212">
            <w:pPr>
              <w:pStyle w:val="a3"/>
              <w:jc w:val="both"/>
              <w:rPr>
                <w:rFonts w:ascii="Times New Roman" w:hAnsi="Times New Roman" w:cs="Times New Roman"/>
                <w:sz w:val="28"/>
                <w:szCs w:val="28"/>
              </w:rPr>
            </w:pPr>
            <w:r>
              <w:rPr>
                <w:rFonts w:ascii="Times New Roman" w:hAnsi="Times New Roman" w:cs="Times New Roman"/>
                <w:sz w:val="28"/>
                <w:szCs w:val="28"/>
              </w:rPr>
              <w:t>Привлечение внимания педагога к собственному физическому и психическому здоровью</w:t>
            </w:r>
          </w:p>
          <w:p w:rsidR="00854F54" w:rsidRDefault="00854F54" w:rsidP="000B6212">
            <w:pPr>
              <w:pStyle w:val="a3"/>
              <w:jc w:val="both"/>
              <w:rPr>
                <w:rFonts w:ascii="Times New Roman" w:hAnsi="Times New Roman" w:cs="Times New Roman"/>
                <w:sz w:val="28"/>
                <w:szCs w:val="28"/>
              </w:rPr>
            </w:pPr>
            <w:r>
              <w:rPr>
                <w:rFonts w:ascii="Times New Roman" w:hAnsi="Times New Roman" w:cs="Times New Roman"/>
                <w:sz w:val="28"/>
                <w:szCs w:val="28"/>
              </w:rPr>
              <w:t>Сохранение здоровья педагога, способствующего повышению работоспособности, снижению эмоциональной усталости</w:t>
            </w:r>
          </w:p>
        </w:tc>
      </w:tr>
      <w:tr w:rsidR="002D55F1" w:rsidTr="002C07FF">
        <w:tc>
          <w:tcPr>
            <w:tcW w:w="3085" w:type="dxa"/>
          </w:tcPr>
          <w:p w:rsidR="002D55F1" w:rsidRDefault="00854F54" w:rsidP="000B6212">
            <w:pPr>
              <w:pStyle w:val="a3"/>
              <w:jc w:val="both"/>
              <w:rPr>
                <w:rFonts w:ascii="Times New Roman" w:hAnsi="Times New Roman" w:cs="Times New Roman"/>
                <w:sz w:val="28"/>
                <w:szCs w:val="28"/>
              </w:rPr>
            </w:pPr>
            <w:r>
              <w:rPr>
                <w:rFonts w:ascii="Times New Roman" w:hAnsi="Times New Roman" w:cs="Times New Roman"/>
                <w:sz w:val="28"/>
                <w:szCs w:val="28"/>
              </w:rPr>
              <w:t>Коммуникативная</w:t>
            </w:r>
          </w:p>
        </w:tc>
        <w:tc>
          <w:tcPr>
            <w:tcW w:w="6379" w:type="dxa"/>
          </w:tcPr>
          <w:p w:rsidR="002D55F1" w:rsidRDefault="00854F54" w:rsidP="000B6212">
            <w:pPr>
              <w:pStyle w:val="a3"/>
              <w:jc w:val="both"/>
              <w:rPr>
                <w:rFonts w:ascii="Times New Roman" w:hAnsi="Times New Roman" w:cs="Times New Roman"/>
                <w:sz w:val="28"/>
                <w:szCs w:val="28"/>
              </w:rPr>
            </w:pPr>
            <w:r>
              <w:rPr>
                <w:rFonts w:ascii="Times New Roman" w:hAnsi="Times New Roman" w:cs="Times New Roman"/>
                <w:sz w:val="28"/>
                <w:szCs w:val="28"/>
              </w:rPr>
              <w:t>Расширение контактов педагогов за рамки педагогической деятельности</w:t>
            </w:r>
          </w:p>
        </w:tc>
      </w:tr>
      <w:tr w:rsidR="00854F54" w:rsidTr="002C07FF">
        <w:tc>
          <w:tcPr>
            <w:tcW w:w="3085" w:type="dxa"/>
          </w:tcPr>
          <w:p w:rsidR="00854F54" w:rsidRDefault="00854F54" w:rsidP="000B6212">
            <w:pPr>
              <w:pStyle w:val="a3"/>
              <w:jc w:val="both"/>
              <w:rPr>
                <w:rFonts w:ascii="Times New Roman" w:hAnsi="Times New Roman" w:cs="Times New Roman"/>
                <w:sz w:val="28"/>
                <w:szCs w:val="28"/>
              </w:rPr>
            </w:pPr>
            <w:r>
              <w:rPr>
                <w:rFonts w:ascii="Times New Roman" w:hAnsi="Times New Roman" w:cs="Times New Roman"/>
                <w:sz w:val="28"/>
                <w:szCs w:val="28"/>
              </w:rPr>
              <w:t>Социально-коммуникативная</w:t>
            </w:r>
          </w:p>
        </w:tc>
        <w:tc>
          <w:tcPr>
            <w:tcW w:w="6379" w:type="dxa"/>
          </w:tcPr>
          <w:p w:rsidR="00854F54" w:rsidRDefault="00854F54" w:rsidP="000B6212">
            <w:pPr>
              <w:pStyle w:val="a3"/>
              <w:jc w:val="both"/>
              <w:rPr>
                <w:rFonts w:ascii="Times New Roman" w:hAnsi="Times New Roman" w:cs="Times New Roman"/>
                <w:sz w:val="28"/>
                <w:szCs w:val="28"/>
              </w:rPr>
            </w:pPr>
            <w:r>
              <w:rPr>
                <w:rFonts w:ascii="Times New Roman" w:hAnsi="Times New Roman" w:cs="Times New Roman"/>
                <w:sz w:val="28"/>
                <w:szCs w:val="28"/>
              </w:rPr>
              <w:t>Повышение самооценки, чувства уверенности в собственных силах и способности коллектива</w:t>
            </w:r>
          </w:p>
          <w:p w:rsidR="00854F54" w:rsidRDefault="00854F54" w:rsidP="000B6212">
            <w:pPr>
              <w:pStyle w:val="a3"/>
              <w:jc w:val="both"/>
              <w:rPr>
                <w:rFonts w:ascii="Times New Roman" w:hAnsi="Times New Roman" w:cs="Times New Roman"/>
                <w:sz w:val="28"/>
                <w:szCs w:val="28"/>
              </w:rPr>
            </w:pPr>
            <w:r>
              <w:rPr>
                <w:rFonts w:ascii="Times New Roman" w:hAnsi="Times New Roman" w:cs="Times New Roman"/>
                <w:sz w:val="28"/>
                <w:szCs w:val="28"/>
              </w:rPr>
              <w:t>Формирование чувства взаимопомощи</w:t>
            </w:r>
          </w:p>
          <w:p w:rsidR="0079471D" w:rsidRDefault="0079471D" w:rsidP="000B6212">
            <w:pPr>
              <w:pStyle w:val="a3"/>
              <w:jc w:val="both"/>
              <w:rPr>
                <w:rFonts w:ascii="Times New Roman" w:hAnsi="Times New Roman" w:cs="Times New Roman"/>
                <w:sz w:val="28"/>
                <w:szCs w:val="28"/>
              </w:rPr>
            </w:pPr>
            <w:r>
              <w:rPr>
                <w:rFonts w:ascii="Times New Roman" w:hAnsi="Times New Roman" w:cs="Times New Roman"/>
                <w:sz w:val="28"/>
                <w:szCs w:val="28"/>
              </w:rPr>
              <w:t>Разработка репертуара</w:t>
            </w:r>
          </w:p>
        </w:tc>
      </w:tr>
      <w:tr w:rsidR="002D55F1" w:rsidTr="002C07FF">
        <w:tc>
          <w:tcPr>
            <w:tcW w:w="3085" w:type="dxa"/>
          </w:tcPr>
          <w:p w:rsidR="002D55F1" w:rsidRDefault="00854F54" w:rsidP="000B6212">
            <w:pPr>
              <w:pStyle w:val="a3"/>
              <w:jc w:val="both"/>
              <w:rPr>
                <w:rFonts w:ascii="Times New Roman" w:hAnsi="Times New Roman" w:cs="Times New Roman"/>
                <w:sz w:val="28"/>
                <w:szCs w:val="28"/>
              </w:rPr>
            </w:pPr>
            <w:r>
              <w:rPr>
                <w:rFonts w:ascii="Times New Roman" w:hAnsi="Times New Roman" w:cs="Times New Roman"/>
                <w:sz w:val="28"/>
                <w:szCs w:val="28"/>
              </w:rPr>
              <w:t>Познавательная</w:t>
            </w:r>
          </w:p>
        </w:tc>
        <w:tc>
          <w:tcPr>
            <w:tcW w:w="6379" w:type="dxa"/>
          </w:tcPr>
          <w:p w:rsidR="002D55F1" w:rsidRDefault="00854F54" w:rsidP="000B6212">
            <w:pPr>
              <w:pStyle w:val="a3"/>
              <w:jc w:val="both"/>
              <w:rPr>
                <w:rFonts w:ascii="Times New Roman" w:hAnsi="Times New Roman" w:cs="Times New Roman"/>
                <w:sz w:val="28"/>
                <w:szCs w:val="28"/>
              </w:rPr>
            </w:pPr>
            <w:r>
              <w:rPr>
                <w:rFonts w:ascii="Times New Roman" w:hAnsi="Times New Roman" w:cs="Times New Roman"/>
                <w:sz w:val="28"/>
                <w:szCs w:val="28"/>
              </w:rPr>
              <w:t>Стимулирование познавательной активности</w:t>
            </w:r>
            <w:r w:rsidR="0079471D">
              <w:rPr>
                <w:rFonts w:ascii="Times New Roman" w:hAnsi="Times New Roman" w:cs="Times New Roman"/>
                <w:sz w:val="28"/>
                <w:szCs w:val="28"/>
              </w:rPr>
              <w:t xml:space="preserve"> педагогов</w:t>
            </w:r>
          </w:p>
        </w:tc>
      </w:tr>
      <w:tr w:rsidR="002D55F1" w:rsidTr="002C07FF">
        <w:tc>
          <w:tcPr>
            <w:tcW w:w="3085" w:type="dxa"/>
          </w:tcPr>
          <w:p w:rsidR="002D55F1" w:rsidRDefault="00854F54" w:rsidP="000B6212">
            <w:pPr>
              <w:pStyle w:val="a3"/>
              <w:jc w:val="both"/>
              <w:rPr>
                <w:rFonts w:ascii="Times New Roman" w:hAnsi="Times New Roman" w:cs="Times New Roman"/>
                <w:sz w:val="28"/>
                <w:szCs w:val="28"/>
              </w:rPr>
            </w:pPr>
            <w:r>
              <w:rPr>
                <w:rFonts w:ascii="Times New Roman" w:hAnsi="Times New Roman" w:cs="Times New Roman"/>
                <w:sz w:val="28"/>
                <w:szCs w:val="28"/>
              </w:rPr>
              <w:t>Творческая</w:t>
            </w:r>
          </w:p>
        </w:tc>
        <w:tc>
          <w:tcPr>
            <w:tcW w:w="6379" w:type="dxa"/>
          </w:tcPr>
          <w:p w:rsidR="002D55F1" w:rsidRDefault="00854F54" w:rsidP="000B6212">
            <w:pPr>
              <w:pStyle w:val="a3"/>
              <w:jc w:val="both"/>
              <w:rPr>
                <w:rFonts w:ascii="Times New Roman" w:hAnsi="Times New Roman" w:cs="Times New Roman"/>
                <w:sz w:val="28"/>
                <w:szCs w:val="28"/>
              </w:rPr>
            </w:pPr>
            <w:r>
              <w:rPr>
                <w:rFonts w:ascii="Times New Roman" w:hAnsi="Times New Roman" w:cs="Times New Roman"/>
                <w:sz w:val="28"/>
                <w:szCs w:val="28"/>
              </w:rPr>
              <w:t>Развитие певческих способностей педагогов</w:t>
            </w:r>
          </w:p>
          <w:p w:rsidR="00854F54" w:rsidRDefault="00854F54" w:rsidP="000B6212">
            <w:pPr>
              <w:pStyle w:val="a3"/>
              <w:jc w:val="both"/>
              <w:rPr>
                <w:rFonts w:ascii="Times New Roman" w:hAnsi="Times New Roman" w:cs="Times New Roman"/>
                <w:sz w:val="28"/>
                <w:szCs w:val="28"/>
              </w:rPr>
            </w:pPr>
            <w:r>
              <w:rPr>
                <w:rFonts w:ascii="Times New Roman" w:hAnsi="Times New Roman" w:cs="Times New Roman"/>
                <w:sz w:val="28"/>
                <w:szCs w:val="28"/>
              </w:rPr>
              <w:t>Формирование умения петь в коллективе в унисон, на несколько голосов, каноном</w:t>
            </w:r>
          </w:p>
          <w:p w:rsidR="004413CF" w:rsidRDefault="004413CF" w:rsidP="000B6212">
            <w:pPr>
              <w:pStyle w:val="a3"/>
              <w:jc w:val="both"/>
              <w:rPr>
                <w:rFonts w:ascii="Times New Roman" w:hAnsi="Times New Roman" w:cs="Times New Roman"/>
                <w:sz w:val="28"/>
                <w:szCs w:val="28"/>
              </w:rPr>
            </w:pPr>
            <w:r>
              <w:rPr>
                <w:rFonts w:ascii="Times New Roman" w:hAnsi="Times New Roman" w:cs="Times New Roman"/>
                <w:sz w:val="28"/>
                <w:szCs w:val="28"/>
              </w:rPr>
              <w:t>Развитие способности самовыражения и самореализации</w:t>
            </w:r>
          </w:p>
          <w:p w:rsidR="004413CF" w:rsidRDefault="004413CF" w:rsidP="000B6212">
            <w:pPr>
              <w:pStyle w:val="a3"/>
              <w:jc w:val="both"/>
              <w:rPr>
                <w:rFonts w:ascii="Times New Roman" w:hAnsi="Times New Roman" w:cs="Times New Roman"/>
                <w:sz w:val="28"/>
                <w:szCs w:val="28"/>
              </w:rPr>
            </w:pPr>
            <w:r>
              <w:rPr>
                <w:rFonts w:ascii="Times New Roman" w:hAnsi="Times New Roman" w:cs="Times New Roman"/>
                <w:sz w:val="28"/>
                <w:szCs w:val="28"/>
              </w:rPr>
              <w:t>Приобщение и стимулирование творчества</w:t>
            </w:r>
          </w:p>
        </w:tc>
      </w:tr>
    </w:tbl>
    <w:p w:rsidR="002D55F1" w:rsidRDefault="002D55F1" w:rsidP="000B6212">
      <w:pPr>
        <w:pStyle w:val="a3"/>
        <w:jc w:val="both"/>
        <w:rPr>
          <w:rFonts w:ascii="Times New Roman" w:hAnsi="Times New Roman" w:cs="Times New Roman"/>
          <w:sz w:val="28"/>
          <w:szCs w:val="28"/>
        </w:rPr>
      </w:pPr>
    </w:p>
    <w:p w:rsidR="0079471D" w:rsidRDefault="0079471D" w:rsidP="000B6212">
      <w:pPr>
        <w:pStyle w:val="a3"/>
        <w:jc w:val="both"/>
        <w:rPr>
          <w:rFonts w:ascii="Times New Roman" w:hAnsi="Times New Roman" w:cs="Times New Roman"/>
          <w:sz w:val="28"/>
          <w:szCs w:val="28"/>
        </w:rPr>
      </w:pPr>
    </w:p>
    <w:p w:rsidR="0079471D" w:rsidRDefault="0079471D" w:rsidP="000B6212">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В ходе реализации проекта будут использованы следующие </w:t>
      </w:r>
      <w:r w:rsidRPr="00EC6DD1">
        <w:rPr>
          <w:rFonts w:ascii="Times New Roman" w:hAnsi="Times New Roman" w:cs="Times New Roman"/>
          <w:b/>
          <w:sz w:val="28"/>
          <w:szCs w:val="28"/>
        </w:rPr>
        <w:t>средства</w:t>
      </w:r>
      <w:r>
        <w:rPr>
          <w:rFonts w:ascii="Times New Roman" w:hAnsi="Times New Roman" w:cs="Times New Roman"/>
          <w:sz w:val="28"/>
          <w:szCs w:val="28"/>
        </w:rPr>
        <w:t>:</w:t>
      </w:r>
    </w:p>
    <w:tbl>
      <w:tblPr>
        <w:tblStyle w:val="a5"/>
        <w:tblW w:w="9498" w:type="dxa"/>
        <w:tblInd w:w="-34" w:type="dxa"/>
        <w:tblLayout w:type="fixed"/>
        <w:tblLook w:val="04A0" w:firstRow="1" w:lastRow="0" w:firstColumn="1" w:lastColumn="0" w:noHBand="0" w:noVBand="1"/>
      </w:tblPr>
      <w:tblGrid>
        <w:gridCol w:w="2694"/>
        <w:gridCol w:w="6804"/>
      </w:tblGrid>
      <w:tr w:rsidR="0079471D" w:rsidTr="002C07FF">
        <w:tc>
          <w:tcPr>
            <w:tcW w:w="2694" w:type="dxa"/>
          </w:tcPr>
          <w:p w:rsidR="0079471D" w:rsidRPr="00EC6DD1" w:rsidRDefault="0079471D" w:rsidP="000B6212">
            <w:pPr>
              <w:pStyle w:val="a3"/>
              <w:jc w:val="center"/>
              <w:rPr>
                <w:rFonts w:ascii="Times New Roman" w:hAnsi="Times New Roman" w:cs="Times New Roman"/>
                <w:b/>
                <w:sz w:val="28"/>
                <w:szCs w:val="28"/>
              </w:rPr>
            </w:pPr>
            <w:r w:rsidRPr="00EC6DD1">
              <w:rPr>
                <w:rFonts w:ascii="Times New Roman" w:hAnsi="Times New Roman" w:cs="Times New Roman"/>
                <w:b/>
                <w:sz w:val="28"/>
                <w:szCs w:val="28"/>
              </w:rPr>
              <w:t>Средства</w:t>
            </w:r>
          </w:p>
        </w:tc>
        <w:tc>
          <w:tcPr>
            <w:tcW w:w="6804" w:type="dxa"/>
          </w:tcPr>
          <w:p w:rsidR="0079471D" w:rsidRPr="00EC6DD1" w:rsidRDefault="0079471D" w:rsidP="000B6212">
            <w:pPr>
              <w:pStyle w:val="a3"/>
              <w:jc w:val="center"/>
              <w:rPr>
                <w:rFonts w:ascii="Times New Roman" w:hAnsi="Times New Roman" w:cs="Times New Roman"/>
                <w:b/>
                <w:sz w:val="28"/>
                <w:szCs w:val="28"/>
              </w:rPr>
            </w:pPr>
            <w:r w:rsidRPr="00EC6DD1">
              <w:rPr>
                <w:rFonts w:ascii="Times New Roman" w:hAnsi="Times New Roman" w:cs="Times New Roman"/>
                <w:b/>
                <w:sz w:val="28"/>
                <w:szCs w:val="28"/>
              </w:rPr>
              <w:t>Характеристики</w:t>
            </w:r>
            <w:r w:rsidR="00EC6DD1" w:rsidRPr="00EC6DD1">
              <w:rPr>
                <w:rFonts w:ascii="Times New Roman" w:hAnsi="Times New Roman" w:cs="Times New Roman"/>
                <w:b/>
                <w:sz w:val="28"/>
                <w:szCs w:val="28"/>
              </w:rPr>
              <w:t xml:space="preserve"> средств</w:t>
            </w:r>
          </w:p>
        </w:tc>
      </w:tr>
      <w:tr w:rsidR="0079471D" w:rsidTr="002C07FF">
        <w:tc>
          <w:tcPr>
            <w:tcW w:w="2694" w:type="dxa"/>
          </w:tcPr>
          <w:p w:rsidR="0079471D" w:rsidRDefault="0079471D" w:rsidP="000B6212">
            <w:pPr>
              <w:pStyle w:val="a3"/>
              <w:jc w:val="both"/>
              <w:rPr>
                <w:rFonts w:ascii="Times New Roman" w:hAnsi="Times New Roman" w:cs="Times New Roman"/>
                <w:sz w:val="28"/>
                <w:szCs w:val="28"/>
              </w:rPr>
            </w:pPr>
            <w:r>
              <w:rPr>
                <w:rFonts w:ascii="Times New Roman" w:hAnsi="Times New Roman" w:cs="Times New Roman"/>
                <w:sz w:val="28"/>
                <w:szCs w:val="28"/>
              </w:rPr>
              <w:t xml:space="preserve">Содержательные </w:t>
            </w:r>
          </w:p>
        </w:tc>
        <w:tc>
          <w:tcPr>
            <w:tcW w:w="6804" w:type="dxa"/>
          </w:tcPr>
          <w:p w:rsidR="00EC6DD1" w:rsidRDefault="00EC6DD1" w:rsidP="000B6212">
            <w:pPr>
              <w:pStyle w:val="a3"/>
              <w:jc w:val="both"/>
              <w:rPr>
                <w:rFonts w:ascii="Times New Roman" w:hAnsi="Times New Roman" w:cs="Times New Roman"/>
                <w:sz w:val="28"/>
                <w:szCs w:val="28"/>
              </w:rPr>
            </w:pPr>
            <w:r>
              <w:rPr>
                <w:rFonts w:ascii="Times New Roman" w:hAnsi="Times New Roman" w:cs="Times New Roman"/>
                <w:sz w:val="28"/>
                <w:szCs w:val="28"/>
              </w:rPr>
              <w:t xml:space="preserve">Использование специальной и методической литературы; </w:t>
            </w:r>
          </w:p>
          <w:p w:rsidR="0079471D" w:rsidRDefault="00EC6DD1" w:rsidP="000B6212">
            <w:pPr>
              <w:pStyle w:val="a3"/>
              <w:jc w:val="both"/>
              <w:rPr>
                <w:rFonts w:ascii="Times New Roman" w:hAnsi="Times New Roman" w:cs="Times New Roman"/>
                <w:sz w:val="28"/>
                <w:szCs w:val="28"/>
              </w:rPr>
            </w:pPr>
            <w:r>
              <w:rPr>
                <w:rFonts w:ascii="Times New Roman" w:hAnsi="Times New Roman" w:cs="Times New Roman"/>
                <w:sz w:val="28"/>
                <w:szCs w:val="28"/>
              </w:rPr>
              <w:t>использование сети Интернет для подбора репертуара и проведения консультаций</w:t>
            </w:r>
          </w:p>
        </w:tc>
      </w:tr>
      <w:tr w:rsidR="0079471D" w:rsidTr="002C07FF">
        <w:tc>
          <w:tcPr>
            <w:tcW w:w="2694" w:type="dxa"/>
          </w:tcPr>
          <w:p w:rsidR="0079471D" w:rsidRDefault="0079471D" w:rsidP="000B6212">
            <w:pPr>
              <w:pStyle w:val="a3"/>
              <w:jc w:val="both"/>
              <w:rPr>
                <w:rFonts w:ascii="Times New Roman" w:hAnsi="Times New Roman" w:cs="Times New Roman"/>
                <w:sz w:val="28"/>
                <w:szCs w:val="28"/>
              </w:rPr>
            </w:pPr>
            <w:r>
              <w:rPr>
                <w:rFonts w:ascii="Times New Roman" w:hAnsi="Times New Roman" w:cs="Times New Roman"/>
                <w:sz w:val="28"/>
                <w:szCs w:val="28"/>
              </w:rPr>
              <w:t xml:space="preserve">Методические </w:t>
            </w:r>
          </w:p>
        </w:tc>
        <w:tc>
          <w:tcPr>
            <w:tcW w:w="6804" w:type="dxa"/>
          </w:tcPr>
          <w:p w:rsidR="0079471D" w:rsidRDefault="0079471D" w:rsidP="000B6212">
            <w:pPr>
              <w:pStyle w:val="a3"/>
              <w:jc w:val="both"/>
              <w:rPr>
                <w:rFonts w:ascii="Times New Roman" w:hAnsi="Times New Roman" w:cs="Times New Roman"/>
                <w:sz w:val="28"/>
                <w:szCs w:val="28"/>
              </w:rPr>
            </w:pPr>
            <w:r>
              <w:rPr>
                <w:rFonts w:ascii="Times New Roman" w:hAnsi="Times New Roman" w:cs="Times New Roman"/>
                <w:sz w:val="28"/>
                <w:szCs w:val="28"/>
              </w:rPr>
              <w:t>Привлечение специалистов и преподавателей по профилю проекта</w:t>
            </w:r>
          </w:p>
          <w:p w:rsidR="00EC6DD1" w:rsidRDefault="00EC6DD1" w:rsidP="000B6212">
            <w:pPr>
              <w:pStyle w:val="a3"/>
              <w:jc w:val="both"/>
              <w:rPr>
                <w:rFonts w:ascii="Times New Roman" w:hAnsi="Times New Roman" w:cs="Times New Roman"/>
                <w:sz w:val="28"/>
                <w:szCs w:val="28"/>
              </w:rPr>
            </w:pPr>
            <w:r>
              <w:rPr>
                <w:rFonts w:ascii="Times New Roman" w:hAnsi="Times New Roman" w:cs="Times New Roman"/>
                <w:sz w:val="28"/>
                <w:szCs w:val="28"/>
              </w:rPr>
              <w:t>разработка методических продуктов (рекомендации, брошюры, буклеты, сборники)</w:t>
            </w:r>
          </w:p>
          <w:p w:rsidR="00EC6DD1" w:rsidRDefault="00EC6DD1" w:rsidP="000B6212">
            <w:pPr>
              <w:pStyle w:val="a3"/>
              <w:jc w:val="both"/>
              <w:rPr>
                <w:rFonts w:ascii="Times New Roman" w:hAnsi="Times New Roman" w:cs="Times New Roman"/>
                <w:sz w:val="28"/>
                <w:szCs w:val="28"/>
              </w:rPr>
            </w:pPr>
            <w:r>
              <w:rPr>
                <w:rFonts w:ascii="Times New Roman" w:hAnsi="Times New Roman" w:cs="Times New Roman"/>
                <w:sz w:val="28"/>
                <w:szCs w:val="28"/>
              </w:rPr>
              <w:t>анализ аудиозаписи, видеозаписи</w:t>
            </w:r>
          </w:p>
        </w:tc>
      </w:tr>
      <w:tr w:rsidR="0079471D" w:rsidTr="002C07FF">
        <w:tc>
          <w:tcPr>
            <w:tcW w:w="2694" w:type="dxa"/>
          </w:tcPr>
          <w:p w:rsidR="0079471D" w:rsidRDefault="00EC6DD1" w:rsidP="000B6212">
            <w:pPr>
              <w:pStyle w:val="a3"/>
              <w:jc w:val="both"/>
              <w:rPr>
                <w:rFonts w:ascii="Times New Roman" w:hAnsi="Times New Roman" w:cs="Times New Roman"/>
                <w:sz w:val="28"/>
                <w:szCs w:val="28"/>
              </w:rPr>
            </w:pPr>
            <w:r>
              <w:rPr>
                <w:rFonts w:ascii="Times New Roman" w:hAnsi="Times New Roman" w:cs="Times New Roman"/>
                <w:sz w:val="28"/>
                <w:szCs w:val="28"/>
              </w:rPr>
              <w:t>З</w:t>
            </w:r>
            <w:r w:rsidR="0079471D">
              <w:rPr>
                <w:rFonts w:ascii="Times New Roman" w:hAnsi="Times New Roman" w:cs="Times New Roman"/>
                <w:sz w:val="28"/>
                <w:szCs w:val="28"/>
              </w:rPr>
              <w:t>доровьесберегающие</w:t>
            </w:r>
            <w:r>
              <w:rPr>
                <w:rFonts w:ascii="Times New Roman" w:hAnsi="Times New Roman" w:cs="Times New Roman"/>
                <w:sz w:val="28"/>
                <w:szCs w:val="28"/>
              </w:rPr>
              <w:t xml:space="preserve"> </w:t>
            </w:r>
          </w:p>
        </w:tc>
        <w:tc>
          <w:tcPr>
            <w:tcW w:w="6804" w:type="dxa"/>
          </w:tcPr>
          <w:p w:rsidR="00EC6DD1" w:rsidRDefault="00EC6DD1" w:rsidP="000B6212">
            <w:pPr>
              <w:pStyle w:val="a3"/>
              <w:jc w:val="both"/>
              <w:rPr>
                <w:rFonts w:ascii="Times New Roman" w:hAnsi="Times New Roman" w:cs="Times New Roman"/>
                <w:sz w:val="28"/>
                <w:szCs w:val="28"/>
              </w:rPr>
            </w:pPr>
            <w:r>
              <w:rPr>
                <w:rFonts w:ascii="Times New Roman" w:hAnsi="Times New Roman" w:cs="Times New Roman"/>
                <w:sz w:val="28"/>
                <w:szCs w:val="28"/>
              </w:rPr>
              <w:t xml:space="preserve">Дыхательная гимнастика, </w:t>
            </w:r>
          </w:p>
          <w:p w:rsidR="0079471D" w:rsidRDefault="00EC6DD1" w:rsidP="000B6212">
            <w:pPr>
              <w:pStyle w:val="a3"/>
              <w:jc w:val="both"/>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p w:rsidR="00EC6DD1" w:rsidRDefault="00EC6DD1" w:rsidP="000B6212">
            <w:pPr>
              <w:pStyle w:val="a3"/>
              <w:jc w:val="both"/>
              <w:rPr>
                <w:rFonts w:ascii="Times New Roman" w:hAnsi="Times New Roman" w:cs="Times New Roman"/>
                <w:sz w:val="28"/>
                <w:szCs w:val="28"/>
              </w:rPr>
            </w:pPr>
            <w:r>
              <w:rPr>
                <w:rFonts w:ascii="Times New Roman" w:hAnsi="Times New Roman" w:cs="Times New Roman"/>
                <w:sz w:val="28"/>
                <w:szCs w:val="28"/>
              </w:rPr>
              <w:t>работа над отдельной группой звуков,</w:t>
            </w:r>
          </w:p>
          <w:p w:rsidR="00EC6DD1" w:rsidRDefault="00EC6DD1" w:rsidP="000B6212">
            <w:pPr>
              <w:pStyle w:val="a3"/>
              <w:jc w:val="both"/>
              <w:rPr>
                <w:rFonts w:ascii="Times New Roman" w:hAnsi="Times New Roman" w:cs="Times New Roman"/>
                <w:sz w:val="28"/>
                <w:szCs w:val="28"/>
              </w:rPr>
            </w:pPr>
            <w:r>
              <w:rPr>
                <w:rFonts w:ascii="Times New Roman" w:hAnsi="Times New Roman" w:cs="Times New Roman"/>
                <w:sz w:val="28"/>
                <w:szCs w:val="28"/>
              </w:rPr>
              <w:t>постоянная смена положения</w:t>
            </w:r>
            <w:r w:rsidR="00C306B9">
              <w:rPr>
                <w:rFonts w:ascii="Times New Roman" w:hAnsi="Times New Roman" w:cs="Times New Roman"/>
                <w:sz w:val="28"/>
                <w:szCs w:val="28"/>
              </w:rPr>
              <w:t xml:space="preserve">, </w:t>
            </w:r>
          </w:p>
          <w:p w:rsidR="00C306B9" w:rsidRDefault="00C306B9" w:rsidP="000B6212">
            <w:pPr>
              <w:pStyle w:val="a3"/>
              <w:jc w:val="both"/>
              <w:rPr>
                <w:rFonts w:ascii="Times New Roman" w:hAnsi="Times New Roman" w:cs="Times New Roman"/>
                <w:sz w:val="28"/>
                <w:szCs w:val="28"/>
              </w:rPr>
            </w:pPr>
            <w:r>
              <w:rPr>
                <w:rFonts w:ascii="Times New Roman" w:hAnsi="Times New Roman" w:cs="Times New Roman"/>
                <w:sz w:val="28"/>
                <w:szCs w:val="28"/>
              </w:rPr>
              <w:t>музыкотерапия,</w:t>
            </w:r>
          </w:p>
          <w:p w:rsidR="00C306B9" w:rsidRDefault="00C306B9" w:rsidP="000B6212">
            <w:pPr>
              <w:pStyle w:val="a3"/>
              <w:jc w:val="both"/>
              <w:rPr>
                <w:rFonts w:ascii="Times New Roman" w:hAnsi="Times New Roman" w:cs="Times New Roman"/>
                <w:sz w:val="28"/>
                <w:szCs w:val="28"/>
              </w:rPr>
            </w:pPr>
            <w:r>
              <w:rPr>
                <w:rFonts w:ascii="Times New Roman" w:hAnsi="Times New Roman" w:cs="Times New Roman"/>
                <w:sz w:val="28"/>
                <w:szCs w:val="28"/>
              </w:rPr>
              <w:t>вокалотерапия</w:t>
            </w:r>
          </w:p>
          <w:p w:rsidR="00C306B9" w:rsidRDefault="00C306B9" w:rsidP="000B6212">
            <w:pPr>
              <w:pStyle w:val="a3"/>
              <w:jc w:val="both"/>
              <w:rPr>
                <w:rFonts w:ascii="Times New Roman" w:hAnsi="Times New Roman" w:cs="Times New Roman"/>
                <w:sz w:val="28"/>
                <w:szCs w:val="28"/>
              </w:rPr>
            </w:pPr>
            <w:r>
              <w:rPr>
                <w:rFonts w:ascii="Times New Roman" w:hAnsi="Times New Roman" w:cs="Times New Roman"/>
                <w:sz w:val="28"/>
                <w:szCs w:val="28"/>
              </w:rPr>
              <w:t>фольклорная арттерапия</w:t>
            </w:r>
          </w:p>
          <w:p w:rsidR="00C306B9" w:rsidRDefault="00C306B9" w:rsidP="000B6212">
            <w:pPr>
              <w:pStyle w:val="a3"/>
              <w:jc w:val="both"/>
              <w:rPr>
                <w:rFonts w:ascii="Times New Roman" w:hAnsi="Times New Roman" w:cs="Times New Roman"/>
                <w:sz w:val="28"/>
                <w:szCs w:val="28"/>
              </w:rPr>
            </w:pPr>
            <w:r>
              <w:rPr>
                <w:rFonts w:ascii="Times New Roman" w:hAnsi="Times New Roman" w:cs="Times New Roman"/>
                <w:sz w:val="28"/>
                <w:szCs w:val="28"/>
              </w:rPr>
              <w:t>улыбкотерапия</w:t>
            </w:r>
          </w:p>
        </w:tc>
      </w:tr>
      <w:tr w:rsidR="0079471D" w:rsidTr="002C07FF">
        <w:tc>
          <w:tcPr>
            <w:tcW w:w="2694" w:type="dxa"/>
          </w:tcPr>
          <w:p w:rsidR="0079471D" w:rsidRDefault="0079471D" w:rsidP="000B6212">
            <w:pPr>
              <w:pStyle w:val="a3"/>
              <w:jc w:val="both"/>
              <w:rPr>
                <w:rFonts w:ascii="Times New Roman" w:hAnsi="Times New Roman" w:cs="Times New Roman"/>
                <w:sz w:val="28"/>
                <w:szCs w:val="28"/>
              </w:rPr>
            </w:pPr>
            <w:r>
              <w:rPr>
                <w:rFonts w:ascii="Times New Roman" w:hAnsi="Times New Roman" w:cs="Times New Roman"/>
                <w:sz w:val="28"/>
                <w:szCs w:val="28"/>
              </w:rPr>
              <w:t>Организационно-структурные</w:t>
            </w:r>
          </w:p>
        </w:tc>
        <w:tc>
          <w:tcPr>
            <w:tcW w:w="6804" w:type="dxa"/>
          </w:tcPr>
          <w:p w:rsidR="0079471D" w:rsidRDefault="0079471D" w:rsidP="000B6212">
            <w:pPr>
              <w:pStyle w:val="a3"/>
              <w:jc w:val="both"/>
              <w:rPr>
                <w:rFonts w:ascii="Times New Roman" w:hAnsi="Times New Roman" w:cs="Times New Roman"/>
                <w:sz w:val="28"/>
                <w:szCs w:val="28"/>
              </w:rPr>
            </w:pPr>
            <w:r>
              <w:rPr>
                <w:rFonts w:ascii="Times New Roman" w:hAnsi="Times New Roman" w:cs="Times New Roman"/>
                <w:sz w:val="28"/>
                <w:szCs w:val="28"/>
              </w:rPr>
              <w:t>Командообразование,</w:t>
            </w:r>
          </w:p>
          <w:p w:rsidR="0079471D" w:rsidRDefault="00EC6DD1" w:rsidP="000B6212">
            <w:pPr>
              <w:pStyle w:val="a3"/>
              <w:jc w:val="both"/>
              <w:rPr>
                <w:rFonts w:ascii="Times New Roman" w:hAnsi="Times New Roman" w:cs="Times New Roman"/>
                <w:sz w:val="28"/>
                <w:szCs w:val="28"/>
              </w:rPr>
            </w:pPr>
            <w:r>
              <w:rPr>
                <w:rFonts w:ascii="Times New Roman" w:hAnsi="Times New Roman" w:cs="Times New Roman"/>
                <w:sz w:val="28"/>
                <w:szCs w:val="28"/>
              </w:rPr>
              <w:t>п</w:t>
            </w:r>
            <w:r w:rsidR="0079471D">
              <w:rPr>
                <w:rFonts w:ascii="Times New Roman" w:hAnsi="Times New Roman" w:cs="Times New Roman"/>
                <w:sz w:val="28"/>
                <w:szCs w:val="28"/>
              </w:rPr>
              <w:t>одчинение своих интересов общим целям</w:t>
            </w:r>
            <w:r>
              <w:rPr>
                <w:rFonts w:ascii="Times New Roman" w:hAnsi="Times New Roman" w:cs="Times New Roman"/>
                <w:sz w:val="28"/>
                <w:szCs w:val="28"/>
              </w:rPr>
              <w:t>,</w:t>
            </w:r>
          </w:p>
          <w:p w:rsidR="00EC6DD1" w:rsidRDefault="00EC6DD1" w:rsidP="000B6212">
            <w:pPr>
              <w:pStyle w:val="a3"/>
              <w:jc w:val="both"/>
              <w:rPr>
                <w:rFonts w:ascii="Times New Roman" w:hAnsi="Times New Roman" w:cs="Times New Roman"/>
                <w:sz w:val="28"/>
                <w:szCs w:val="28"/>
              </w:rPr>
            </w:pPr>
            <w:r>
              <w:rPr>
                <w:rFonts w:ascii="Times New Roman" w:hAnsi="Times New Roman" w:cs="Times New Roman"/>
                <w:sz w:val="28"/>
                <w:szCs w:val="28"/>
              </w:rPr>
              <w:t>систематическое исследование коллектива,</w:t>
            </w:r>
          </w:p>
          <w:p w:rsidR="00EC6DD1" w:rsidRDefault="00EC6DD1" w:rsidP="000B6212">
            <w:pPr>
              <w:pStyle w:val="a3"/>
              <w:jc w:val="both"/>
              <w:rPr>
                <w:rFonts w:ascii="Times New Roman" w:hAnsi="Times New Roman" w:cs="Times New Roman"/>
                <w:sz w:val="28"/>
                <w:szCs w:val="28"/>
              </w:rPr>
            </w:pPr>
            <w:r>
              <w:rPr>
                <w:rFonts w:ascii="Times New Roman" w:hAnsi="Times New Roman" w:cs="Times New Roman"/>
                <w:sz w:val="28"/>
                <w:szCs w:val="28"/>
              </w:rPr>
              <w:t>привлечение новых членов в хоровой коллектив</w:t>
            </w:r>
          </w:p>
        </w:tc>
      </w:tr>
    </w:tbl>
    <w:p w:rsidR="0079471D" w:rsidRDefault="0079471D" w:rsidP="000B6212">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
    <w:p w:rsidR="00745254" w:rsidRDefault="00745254" w:rsidP="000B6212">
      <w:pPr>
        <w:pStyle w:val="a3"/>
        <w:jc w:val="center"/>
        <w:rPr>
          <w:rFonts w:ascii="Times New Roman" w:hAnsi="Times New Roman" w:cs="Times New Roman"/>
          <w:b/>
          <w:sz w:val="36"/>
          <w:szCs w:val="36"/>
        </w:rPr>
      </w:pPr>
      <w:r w:rsidRPr="00745254">
        <w:rPr>
          <w:rFonts w:ascii="Times New Roman" w:hAnsi="Times New Roman" w:cs="Times New Roman"/>
          <w:b/>
          <w:sz w:val="36"/>
          <w:szCs w:val="36"/>
        </w:rPr>
        <w:t>4. Этапы проекта</w:t>
      </w:r>
    </w:p>
    <w:p w:rsidR="00745254" w:rsidRDefault="00745254" w:rsidP="000B6212">
      <w:pPr>
        <w:pStyle w:val="a3"/>
        <w:jc w:val="both"/>
        <w:rPr>
          <w:rFonts w:ascii="Times New Roman" w:hAnsi="Times New Roman" w:cs="Times New Roman"/>
          <w:sz w:val="28"/>
          <w:szCs w:val="28"/>
        </w:rPr>
      </w:pPr>
    </w:p>
    <w:tbl>
      <w:tblPr>
        <w:tblStyle w:val="a5"/>
        <w:tblW w:w="9782" w:type="dxa"/>
        <w:tblInd w:w="-176" w:type="dxa"/>
        <w:tblLayout w:type="fixed"/>
        <w:tblLook w:val="04A0" w:firstRow="1" w:lastRow="0" w:firstColumn="1" w:lastColumn="0" w:noHBand="0" w:noVBand="1"/>
      </w:tblPr>
      <w:tblGrid>
        <w:gridCol w:w="2127"/>
        <w:gridCol w:w="3119"/>
        <w:gridCol w:w="1241"/>
        <w:gridCol w:w="3295"/>
      </w:tblGrid>
      <w:tr w:rsidR="00745254" w:rsidTr="008C03F8">
        <w:tc>
          <w:tcPr>
            <w:tcW w:w="2127" w:type="dxa"/>
          </w:tcPr>
          <w:p w:rsidR="00745254" w:rsidRDefault="00745254" w:rsidP="000B6212">
            <w:pPr>
              <w:pStyle w:val="a3"/>
              <w:jc w:val="both"/>
              <w:rPr>
                <w:rFonts w:ascii="Times New Roman" w:hAnsi="Times New Roman" w:cs="Times New Roman"/>
                <w:sz w:val="28"/>
                <w:szCs w:val="28"/>
              </w:rPr>
            </w:pPr>
            <w:r>
              <w:rPr>
                <w:rFonts w:ascii="Times New Roman" w:hAnsi="Times New Roman" w:cs="Times New Roman"/>
                <w:sz w:val="28"/>
                <w:szCs w:val="28"/>
              </w:rPr>
              <w:t>Задачи этапа</w:t>
            </w:r>
          </w:p>
        </w:tc>
        <w:tc>
          <w:tcPr>
            <w:tcW w:w="3119" w:type="dxa"/>
          </w:tcPr>
          <w:p w:rsidR="00745254" w:rsidRDefault="00745254" w:rsidP="000B6212">
            <w:pPr>
              <w:pStyle w:val="a3"/>
              <w:jc w:val="both"/>
              <w:rPr>
                <w:rFonts w:ascii="Times New Roman" w:hAnsi="Times New Roman" w:cs="Times New Roman"/>
                <w:sz w:val="28"/>
                <w:szCs w:val="28"/>
              </w:rPr>
            </w:pPr>
            <w:r>
              <w:rPr>
                <w:rFonts w:ascii="Times New Roman" w:hAnsi="Times New Roman" w:cs="Times New Roman"/>
                <w:sz w:val="28"/>
                <w:szCs w:val="28"/>
              </w:rPr>
              <w:t>Содержание деятельно</w:t>
            </w:r>
            <w:r w:rsidR="007644EF">
              <w:rPr>
                <w:rFonts w:ascii="Times New Roman" w:hAnsi="Times New Roman" w:cs="Times New Roman"/>
                <w:sz w:val="28"/>
                <w:szCs w:val="28"/>
              </w:rPr>
              <w:softHyphen/>
            </w:r>
            <w:r>
              <w:rPr>
                <w:rFonts w:ascii="Times New Roman" w:hAnsi="Times New Roman" w:cs="Times New Roman"/>
                <w:sz w:val="28"/>
                <w:szCs w:val="28"/>
              </w:rPr>
              <w:t>сти</w:t>
            </w:r>
          </w:p>
        </w:tc>
        <w:tc>
          <w:tcPr>
            <w:tcW w:w="1241" w:type="dxa"/>
          </w:tcPr>
          <w:p w:rsidR="00745254" w:rsidRDefault="00745254" w:rsidP="000B6212">
            <w:pPr>
              <w:pStyle w:val="a3"/>
              <w:jc w:val="both"/>
              <w:rPr>
                <w:rFonts w:ascii="Times New Roman" w:hAnsi="Times New Roman" w:cs="Times New Roman"/>
                <w:sz w:val="28"/>
                <w:szCs w:val="28"/>
              </w:rPr>
            </w:pPr>
            <w:r>
              <w:rPr>
                <w:rFonts w:ascii="Times New Roman" w:hAnsi="Times New Roman" w:cs="Times New Roman"/>
                <w:sz w:val="28"/>
                <w:szCs w:val="28"/>
              </w:rPr>
              <w:t>Сроки</w:t>
            </w:r>
          </w:p>
        </w:tc>
        <w:tc>
          <w:tcPr>
            <w:tcW w:w="3295" w:type="dxa"/>
          </w:tcPr>
          <w:p w:rsidR="00745254" w:rsidRDefault="00745254" w:rsidP="000B6212">
            <w:pPr>
              <w:pStyle w:val="a3"/>
              <w:jc w:val="both"/>
              <w:rPr>
                <w:rFonts w:ascii="Times New Roman" w:hAnsi="Times New Roman" w:cs="Times New Roman"/>
                <w:sz w:val="28"/>
                <w:szCs w:val="28"/>
              </w:rPr>
            </w:pPr>
            <w:r>
              <w:rPr>
                <w:rFonts w:ascii="Times New Roman" w:hAnsi="Times New Roman" w:cs="Times New Roman"/>
                <w:sz w:val="28"/>
                <w:szCs w:val="28"/>
              </w:rPr>
              <w:t>Прогнозируемые результаты</w:t>
            </w:r>
          </w:p>
        </w:tc>
      </w:tr>
      <w:tr w:rsidR="00745254" w:rsidTr="008C03F8">
        <w:tc>
          <w:tcPr>
            <w:tcW w:w="9782" w:type="dxa"/>
            <w:gridSpan w:val="4"/>
          </w:tcPr>
          <w:p w:rsidR="00745254" w:rsidRPr="007F7665" w:rsidRDefault="007F7665" w:rsidP="000B6212">
            <w:pPr>
              <w:pStyle w:val="a3"/>
              <w:numPr>
                <w:ilvl w:val="0"/>
                <w:numId w:val="9"/>
              </w:numPr>
              <w:jc w:val="center"/>
              <w:rPr>
                <w:rFonts w:ascii="Times New Roman" w:hAnsi="Times New Roman" w:cs="Times New Roman"/>
                <w:b/>
                <w:sz w:val="28"/>
                <w:szCs w:val="28"/>
              </w:rPr>
            </w:pPr>
            <w:r w:rsidRPr="007F7665">
              <w:rPr>
                <w:rFonts w:ascii="Times New Roman" w:hAnsi="Times New Roman" w:cs="Times New Roman"/>
                <w:b/>
                <w:sz w:val="28"/>
                <w:szCs w:val="28"/>
              </w:rPr>
              <w:t>ОРГАНИЗАЦИОННО-ПОДГОТОВИТЕЛЬНЫЙ ЭТАП</w:t>
            </w:r>
          </w:p>
          <w:p w:rsidR="00745254" w:rsidRDefault="00745254" w:rsidP="000B6212">
            <w:pPr>
              <w:pStyle w:val="a3"/>
              <w:jc w:val="center"/>
              <w:rPr>
                <w:rFonts w:ascii="Times New Roman" w:hAnsi="Times New Roman" w:cs="Times New Roman"/>
                <w:sz w:val="28"/>
                <w:szCs w:val="28"/>
              </w:rPr>
            </w:pPr>
            <w:r>
              <w:rPr>
                <w:rFonts w:ascii="Times New Roman" w:hAnsi="Times New Roman" w:cs="Times New Roman"/>
                <w:sz w:val="28"/>
                <w:szCs w:val="28"/>
              </w:rPr>
              <w:t xml:space="preserve">Цель: создание организационно-методических условий </w:t>
            </w:r>
          </w:p>
          <w:p w:rsidR="00745254" w:rsidRDefault="00745254" w:rsidP="000B6212">
            <w:pPr>
              <w:pStyle w:val="a3"/>
              <w:jc w:val="center"/>
              <w:rPr>
                <w:rFonts w:ascii="Times New Roman" w:hAnsi="Times New Roman" w:cs="Times New Roman"/>
                <w:sz w:val="28"/>
                <w:szCs w:val="28"/>
              </w:rPr>
            </w:pPr>
            <w:r>
              <w:rPr>
                <w:rFonts w:ascii="Times New Roman" w:hAnsi="Times New Roman" w:cs="Times New Roman"/>
                <w:sz w:val="28"/>
                <w:szCs w:val="28"/>
              </w:rPr>
              <w:t>для реализации проекта</w:t>
            </w:r>
          </w:p>
        </w:tc>
      </w:tr>
      <w:tr w:rsidR="00745254" w:rsidTr="008C03F8">
        <w:tc>
          <w:tcPr>
            <w:tcW w:w="2127" w:type="dxa"/>
          </w:tcPr>
          <w:p w:rsidR="00745254" w:rsidRDefault="002C07FF" w:rsidP="000B6212">
            <w:pPr>
              <w:pStyle w:val="a3"/>
              <w:jc w:val="both"/>
              <w:rPr>
                <w:rFonts w:ascii="Times New Roman" w:hAnsi="Times New Roman" w:cs="Times New Roman"/>
                <w:sz w:val="28"/>
                <w:szCs w:val="28"/>
              </w:rPr>
            </w:pPr>
            <w:r>
              <w:rPr>
                <w:rFonts w:ascii="Times New Roman" w:hAnsi="Times New Roman" w:cs="Times New Roman"/>
                <w:sz w:val="28"/>
                <w:szCs w:val="28"/>
              </w:rPr>
              <w:t>Создание рабочей группы по разработке и реализации проекта</w:t>
            </w:r>
          </w:p>
        </w:tc>
        <w:tc>
          <w:tcPr>
            <w:tcW w:w="3119" w:type="dxa"/>
          </w:tcPr>
          <w:p w:rsidR="00745254" w:rsidRDefault="002C07FF" w:rsidP="000B6212">
            <w:pPr>
              <w:pStyle w:val="a3"/>
              <w:jc w:val="both"/>
              <w:rPr>
                <w:rFonts w:ascii="Times New Roman" w:hAnsi="Times New Roman" w:cs="Times New Roman"/>
                <w:sz w:val="28"/>
                <w:szCs w:val="28"/>
              </w:rPr>
            </w:pPr>
            <w:r w:rsidRPr="004F632C">
              <w:rPr>
                <w:rFonts w:ascii="Times New Roman" w:hAnsi="Times New Roman"/>
                <w:sz w:val="28"/>
                <w:szCs w:val="28"/>
              </w:rPr>
              <w:t>Координация деятельности педагогического коллектива по реализации проекта</w:t>
            </w:r>
          </w:p>
        </w:tc>
        <w:tc>
          <w:tcPr>
            <w:tcW w:w="1241" w:type="dxa"/>
          </w:tcPr>
          <w:p w:rsidR="00745254" w:rsidRDefault="008C03F8" w:rsidP="000B6212">
            <w:pPr>
              <w:pStyle w:val="a3"/>
              <w:jc w:val="both"/>
              <w:rPr>
                <w:rFonts w:ascii="Times New Roman" w:hAnsi="Times New Roman" w:cs="Times New Roman"/>
                <w:sz w:val="28"/>
                <w:szCs w:val="28"/>
              </w:rPr>
            </w:pPr>
            <w:r>
              <w:rPr>
                <w:rFonts w:ascii="Times New Roman" w:hAnsi="Times New Roman" w:cs="Times New Roman"/>
                <w:sz w:val="28"/>
                <w:szCs w:val="28"/>
              </w:rPr>
              <w:t>Январь 2018</w:t>
            </w:r>
          </w:p>
        </w:tc>
        <w:tc>
          <w:tcPr>
            <w:tcW w:w="3295" w:type="dxa"/>
          </w:tcPr>
          <w:p w:rsidR="00745254" w:rsidRDefault="002C07FF" w:rsidP="000B6212">
            <w:pPr>
              <w:tabs>
                <w:tab w:val="left" w:pos="851"/>
              </w:tabs>
              <w:spacing w:line="240" w:lineRule="auto"/>
              <w:contextualSpacing/>
              <w:rPr>
                <w:rFonts w:ascii="Times New Roman" w:hAnsi="Times New Roman"/>
                <w:sz w:val="28"/>
                <w:szCs w:val="28"/>
              </w:rPr>
            </w:pPr>
            <w:r>
              <w:rPr>
                <w:rFonts w:ascii="Times New Roman" w:hAnsi="Times New Roman"/>
                <w:sz w:val="28"/>
                <w:szCs w:val="28"/>
              </w:rPr>
              <w:t>Организация, фунцио</w:t>
            </w:r>
            <w:r w:rsidRPr="004F632C">
              <w:rPr>
                <w:rFonts w:ascii="Times New Roman" w:hAnsi="Times New Roman"/>
                <w:sz w:val="28"/>
                <w:szCs w:val="28"/>
              </w:rPr>
              <w:t>нирование, к</w:t>
            </w:r>
            <w:r>
              <w:rPr>
                <w:rFonts w:ascii="Times New Roman" w:hAnsi="Times New Roman"/>
                <w:sz w:val="28"/>
                <w:szCs w:val="28"/>
              </w:rPr>
              <w:t xml:space="preserve">онтроль и координация деятельности </w:t>
            </w:r>
            <w:r w:rsidRPr="004F632C">
              <w:rPr>
                <w:rFonts w:ascii="Times New Roman" w:hAnsi="Times New Roman"/>
                <w:sz w:val="28"/>
                <w:szCs w:val="28"/>
              </w:rPr>
              <w:t>педагогов ДОО в процессе реализации проекта</w:t>
            </w:r>
          </w:p>
        </w:tc>
      </w:tr>
      <w:tr w:rsidR="00745254" w:rsidTr="008C03F8">
        <w:tc>
          <w:tcPr>
            <w:tcW w:w="2127" w:type="dxa"/>
          </w:tcPr>
          <w:p w:rsidR="00745254" w:rsidRDefault="002C07FF" w:rsidP="000B6212">
            <w:pPr>
              <w:pStyle w:val="a3"/>
              <w:jc w:val="both"/>
              <w:rPr>
                <w:rFonts w:ascii="Times New Roman" w:hAnsi="Times New Roman" w:cs="Times New Roman"/>
                <w:sz w:val="28"/>
                <w:szCs w:val="28"/>
              </w:rPr>
            </w:pPr>
            <w:r>
              <w:rPr>
                <w:rFonts w:ascii="Times New Roman" w:hAnsi="Times New Roman"/>
                <w:sz w:val="28"/>
                <w:szCs w:val="28"/>
              </w:rPr>
              <w:t>Разработка пла</w:t>
            </w:r>
            <w:r w:rsidRPr="004F632C">
              <w:rPr>
                <w:rFonts w:ascii="Times New Roman" w:hAnsi="Times New Roman"/>
                <w:sz w:val="28"/>
                <w:szCs w:val="28"/>
              </w:rPr>
              <w:t xml:space="preserve">на мероприятий по реализации </w:t>
            </w:r>
            <w:r w:rsidRPr="004F632C">
              <w:rPr>
                <w:rFonts w:ascii="Times New Roman" w:hAnsi="Times New Roman"/>
                <w:sz w:val="28"/>
                <w:szCs w:val="28"/>
              </w:rPr>
              <w:lastRenderedPageBreak/>
              <w:t>проекта</w:t>
            </w:r>
          </w:p>
        </w:tc>
        <w:tc>
          <w:tcPr>
            <w:tcW w:w="3119" w:type="dxa"/>
          </w:tcPr>
          <w:p w:rsidR="00745254" w:rsidRDefault="002C07FF" w:rsidP="000B6212">
            <w:pPr>
              <w:pStyle w:val="a3"/>
              <w:jc w:val="both"/>
              <w:rPr>
                <w:rFonts w:ascii="Times New Roman" w:hAnsi="Times New Roman" w:cs="Times New Roman"/>
                <w:sz w:val="28"/>
                <w:szCs w:val="28"/>
              </w:rPr>
            </w:pPr>
            <w:r w:rsidRPr="004F632C">
              <w:rPr>
                <w:rFonts w:ascii="Times New Roman" w:hAnsi="Times New Roman"/>
                <w:sz w:val="28"/>
                <w:szCs w:val="28"/>
              </w:rPr>
              <w:lastRenderedPageBreak/>
              <w:t>Обсуждение основных мероприятий</w:t>
            </w:r>
            <w:r>
              <w:rPr>
                <w:rFonts w:ascii="Times New Roman" w:hAnsi="Times New Roman"/>
                <w:sz w:val="28"/>
                <w:szCs w:val="28"/>
              </w:rPr>
              <w:t xml:space="preserve"> и</w:t>
            </w:r>
            <w:r w:rsidRPr="004F632C">
              <w:rPr>
                <w:rFonts w:ascii="Times New Roman" w:hAnsi="Times New Roman"/>
                <w:sz w:val="28"/>
                <w:szCs w:val="28"/>
              </w:rPr>
              <w:t xml:space="preserve"> их дифференциация по степени значимости</w:t>
            </w:r>
          </w:p>
        </w:tc>
        <w:tc>
          <w:tcPr>
            <w:tcW w:w="1241" w:type="dxa"/>
          </w:tcPr>
          <w:p w:rsidR="00745254" w:rsidRDefault="008C03F8" w:rsidP="000B6212">
            <w:pPr>
              <w:pStyle w:val="a3"/>
              <w:jc w:val="both"/>
              <w:rPr>
                <w:rFonts w:ascii="Times New Roman" w:hAnsi="Times New Roman" w:cs="Times New Roman"/>
                <w:sz w:val="28"/>
                <w:szCs w:val="28"/>
              </w:rPr>
            </w:pPr>
            <w:r>
              <w:rPr>
                <w:rFonts w:ascii="Times New Roman" w:hAnsi="Times New Roman" w:cs="Times New Roman"/>
                <w:sz w:val="28"/>
                <w:szCs w:val="28"/>
              </w:rPr>
              <w:t>Февраль 2018</w:t>
            </w:r>
          </w:p>
        </w:tc>
        <w:tc>
          <w:tcPr>
            <w:tcW w:w="3295" w:type="dxa"/>
          </w:tcPr>
          <w:p w:rsidR="00745254" w:rsidRDefault="00B320FC" w:rsidP="000B6212">
            <w:pPr>
              <w:pStyle w:val="a3"/>
              <w:jc w:val="both"/>
              <w:rPr>
                <w:rFonts w:ascii="Times New Roman" w:hAnsi="Times New Roman" w:cs="Times New Roman"/>
                <w:sz w:val="28"/>
                <w:szCs w:val="28"/>
              </w:rPr>
            </w:pPr>
            <w:r>
              <w:rPr>
                <w:rFonts w:ascii="Times New Roman" w:hAnsi="Times New Roman" w:cs="Times New Roman"/>
                <w:sz w:val="28"/>
                <w:szCs w:val="28"/>
              </w:rPr>
              <w:t>План мероприятий для реализации проекта</w:t>
            </w:r>
          </w:p>
          <w:p w:rsidR="00B320FC" w:rsidRDefault="00B320FC" w:rsidP="000B6212">
            <w:pPr>
              <w:pStyle w:val="a3"/>
              <w:jc w:val="both"/>
              <w:rPr>
                <w:rFonts w:ascii="Times New Roman" w:hAnsi="Times New Roman" w:cs="Times New Roman"/>
                <w:sz w:val="28"/>
                <w:szCs w:val="28"/>
              </w:rPr>
            </w:pPr>
            <w:r>
              <w:rPr>
                <w:rFonts w:ascii="Times New Roman" w:hAnsi="Times New Roman" w:cs="Times New Roman"/>
                <w:sz w:val="28"/>
                <w:szCs w:val="28"/>
              </w:rPr>
              <w:t xml:space="preserve">Определение сроков реализации мероприятий </w:t>
            </w:r>
            <w:r>
              <w:rPr>
                <w:rFonts w:ascii="Times New Roman" w:hAnsi="Times New Roman" w:cs="Times New Roman"/>
                <w:sz w:val="28"/>
                <w:szCs w:val="28"/>
              </w:rPr>
              <w:lastRenderedPageBreak/>
              <w:t>плана</w:t>
            </w:r>
          </w:p>
        </w:tc>
      </w:tr>
      <w:tr w:rsidR="00745254" w:rsidTr="008C03F8">
        <w:tc>
          <w:tcPr>
            <w:tcW w:w="2127" w:type="dxa"/>
          </w:tcPr>
          <w:p w:rsidR="00745254" w:rsidRDefault="002C07FF" w:rsidP="000B6212">
            <w:pPr>
              <w:pStyle w:val="a3"/>
              <w:jc w:val="both"/>
              <w:rPr>
                <w:rFonts w:ascii="Times New Roman" w:hAnsi="Times New Roman" w:cs="Times New Roman"/>
                <w:sz w:val="28"/>
                <w:szCs w:val="28"/>
              </w:rPr>
            </w:pPr>
            <w:r>
              <w:rPr>
                <w:rFonts w:ascii="Times New Roman" w:hAnsi="Times New Roman"/>
                <w:sz w:val="28"/>
                <w:szCs w:val="28"/>
              </w:rPr>
              <w:lastRenderedPageBreak/>
              <w:t>Разработка методических</w:t>
            </w:r>
            <w:r w:rsidR="000365D1">
              <w:rPr>
                <w:rFonts w:ascii="Times New Roman" w:hAnsi="Times New Roman"/>
                <w:sz w:val="28"/>
                <w:szCs w:val="28"/>
              </w:rPr>
              <w:t xml:space="preserve"> </w:t>
            </w:r>
            <w:r>
              <w:rPr>
                <w:rFonts w:ascii="Times New Roman" w:hAnsi="Times New Roman"/>
                <w:sz w:val="28"/>
                <w:szCs w:val="28"/>
              </w:rPr>
              <w:t xml:space="preserve">рекомендаций по </w:t>
            </w:r>
            <w:r w:rsidR="000365D1">
              <w:rPr>
                <w:rFonts w:ascii="Times New Roman" w:hAnsi="Times New Roman"/>
                <w:sz w:val="28"/>
                <w:szCs w:val="28"/>
              </w:rPr>
              <w:t>теме проекта</w:t>
            </w:r>
          </w:p>
        </w:tc>
        <w:tc>
          <w:tcPr>
            <w:tcW w:w="3119" w:type="dxa"/>
          </w:tcPr>
          <w:p w:rsidR="00745254" w:rsidRDefault="002C07FF" w:rsidP="000B6212">
            <w:pPr>
              <w:spacing w:line="240" w:lineRule="auto"/>
              <w:rPr>
                <w:rFonts w:ascii="Times New Roman" w:hAnsi="Times New Roman"/>
                <w:sz w:val="28"/>
                <w:szCs w:val="28"/>
              </w:rPr>
            </w:pPr>
            <w:r w:rsidRPr="004F632C">
              <w:rPr>
                <w:rFonts w:ascii="Times New Roman" w:hAnsi="Times New Roman"/>
                <w:sz w:val="28"/>
                <w:szCs w:val="28"/>
              </w:rPr>
              <w:t xml:space="preserve">Анализ </w:t>
            </w:r>
            <w:r>
              <w:rPr>
                <w:rFonts w:ascii="Times New Roman" w:hAnsi="Times New Roman"/>
                <w:sz w:val="28"/>
                <w:szCs w:val="28"/>
              </w:rPr>
              <w:t>имеющегося опыта</w:t>
            </w:r>
            <w:r w:rsidR="000365D1">
              <w:rPr>
                <w:rFonts w:ascii="Times New Roman" w:hAnsi="Times New Roman"/>
                <w:sz w:val="28"/>
                <w:szCs w:val="28"/>
              </w:rPr>
              <w:t xml:space="preserve"> других регионов и учреждений</w:t>
            </w:r>
          </w:p>
        </w:tc>
        <w:tc>
          <w:tcPr>
            <w:tcW w:w="1241" w:type="dxa"/>
          </w:tcPr>
          <w:p w:rsidR="00745254" w:rsidRDefault="008C03F8" w:rsidP="000B6212">
            <w:pPr>
              <w:pStyle w:val="a3"/>
              <w:jc w:val="both"/>
              <w:rPr>
                <w:rFonts w:ascii="Times New Roman" w:hAnsi="Times New Roman" w:cs="Times New Roman"/>
                <w:sz w:val="28"/>
                <w:szCs w:val="28"/>
              </w:rPr>
            </w:pPr>
            <w:r>
              <w:rPr>
                <w:rFonts w:ascii="Times New Roman" w:hAnsi="Times New Roman" w:cs="Times New Roman"/>
                <w:sz w:val="28"/>
                <w:szCs w:val="28"/>
              </w:rPr>
              <w:t>Январь 2018</w:t>
            </w:r>
          </w:p>
        </w:tc>
        <w:tc>
          <w:tcPr>
            <w:tcW w:w="3295" w:type="dxa"/>
          </w:tcPr>
          <w:p w:rsidR="00745254" w:rsidRDefault="00B320FC" w:rsidP="000B6212">
            <w:pPr>
              <w:pStyle w:val="a3"/>
              <w:jc w:val="both"/>
              <w:rPr>
                <w:rFonts w:ascii="Times New Roman" w:hAnsi="Times New Roman" w:cs="Times New Roman"/>
                <w:sz w:val="28"/>
                <w:szCs w:val="28"/>
              </w:rPr>
            </w:pPr>
            <w:r>
              <w:rPr>
                <w:rFonts w:ascii="Times New Roman" w:hAnsi="Times New Roman" w:cs="Times New Roman"/>
                <w:sz w:val="28"/>
                <w:szCs w:val="28"/>
              </w:rPr>
              <w:t>Корректировка плана мероприятий по реализации проекта</w:t>
            </w:r>
          </w:p>
        </w:tc>
      </w:tr>
      <w:tr w:rsidR="00745254" w:rsidTr="008C03F8">
        <w:tc>
          <w:tcPr>
            <w:tcW w:w="2127" w:type="dxa"/>
          </w:tcPr>
          <w:p w:rsidR="00745254" w:rsidRDefault="000365D1" w:rsidP="000B6212">
            <w:pPr>
              <w:pStyle w:val="a3"/>
              <w:jc w:val="both"/>
              <w:rPr>
                <w:rFonts w:ascii="Times New Roman" w:hAnsi="Times New Roman" w:cs="Times New Roman"/>
                <w:sz w:val="28"/>
                <w:szCs w:val="28"/>
              </w:rPr>
            </w:pPr>
            <w:r>
              <w:rPr>
                <w:rFonts w:ascii="Times New Roman" w:hAnsi="Times New Roman" w:cs="Times New Roman"/>
                <w:sz w:val="28"/>
                <w:szCs w:val="28"/>
              </w:rPr>
              <w:t>Диагностичес</w:t>
            </w:r>
            <w:r w:rsidR="007644EF">
              <w:rPr>
                <w:rFonts w:ascii="Times New Roman" w:hAnsi="Times New Roman" w:cs="Times New Roman"/>
                <w:sz w:val="28"/>
                <w:szCs w:val="28"/>
              </w:rPr>
              <w:t>-</w:t>
            </w:r>
            <w:r>
              <w:rPr>
                <w:rFonts w:ascii="Times New Roman" w:hAnsi="Times New Roman" w:cs="Times New Roman"/>
                <w:sz w:val="28"/>
                <w:szCs w:val="28"/>
              </w:rPr>
              <w:t>кие исследования коллектива</w:t>
            </w:r>
          </w:p>
        </w:tc>
        <w:tc>
          <w:tcPr>
            <w:tcW w:w="3119" w:type="dxa"/>
          </w:tcPr>
          <w:p w:rsidR="00056363" w:rsidRDefault="00056363" w:rsidP="000B6212">
            <w:pPr>
              <w:pStyle w:val="a3"/>
              <w:jc w:val="both"/>
              <w:rPr>
                <w:rFonts w:ascii="Times New Roman" w:hAnsi="Times New Roman" w:cs="Times New Roman"/>
                <w:sz w:val="28"/>
                <w:szCs w:val="28"/>
              </w:rPr>
            </w:pPr>
            <w:r>
              <w:rPr>
                <w:rFonts w:ascii="Times New Roman" w:hAnsi="Times New Roman" w:cs="Times New Roman"/>
                <w:sz w:val="28"/>
                <w:szCs w:val="28"/>
              </w:rPr>
              <w:t>Анализ итогов диспансеризации педагогов. Анкетирование.</w:t>
            </w:r>
          </w:p>
          <w:p w:rsidR="00E315F9" w:rsidRDefault="00E315F9" w:rsidP="000B6212">
            <w:pPr>
              <w:pStyle w:val="a3"/>
              <w:jc w:val="both"/>
              <w:rPr>
                <w:rFonts w:ascii="Times New Roman" w:hAnsi="Times New Roman" w:cs="Times New Roman"/>
                <w:sz w:val="28"/>
                <w:szCs w:val="28"/>
              </w:rPr>
            </w:pPr>
            <w:r>
              <w:rPr>
                <w:rFonts w:ascii="Times New Roman" w:hAnsi="Times New Roman" w:cs="Times New Roman"/>
                <w:sz w:val="28"/>
                <w:szCs w:val="28"/>
              </w:rPr>
              <w:t>Опросник Профессиональное выгорание К.Маслач, С.Джексон</w:t>
            </w:r>
          </w:p>
          <w:p w:rsidR="00E315F9" w:rsidRDefault="007F7665" w:rsidP="000B6212">
            <w:pPr>
              <w:pStyle w:val="a3"/>
              <w:jc w:val="both"/>
              <w:rPr>
                <w:rFonts w:ascii="Times New Roman" w:hAnsi="Times New Roman" w:cs="Times New Roman"/>
                <w:sz w:val="28"/>
                <w:szCs w:val="28"/>
              </w:rPr>
            </w:pPr>
            <w:r>
              <w:rPr>
                <w:rFonts w:ascii="Times New Roman" w:hAnsi="Times New Roman" w:cs="Times New Roman"/>
                <w:sz w:val="28"/>
                <w:szCs w:val="28"/>
              </w:rPr>
              <w:t>Опросник Потери и приобретения персональных ресурсов Н.Водопьянова, М.Штейн</w:t>
            </w:r>
          </w:p>
          <w:p w:rsidR="000365D1" w:rsidRPr="00056363" w:rsidRDefault="00CF754F" w:rsidP="000B6212">
            <w:pPr>
              <w:pStyle w:val="a3"/>
              <w:jc w:val="both"/>
              <w:rPr>
                <w:rFonts w:ascii="Times New Roman" w:hAnsi="Times New Roman" w:cs="Times New Roman"/>
                <w:sz w:val="20"/>
                <w:szCs w:val="20"/>
              </w:rPr>
            </w:pPr>
            <w:r>
              <w:rPr>
                <w:rFonts w:ascii="Times New Roman" w:hAnsi="Times New Roman" w:cs="Times New Roman"/>
                <w:sz w:val="28"/>
                <w:szCs w:val="28"/>
              </w:rPr>
              <w:t xml:space="preserve">Диагностика вокально-хоровых навыков. </w:t>
            </w:r>
            <w:r w:rsidR="00E315F9">
              <w:rPr>
                <w:rFonts w:ascii="Times New Roman" w:hAnsi="Times New Roman" w:cs="Times New Roman"/>
                <w:sz w:val="28"/>
                <w:szCs w:val="28"/>
              </w:rPr>
              <w:t xml:space="preserve">Л.Б.Дмитриев; </w:t>
            </w:r>
          </w:p>
          <w:p w:rsidR="00745254" w:rsidRDefault="00056363" w:rsidP="00F15EB2">
            <w:pPr>
              <w:pStyle w:val="a3"/>
              <w:jc w:val="both"/>
              <w:rPr>
                <w:rFonts w:ascii="Times New Roman" w:hAnsi="Times New Roman" w:cs="Times New Roman"/>
                <w:sz w:val="28"/>
                <w:szCs w:val="28"/>
              </w:rPr>
            </w:pPr>
            <w:r>
              <w:rPr>
                <w:rFonts w:ascii="Times New Roman" w:hAnsi="Times New Roman" w:cs="Times New Roman"/>
                <w:sz w:val="28"/>
                <w:szCs w:val="28"/>
              </w:rPr>
              <w:t xml:space="preserve">Диагностика вокально-хоровых навыков. И.С.Кочнева </w:t>
            </w:r>
          </w:p>
        </w:tc>
        <w:tc>
          <w:tcPr>
            <w:tcW w:w="1241" w:type="dxa"/>
          </w:tcPr>
          <w:p w:rsidR="00745254" w:rsidRDefault="008C03F8" w:rsidP="000B6212">
            <w:pPr>
              <w:pStyle w:val="a3"/>
              <w:jc w:val="both"/>
              <w:rPr>
                <w:rFonts w:ascii="Times New Roman" w:hAnsi="Times New Roman" w:cs="Times New Roman"/>
                <w:sz w:val="28"/>
                <w:szCs w:val="28"/>
              </w:rPr>
            </w:pPr>
            <w:r>
              <w:rPr>
                <w:rFonts w:ascii="Times New Roman" w:hAnsi="Times New Roman" w:cs="Times New Roman"/>
                <w:sz w:val="28"/>
                <w:szCs w:val="28"/>
              </w:rPr>
              <w:t>Январь - Февраль 2018</w:t>
            </w:r>
          </w:p>
        </w:tc>
        <w:tc>
          <w:tcPr>
            <w:tcW w:w="3295" w:type="dxa"/>
          </w:tcPr>
          <w:p w:rsidR="00B320FC" w:rsidRDefault="00B320FC" w:rsidP="000B6212">
            <w:pPr>
              <w:pStyle w:val="a3"/>
              <w:jc w:val="both"/>
              <w:rPr>
                <w:rFonts w:ascii="Times New Roman" w:hAnsi="Times New Roman" w:cs="Times New Roman"/>
                <w:sz w:val="28"/>
                <w:szCs w:val="28"/>
              </w:rPr>
            </w:pPr>
            <w:r>
              <w:rPr>
                <w:rFonts w:ascii="Times New Roman" w:hAnsi="Times New Roman" w:cs="Times New Roman"/>
                <w:sz w:val="28"/>
                <w:szCs w:val="28"/>
              </w:rPr>
              <w:t>Выявление и анализ существующих проблем</w:t>
            </w:r>
          </w:p>
          <w:p w:rsidR="00745254" w:rsidRDefault="00B320FC" w:rsidP="000B6212">
            <w:pPr>
              <w:pStyle w:val="a3"/>
              <w:jc w:val="both"/>
              <w:rPr>
                <w:rFonts w:ascii="Times New Roman" w:hAnsi="Times New Roman" w:cs="Times New Roman"/>
                <w:sz w:val="28"/>
                <w:szCs w:val="28"/>
              </w:rPr>
            </w:pPr>
            <w:r>
              <w:rPr>
                <w:rFonts w:ascii="Times New Roman" w:hAnsi="Times New Roman" w:cs="Times New Roman"/>
                <w:sz w:val="28"/>
                <w:szCs w:val="28"/>
              </w:rPr>
              <w:t>Анализ и сравнение полученных результатов</w:t>
            </w:r>
          </w:p>
          <w:p w:rsidR="00B320FC" w:rsidRDefault="00B320FC" w:rsidP="000B6212">
            <w:pPr>
              <w:pStyle w:val="a3"/>
              <w:jc w:val="both"/>
              <w:rPr>
                <w:rFonts w:ascii="Times New Roman" w:hAnsi="Times New Roman" w:cs="Times New Roman"/>
                <w:sz w:val="28"/>
                <w:szCs w:val="28"/>
              </w:rPr>
            </w:pPr>
            <w:r>
              <w:rPr>
                <w:rFonts w:ascii="Times New Roman" w:hAnsi="Times New Roman" w:cs="Times New Roman"/>
                <w:sz w:val="28"/>
                <w:szCs w:val="28"/>
              </w:rPr>
              <w:t>Разработка плана по ликвидации выявленных проблем</w:t>
            </w:r>
          </w:p>
        </w:tc>
      </w:tr>
      <w:tr w:rsidR="007F7665" w:rsidTr="008C03F8">
        <w:tc>
          <w:tcPr>
            <w:tcW w:w="9782" w:type="dxa"/>
            <w:gridSpan w:val="4"/>
          </w:tcPr>
          <w:p w:rsidR="007F7665" w:rsidRPr="007F7665" w:rsidRDefault="00056363" w:rsidP="000B6212">
            <w:pPr>
              <w:pStyle w:val="a3"/>
              <w:jc w:val="center"/>
              <w:rPr>
                <w:rFonts w:ascii="Times New Roman" w:hAnsi="Times New Roman" w:cs="Times New Roman"/>
                <w:b/>
                <w:sz w:val="28"/>
                <w:szCs w:val="28"/>
              </w:rPr>
            </w:pPr>
            <w:r>
              <w:rPr>
                <w:rFonts w:ascii="Times New Roman" w:hAnsi="Times New Roman" w:cs="Times New Roman"/>
                <w:b/>
                <w:sz w:val="28"/>
                <w:szCs w:val="28"/>
              </w:rPr>
              <w:t xml:space="preserve">2. </w:t>
            </w:r>
            <w:r w:rsidR="007F7665" w:rsidRPr="007F7665">
              <w:rPr>
                <w:rFonts w:ascii="Times New Roman" w:hAnsi="Times New Roman" w:cs="Times New Roman"/>
                <w:b/>
                <w:sz w:val="28"/>
                <w:szCs w:val="28"/>
              </w:rPr>
              <w:t>ПРАКТИЧЕСКИЙ  ЭТАП</w:t>
            </w:r>
          </w:p>
          <w:p w:rsidR="007F7665" w:rsidRDefault="007F7665" w:rsidP="000B6212">
            <w:pPr>
              <w:pStyle w:val="a3"/>
              <w:jc w:val="center"/>
              <w:rPr>
                <w:rFonts w:ascii="Times New Roman" w:hAnsi="Times New Roman" w:cs="Times New Roman"/>
                <w:sz w:val="28"/>
                <w:szCs w:val="28"/>
              </w:rPr>
            </w:pPr>
            <w:r>
              <w:rPr>
                <w:rFonts w:ascii="Times New Roman" w:hAnsi="Times New Roman" w:cs="Times New Roman"/>
                <w:sz w:val="28"/>
                <w:szCs w:val="28"/>
              </w:rPr>
              <w:t>Цель: организация работы хора в деятельности ДОО</w:t>
            </w:r>
          </w:p>
        </w:tc>
      </w:tr>
      <w:tr w:rsidR="000365D1" w:rsidTr="008C03F8">
        <w:tc>
          <w:tcPr>
            <w:tcW w:w="2127" w:type="dxa"/>
          </w:tcPr>
          <w:p w:rsidR="000365D1" w:rsidRDefault="00097D54" w:rsidP="000B6212">
            <w:pPr>
              <w:pStyle w:val="a3"/>
              <w:jc w:val="both"/>
              <w:rPr>
                <w:rFonts w:ascii="Times New Roman" w:hAnsi="Times New Roman" w:cs="Times New Roman"/>
                <w:sz w:val="28"/>
                <w:szCs w:val="28"/>
              </w:rPr>
            </w:pPr>
            <w:r>
              <w:rPr>
                <w:rFonts w:ascii="Times New Roman" w:hAnsi="Times New Roman" w:cs="Times New Roman"/>
                <w:sz w:val="28"/>
                <w:szCs w:val="28"/>
              </w:rPr>
              <w:t>Практические занятия хора педагогов</w:t>
            </w:r>
          </w:p>
        </w:tc>
        <w:tc>
          <w:tcPr>
            <w:tcW w:w="3119" w:type="dxa"/>
          </w:tcPr>
          <w:p w:rsidR="000365D1" w:rsidRDefault="00097D54" w:rsidP="000B6212">
            <w:pPr>
              <w:pStyle w:val="a3"/>
              <w:jc w:val="both"/>
              <w:rPr>
                <w:rFonts w:ascii="Times New Roman" w:hAnsi="Times New Roman" w:cs="Times New Roman"/>
                <w:sz w:val="28"/>
                <w:szCs w:val="28"/>
              </w:rPr>
            </w:pPr>
            <w:r>
              <w:rPr>
                <w:rFonts w:ascii="Times New Roman" w:hAnsi="Times New Roman" w:cs="Times New Roman"/>
                <w:sz w:val="28"/>
                <w:szCs w:val="28"/>
              </w:rPr>
              <w:t>Становление правильного дыхания для пения</w:t>
            </w:r>
          </w:p>
          <w:p w:rsidR="00097D54" w:rsidRDefault="00097D54" w:rsidP="000B6212">
            <w:pPr>
              <w:pStyle w:val="a3"/>
              <w:jc w:val="both"/>
              <w:rPr>
                <w:rFonts w:ascii="Times New Roman" w:hAnsi="Times New Roman" w:cs="Times New Roman"/>
                <w:sz w:val="28"/>
                <w:szCs w:val="28"/>
              </w:rPr>
            </w:pPr>
            <w:r>
              <w:rPr>
                <w:rFonts w:ascii="Times New Roman" w:hAnsi="Times New Roman" w:cs="Times New Roman"/>
                <w:sz w:val="28"/>
                <w:szCs w:val="28"/>
              </w:rPr>
              <w:t>Совершенствование вокально-хоровых навыков</w:t>
            </w:r>
          </w:p>
          <w:p w:rsidR="00097D54" w:rsidRDefault="00097D54" w:rsidP="000B6212">
            <w:pPr>
              <w:pStyle w:val="a3"/>
              <w:jc w:val="both"/>
              <w:rPr>
                <w:rFonts w:ascii="Times New Roman" w:hAnsi="Times New Roman" w:cs="Times New Roman"/>
                <w:sz w:val="28"/>
                <w:szCs w:val="28"/>
              </w:rPr>
            </w:pPr>
            <w:r>
              <w:rPr>
                <w:rFonts w:ascii="Times New Roman" w:hAnsi="Times New Roman" w:cs="Times New Roman"/>
                <w:sz w:val="28"/>
                <w:szCs w:val="28"/>
              </w:rPr>
              <w:t>Расширение репертуара</w:t>
            </w:r>
          </w:p>
          <w:p w:rsidR="00097D54" w:rsidRDefault="00097D54" w:rsidP="000B6212">
            <w:pPr>
              <w:pStyle w:val="a3"/>
              <w:jc w:val="both"/>
              <w:rPr>
                <w:rFonts w:ascii="Times New Roman" w:hAnsi="Times New Roman" w:cs="Times New Roman"/>
                <w:sz w:val="28"/>
                <w:szCs w:val="28"/>
              </w:rPr>
            </w:pPr>
            <w:r>
              <w:rPr>
                <w:rFonts w:ascii="Times New Roman" w:hAnsi="Times New Roman" w:cs="Times New Roman"/>
                <w:sz w:val="28"/>
                <w:szCs w:val="28"/>
              </w:rPr>
              <w:t xml:space="preserve">Участие в творческих конкурсах, </w:t>
            </w:r>
            <w:r w:rsidR="00B320FC">
              <w:rPr>
                <w:rFonts w:ascii="Times New Roman" w:hAnsi="Times New Roman" w:cs="Times New Roman"/>
                <w:sz w:val="28"/>
                <w:szCs w:val="28"/>
              </w:rPr>
              <w:t xml:space="preserve">концертных </w:t>
            </w:r>
            <w:r>
              <w:rPr>
                <w:rFonts w:ascii="Times New Roman" w:hAnsi="Times New Roman" w:cs="Times New Roman"/>
                <w:sz w:val="28"/>
                <w:szCs w:val="28"/>
              </w:rPr>
              <w:t>программах</w:t>
            </w:r>
          </w:p>
          <w:p w:rsidR="005866F1" w:rsidRDefault="005866F1" w:rsidP="005866F1">
            <w:pPr>
              <w:pStyle w:val="a3"/>
              <w:jc w:val="both"/>
              <w:rPr>
                <w:rFonts w:ascii="Times New Roman" w:hAnsi="Times New Roman" w:cs="Times New Roman"/>
                <w:sz w:val="28"/>
                <w:szCs w:val="28"/>
              </w:rPr>
            </w:pPr>
            <w:r>
              <w:rPr>
                <w:rFonts w:ascii="Times New Roman" w:hAnsi="Times New Roman" w:cs="Times New Roman"/>
                <w:sz w:val="28"/>
                <w:szCs w:val="28"/>
              </w:rPr>
              <w:t xml:space="preserve">Творческие мастерские </w:t>
            </w:r>
          </w:p>
        </w:tc>
        <w:tc>
          <w:tcPr>
            <w:tcW w:w="1241" w:type="dxa"/>
          </w:tcPr>
          <w:p w:rsidR="000365D1" w:rsidRDefault="008C03F8" w:rsidP="000B6212">
            <w:pPr>
              <w:pStyle w:val="a3"/>
              <w:jc w:val="both"/>
              <w:rPr>
                <w:rFonts w:ascii="Times New Roman" w:hAnsi="Times New Roman" w:cs="Times New Roman"/>
                <w:sz w:val="28"/>
                <w:szCs w:val="28"/>
              </w:rPr>
            </w:pPr>
            <w:r>
              <w:rPr>
                <w:rFonts w:ascii="Times New Roman" w:hAnsi="Times New Roman" w:cs="Times New Roman"/>
                <w:sz w:val="28"/>
                <w:szCs w:val="28"/>
              </w:rPr>
              <w:t>Март</w:t>
            </w:r>
            <w:r w:rsidR="00056363">
              <w:rPr>
                <w:rFonts w:ascii="Times New Roman" w:hAnsi="Times New Roman" w:cs="Times New Roman"/>
                <w:sz w:val="28"/>
                <w:szCs w:val="28"/>
              </w:rPr>
              <w:t xml:space="preserve"> 2018 – </w:t>
            </w:r>
            <w:r>
              <w:rPr>
                <w:rFonts w:ascii="Times New Roman" w:hAnsi="Times New Roman" w:cs="Times New Roman"/>
                <w:sz w:val="28"/>
                <w:szCs w:val="28"/>
              </w:rPr>
              <w:t>Март</w:t>
            </w:r>
            <w:r w:rsidR="00056363">
              <w:rPr>
                <w:rFonts w:ascii="Times New Roman" w:hAnsi="Times New Roman" w:cs="Times New Roman"/>
                <w:sz w:val="28"/>
                <w:szCs w:val="28"/>
              </w:rPr>
              <w:t xml:space="preserve"> 2019</w:t>
            </w:r>
          </w:p>
        </w:tc>
        <w:tc>
          <w:tcPr>
            <w:tcW w:w="3295" w:type="dxa"/>
          </w:tcPr>
          <w:p w:rsidR="000365D1" w:rsidRDefault="00B320FC" w:rsidP="000B6212">
            <w:pPr>
              <w:pStyle w:val="a3"/>
              <w:jc w:val="both"/>
              <w:rPr>
                <w:rFonts w:ascii="Times New Roman" w:hAnsi="Times New Roman" w:cs="Times New Roman"/>
                <w:sz w:val="28"/>
                <w:szCs w:val="28"/>
              </w:rPr>
            </w:pPr>
            <w:r>
              <w:rPr>
                <w:rFonts w:ascii="Times New Roman" w:hAnsi="Times New Roman" w:cs="Times New Roman"/>
                <w:sz w:val="28"/>
                <w:szCs w:val="28"/>
              </w:rPr>
              <w:t xml:space="preserve">Формирование хорового коллектива </w:t>
            </w:r>
          </w:p>
          <w:p w:rsidR="00B320FC" w:rsidRDefault="00B320FC" w:rsidP="000B6212">
            <w:pPr>
              <w:pStyle w:val="a3"/>
              <w:jc w:val="both"/>
              <w:rPr>
                <w:rFonts w:ascii="Times New Roman" w:hAnsi="Times New Roman" w:cs="Times New Roman"/>
                <w:sz w:val="28"/>
                <w:szCs w:val="28"/>
              </w:rPr>
            </w:pPr>
            <w:r>
              <w:rPr>
                <w:rFonts w:ascii="Times New Roman" w:hAnsi="Times New Roman" w:cs="Times New Roman"/>
                <w:sz w:val="28"/>
                <w:szCs w:val="28"/>
              </w:rPr>
              <w:t>Формирование позитивного микроклимата в коллективе</w:t>
            </w:r>
          </w:p>
          <w:p w:rsidR="00B320FC" w:rsidRDefault="00A16C30" w:rsidP="000B6212">
            <w:pPr>
              <w:pStyle w:val="a3"/>
              <w:jc w:val="both"/>
              <w:rPr>
                <w:rFonts w:ascii="Times New Roman" w:hAnsi="Times New Roman"/>
                <w:sz w:val="28"/>
                <w:szCs w:val="28"/>
              </w:rPr>
            </w:pPr>
            <w:r>
              <w:rPr>
                <w:rFonts w:ascii="Times New Roman" w:hAnsi="Times New Roman"/>
                <w:sz w:val="28"/>
                <w:szCs w:val="28"/>
              </w:rPr>
              <w:t>Становление активной жизненной позиции педагога</w:t>
            </w:r>
          </w:p>
          <w:p w:rsidR="006418FF" w:rsidRDefault="005866F1" w:rsidP="000B6212">
            <w:pPr>
              <w:pStyle w:val="a3"/>
              <w:jc w:val="both"/>
              <w:rPr>
                <w:rFonts w:ascii="Times New Roman" w:hAnsi="Times New Roman" w:cs="Times New Roman"/>
                <w:sz w:val="28"/>
                <w:szCs w:val="28"/>
              </w:rPr>
            </w:pPr>
            <w:r>
              <w:rPr>
                <w:rFonts w:ascii="Times New Roman" w:hAnsi="Times New Roman" w:cs="Times New Roman"/>
                <w:sz w:val="28"/>
                <w:szCs w:val="28"/>
              </w:rPr>
              <w:t>Изготовление необходимых атрибутов для выступления хорового коллектива</w:t>
            </w:r>
          </w:p>
        </w:tc>
      </w:tr>
      <w:tr w:rsidR="007F7665" w:rsidTr="008C03F8">
        <w:tc>
          <w:tcPr>
            <w:tcW w:w="2127" w:type="dxa"/>
          </w:tcPr>
          <w:p w:rsidR="007F7665" w:rsidRDefault="007F7665" w:rsidP="000B6212">
            <w:pPr>
              <w:pStyle w:val="a3"/>
              <w:jc w:val="both"/>
              <w:rPr>
                <w:rFonts w:ascii="Times New Roman" w:hAnsi="Times New Roman"/>
                <w:sz w:val="28"/>
                <w:szCs w:val="28"/>
              </w:rPr>
            </w:pPr>
            <w:r>
              <w:rPr>
                <w:rFonts w:ascii="Times New Roman" w:hAnsi="Times New Roman"/>
                <w:sz w:val="28"/>
                <w:szCs w:val="28"/>
              </w:rPr>
              <w:t>Изменение вза-</w:t>
            </w:r>
            <w:r>
              <w:rPr>
                <w:rFonts w:ascii="Times New Roman" w:hAnsi="Times New Roman"/>
                <w:sz w:val="28"/>
                <w:szCs w:val="28"/>
              </w:rPr>
              <w:lastRenderedPageBreak/>
              <w:t>имоотношений участников образователь</w:t>
            </w:r>
            <w:r w:rsidR="007644EF">
              <w:rPr>
                <w:rFonts w:ascii="Times New Roman" w:hAnsi="Times New Roman"/>
                <w:sz w:val="28"/>
                <w:szCs w:val="28"/>
              </w:rPr>
              <w:t>-</w:t>
            </w:r>
            <w:r>
              <w:rPr>
                <w:rFonts w:ascii="Times New Roman" w:hAnsi="Times New Roman"/>
                <w:sz w:val="28"/>
                <w:szCs w:val="28"/>
              </w:rPr>
              <w:t>ных отношений</w:t>
            </w:r>
          </w:p>
        </w:tc>
        <w:tc>
          <w:tcPr>
            <w:tcW w:w="3119" w:type="dxa"/>
          </w:tcPr>
          <w:p w:rsidR="007F7665" w:rsidRDefault="00097D54" w:rsidP="000B6212">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Расширение контактов </w:t>
            </w:r>
            <w:r>
              <w:rPr>
                <w:rFonts w:ascii="Times New Roman" w:hAnsi="Times New Roman" w:cs="Times New Roman"/>
                <w:sz w:val="28"/>
                <w:szCs w:val="28"/>
              </w:rPr>
              <w:lastRenderedPageBreak/>
              <w:t xml:space="preserve">педагогов за пределы педагогической деятельности </w:t>
            </w:r>
          </w:p>
        </w:tc>
        <w:tc>
          <w:tcPr>
            <w:tcW w:w="1241" w:type="dxa"/>
          </w:tcPr>
          <w:p w:rsidR="007F7665" w:rsidRDefault="008C03F8" w:rsidP="000B6212">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Март </w:t>
            </w:r>
            <w:r>
              <w:rPr>
                <w:rFonts w:ascii="Times New Roman" w:hAnsi="Times New Roman" w:cs="Times New Roman"/>
                <w:sz w:val="28"/>
                <w:szCs w:val="28"/>
              </w:rPr>
              <w:lastRenderedPageBreak/>
              <w:t>2018 – Март 2019</w:t>
            </w:r>
          </w:p>
        </w:tc>
        <w:tc>
          <w:tcPr>
            <w:tcW w:w="3295" w:type="dxa"/>
          </w:tcPr>
          <w:p w:rsidR="007F7665" w:rsidRDefault="00B320FC" w:rsidP="000B6212">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Повышение уверенности </w:t>
            </w:r>
            <w:r>
              <w:rPr>
                <w:rFonts w:ascii="Times New Roman" w:hAnsi="Times New Roman" w:cs="Times New Roman"/>
                <w:sz w:val="28"/>
                <w:szCs w:val="28"/>
              </w:rPr>
              <w:lastRenderedPageBreak/>
              <w:t>педагога в собственных силах, уверенности в способности коллектива</w:t>
            </w:r>
          </w:p>
        </w:tc>
      </w:tr>
      <w:tr w:rsidR="000365D1" w:rsidTr="008C03F8">
        <w:tc>
          <w:tcPr>
            <w:tcW w:w="2127" w:type="dxa"/>
          </w:tcPr>
          <w:p w:rsidR="000365D1" w:rsidRDefault="007F7665" w:rsidP="000B6212">
            <w:pPr>
              <w:pStyle w:val="a3"/>
              <w:jc w:val="both"/>
              <w:rPr>
                <w:rFonts w:ascii="Times New Roman" w:hAnsi="Times New Roman" w:cs="Times New Roman"/>
                <w:sz w:val="28"/>
                <w:szCs w:val="28"/>
              </w:rPr>
            </w:pPr>
            <w:r>
              <w:rPr>
                <w:rFonts w:ascii="Times New Roman" w:hAnsi="Times New Roman"/>
                <w:sz w:val="28"/>
                <w:szCs w:val="28"/>
              </w:rPr>
              <w:lastRenderedPageBreak/>
              <w:t>Обмен опытом в образователь</w:t>
            </w:r>
            <w:r w:rsidR="007644EF">
              <w:rPr>
                <w:rFonts w:ascii="Times New Roman" w:hAnsi="Times New Roman"/>
                <w:sz w:val="28"/>
                <w:szCs w:val="28"/>
              </w:rPr>
              <w:t>-</w:t>
            </w:r>
            <w:r>
              <w:rPr>
                <w:rFonts w:ascii="Times New Roman" w:hAnsi="Times New Roman"/>
                <w:sz w:val="28"/>
                <w:szCs w:val="28"/>
              </w:rPr>
              <w:t>ном пространстве города Магадана</w:t>
            </w:r>
          </w:p>
        </w:tc>
        <w:tc>
          <w:tcPr>
            <w:tcW w:w="3119" w:type="dxa"/>
          </w:tcPr>
          <w:p w:rsidR="000365D1" w:rsidRDefault="00097D54" w:rsidP="000B6212">
            <w:pPr>
              <w:pStyle w:val="a3"/>
              <w:jc w:val="both"/>
              <w:rPr>
                <w:rFonts w:ascii="Times New Roman" w:hAnsi="Times New Roman" w:cs="Times New Roman"/>
                <w:sz w:val="28"/>
                <w:szCs w:val="28"/>
              </w:rPr>
            </w:pPr>
            <w:r>
              <w:rPr>
                <w:rFonts w:ascii="Times New Roman" w:hAnsi="Times New Roman" w:cs="Times New Roman"/>
                <w:sz w:val="28"/>
                <w:szCs w:val="28"/>
              </w:rPr>
              <w:t xml:space="preserve">Распространение опыта организации хорового коллектива </w:t>
            </w:r>
            <w:r w:rsidR="006418FF">
              <w:rPr>
                <w:rFonts w:ascii="Times New Roman" w:hAnsi="Times New Roman" w:cs="Times New Roman"/>
                <w:sz w:val="28"/>
                <w:szCs w:val="28"/>
              </w:rPr>
              <w:t>ДОО</w:t>
            </w:r>
          </w:p>
          <w:p w:rsidR="00097D54" w:rsidRDefault="00097D54" w:rsidP="000B6212">
            <w:pPr>
              <w:pStyle w:val="a3"/>
              <w:jc w:val="both"/>
              <w:rPr>
                <w:rFonts w:ascii="Times New Roman" w:hAnsi="Times New Roman" w:cs="Times New Roman"/>
                <w:sz w:val="28"/>
                <w:szCs w:val="28"/>
              </w:rPr>
            </w:pPr>
          </w:p>
        </w:tc>
        <w:tc>
          <w:tcPr>
            <w:tcW w:w="1241" w:type="dxa"/>
          </w:tcPr>
          <w:p w:rsidR="000365D1" w:rsidRDefault="008C03F8" w:rsidP="000B6212">
            <w:pPr>
              <w:pStyle w:val="a3"/>
              <w:jc w:val="both"/>
              <w:rPr>
                <w:rFonts w:ascii="Times New Roman" w:hAnsi="Times New Roman" w:cs="Times New Roman"/>
                <w:sz w:val="28"/>
                <w:szCs w:val="28"/>
              </w:rPr>
            </w:pPr>
            <w:r>
              <w:rPr>
                <w:rFonts w:ascii="Times New Roman" w:hAnsi="Times New Roman" w:cs="Times New Roman"/>
                <w:sz w:val="28"/>
                <w:szCs w:val="28"/>
              </w:rPr>
              <w:t>Март 2018 – Март 2019</w:t>
            </w:r>
          </w:p>
        </w:tc>
        <w:tc>
          <w:tcPr>
            <w:tcW w:w="3295" w:type="dxa"/>
          </w:tcPr>
          <w:p w:rsidR="00B320FC" w:rsidRDefault="00A16C30" w:rsidP="000B6212">
            <w:pPr>
              <w:pStyle w:val="a3"/>
              <w:jc w:val="both"/>
              <w:rPr>
                <w:rFonts w:ascii="Times New Roman" w:hAnsi="Times New Roman" w:cs="Times New Roman"/>
                <w:sz w:val="28"/>
                <w:szCs w:val="28"/>
              </w:rPr>
            </w:pPr>
            <w:r>
              <w:rPr>
                <w:rFonts w:ascii="Times New Roman" w:hAnsi="Times New Roman" w:cs="Times New Roman"/>
                <w:sz w:val="28"/>
                <w:szCs w:val="28"/>
              </w:rPr>
              <w:t xml:space="preserve">Презентация </w:t>
            </w:r>
            <w:r w:rsidR="006418FF">
              <w:rPr>
                <w:rFonts w:ascii="Times New Roman" w:hAnsi="Times New Roman" w:cs="Times New Roman"/>
                <w:sz w:val="28"/>
                <w:szCs w:val="28"/>
              </w:rPr>
              <w:t xml:space="preserve">на муниципальном уровне </w:t>
            </w:r>
            <w:r>
              <w:rPr>
                <w:rFonts w:ascii="Times New Roman" w:hAnsi="Times New Roman" w:cs="Times New Roman"/>
                <w:sz w:val="28"/>
                <w:szCs w:val="28"/>
              </w:rPr>
              <w:t>опыта ДОО по созданию хорового коллектива</w:t>
            </w:r>
          </w:p>
          <w:p w:rsidR="000365D1" w:rsidRDefault="000365D1" w:rsidP="000B6212">
            <w:pPr>
              <w:pStyle w:val="a3"/>
              <w:jc w:val="both"/>
              <w:rPr>
                <w:rFonts w:ascii="Times New Roman" w:hAnsi="Times New Roman" w:cs="Times New Roman"/>
                <w:sz w:val="28"/>
                <w:szCs w:val="28"/>
              </w:rPr>
            </w:pPr>
          </w:p>
        </w:tc>
      </w:tr>
      <w:tr w:rsidR="007F7665" w:rsidTr="008C03F8">
        <w:tc>
          <w:tcPr>
            <w:tcW w:w="2127" w:type="dxa"/>
          </w:tcPr>
          <w:p w:rsidR="007F7665" w:rsidRDefault="00097D54" w:rsidP="000B6212">
            <w:pPr>
              <w:pStyle w:val="a3"/>
              <w:jc w:val="both"/>
              <w:rPr>
                <w:rFonts w:ascii="Times New Roman" w:hAnsi="Times New Roman"/>
                <w:sz w:val="28"/>
                <w:szCs w:val="28"/>
              </w:rPr>
            </w:pPr>
            <w:r>
              <w:rPr>
                <w:rFonts w:ascii="Times New Roman" w:hAnsi="Times New Roman"/>
                <w:sz w:val="28"/>
                <w:szCs w:val="28"/>
              </w:rPr>
              <w:t>Расширение социального партнерства</w:t>
            </w:r>
          </w:p>
        </w:tc>
        <w:tc>
          <w:tcPr>
            <w:tcW w:w="3119" w:type="dxa"/>
          </w:tcPr>
          <w:p w:rsidR="00097D54" w:rsidRDefault="00097D54" w:rsidP="000B6212">
            <w:pPr>
              <w:pStyle w:val="a3"/>
              <w:jc w:val="both"/>
              <w:rPr>
                <w:rFonts w:ascii="Times New Roman" w:hAnsi="Times New Roman" w:cs="Times New Roman"/>
                <w:sz w:val="28"/>
                <w:szCs w:val="28"/>
              </w:rPr>
            </w:pPr>
            <w:r>
              <w:rPr>
                <w:rFonts w:ascii="Times New Roman" w:hAnsi="Times New Roman" w:cs="Times New Roman"/>
                <w:sz w:val="28"/>
                <w:szCs w:val="28"/>
              </w:rPr>
              <w:t>Привлечение специалистов и преподавателей по профилю проекта для консультирования участников хорового коллектива</w:t>
            </w:r>
          </w:p>
          <w:p w:rsidR="007F7665" w:rsidRDefault="00097D54" w:rsidP="006418FF">
            <w:pPr>
              <w:pStyle w:val="a3"/>
              <w:rPr>
                <w:rFonts w:ascii="Times New Roman" w:hAnsi="Times New Roman" w:cs="Times New Roman"/>
                <w:sz w:val="28"/>
                <w:szCs w:val="28"/>
              </w:rPr>
            </w:pPr>
            <w:r>
              <w:rPr>
                <w:rFonts w:ascii="Times New Roman" w:hAnsi="Times New Roman" w:cs="Times New Roman"/>
                <w:sz w:val="28"/>
                <w:szCs w:val="28"/>
              </w:rPr>
              <w:t>Включение воспитанников, родителей,</w:t>
            </w:r>
            <w:r w:rsidR="006418FF">
              <w:rPr>
                <w:rFonts w:ascii="Times New Roman" w:hAnsi="Times New Roman" w:cs="Times New Roman"/>
                <w:sz w:val="28"/>
                <w:szCs w:val="28"/>
              </w:rPr>
              <w:t xml:space="preserve"> выпускников</w:t>
            </w:r>
            <w:r>
              <w:rPr>
                <w:rFonts w:ascii="Times New Roman" w:hAnsi="Times New Roman" w:cs="Times New Roman"/>
                <w:sz w:val="28"/>
                <w:szCs w:val="28"/>
              </w:rPr>
              <w:t xml:space="preserve"> социальных партнеров в </w:t>
            </w:r>
            <w:r w:rsidR="006418FF">
              <w:rPr>
                <w:rFonts w:ascii="Times New Roman" w:hAnsi="Times New Roman" w:cs="Times New Roman"/>
                <w:sz w:val="28"/>
                <w:szCs w:val="28"/>
              </w:rPr>
              <w:t>состав</w:t>
            </w:r>
            <w:r>
              <w:rPr>
                <w:rFonts w:ascii="Times New Roman" w:hAnsi="Times New Roman" w:cs="Times New Roman"/>
                <w:sz w:val="28"/>
                <w:szCs w:val="28"/>
              </w:rPr>
              <w:t xml:space="preserve"> хора </w:t>
            </w:r>
          </w:p>
        </w:tc>
        <w:tc>
          <w:tcPr>
            <w:tcW w:w="1241" w:type="dxa"/>
          </w:tcPr>
          <w:p w:rsidR="007F7665" w:rsidRDefault="008C03F8" w:rsidP="000B6212">
            <w:pPr>
              <w:pStyle w:val="a3"/>
              <w:jc w:val="both"/>
              <w:rPr>
                <w:rFonts w:ascii="Times New Roman" w:hAnsi="Times New Roman" w:cs="Times New Roman"/>
                <w:sz w:val="28"/>
                <w:szCs w:val="28"/>
              </w:rPr>
            </w:pPr>
            <w:r>
              <w:rPr>
                <w:rFonts w:ascii="Times New Roman" w:hAnsi="Times New Roman" w:cs="Times New Roman"/>
                <w:sz w:val="28"/>
                <w:szCs w:val="28"/>
              </w:rPr>
              <w:t>Март 2018 – Март 2019</w:t>
            </w:r>
          </w:p>
        </w:tc>
        <w:tc>
          <w:tcPr>
            <w:tcW w:w="3295" w:type="dxa"/>
          </w:tcPr>
          <w:p w:rsidR="007F7665" w:rsidRDefault="00A16C30" w:rsidP="000B6212">
            <w:pPr>
              <w:pStyle w:val="a3"/>
              <w:jc w:val="both"/>
              <w:rPr>
                <w:rFonts w:ascii="Times New Roman" w:hAnsi="Times New Roman" w:cs="Times New Roman"/>
                <w:sz w:val="28"/>
                <w:szCs w:val="28"/>
              </w:rPr>
            </w:pPr>
            <w:r>
              <w:rPr>
                <w:rFonts w:ascii="Times New Roman" w:hAnsi="Times New Roman" w:cs="Times New Roman"/>
                <w:sz w:val="28"/>
                <w:szCs w:val="28"/>
              </w:rPr>
              <w:t xml:space="preserve">Расширение контактов </w:t>
            </w:r>
          </w:p>
          <w:p w:rsidR="00A16C30" w:rsidRDefault="00A16C30" w:rsidP="000B6212">
            <w:pPr>
              <w:pStyle w:val="a3"/>
              <w:jc w:val="both"/>
              <w:rPr>
                <w:rFonts w:ascii="Times New Roman" w:hAnsi="Times New Roman" w:cs="Times New Roman"/>
                <w:sz w:val="28"/>
                <w:szCs w:val="28"/>
              </w:rPr>
            </w:pPr>
            <w:r>
              <w:rPr>
                <w:rFonts w:ascii="Times New Roman" w:hAnsi="Times New Roman" w:cs="Times New Roman"/>
                <w:sz w:val="28"/>
                <w:szCs w:val="28"/>
              </w:rPr>
              <w:t>Методическая помощь коллективу</w:t>
            </w:r>
          </w:p>
        </w:tc>
      </w:tr>
      <w:tr w:rsidR="007F7665" w:rsidTr="008C03F8">
        <w:tc>
          <w:tcPr>
            <w:tcW w:w="2127" w:type="dxa"/>
          </w:tcPr>
          <w:p w:rsidR="007F7665" w:rsidRDefault="00097D54" w:rsidP="000B6212">
            <w:pPr>
              <w:pStyle w:val="a3"/>
              <w:jc w:val="both"/>
              <w:rPr>
                <w:rFonts w:ascii="Times New Roman" w:hAnsi="Times New Roman"/>
                <w:sz w:val="28"/>
                <w:szCs w:val="28"/>
              </w:rPr>
            </w:pPr>
            <w:r>
              <w:rPr>
                <w:rFonts w:ascii="Times New Roman" w:hAnsi="Times New Roman"/>
                <w:sz w:val="28"/>
                <w:szCs w:val="28"/>
              </w:rPr>
              <w:t>Информирование о практической реализации проекта</w:t>
            </w:r>
          </w:p>
        </w:tc>
        <w:tc>
          <w:tcPr>
            <w:tcW w:w="3119" w:type="dxa"/>
          </w:tcPr>
          <w:p w:rsidR="007F7665" w:rsidRDefault="00097D54" w:rsidP="000B6212">
            <w:pPr>
              <w:pStyle w:val="a3"/>
              <w:jc w:val="both"/>
              <w:rPr>
                <w:rFonts w:ascii="Times New Roman" w:hAnsi="Times New Roman" w:cs="Times New Roman"/>
                <w:sz w:val="28"/>
                <w:szCs w:val="28"/>
              </w:rPr>
            </w:pPr>
            <w:r>
              <w:rPr>
                <w:rFonts w:ascii="Times New Roman" w:hAnsi="Times New Roman" w:cs="Times New Roman"/>
                <w:sz w:val="28"/>
                <w:szCs w:val="28"/>
              </w:rPr>
              <w:t>Информации в СМИ</w:t>
            </w:r>
          </w:p>
          <w:p w:rsidR="00097D54" w:rsidRDefault="00097D54" w:rsidP="000B6212">
            <w:pPr>
              <w:pStyle w:val="a3"/>
              <w:jc w:val="both"/>
              <w:rPr>
                <w:rFonts w:ascii="Times New Roman" w:hAnsi="Times New Roman" w:cs="Times New Roman"/>
                <w:sz w:val="28"/>
                <w:szCs w:val="28"/>
              </w:rPr>
            </w:pPr>
            <w:r>
              <w:rPr>
                <w:rFonts w:ascii="Times New Roman" w:hAnsi="Times New Roman" w:cs="Times New Roman"/>
                <w:sz w:val="28"/>
                <w:szCs w:val="28"/>
              </w:rPr>
              <w:t>Информирование на сайте ДОО</w:t>
            </w:r>
          </w:p>
        </w:tc>
        <w:tc>
          <w:tcPr>
            <w:tcW w:w="1241" w:type="dxa"/>
          </w:tcPr>
          <w:p w:rsidR="007F7665" w:rsidRDefault="008C03F8" w:rsidP="000B6212">
            <w:pPr>
              <w:pStyle w:val="a3"/>
              <w:jc w:val="both"/>
              <w:rPr>
                <w:rFonts w:ascii="Times New Roman" w:hAnsi="Times New Roman" w:cs="Times New Roman"/>
                <w:sz w:val="28"/>
                <w:szCs w:val="28"/>
              </w:rPr>
            </w:pPr>
            <w:r>
              <w:rPr>
                <w:rFonts w:ascii="Times New Roman" w:hAnsi="Times New Roman" w:cs="Times New Roman"/>
                <w:sz w:val="28"/>
                <w:szCs w:val="28"/>
              </w:rPr>
              <w:t>Март 2018 – Март 2019</w:t>
            </w:r>
          </w:p>
        </w:tc>
        <w:tc>
          <w:tcPr>
            <w:tcW w:w="3295" w:type="dxa"/>
          </w:tcPr>
          <w:p w:rsidR="007F7665" w:rsidRDefault="00A16C30" w:rsidP="006418FF">
            <w:pPr>
              <w:pStyle w:val="a3"/>
              <w:jc w:val="both"/>
              <w:rPr>
                <w:rFonts w:ascii="Times New Roman" w:hAnsi="Times New Roman" w:cs="Times New Roman"/>
                <w:sz w:val="28"/>
                <w:szCs w:val="28"/>
              </w:rPr>
            </w:pPr>
            <w:r>
              <w:rPr>
                <w:rFonts w:ascii="Times New Roman" w:hAnsi="Times New Roman"/>
                <w:sz w:val="28"/>
                <w:szCs w:val="28"/>
              </w:rPr>
              <w:t>Формирование пози-тив</w:t>
            </w:r>
            <w:r w:rsidRPr="004F632C">
              <w:rPr>
                <w:rFonts w:ascii="Times New Roman" w:hAnsi="Times New Roman"/>
                <w:sz w:val="28"/>
                <w:szCs w:val="28"/>
              </w:rPr>
              <w:t xml:space="preserve">ного имиджа ДОО </w:t>
            </w:r>
            <w:r w:rsidR="006418FF">
              <w:rPr>
                <w:rFonts w:ascii="Times New Roman" w:hAnsi="Times New Roman"/>
                <w:sz w:val="28"/>
                <w:szCs w:val="28"/>
              </w:rPr>
              <w:t>среди родительской общественности</w:t>
            </w:r>
            <w:r>
              <w:rPr>
                <w:rFonts w:ascii="Times New Roman" w:hAnsi="Times New Roman"/>
                <w:sz w:val="28"/>
                <w:szCs w:val="28"/>
              </w:rPr>
              <w:t xml:space="preserve"> и социального окружения</w:t>
            </w:r>
          </w:p>
        </w:tc>
      </w:tr>
      <w:tr w:rsidR="00097D54" w:rsidTr="008C03F8">
        <w:tc>
          <w:tcPr>
            <w:tcW w:w="9782" w:type="dxa"/>
            <w:gridSpan w:val="4"/>
          </w:tcPr>
          <w:p w:rsidR="00097D54" w:rsidRDefault="00056363" w:rsidP="000B6212">
            <w:pPr>
              <w:tabs>
                <w:tab w:val="left" w:pos="851"/>
              </w:tabs>
              <w:spacing w:line="240" w:lineRule="auto"/>
              <w:ind w:left="360"/>
              <w:contextualSpacing/>
              <w:jc w:val="center"/>
              <w:rPr>
                <w:rFonts w:ascii="Times New Roman" w:hAnsi="Times New Roman"/>
                <w:sz w:val="28"/>
                <w:szCs w:val="28"/>
              </w:rPr>
            </w:pPr>
            <w:r>
              <w:rPr>
                <w:rFonts w:ascii="Times New Roman" w:hAnsi="Times New Roman"/>
                <w:sz w:val="28"/>
                <w:szCs w:val="28"/>
              </w:rPr>
              <w:t xml:space="preserve">3. </w:t>
            </w:r>
            <w:r w:rsidR="00097D54" w:rsidRPr="00056363">
              <w:rPr>
                <w:rFonts w:ascii="Times New Roman" w:hAnsi="Times New Roman"/>
                <w:b/>
                <w:sz w:val="28"/>
                <w:szCs w:val="28"/>
              </w:rPr>
              <w:t>ЗАКЛЮЧИТЕЛЬНЫЙ (АНАЛИТИЧЕСКИЙ) ЭТАП.</w:t>
            </w:r>
          </w:p>
          <w:p w:rsidR="00097D54" w:rsidRDefault="00097D54" w:rsidP="000B6212">
            <w:pPr>
              <w:tabs>
                <w:tab w:val="left" w:pos="851"/>
              </w:tabs>
              <w:spacing w:line="240" w:lineRule="auto"/>
              <w:ind w:left="360"/>
              <w:contextualSpacing/>
              <w:jc w:val="center"/>
              <w:rPr>
                <w:rFonts w:ascii="Times New Roman" w:hAnsi="Times New Roman"/>
                <w:sz w:val="28"/>
                <w:szCs w:val="28"/>
              </w:rPr>
            </w:pPr>
            <w:r w:rsidRPr="004F632C">
              <w:rPr>
                <w:rFonts w:ascii="Times New Roman" w:hAnsi="Times New Roman"/>
                <w:sz w:val="28"/>
                <w:szCs w:val="28"/>
              </w:rPr>
              <w:t xml:space="preserve">Цель: определение результативности реализации проекта и его </w:t>
            </w:r>
          </w:p>
          <w:p w:rsidR="00097D54" w:rsidRPr="00097D54" w:rsidRDefault="00097D54" w:rsidP="000B6212">
            <w:pPr>
              <w:tabs>
                <w:tab w:val="left" w:pos="851"/>
              </w:tabs>
              <w:spacing w:line="240" w:lineRule="auto"/>
              <w:ind w:left="360"/>
              <w:contextualSpacing/>
              <w:jc w:val="center"/>
              <w:rPr>
                <w:rFonts w:ascii="Times New Roman" w:hAnsi="Times New Roman"/>
                <w:b/>
                <w:sz w:val="28"/>
                <w:szCs w:val="28"/>
              </w:rPr>
            </w:pPr>
            <w:r w:rsidRPr="004F632C">
              <w:rPr>
                <w:rFonts w:ascii="Times New Roman" w:hAnsi="Times New Roman"/>
                <w:sz w:val="28"/>
                <w:szCs w:val="28"/>
              </w:rPr>
              <w:t>презентация в образовательное пространство г.Магадана</w:t>
            </w:r>
          </w:p>
        </w:tc>
      </w:tr>
      <w:tr w:rsidR="007F7665" w:rsidTr="008C03F8">
        <w:tc>
          <w:tcPr>
            <w:tcW w:w="2127" w:type="dxa"/>
          </w:tcPr>
          <w:p w:rsidR="007F7665" w:rsidRDefault="00097D54" w:rsidP="000B6212">
            <w:pPr>
              <w:pStyle w:val="a3"/>
              <w:jc w:val="both"/>
              <w:rPr>
                <w:rFonts w:ascii="Times New Roman" w:hAnsi="Times New Roman"/>
                <w:sz w:val="28"/>
                <w:szCs w:val="28"/>
              </w:rPr>
            </w:pPr>
            <w:r>
              <w:rPr>
                <w:rFonts w:ascii="Times New Roman" w:hAnsi="Times New Roman"/>
                <w:sz w:val="28"/>
                <w:szCs w:val="28"/>
              </w:rPr>
              <w:t>Проведение анализа результатив</w:t>
            </w:r>
            <w:r w:rsidR="007644EF">
              <w:rPr>
                <w:rFonts w:ascii="Times New Roman" w:hAnsi="Times New Roman"/>
                <w:sz w:val="28"/>
                <w:szCs w:val="28"/>
              </w:rPr>
              <w:t>-</w:t>
            </w:r>
            <w:r>
              <w:rPr>
                <w:rFonts w:ascii="Times New Roman" w:hAnsi="Times New Roman"/>
                <w:sz w:val="28"/>
                <w:szCs w:val="28"/>
              </w:rPr>
              <w:t xml:space="preserve">ности </w:t>
            </w:r>
            <w:r w:rsidR="00056363">
              <w:rPr>
                <w:rFonts w:ascii="Times New Roman" w:hAnsi="Times New Roman"/>
                <w:sz w:val="28"/>
                <w:szCs w:val="28"/>
              </w:rPr>
              <w:t>реализации проекта</w:t>
            </w:r>
          </w:p>
        </w:tc>
        <w:tc>
          <w:tcPr>
            <w:tcW w:w="3119" w:type="dxa"/>
          </w:tcPr>
          <w:p w:rsidR="00056363" w:rsidRDefault="00056363" w:rsidP="000B6212">
            <w:pPr>
              <w:pStyle w:val="a3"/>
              <w:jc w:val="both"/>
              <w:rPr>
                <w:rFonts w:ascii="Times New Roman" w:hAnsi="Times New Roman" w:cs="Times New Roman"/>
                <w:sz w:val="28"/>
                <w:szCs w:val="28"/>
              </w:rPr>
            </w:pPr>
            <w:r>
              <w:rPr>
                <w:rFonts w:ascii="Times New Roman" w:hAnsi="Times New Roman" w:cs="Times New Roman"/>
                <w:sz w:val="28"/>
                <w:szCs w:val="28"/>
              </w:rPr>
              <w:t>Анализ итогов диспансеризации педагогов. Анкетирование.</w:t>
            </w:r>
          </w:p>
          <w:p w:rsidR="00056363" w:rsidRDefault="00056363" w:rsidP="000B6212">
            <w:pPr>
              <w:pStyle w:val="a3"/>
              <w:jc w:val="both"/>
              <w:rPr>
                <w:rFonts w:ascii="Times New Roman" w:hAnsi="Times New Roman" w:cs="Times New Roman"/>
                <w:sz w:val="28"/>
                <w:szCs w:val="28"/>
              </w:rPr>
            </w:pPr>
            <w:r>
              <w:rPr>
                <w:rFonts w:ascii="Times New Roman" w:hAnsi="Times New Roman" w:cs="Times New Roman"/>
                <w:sz w:val="28"/>
                <w:szCs w:val="28"/>
              </w:rPr>
              <w:t>Опросник Профессиональное выгорание К.Маслач, С.Джексон</w:t>
            </w:r>
          </w:p>
          <w:p w:rsidR="00056363" w:rsidRDefault="00056363" w:rsidP="000B6212">
            <w:pPr>
              <w:pStyle w:val="a3"/>
              <w:jc w:val="both"/>
              <w:rPr>
                <w:rFonts w:ascii="Times New Roman" w:hAnsi="Times New Roman" w:cs="Times New Roman"/>
                <w:sz w:val="28"/>
                <w:szCs w:val="28"/>
              </w:rPr>
            </w:pPr>
            <w:r>
              <w:rPr>
                <w:rFonts w:ascii="Times New Roman" w:hAnsi="Times New Roman" w:cs="Times New Roman"/>
                <w:sz w:val="28"/>
                <w:szCs w:val="28"/>
              </w:rPr>
              <w:t xml:space="preserve">Опросник Потери и приобретения </w:t>
            </w:r>
            <w:r>
              <w:rPr>
                <w:rFonts w:ascii="Times New Roman" w:hAnsi="Times New Roman" w:cs="Times New Roman"/>
                <w:sz w:val="28"/>
                <w:szCs w:val="28"/>
              </w:rPr>
              <w:lastRenderedPageBreak/>
              <w:t>персональных ресурсов Н.Водопьянова, М.Штейн</w:t>
            </w:r>
          </w:p>
          <w:p w:rsidR="00056363" w:rsidRPr="00056363" w:rsidRDefault="00056363" w:rsidP="000B6212">
            <w:pPr>
              <w:pStyle w:val="a3"/>
              <w:jc w:val="both"/>
              <w:rPr>
                <w:rFonts w:ascii="Times New Roman" w:hAnsi="Times New Roman" w:cs="Times New Roman"/>
                <w:sz w:val="20"/>
                <w:szCs w:val="20"/>
              </w:rPr>
            </w:pPr>
            <w:r>
              <w:rPr>
                <w:rFonts w:ascii="Times New Roman" w:hAnsi="Times New Roman" w:cs="Times New Roman"/>
                <w:sz w:val="28"/>
                <w:szCs w:val="28"/>
              </w:rPr>
              <w:t xml:space="preserve">Диагностика вокально-хоровых навыков. Л.Б.Дмитриев; </w:t>
            </w:r>
          </w:p>
          <w:p w:rsidR="007F7665" w:rsidRDefault="00056363" w:rsidP="00F15EB2">
            <w:pPr>
              <w:pStyle w:val="a3"/>
              <w:jc w:val="both"/>
              <w:rPr>
                <w:rFonts w:ascii="Times New Roman" w:hAnsi="Times New Roman" w:cs="Times New Roman"/>
                <w:sz w:val="28"/>
                <w:szCs w:val="28"/>
              </w:rPr>
            </w:pPr>
            <w:r>
              <w:rPr>
                <w:rFonts w:ascii="Times New Roman" w:hAnsi="Times New Roman" w:cs="Times New Roman"/>
                <w:sz w:val="28"/>
                <w:szCs w:val="28"/>
              </w:rPr>
              <w:t xml:space="preserve">Диагностика вокально-хоровых навыков. И.С.Кочнева </w:t>
            </w:r>
          </w:p>
        </w:tc>
        <w:tc>
          <w:tcPr>
            <w:tcW w:w="1241" w:type="dxa"/>
          </w:tcPr>
          <w:p w:rsidR="007F7665" w:rsidRDefault="008C03F8" w:rsidP="000B6212">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Апрель </w:t>
            </w:r>
            <w:r w:rsidR="00056363">
              <w:rPr>
                <w:rFonts w:ascii="Times New Roman" w:hAnsi="Times New Roman" w:cs="Times New Roman"/>
                <w:sz w:val="28"/>
                <w:szCs w:val="28"/>
              </w:rPr>
              <w:t>2019</w:t>
            </w:r>
          </w:p>
        </w:tc>
        <w:tc>
          <w:tcPr>
            <w:tcW w:w="3295" w:type="dxa"/>
          </w:tcPr>
          <w:p w:rsidR="00A16C30" w:rsidRDefault="00A16C30" w:rsidP="000B6212">
            <w:pPr>
              <w:pStyle w:val="a3"/>
              <w:jc w:val="both"/>
              <w:rPr>
                <w:rFonts w:ascii="Times New Roman" w:hAnsi="Times New Roman" w:cs="Times New Roman"/>
                <w:sz w:val="28"/>
                <w:szCs w:val="28"/>
              </w:rPr>
            </w:pPr>
            <w:r>
              <w:rPr>
                <w:rFonts w:ascii="Times New Roman" w:hAnsi="Times New Roman" w:cs="Times New Roman"/>
                <w:sz w:val="28"/>
                <w:szCs w:val="28"/>
              </w:rPr>
              <w:t>Анализ и сравнение полученных результатов реализации проекта</w:t>
            </w:r>
          </w:p>
          <w:p w:rsidR="007F7665" w:rsidRDefault="007F7665" w:rsidP="000B6212">
            <w:pPr>
              <w:pStyle w:val="a3"/>
              <w:jc w:val="both"/>
              <w:rPr>
                <w:rFonts w:ascii="Times New Roman" w:hAnsi="Times New Roman" w:cs="Times New Roman"/>
                <w:sz w:val="28"/>
                <w:szCs w:val="28"/>
              </w:rPr>
            </w:pPr>
          </w:p>
        </w:tc>
      </w:tr>
      <w:tr w:rsidR="000365D1" w:rsidTr="008C03F8">
        <w:tc>
          <w:tcPr>
            <w:tcW w:w="2127" w:type="dxa"/>
          </w:tcPr>
          <w:p w:rsidR="000365D1" w:rsidRDefault="00056363" w:rsidP="000B6212">
            <w:pPr>
              <w:pStyle w:val="a3"/>
              <w:jc w:val="both"/>
              <w:rPr>
                <w:rFonts w:ascii="Times New Roman" w:hAnsi="Times New Roman" w:cs="Times New Roman"/>
                <w:sz w:val="28"/>
                <w:szCs w:val="28"/>
              </w:rPr>
            </w:pPr>
            <w:r>
              <w:rPr>
                <w:rFonts w:ascii="Times New Roman" w:hAnsi="Times New Roman"/>
                <w:sz w:val="28"/>
                <w:szCs w:val="28"/>
              </w:rPr>
              <w:t>Определение эффективности реализации проекта</w:t>
            </w:r>
          </w:p>
        </w:tc>
        <w:tc>
          <w:tcPr>
            <w:tcW w:w="3119" w:type="dxa"/>
          </w:tcPr>
          <w:p w:rsidR="000365D1" w:rsidRDefault="00056363" w:rsidP="000B6212">
            <w:pPr>
              <w:pStyle w:val="a3"/>
              <w:jc w:val="both"/>
              <w:rPr>
                <w:rFonts w:ascii="Times New Roman" w:hAnsi="Times New Roman" w:cs="Times New Roman"/>
                <w:sz w:val="28"/>
                <w:szCs w:val="28"/>
              </w:rPr>
            </w:pPr>
            <w:r>
              <w:rPr>
                <w:rFonts w:ascii="Times New Roman" w:hAnsi="Times New Roman" w:cs="Times New Roman"/>
                <w:sz w:val="28"/>
                <w:szCs w:val="28"/>
              </w:rPr>
              <w:t>Мониторинг участия хорового коллектива в мероприятиях ДОО и города</w:t>
            </w:r>
          </w:p>
        </w:tc>
        <w:tc>
          <w:tcPr>
            <w:tcW w:w="1241" w:type="dxa"/>
          </w:tcPr>
          <w:p w:rsidR="000365D1" w:rsidRDefault="008C03F8" w:rsidP="000B6212">
            <w:pPr>
              <w:pStyle w:val="a3"/>
              <w:jc w:val="both"/>
              <w:rPr>
                <w:rFonts w:ascii="Times New Roman" w:hAnsi="Times New Roman" w:cs="Times New Roman"/>
                <w:sz w:val="28"/>
                <w:szCs w:val="28"/>
              </w:rPr>
            </w:pPr>
            <w:r>
              <w:rPr>
                <w:rFonts w:ascii="Times New Roman" w:hAnsi="Times New Roman" w:cs="Times New Roman"/>
                <w:sz w:val="28"/>
                <w:szCs w:val="28"/>
              </w:rPr>
              <w:t>Апрель - Май 2019</w:t>
            </w:r>
          </w:p>
        </w:tc>
        <w:tc>
          <w:tcPr>
            <w:tcW w:w="3295" w:type="dxa"/>
          </w:tcPr>
          <w:p w:rsidR="000365D1" w:rsidRDefault="00A16C30" w:rsidP="000B6212">
            <w:pPr>
              <w:pStyle w:val="a3"/>
              <w:jc w:val="both"/>
              <w:rPr>
                <w:rFonts w:ascii="Times New Roman" w:hAnsi="Times New Roman" w:cs="Times New Roman"/>
                <w:sz w:val="28"/>
                <w:szCs w:val="28"/>
              </w:rPr>
            </w:pPr>
            <w:r>
              <w:rPr>
                <w:rFonts w:ascii="Times New Roman" w:hAnsi="Times New Roman" w:cs="Times New Roman"/>
                <w:sz w:val="28"/>
                <w:szCs w:val="28"/>
              </w:rPr>
              <w:t>Мониторинг эффективности реализации проекта</w:t>
            </w:r>
          </w:p>
        </w:tc>
      </w:tr>
      <w:tr w:rsidR="00056363" w:rsidTr="008C03F8">
        <w:tc>
          <w:tcPr>
            <w:tcW w:w="2127" w:type="dxa"/>
          </w:tcPr>
          <w:p w:rsidR="00056363" w:rsidRPr="004F632C" w:rsidRDefault="00056363" w:rsidP="000B6212">
            <w:pPr>
              <w:tabs>
                <w:tab w:val="left" w:pos="851"/>
              </w:tabs>
              <w:spacing w:line="240" w:lineRule="auto"/>
              <w:contextualSpacing/>
              <w:rPr>
                <w:rFonts w:ascii="Times New Roman" w:hAnsi="Times New Roman"/>
                <w:sz w:val="28"/>
                <w:szCs w:val="28"/>
              </w:rPr>
            </w:pPr>
            <w:r>
              <w:rPr>
                <w:rFonts w:ascii="Times New Roman" w:hAnsi="Times New Roman"/>
                <w:sz w:val="28"/>
                <w:szCs w:val="28"/>
              </w:rPr>
              <w:t>Проведение кор</w:t>
            </w:r>
            <w:r w:rsidRPr="004F632C">
              <w:rPr>
                <w:rFonts w:ascii="Times New Roman" w:hAnsi="Times New Roman"/>
                <w:sz w:val="28"/>
                <w:szCs w:val="28"/>
              </w:rPr>
              <w:t>ректирую</w:t>
            </w:r>
            <w:r w:rsidR="007644EF">
              <w:rPr>
                <w:rFonts w:ascii="Times New Roman" w:hAnsi="Times New Roman"/>
                <w:sz w:val="28"/>
                <w:szCs w:val="28"/>
              </w:rPr>
              <w:t>-</w:t>
            </w:r>
            <w:r w:rsidRPr="004F632C">
              <w:rPr>
                <w:rFonts w:ascii="Times New Roman" w:hAnsi="Times New Roman"/>
                <w:sz w:val="28"/>
                <w:szCs w:val="28"/>
              </w:rPr>
              <w:t>щих</w:t>
            </w:r>
            <w:r>
              <w:rPr>
                <w:rFonts w:ascii="Times New Roman" w:hAnsi="Times New Roman"/>
                <w:sz w:val="28"/>
                <w:szCs w:val="28"/>
              </w:rPr>
              <w:t xml:space="preserve"> </w:t>
            </w:r>
            <w:r w:rsidRPr="004F632C">
              <w:rPr>
                <w:rFonts w:ascii="Times New Roman" w:hAnsi="Times New Roman"/>
                <w:sz w:val="28"/>
                <w:szCs w:val="28"/>
              </w:rPr>
              <w:t>меро</w:t>
            </w:r>
            <w:r>
              <w:rPr>
                <w:rFonts w:ascii="Times New Roman" w:hAnsi="Times New Roman"/>
                <w:sz w:val="28"/>
                <w:szCs w:val="28"/>
              </w:rPr>
              <w:t>приятий  по реализа</w:t>
            </w:r>
            <w:r w:rsidRPr="004F632C">
              <w:rPr>
                <w:rFonts w:ascii="Times New Roman" w:hAnsi="Times New Roman"/>
                <w:sz w:val="28"/>
                <w:szCs w:val="28"/>
              </w:rPr>
              <w:t>ции</w:t>
            </w:r>
            <w:r>
              <w:rPr>
                <w:rFonts w:ascii="Times New Roman" w:hAnsi="Times New Roman"/>
                <w:sz w:val="28"/>
                <w:szCs w:val="28"/>
              </w:rPr>
              <w:t xml:space="preserve"> проекта</w:t>
            </w:r>
          </w:p>
        </w:tc>
        <w:tc>
          <w:tcPr>
            <w:tcW w:w="3119" w:type="dxa"/>
          </w:tcPr>
          <w:p w:rsidR="00056363" w:rsidRPr="004F632C" w:rsidRDefault="00056363" w:rsidP="000B6212">
            <w:pPr>
              <w:tabs>
                <w:tab w:val="left" w:pos="851"/>
              </w:tabs>
              <w:spacing w:line="240" w:lineRule="auto"/>
              <w:contextualSpacing/>
              <w:jc w:val="both"/>
              <w:rPr>
                <w:rFonts w:ascii="Times New Roman" w:hAnsi="Times New Roman"/>
                <w:sz w:val="28"/>
                <w:szCs w:val="28"/>
              </w:rPr>
            </w:pPr>
            <w:r w:rsidRPr="004F632C">
              <w:rPr>
                <w:rFonts w:ascii="Times New Roman" w:hAnsi="Times New Roman"/>
                <w:sz w:val="28"/>
                <w:szCs w:val="28"/>
              </w:rPr>
              <w:t xml:space="preserve">Внесение изменений в модель </w:t>
            </w:r>
            <w:r>
              <w:rPr>
                <w:rFonts w:ascii="Times New Roman" w:hAnsi="Times New Roman"/>
                <w:sz w:val="28"/>
                <w:szCs w:val="28"/>
              </w:rPr>
              <w:t>образовательных отношений  в педагогическом коллективе</w:t>
            </w:r>
          </w:p>
        </w:tc>
        <w:tc>
          <w:tcPr>
            <w:tcW w:w="1241" w:type="dxa"/>
          </w:tcPr>
          <w:p w:rsidR="00056363" w:rsidRDefault="008C03F8" w:rsidP="000B6212">
            <w:pPr>
              <w:pStyle w:val="a3"/>
              <w:jc w:val="both"/>
              <w:rPr>
                <w:rFonts w:ascii="Times New Roman" w:hAnsi="Times New Roman" w:cs="Times New Roman"/>
                <w:sz w:val="28"/>
                <w:szCs w:val="28"/>
              </w:rPr>
            </w:pPr>
            <w:r>
              <w:rPr>
                <w:rFonts w:ascii="Times New Roman" w:hAnsi="Times New Roman" w:cs="Times New Roman"/>
                <w:sz w:val="28"/>
                <w:szCs w:val="28"/>
              </w:rPr>
              <w:t>Май 2019</w:t>
            </w:r>
          </w:p>
        </w:tc>
        <w:tc>
          <w:tcPr>
            <w:tcW w:w="3295" w:type="dxa"/>
          </w:tcPr>
          <w:p w:rsidR="00056363" w:rsidRDefault="00A16C30" w:rsidP="000B6212">
            <w:pPr>
              <w:pStyle w:val="a3"/>
              <w:jc w:val="both"/>
              <w:rPr>
                <w:rFonts w:ascii="Times New Roman" w:hAnsi="Times New Roman" w:cs="Times New Roman"/>
                <w:sz w:val="28"/>
                <w:szCs w:val="28"/>
              </w:rPr>
            </w:pPr>
            <w:r>
              <w:rPr>
                <w:rFonts w:ascii="Times New Roman" w:hAnsi="Times New Roman" w:cs="Times New Roman"/>
                <w:sz w:val="28"/>
                <w:szCs w:val="28"/>
              </w:rPr>
              <w:t>Изменения и дополнения к проекту</w:t>
            </w:r>
          </w:p>
        </w:tc>
      </w:tr>
      <w:tr w:rsidR="00056363" w:rsidTr="008C03F8">
        <w:tc>
          <w:tcPr>
            <w:tcW w:w="2127" w:type="dxa"/>
          </w:tcPr>
          <w:p w:rsidR="00056363" w:rsidRDefault="00056363" w:rsidP="000B6212">
            <w:pPr>
              <w:pStyle w:val="a3"/>
              <w:jc w:val="both"/>
              <w:rPr>
                <w:rFonts w:ascii="Times New Roman" w:hAnsi="Times New Roman"/>
                <w:sz w:val="28"/>
                <w:szCs w:val="28"/>
              </w:rPr>
            </w:pPr>
            <w:r>
              <w:rPr>
                <w:rFonts w:ascii="Times New Roman" w:hAnsi="Times New Roman"/>
                <w:sz w:val="28"/>
                <w:szCs w:val="28"/>
              </w:rPr>
              <w:t>Информирова</w:t>
            </w:r>
            <w:r w:rsidR="007644EF">
              <w:rPr>
                <w:rFonts w:ascii="Times New Roman" w:hAnsi="Times New Roman"/>
                <w:sz w:val="28"/>
                <w:szCs w:val="28"/>
              </w:rPr>
              <w:t>-</w:t>
            </w:r>
            <w:r>
              <w:rPr>
                <w:rFonts w:ascii="Times New Roman" w:hAnsi="Times New Roman"/>
                <w:sz w:val="28"/>
                <w:szCs w:val="28"/>
              </w:rPr>
              <w:t>ние о практической реализации проекта</w:t>
            </w:r>
          </w:p>
        </w:tc>
        <w:tc>
          <w:tcPr>
            <w:tcW w:w="3119" w:type="dxa"/>
          </w:tcPr>
          <w:p w:rsidR="00056363" w:rsidRDefault="00056363" w:rsidP="000B6212">
            <w:pPr>
              <w:pStyle w:val="a3"/>
              <w:jc w:val="both"/>
              <w:rPr>
                <w:rFonts w:ascii="Times New Roman" w:hAnsi="Times New Roman" w:cs="Times New Roman"/>
                <w:sz w:val="28"/>
                <w:szCs w:val="28"/>
              </w:rPr>
            </w:pPr>
            <w:r>
              <w:rPr>
                <w:rFonts w:ascii="Times New Roman" w:hAnsi="Times New Roman" w:cs="Times New Roman"/>
                <w:sz w:val="28"/>
                <w:szCs w:val="28"/>
              </w:rPr>
              <w:t>Информации в СМИ</w:t>
            </w:r>
          </w:p>
          <w:p w:rsidR="00056363" w:rsidRDefault="00056363" w:rsidP="000B6212">
            <w:pPr>
              <w:pStyle w:val="a3"/>
              <w:jc w:val="both"/>
              <w:rPr>
                <w:rFonts w:ascii="Times New Roman" w:hAnsi="Times New Roman" w:cs="Times New Roman"/>
                <w:sz w:val="28"/>
                <w:szCs w:val="28"/>
              </w:rPr>
            </w:pPr>
            <w:r>
              <w:rPr>
                <w:rFonts w:ascii="Times New Roman" w:hAnsi="Times New Roman" w:cs="Times New Roman"/>
                <w:sz w:val="28"/>
                <w:szCs w:val="28"/>
              </w:rPr>
              <w:t>Информирование на сайте ДОО</w:t>
            </w:r>
          </w:p>
          <w:p w:rsidR="00056363" w:rsidRDefault="00056363" w:rsidP="000B6212">
            <w:pPr>
              <w:pStyle w:val="a3"/>
              <w:jc w:val="both"/>
              <w:rPr>
                <w:rFonts w:ascii="Times New Roman" w:hAnsi="Times New Roman" w:cs="Times New Roman"/>
                <w:sz w:val="28"/>
                <w:szCs w:val="28"/>
              </w:rPr>
            </w:pPr>
            <w:r>
              <w:rPr>
                <w:rFonts w:ascii="Times New Roman" w:hAnsi="Times New Roman" w:cs="Times New Roman"/>
                <w:sz w:val="28"/>
                <w:szCs w:val="28"/>
              </w:rPr>
              <w:t>Распространение опыта организации хорового коллектива в образовательном учреждении</w:t>
            </w:r>
          </w:p>
        </w:tc>
        <w:tc>
          <w:tcPr>
            <w:tcW w:w="1241" w:type="dxa"/>
          </w:tcPr>
          <w:p w:rsidR="00056363" w:rsidRDefault="008C03F8" w:rsidP="000B6212">
            <w:pPr>
              <w:pStyle w:val="a3"/>
              <w:jc w:val="both"/>
              <w:rPr>
                <w:rFonts w:ascii="Times New Roman" w:hAnsi="Times New Roman" w:cs="Times New Roman"/>
                <w:sz w:val="28"/>
                <w:szCs w:val="28"/>
              </w:rPr>
            </w:pPr>
            <w:r>
              <w:rPr>
                <w:rFonts w:ascii="Times New Roman" w:hAnsi="Times New Roman" w:cs="Times New Roman"/>
                <w:sz w:val="28"/>
                <w:szCs w:val="28"/>
              </w:rPr>
              <w:t>Май 2019</w:t>
            </w:r>
          </w:p>
        </w:tc>
        <w:tc>
          <w:tcPr>
            <w:tcW w:w="3295" w:type="dxa"/>
          </w:tcPr>
          <w:p w:rsidR="00056363" w:rsidRDefault="00A16C30" w:rsidP="000B6212">
            <w:pPr>
              <w:pStyle w:val="a3"/>
              <w:jc w:val="both"/>
              <w:rPr>
                <w:rFonts w:ascii="Times New Roman" w:hAnsi="Times New Roman"/>
                <w:sz w:val="28"/>
                <w:szCs w:val="28"/>
              </w:rPr>
            </w:pPr>
            <w:r>
              <w:rPr>
                <w:rFonts w:ascii="Times New Roman" w:hAnsi="Times New Roman"/>
                <w:sz w:val="28"/>
                <w:szCs w:val="28"/>
              </w:rPr>
              <w:t>Формирование пози-тив</w:t>
            </w:r>
            <w:r w:rsidRPr="004F632C">
              <w:rPr>
                <w:rFonts w:ascii="Times New Roman" w:hAnsi="Times New Roman"/>
                <w:sz w:val="28"/>
                <w:szCs w:val="28"/>
              </w:rPr>
              <w:t xml:space="preserve">ного имиджа ДОО </w:t>
            </w:r>
            <w:r w:rsidR="005866F1">
              <w:rPr>
                <w:rFonts w:ascii="Times New Roman" w:hAnsi="Times New Roman"/>
                <w:sz w:val="28"/>
                <w:szCs w:val="28"/>
              </w:rPr>
              <w:t>среди родительской общественности</w:t>
            </w:r>
            <w:r>
              <w:rPr>
                <w:rFonts w:ascii="Times New Roman" w:hAnsi="Times New Roman"/>
                <w:sz w:val="28"/>
                <w:szCs w:val="28"/>
              </w:rPr>
              <w:t xml:space="preserve"> и социального окружения</w:t>
            </w:r>
          </w:p>
          <w:p w:rsidR="00A16C30" w:rsidRDefault="00A16C30" w:rsidP="000B6212">
            <w:pPr>
              <w:pStyle w:val="a3"/>
              <w:jc w:val="both"/>
              <w:rPr>
                <w:rFonts w:ascii="Times New Roman" w:hAnsi="Times New Roman" w:cs="Times New Roman"/>
                <w:sz w:val="28"/>
                <w:szCs w:val="28"/>
              </w:rPr>
            </w:pPr>
          </w:p>
        </w:tc>
      </w:tr>
      <w:tr w:rsidR="00A16C30" w:rsidTr="008C03F8">
        <w:tc>
          <w:tcPr>
            <w:tcW w:w="2127" w:type="dxa"/>
          </w:tcPr>
          <w:p w:rsidR="00A16C30" w:rsidRDefault="00A16C30" w:rsidP="000B6212">
            <w:pPr>
              <w:pStyle w:val="a3"/>
              <w:jc w:val="both"/>
              <w:rPr>
                <w:rFonts w:ascii="Times New Roman" w:hAnsi="Times New Roman"/>
                <w:sz w:val="28"/>
                <w:szCs w:val="28"/>
              </w:rPr>
            </w:pPr>
            <w:r>
              <w:rPr>
                <w:rFonts w:ascii="Times New Roman" w:hAnsi="Times New Roman"/>
                <w:sz w:val="28"/>
                <w:szCs w:val="28"/>
              </w:rPr>
              <w:t>Презентация опыта в образователь</w:t>
            </w:r>
            <w:r w:rsidR="007644EF">
              <w:rPr>
                <w:rFonts w:ascii="Times New Roman" w:hAnsi="Times New Roman"/>
                <w:sz w:val="28"/>
                <w:szCs w:val="28"/>
              </w:rPr>
              <w:t>-</w:t>
            </w:r>
            <w:r>
              <w:rPr>
                <w:rFonts w:ascii="Times New Roman" w:hAnsi="Times New Roman"/>
                <w:sz w:val="28"/>
                <w:szCs w:val="28"/>
              </w:rPr>
              <w:t>ное пространство</w:t>
            </w:r>
          </w:p>
        </w:tc>
        <w:tc>
          <w:tcPr>
            <w:tcW w:w="3119" w:type="dxa"/>
          </w:tcPr>
          <w:p w:rsidR="00A16C30" w:rsidRDefault="00A16C30" w:rsidP="000B6212">
            <w:pPr>
              <w:pStyle w:val="a3"/>
              <w:jc w:val="both"/>
              <w:rPr>
                <w:rFonts w:ascii="Times New Roman" w:hAnsi="Times New Roman" w:cs="Times New Roman"/>
                <w:sz w:val="28"/>
                <w:szCs w:val="28"/>
              </w:rPr>
            </w:pPr>
            <w:r>
              <w:rPr>
                <w:rFonts w:ascii="Times New Roman" w:hAnsi="Times New Roman" w:cs="Times New Roman"/>
                <w:sz w:val="28"/>
                <w:szCs w:val="28"/>
              </w:rPr>
              <w:t>Распространение опыта организации хорового коллектива в образовательном учреждении</w:t>
            </w:r>
          </w:p>
          <w:p w:rsidR="00A16C30" w:rsidRDefault="00A16C30" w:rsidP="000B6212">
            <w:pPr>
              <w:pStyle w:val="a3"/>
              <w:jc w:val="both"/>
              <w:rPr>
                <w:rFonts w:ascii="Times New Roman" w:hAnsi="Times New Roman" w:cs="Times New Roman"/>
                <w:sz w:val="28"/>
                <w:szCs w:val="28"/>
              </w:rPr>
            </w:pPr>
          </w:p>
        </w:tc>
        <w:tc>
          <w:tcPr>
            <w:tcW w:w="1241" w:type="dxa"/>
          </w:tcPr>
          <w:p w:rsidR="00A16C30" w:rsidRDefault="00A16C30" w:rsidP="000B6212">
            <w:pPr>
              <w:pStyle w:val="a3"/>
              <w:jc w:val="both"/>
              <w:rPr>
                <w:rFonts w:ascii="Times New Roman" w:hAnsi="Times New Roman" w:cs="Times New Roman"/>
                <w:sz w:val="28"/>
                <w:szCs w:val="28"/>
              </w:rPr>
            </w:pPr>
            <w:r>
              <w:rPr>
                <w:rFonts w:ascii="Times New Roman" w:hAnsi="Times New Roman" w:cs="Times New Roman"/>
                <w:sz w:val="28"/>
                <w:szCs w:val="28"/>
              </w:rPr>
              <w:t>Март 2018 – Март 2019</w:t>
            </w:r>
          </w:p>
        </w:tc>
        <w:tc>
          <w:tcPr>
            <w:tcW w:w="3295" w:type="dxa"/>
          </w:tcPr>
          <w:p w:rsidR="00A16C30" w:rsidRDefault="005866F1" w:rsidP="000B6212">
            <w:pPr>
              <w:pStyle w:val="a3"/>
              <w:jc w:val="both"/>
              <w:rPr>
                <w:rFonts w:ascii="Times New Roman" w:hAnsi="Times New Roman" w:cs="Times New Roman"/>
                <w:sz w:val="28"/>
                <w:szCs w:val="28"/>
              </w:rPr>
            </w:pPr>
            <w:r>
              <w:rPr>
                <w:rFonts w:ascii="Times New Roman" w:hAnsi="Times New Roman" w:cs="Times New Roman"/>
                <w:sz w:val="28"/>
                <w:szCs w:val="28"/>
              </w:rPr>
              <w:t>Методические пособия и рекомендации</w:t>
            </w:r>
            <w:r w:rsidR="00CA3EF6">
              <w:rPr>
                <w:rFonts w:ascii="Times New Roman" w:hAnsi="Times New Roman" w:cs="Times New Roman"/>
                <w:sz w:val="28"/>
                <w:szCs w:val="28"/>
              </w:rPr>
              <w:t xml:space="preserve"> по созданию творческих  групп по интересам в образовательной организации</w:t>
            </w:r>
          </w:p>
        </w:tc>
      </w:tr>
    </w:tbl>
    <w:p w:rsidR="00745254" w:rsidRDefault="00745254" w:rsidP="000B6212">
      <w:pPr>
        <w:pStyle w:val="a3"/>
        <w:jc w:val="both"/>
        <w:rPr>
          <w:rFonts w:ascii="Times New Roman" w:hAnsi="Times New Roman" w:cs="Times New Roman"/>
          <w:sz w:val="28"/>
          <w:szCs w:val="28"/>
        </w:rPr>
      </w:pPr>
    </w:p>
    <w:p w:rsidR="00CA3EF6" w:rsidRPr="00CA3EF6" w:rsidRDefault="00CA3EF6" w:rsidP="000B6212">
      <w:pPr>
        <w:pStyle w:val="a3"/>
        <w:jc w:val="center"/>
        <w:rPr>
          <w:rFonts w:ascii="Times New Roman" w:hAnsi="Times New Roman" w:cs="Times New Roman"/>
          <w:b/>
          <w:sz w:val="36"/>
          <w:szCs w:val="36"/>
        </w:rPr>
      </w:pPr>
      <w:r w:rsidRPr="00CA3EF6">
        <w:rPr>
          <w:rFonts w:ascii="Times New Roman" w:hAnsi="Times New Roman" w:cs="Times New Roman"/>
          <w:b/>
          <w:sz w:val="36"/>
          <w:szCs w:val="36"/>
        </w:rPr>
        <w:t>5. Характеристика имеющегося опыта у авторов опыта</w:t>
      </w:r>
    </w:p>
    <w:p w:rsidR="00CA3EF6" w:rsidRDefault="00CA3EF6" w:rsidP="000B6212">
      <w:pPr>
        <w:pStyle w:val="a3"/>
        <w:ind w:left="720"/>
        <w:jc w:val="both"/>
        <w:rPr>
          <w:rFonts w:ascii="Times New Roman" w:hAnsi="Times New Roman" w:cs="Times New Roman"/>
          <w:sz w:val="28"/>
          <w:szCs w:val="28"/>
        </w:rPr>
      </w:pPr>
    </w:p>
    <w:p w:rsidR="007644EF" w:rsidRDefault="007644EF" w:rsidP="000B6212">
      <w:pPr>
        <w:pStyle w:val="a3"/>
        <w:ind w:firstLine="708"/>
        <w:jc w:val="both"/>
        <w:rPr>
          <w:rFonts w:ascii="Times New Roman" w:hAnsi="Times New Roman" w:cs="Times New Roman"/>
          <w:sz w:val="28"/>
          <w:szCs w:val="28"/>
        </w:rPr>
      </w:pPr>
      <w:r>
        <w:rPr>
          <w:rFonts w:ascii="Times New Roman" w:hAnsi="Times New Roman" w:cs="Times New Roman"/>
          <w:sz w:val="28"/>
          <w:szCs w:val="28"/>
        </w:rPr>
        <w:t>Для реализации проекта «Петь, чтобы жить…» авторы проекта опираются на имеющееся специальное музыкальное образование</w:t>
      </w:r>
      <w:r w:rsidR="00D520C3">
        <w:rPr>
          <w:rFonts w:ascii="Times New Roman" w:hAnsi="Times New Roman" w:cs="Times New Roman"/>
          <w:sz w:val="28"/>
          <w:szCs w:val="28"/>
        </w:rPr>
        <w:t xml:space="preserve"> и высшее педагогическое</w:t>
      </w:r>
      <w:r w:rsidR="008318B6">
        <w:rPr>
          <w:rFonts w:ascii="Times New Roman" w:hAnsi="Times New Roman" w:cs="Times New Roman"/>
          <w:sz w:val="28"/>
          <w:szCs w:val="28"/>
        </w:rPr>
        <w:t xml:space="preserve"> образование </w:t>
      </w:r>
    </w:p>
    <w:p w:rsidR="008F3974" w:rsidRDefault="008F3974" w:rsidP="000B6212">
      <w:pPr>
        <w:pStyle w:val="a3"/>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Тимофеева Ольга Львовна – свидетельство об окончании детской музыкальной школы № 4 г.Иваново по классу фортепиано в 1976 году № 268, свидетельство об окончании детской музыкальной школы № 4 г.Иваново по классу теория и методика музыки в 1978 году № 414, диплом об окончании Шуйского педагогического института им Д.И.Фурманова по специальности «Педагогика и психология дошкольная» ТВ № 473349 от 27.04.1990 </w:t>
      </w:r>
    </w:p>
    <w:p w:rsidR="007644EF" w:rsidRDefault="007644EF" w:rsidP="008F3974">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Герасимова Анастасия Евгеньевна – свидетельство об окончании </w:t>
      </w:r>
      <w:r w:rsidR="008318B6">
        <w:rPr>
          <w:rFonts w:ascii="Times New Roman" w:hAnsi="Times New Roman" w:cs="Times New Roman"/>
          <w:sz w:val="28"/>
          <w:szCs w:val="28"/>
        </w:rPr>
        <w:t>Детской школы искусств по классу фортепиано</w:t>
      </w:r>
      <w:r w:rsidR="004C6F14">
        <w:rPr>
          <w:rFonts w:ascii="Times New Roman" w:hAnsi="Times New Roman" w:cs="Times New Roman"/>
          <w:sz w:val="28"/>
          <w:szCs w:val="28"/>
        </w:rPr>
        <w:t xml:space="preserve"> в 2004 году</w:t>
      </w:r>
      <w:r w:rsidR="008318B6">
        <w:rPr>
          <w:rFonts w:ascii="Times New Roman" w:hAnsi="Times New Roman" w:cs="Times New Roman"/>
          <w:sz w:val="28"/>
          <w:szCs w:val="28"/>
        </w:rPr>
        <w:t xml:space="preserve"> </w:t>
      </w:r>
      <w:r w:rsidR="00A11DA5">
        <w:rPr>
          <w:rFonts w:ascii="Times New Roman" w:hAnsi="Times New Roman" w:cs="Times New Roman"/>
          <w:sz w:val="28"/>
          <w:szCs w:val="28"/>
        </w:rPr>
        <w:t>№ 364</w:t>
      </w:r>
      <w:r w:rsidR="008318B6">
        <w:rPr>
          <w:rFonts w:ascii="Times New Roman" w:hAnsi="Times New Roman" w:cs="Times New Roman"/>
          <w:sz w:val="28"/>
          <w:szCs w:val="28"/>
        </w:rPr>
        <w:t>,</w:t>
      </w:r>
      <w:r w:rsidR="00A11DA5">
        <w:rPr>
          <w:rFonts w:ascii="Times New Roman" w:hAnsi="Times New Roman" w:cs="Times New Roman"/>
          <w:sz w:val="28"/>
          <w:szCs w:val="28"/>
        </w:rPr>
        <w:t xml:space="preserve"> Диплом об окончании СВГУ по специальности «Социальная педагогика» КГ № 19148 от 09.06.2011; Диплом магистра СВГУ по направлению подготовки «Психолого-педагогическое образование» 00011 от 21.06.2013, </w:t>
      </w:r>
      <w:r w:rsidR="004C6F14">
        <w:rPr>
          <w:rFonts w:ascii="Times New Roman" w:hAnsi="Times New Roman" w:cs="Times New Roman"/>
          <w:sz w:val="28"/>
          <w:szCs w:val="28"/>
        </w:rPr>
        <w:t xml:space="preserve">                                                                                                                                                                                           </w:t>
      </w:r>
    </w:p>
    <w:p w:rsidR="007644EF" w:rsidRDefault="008F3974" w:rsidP="000B6212">
      <w:pPr>
        <w:pStyle w:val="a3"/>
        <w:ind w:firstLine="708"/>
        <w:jc w:val="both"/>
        <w:rPr>
          <w:rFonts w:ascii="Times New Roman" w:hAnsi="Times New Roman" w:cs="Times New Roman"/>
          <w:sz w:val="28"/>
          <w:szCs w:val="28"/>
        </w:rPr>
      </w:pPr>
      <w:r>
        <w:rPr>
          <w:rFonts w:ascii="Times New Roman" w:hAnsi="Times New Roman" w:cs="Times New Roman"/>
          <w:sz w:val="28"/>
          <w:szCs w:val="28"/>
        </w:rPr>
        <w:t>Черных Екатерина Сергеевна</w:t>
      </w:r>
      <w:r w:rsidR="00D520C3">
        <w:rPr>
          <w:rFonts w:ascii="Times New Roman" w:hAnsi="Times New Roman" w:cs="Times New Roman"/>
          <w:sz w:val="28"/>
          <w:szCs w:val="28"/>
        </w:rPr>
        <w:t xml:space="preserve"> – диплом </w:t>
      </w:r>
      <w:r w:rsidR="00A11DA5">
        <w:rPr>
          <w:rFonts w:ascii="Times New Roman" w:hAnsi="Times New Roman" w:cs="Times New Roman"/>
          <w:sz w:val="28"/>
          <w:szCs w:val="28"/>
        </w:rPr>
        <w:t xml:space="preserve">об окончании СМУ по специальности «Дошкольная педагогика и психология»  ЭВ № 683300 от 27.05.1998, Диплом о профессиональной переподготовке СМУ на факультете дополнительного профессионального образования по психологии ПП № 154089 от </w:t>
      </w:r>
      <w:r w:rsidR="00FE28D5">
        <w:rPr>
          <w:rFonts w:ascii="Times New Roman" w:hAnsi="Times New Roman" w:cs="Times New Roman"/>
          <w:sz w:val="28"/>
          <w:szCs w:val="28"/>
        </w:rPr>
        <w:t>11.11.1999</w:t>
      </w:r>
    </w:p>
    <w:p w:rsidR="00D520C3" w:rsidRDefault="00D520C3" w:rsidP="000B6212">
      <w:pPr>
        <w:pStyle w:val="a3"/>
        <w:ind w:firstLine="708"/>
        <w:jc w:val="both"/>
        <w:rPr>
          <w:rFonts w:ascii="Times New Roman" w:hAnsi="Times New Roman" w:cs="Times New Roman"/>
          <w:sz w:val="28"/>
          <w:szCs w:val="28"/>
        </w:rPr>
      </w:pPr>
    </w:p>
    <w:p w:rsidR="00CA3EF6" w:rsidRDefault="00D520C3" w:rsidP="000B6212">
      <w:pPr>
        <w:pStyle w:val="a3"/>
        <w:ind w:firstLine="708"/>
        <w:jc w:val="both"/>
        <w:rPr>
          <w:rFonts w:ascii="Times New Roman" w:hAnsi="Times New Roman" w:cs="Times New Roman"/>
          <w:sz w:val="28"/>
          <w:szCs w:val="28"/>
        </w:rPr>
      </w:pPr>
      <w:r>
        <w:rPr>
          <w:rFonts w:ascii="Times New Roman" w:hAnsi="Times New Roman" w:cs="Times New Roman"/>
          <w:sz w:val="28"/>
          <w:szCs w:val="28"/>
        </w:rPr>
        <w:t>Также а</w:t>
      </w:r>
      <w:r w:rsidR="00CA3EF6">
        <w:rPr>
          <w:rFonts w:ascii="Times New Roman" w:hAnsi="Times New Roman" w:cs="Times New Roman"/>
          <w:sz w:val="28"/>
          <w:szCs w:val="28"/>
        </w:rPr>
        <w:t xml:space="preserve">вторы опыта имеют опыт </w:t>
      </w:r>
      <w:r w:rsidR="007644EF">
        <w:rPr>
          <w:rFonts w:ascii="Times New Roman" w:hAnsi="Times New Roman" w:cs="Times New Roman"/>
          <w:sz w:val="28"/>
          <w:szCs w:val="28"/>
        </w:rPr>
        <w:t xml:space="preserve">разработки и </w:t>
      </w:r>
      <w:r w:rsidR="00CA3EF6">
        <w:rPr>
          <w:rFonts w:ascii="Times New Roman" w:hAnsi="Times New Roman" w:cs="Times New Roman"/>
          <w:sz w:val="28"/>
          <w:szCs w:val="28"/>
        </w:rPr>
        <w:t>организации социально значимых проектов в образовательном пространстве города Магадан</w:t>
      </w:r>
      <w:r w:rsidR="007644EF">
        <w:rPr>
          <w:rFonts w:ascii="Times New Roman" w:hAnsi="Times New Roman" w:cs="Times New Roman"/>
          <w:sz w:val="28"/>
          <w:szCs w:val="28"/>
        </w:rPr>
        <w:t>а</w:t>
      </w:r>
      <w:r w:rsidR="00CA3EF6">
        <w:rPr>
          <w:rFonts w:ascii="Times New Roman" w:hAnsi="Times New Roman" w:cs="Times New Roman"/>
          <w:sz w:val="28"/>
          <w:szCs w:val="28"/>
        </w:rPr>
        <w:t xml:space="preserve">. </w:t>
      </w:r>
    </w:p>
    <w:p w:rsidR="00CA3EF6" w:rsidRDefault="00CA3EF6" w:rsidP="000B6212">
      <w:pPr>
        <w:pStyle w:val="a3"/>
        <w:jc w:val="both"/>
        <w:rPr>
          <w:rFonts w:ascii="Times New Roman" w:hAnsi="Times New Roman" w:cs="Times New Roman"/>
          <w:sz w:val="28"/>
          <w:szCs w:val="28"/>
        </w:rPr>
      </w:pPr>
      <w:r>
        <w:rPr>
          <w:rFonts w:ascii="Times New Roman" w:hAnsi="Times New Roman" w:cs="Times New Roman"/>
          <w:sz w:val="28"/>
          <w:szCs w:val="28"/>
        </w:rPr>
        <w:t>Тимофеева О.Л. – проект «Мастерство педагога» - 2 место на конкурсе социальных проектов в 2010 году; проект «Я живу в Магадане» - 3 место  на конкурсе социальных проектов в 2009 году, посвященном 70-летию г.Магадана.</w:t>
      </w:r>
    </w:p>
    <w:p w:rsidR="00972AC5" w:rsidRDefault="00CA3EF6" w:rsidP="000B6212">
      <w:pPr>
        <w:pStyle w:val="a3"/>
        <w:jc w:val="both"/>
        <w:rPr>
          <w:rFonts w:ascii="Times New Roman" w:hAnsi="Times New Roman" w:cs="Times New Roman"/>
          <w:sz w:val="28"/>
          <w:szCs w:val="28"/>
        </w:rPr>
      </w:pPr>
      <w:r>
        <w:rPr>
          <w:rFonts w:ascii="Times New Roman" w:hAnsi="Times New Roman" w:cs="Times New Roman"/>
          <w:sz w:val="28"/>
          <w:szCs w:val="28"/>
        </w:rPr>
        <w:t>Герасимова А.Е. – проект «Интернет-марафон «Экологическая гамма», представление проекта на городском конкурсе «Педагогический дебют – 2017»</w:t>
      </w:r>
      <w:r w:rsidR="007644EF">
        <w:rPr>
          <w:rFonts w:ascii="Times New Roman" w:hAnsi="Times New Roman" w:cs="Times New Roman"/>
          <w:sz w:val="28"/>
          <w:szCs w:val="28"/>
        </w:rPr>
        <w:t>.</w:t>
      </w:r>
    </w:p>
    <w:p w:rsidR="00972AC5" w:rsidRDefault="00972AC5" w:rsidP="000B6212">
      <w:pPr>
        <w:pStyle w:val="a3"/>
        <w:numPr>
          <w:ilvl w:val="0"/>
          <w:numId w:val="1"/>
        </w:numPr>
        <w:jc w:val="center"/>
        <w:rPr>
          <w:rFonts w:ascii="Times New Roman" w:hAnsi="Times New Roman" w:cs="Times New Roman"/>
          <w:b/>
          <w:sz w:val="36"/>
          <w:szCs w:val="36"/>
        </w:rPr>
      </w:pPr>
      <w:r w:rsidRPr="00972AC5">
        <w:rPr>
          <w:rFonts w:ascii="Times New Roman" w:hAnsi="Times New Roman" w:cs="Times New Roman"/>
          <w:b/>
          <w:sz w:val="36"/>
          <w:szCs w:val="36"/>
        </w:rPr>
        <w:t>Система мониторинга проекта</w:t>
      </w:r>
    </w:p>
    <w:p w:rsidR="00972AC5" w:rsidRPr="00972AC5" w:rsidRDefault="00972AC5" w:rsidP="000B6212">
      <w:pPr>
        <w:pStyle w:val="a3"/>
        <w:ind w:left="720"/>
        <w:rPr>
          <w:rFonts w:ascii="Times New Roman" w:hAnsi="Times New Roman" w:cs="Times New Roman"/>
          <w:b/>
          <w:sz w:val="36"/>
          <w:szCs w:val="36"/>
        </w:rPr>
      </w:pPr>
    </w:p>
    <w:p w:rsidR="00E337D1" w:rsidRDefault="00972AC5" w:rsidP="000B6212">
      <w:pPr>
        <w:pStyle w:val="a3"/>
        <w:ind w:firstLine="567"/>
        <w:jc w:val="both"/>
        <w:rPr>
          <w:rFonts w:ascii="Times New Roman" w:hAnsi="Times New Roman" w:cs="Times New Roman"/>
          <w:sz w:val="28"/>
          <w:szCs w:val="28"/>
        </w:rPr>
      </w:pPr>
      <w:r w:rsidRPr="00706C64">
        <w:rPr>
          <w:rFonts w:ascii="Times New Roman" w:hAnsi="Times New Roman" w:cs="Times New Roman"/>
          <w:sz w:val="28"/>
          <w:szCs w:val="28"/>
        </w:rPr>
        <w:t xml:space="preserve">Система мониторинга </w:t>
      </w:r>
      <w:r>
        <w:rPr>
          <w:rFonts w:ascii="Times New Roman" w:hAnsi="Times New Roman" w:cs="Times New Roman"/>
          <w:sz w:val="28"/>
          <w:szCs w:val="28"/>
        </w:rPr>
        <w:t>психического здоровья</w:t>
      </w:r>
      <w:r w:rsidRPr="00706C64">
        <w:rPr>
          <w:rFonts w:ascii="Times New Roman" w:hAnsi="Times New Roman" w:cs="Times New Roman"/>
          <w:sz w:val="28"/>
          <w:szCs w:val="28"/>
        </w:rPr>
        <w:t xml:space="preserve"> строится на основе </w:t>
      </w:r>
      <w:r>
        <w:rPr>
          <w:rFonts w:ascii="Times New Roman" w:hAnsi="Times New Roman" w:cs="Times New Roman"/>
          <w:sz w:val="28"/>
          <w:szCs w:val="28"/>
        </w:rPr>
        <w:t>анкетирования, проведения мониторингового исследования профессионального выгорания по методике К.Маслач, С.Джексон</w:t>
      </w:r>
      <w:r w:rsidR="00E337D1">
        <w:rPr>
          <w:rFonts w:ascii="Times New Roman" w:hAnsi="Times New Roman" w:cs="Times New Roman"/>
          <w:sz w:val="28"/>
          <w:szCs w:val="28"/>
        </w:rPr>
        <w:t xml:space="preserve"> (см п.5 настоящего проекта)</w:t>
      </w:r>
      <w:r>
        <w:rPr>
          <w:rFonts w:ascii="Times New Roman" w:hAnsi="Times New Roman" w:cs="Times New Roman"/>
          <w:sz w:val="28"/>
          <w:szCs w:val="28"/>
        </w:rPr>
        <w:t>, опросника потери и приобретения персональных ресурсов</w:t>
      </w:r>
      <w:r w:rsidRPr="00972AC5">
        <w:rPr>
          <w:rFonts w:ascii="Times New Roman" w:hAnsi="Times New Roman" w:cs="Times New Roman"/>
          <w:sz w:val="28"/>
          <w:szCs w:val="28"/>
        </w:rPr>
        <w:t xml:space="preserve"> </w:t>
      </w:r>
      <w:r>
        <w:rPr>
          <w:rFonts w:ascii="Times New Roman" w:hAnsi="Times New Roman" w:cs="Times New Roman"/>
          <w:sz w:val="28"/>
          <w:szCs w:val="28"/>
        </w:rPr>
        <w:t>Н.Водопьяновой, М.Штейна</w:t>
      </w:r>
      <w:r w:rsidR="00E337D1">
        <w:rPr>
          <w:rFonts w:ascii="Times New Roman" w:hAnsi="Times New Roman" w:cs="Times New Roman"/>
          <w:sz w:val="28"/>
          <w:szCs w:val="28"/>
        </w:rPr>
        <w:t xml:space="preserve"> (см п 5 настоящего проекта)</w:t>
      </w:r>
      <w:r>
        <w:rPr>
          <w:rFonts w:ascii="Times New Roman" w:hAnsi="Times New Roman" w:cs="Times New Roman"/>
          <w:sz w:val="28"/>
          <w:szCs w:val="28"/>
        </w:rPr>
        <w:t>.</w:t>
      </w:r>
    </w:p>
    <w:p w:rsidR="00972AC5" w:rsidRDefault="00972AC5" w:rsidP="000B6212">
      <w:pPr>
        <w:pStyle w:val="a3"/>
        <w:ind w:firstLine="567"/>
        <w:jc w:val="both"/>
        <w:rPr>
          <w:rFonts w:ascii="Times New Roman" w:hAnsi="Times New Roman" w:cs="Times New Roman"/>
          <w:sz w:val="28"/>
          <w:szCs w:val="28"/>
        </w:rPr>
      </w:pPr>
      <w:r>
        <w:rPr>
          <w:rFonts w:ascii="Times New Roman" w:hAnsi="Times New Roman" w:cs="Times New Roman"/>
          <w:sz w:val="28"/>
          <w:szCs w:val="28"/>
        </w:rPr>
        <w:t>Анализ изменений физического здоровья педагогов строится на основе анкетирования педагогов по итогу всеобщей диспансеризации и прохождения ежегодных медицинских осмотров, а также анализа больничных листов за год</w:t>
      </w:r>
    </w:p>
    <w:p w:rsidR="00E337D1" w:rsidRDefault="00E337D1" w:rsidP="000B6212">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Также в ходе организации хорового коллектива проводится диагностика вокально-хоровых навыков. Благодаря анализу результатов данной диагностики вносятся корректировки в планирование занятий с хоровым </w:t>
      </w:r>
      <w:r>
        <w:rPr>
          <w:rFonts w:ascii="Times New Roman" w:hAnsi="Times New Roman" w:cs="Times New Roman"/>
          <w:sz w:val="28"/>
          <w:szCs w:val="28"/>
        </w:rPr>
        <w:lastRenderedPageBreak/>
        <w:t>коллективом: определение репертуара распевок, репертуара песен, распределение педагогов по голосам.</w:t>
      </w:r>
    </w:p>
    <w:p w:rsidR="00E337D1" w:rsidRDefault="00E337D1" w:rsidP="000B6212">
      <w:pPr>
        <w:pStyle w:val="a3"/>
        <w:ind w:firstLine="567"/>
        <w:jc w:val="both"/>
        <w:rPr>
          <w:rFonts w:ascii="Times New Roman" w:hAnsi="Times New Roman" w:cs="Times New Roman"/>
          <w:sz w:val="28"/>
          <w:szCs w:val="28"/>
        </w:rPr>
      </w:pPr>
      <w:r>
        <w:rPr>
          <w:rFonts w:ascii="Times New Roman" w:hAnsi="Times New Roman" w:cs="Times New Roman"/>
          <w:sz w:val="28"/>
          <w:szCs w:val="28"/>
        </w:rPr>
        <w:t>В ходе реализации проекта также будет проводиться мониторинг участия хорового коллектива в конкурсных мероприятиях города, концертных программах.</w:t>
      </w:r>
    </w:p>
    <w:p w:rsidR="00972AC5" w:rsidRDefault="00E337D1" w:rsidP="000B6212">
      <w:pPr>
        <w:pStyle w:val="a3"/>
        <w:ind w:firstLine="567"/>
        <w:jc w:val="both"/>
        <w:rPr>
          <w:rFonts w:ascii="Times New Roman" w:hAnsi="Times New Roman" w:cs="Times New Roman"/>
          <w:sz w:val="28"/>
          <w:szCs w:val="28"/>
        </w:rPr>
      </w:pPr>
      <w:r>
        <w:rPr>
          <w:rFonts w:ascii="Times New Roman" w:hAnsi="Times New Roman" w:cs="Times New Roman"/>
          <w:sz w:val="28"/>
          <w:szCs w:val="28"/>
        </w:rPr>
        <w:t>Полученные результаты будут учтены при подведении итогов проекта в 2019 году.</w:t>
      </w:r>
    </w:p>
    <w:p w:rsidR="000B6212" w:rsidRDefault="000B6212" w:rsidP="000B6212">
      <w:pPr>
        <w:pStyle w:val="a3"/>
        <w:ind w:firstLine="567"/>
        <w:jc w:val="both"/>
        <w:rPr>
          <w:rFonts w:ascii="Times New Roman" w:hAnsi="Times New Roman" w:cs="Times New Roman"/>
          <w:sz w:val="28"/>
          <w:szCs w:val="28"/>
        </w:rPr>
      </w:pPr>
    </w:p>
    <w:p w:rsidR="00E337D1" w:rsidRPr="003E1D34" w:rsidRDefault="00E337D1" w:rsidP="000B6212">
      <w:pPr>
        <w:pStyle w:val="a3"/>
        <w:numPr>
          <w:ilvl w:val="0"/>
          <w:numId w:val="1"/>
        </w:numPr>
        <w:jc w:val="center"/>
        <w:rPr>
          <w:rFonts w:ascii="Times New Roman" w:hAnsi="Times New Roman" w:cs="Times New Roman"/>
          <w:b/>
          <w:sz w:val="36"/>
          <w:szCs w:val="36"/>
        </w:rPr>
      </w:pPr>
      <w:r w:rsidRPr="003E1D34">
        <w:rPr>
          <w:rFonts w:ascii="Times New Roman" w:hAnsi="Times New Roman" w:cs="Times New Roman"/>
          <w:b/>
          <w:sz w:val="36"/>
          <w:szCs w:val="36"/>
        </w:rPr>
        <w:t>Ожидаемые результаты реализации проекта</w:t>
      </w:r>
    </w:p>
    <w:p w:rsidR="00E337D1" w:rsidRDefault="00E337D1" w:rsidP="000B6212">
      <w:pPr>
        <w:pStyle w:val="a3"/>
        <w:jc w:val="both"/>
        <w:rPr>
          <w:rFonts w:ascii="Times New Roman" w:hAnsi="Times New Roman" w:cs="Times New Roman"/>
          <w:sz w:val="28"/>
          <w:szCs w:val="28"/>
        </w:rPr>
      </w:pPr>
      <w:r>
        <w:rPr>
          <w:rFonts w:ascii="Times New Roman" w:hAnsi="Times New Roman" w:cs="Times New Roman"/>
          <w:sz w:val="28"/>
          <w:szCs w:val="28"/>
        </w:rPr>
        <w:t>Авторский коллектив предполагает, что в результате реализации проекта «Петь, чтобы жить…» будут получены следующие результаты:</w:t>
      </w:r>
    </w:p>
    <w:p w:rsidR="00E337D1" w:rsidRDefault="005710A9" w:rsidP="000B6212">
      <w:pPr>
        <w:pStyle w:val="a3"/>
        <w:numPr>
          <w:ilvl w:val="1"/>
          <w:numId w:val="6"/>
        </w:numPr>
        <w:jc w:val="both"/>
        <w:rPr>
          <w:rFonts w:ascii="Times New Roman" w:hAnsi="Times New Roman" w:cs="Times New Roman"/>
          <w:sz w:val="28"/>
          <w:szCs w:val="28"/>
        </w:rPr>
      </w:pPr>
      <w:r>
        <w:rPr>
          <w:rFonts w:ascii="Times New Roman" w:hAnsi="Times New Roman" w:cs="Times New Roman"/>
          <w:sz w:val="28"/>
          <w:szCs w:val="28"/>
        </w:rPr>
        <w:t>создание</w:t>
      </w:r>
      <w:r w:rsidR="00E337D1">
        <w:rPr>
          <w:rFonts w:ascii="Times New Roman" w:hAnsi="Times New Roman" w:cs="Times New Roman"/>
          <w:sz w:val="28"/>
          <w:szCs w:val="28"/>
        </w:rPr>
        <w:t xml:space="preserve"> услови</w:t>
      </w:r>
      <w:r>
        <w:rPr>
          <w:rFonts w:ascii="Times New Roman" w:hAnsi="Times New Roman" w:cs="Times New Roman"/>
          <w:sz w:val="28"/>
          <w:szCs w:val="28"/>
        </w:rPr>
        <w:t>й</w:t>
      </w:r>
      <w:r w:rsidR="00E337D1">
        <w:rPr>
          <w:rFonts w:ascii="Times New Roman" w:hAnsi="Times New Roman" w:cs="Times New Roman"/>
          <w:sz w:val="28"/>
          <w:szCs w:val="28"/>
        </w:rPr>
        <w:t xml:space="preserve"> для сохранения физического и психического здоровья педагогов</w:t>
      </w:r>
      <w:r w:rsidR="00FD00C0">
        <w:rPr>
          <w:rFonts w:ascii="Times New Roman" w:hAnsi="Times New Roman" w:cs="Times New Roman"/>
          <w:sz w:val="28"/>
          <w:szCs w:val="28"/>
        </w:rPr>
        <w:t>: сокращение больничных листов (не инфекционного характера); повы</w:t>
      </w:r>
      <w:r>
        <w:rPr>
          <w:rFonts w:ascii="Times New Roman" w:hAnsi="Times New Roman" w:cs="Times New Roman"/>
          <w:sz w:val="28"/>
          <w:szCs w:val="28"/>
        </w:rPr>
        <w:t>шение работоспособности</w:t>
      </w:r>
      <w:r w:rsidR="00FD00C0">
        <w:rPr>
          <w:rFonts w:ascii="Times New Roman" w:hAnsi="Times New Roman" w:cs="Times New Roman"/>
          <w:sz w:val="28"/>
          <w:szCs w:val="28"/>
        </w:rPr>
        <w:t xml:space="preserve"> </w:t>
      </w:r>
      <w:r>
        <w:rPr>
          <w:rFonts w:ascii="Times New Roman" w:hAnsi="Times New Roman" w:cs="Times New Roman"/>
          <w:sz w:val="28"/>
          <w:szCs w:val="28"/>
        </w:rPr>
        <w:t>педагогов; повышение уровня мотивации</w:t>
      </w:r>
      <w:r w:rsidR="00FD00C0">
        <w:rPr>
          <w:rFonts w:ascii="Times New Roman" w:hAnsi="Times New Roman" w:cs="Times New Roman"/>
          <w:sz w:val="28"/>
          <w:szCs w:val="28"/>
        </w:rPr>
        <w:t xml:space="preserve"> педагога на образовательную деятельность</w:t>
      </w:r>
    </w:p>
    <w:p w:rsidR="005710A9" w:rsidRDefault="005710A9" w:rsidP="000B6212">
      <w:pPr>
        <w:pStyle w:val="a3"/>
        <w:numPr>
          <w:ilvl w:val="1"/>
          <w:numId w:val="6"/>
        </w:numPr>
        <w:jc w:val="both"/>
        <w:rPr>
          <w:rFonts w:ascii="Times New Roman" w:hAnsi="Times New Roman" w:cs="Times New Roman"/>
          <w:sz w:val="28"/>
          <w:szCs w:val="28"/>
        </w:rPr>
      </w:pPr>
      <w:r>
        <w:rPr>
          <w:rFonts w:ascii="Times New Roman" w:hAnsi="Times New Roman" w:cs="Times New Roman"/>
          <w:sz w:val="28"/>
          <w:szCs w:val="28"/>
        </w:rPr>
        <w:t>повышение социально-психологической комфортности в педагогическом коллективе</w:t>
      </w:r>
    </w:p>
    <w:p w:rsidR="005710A9" w:rsidRDefault="005710A9" w:rsidP="000B6212">
      <w:pPr>
        <w:pStyle w:val="a3"/>
        <w:numPr>
          <w:ilvl w:val="1"/>
          <w:numId w:val="6"/>
        </w:numPr>
        <w:jc w:val="both"/>
        <w:rPr>
          <w:rFonts w:ascii="Times New Roman" w:hAnsi="Times New Roman" w:cs="Times New Roman"/>
          <w:sz w:val="28"/>
          <w:szCs w:val="28"/>
        </w:rPr>
      </w:pPr>
      <w:r>
        <w:rPr>
          <w:rFonts w:ascii="Times New Roman" w:hAnsi="Times New Roman" w:cs="Times New Roman"/>
          <w:sz w:val="28"/>
          <w:szCs w:val="28"/>
        </w:rPr>
        <w:t xml:space="preserve">Активизация личной позиции участников образовательного процесса по отношению к психологическому, социально-нравственному и физическому здоровью, сформированность культуры здоровья </w:t>
      </w:r>
    </w:p>
    <w:p w:rsidR="00FD00C0" w:rsidRDefault="00FD00C0" w:rsidP="000B6212">
      <w:pPr>
        <w:pStyle w:val="a3"/>
        <w:numPr>
          <w:ilvl w:val="1"/>
          <w:numId w:val="6"/>
        </w:numPr>
        <w:jc w:val="both"/>
        <w:rPr>
          <w:rFonts w:ascii="Times New Roman" w:hAnsi="Times New Roman" w:cs="Times New Roman"/>
          <w:sz w:val="28"/>
          <w:szCs w:val="28"/>
        </w:rPr>
      </w:pPr>
      <w:r>
        <w:rPr>
          <w:rFonts w:ascii="Times New Roman" w:hAnsi="Times New Roman" w:cs="Times New Roman"/>
          <w:sz w:val="28"/>
          <w:szCs w:val="28"/>
        </w:rPr>
        <w:t>Сформир</w:t>
      </w:r>
      <w:r w:rsidR="005710A9">
        <w:rPr>
          <w:rFonts w:ascii="Times New Roman" w:hAnsi="Times New Roman" w:cs="Times New Roman"/>
          <w:sz w:val="28"/>
          <w:szCs w:val="28"/>
        </w:rPr>
        <w:t>ованность</w:t>
      </w:r>
      <w:r>
        <w:rPr>
          <w:rFonts w:ascii="Times New Roman" w:hAnsi="Times New Roman" w:cs="Times New Roman"/>
          <w:sz w:val="28"/>
          <w:szCs w:val="28"/>
        </w:rPr>
        <w:t xml:space="preserve"> устойчив</w:t>
      </w:r>
      <w:r w:rsidR="005710A9">
        <w:rPr>
          <w:rFonts w:ascii="Times New Roman" w:hAnsi="Times New Roman" w:cs="Times New Roman"/>
          <w:sz w:val="28"/>
          <w:szCs w:val="28"/>
        </w:rPr>
        <w:t>ого</w:t>
      </w:r>
      <w:r>
        <w:rPr>
          <w:rFonts w:ascii="Times New Roman" w:hAnsi="Times New Roman" w:cs="Times New Roman"/>
          <w:sz w:val="28"/>
          <w:szCs w:val="28"/>
        </w:rPr>
        <w:t xml:space="preserve"> позитивн</w:t>
      </w:r>
      <w:r w:rsidR="005710A9">
        <w:rPr>
          <w:rFonts w:ascii="Times New Roman" w:hAnsi="Times New Roman" w:cs="Times New Roman"/>
          <w:sz w:val="28"/>
          <w:szCs w:val="28"/>
        </w:rPr>
        <w:t>ого</w:t>
      </w:r>
      <w:r>
        <w:rPr>
          <w:rFonts w:ascii="Times New Roman" w:hAnsi="Times New Roman" w:cs="Times New Roman"/>
          <w:sz w:val="28"/>
          <w:szCs w:val="28"/>
        </w:rPr>
        <w:t xml:space="preserve"> микроклимат</w:t>
      </w:r>
      <w:r w:rsidR="005710A9">
        <w:rPr>
          <w:rFonts w:ascii="Times New Roman" w:hAnsi="Times New Roman" w:cs="Times New Roman"/>
          <w:sz w:val="28"/>
          <w:szCs w:val="28"/>
        </w:rPr>
        <w:t>а</w:t>
      </w:r>
      <w:r>
        <w:rPr>
          <w:rFonts w:ascii="Times New Roman" w:hAnsi="Times New Roman" w:cs="Times New Roman"/>
          <w:sz w:val="28"/>
          <w:szCs w:val="28"/>
        </w:rPr>
        <w:t xml:space="preserve"> в коллективе</w:t>
      </w:r>
    </w:p>
    <w:p w:rsidR="00FD00C0" w:rsidRDefault="005710A9" w:rsidP="000B6212">
      <w:pPr>
        <w:pStyle w:val="a3"/>
        <w:numPr>
          <w:ilvl w:val="1"/>
          <w:numId w:val="6"/>
        </w:numPr>
        <w:jc w:val="both"/>
        <w:rPr>
          <w:rFonts w:ascii="Times New Roman" w:hAnsi="Times New Roman" w:cs="Times New Roman"/>
          <w:sz w:val="28"/>
          <w:szCs w:val="28"/>
        </w:rPr>
      </w:pPr>
      <w:r>
        <w:rPr>
          <w:rFonts w:ascii="Times New Roman" w:hAnsi="Times New Roman" w:cs="Times New Roman"/>
          <w:sz w:val="28"/>
          <w:szCs w:val="28"/>
        </w:rPr>
        <w:t>Повышение профессиональной компетентности и улучшение квалификационного уровня педагогического коллектива по аспекта антистрессовой педагогики, технологий по сохранению и развитию здоровья участников образовательного процесса</w:t>
      </w:r>
    </w:p>
    <w:p w:rsidR="003E1D34" w:rsidRDefault="005710A9" w:rsidP="000B6212">
      <w:pPr>
        <w:pStyle w:val="a3"/>
        <w:numPr>
          <w:ilvl w:val="1"/>
          <w:numId w:val="6"/>
        </w:numPr>
        <w:jc w:val="both"/>
        <w:rPr>
          <w:rFonts w:ascii="Times New Roman" w:hAnsi="Times New Roman" w:cs="Times New Roman"/>
          <w:sz w:val="28"/>
          <w:szCs w:val="28"/>
        </w:rPr>
      </w:pPr>
      <w:r>
        <w:rPr>
          <w:rFonts w:ascii="Times New Roman" w:hAnsi="Times New Roman" w:cs="Times New Roman"/>
          <w:sz w:val="28"/>
          <w:szCs w:val="28"/>
        </w:rPr>
        <w:t>Формирование новых идей</w:t>
      </w:r>
      <w:r w:rsidR="00FD00C0">
        <w:rPr>
          <w:rFonts w:ascii="Times New Roman" w:hAnsi="Times New Roman" w:cs="Times New Roman"/>
          <w:sz w:val="28"/>
          <w:szCs w:val="28"/>
        </w:rPr>
        <w:t xml:space="preserve"> педагогов для разработки и реализации социально-значимых проектов</w:t>
      </w:r>
    </w:p>
    <w:p w:rsidR="000B6212" w:rsidRPr="000B6212" w:rsidRDefault="000B6212" w:rsidP="000B6212">
      <w:pPr>
        <w:pStyle w:val="a3"/>
        <w:jc w:val="both"/>
        <w:rPr>
          <w:rFonts w:ascii="Times New Roman" w:hAnsi="Times New Roman" w:cs="Times New Roman"/>
          <w:sz w:val="28"/>
          <w:szCs w:val="28"/>
        </w:rPr>
      </w:pPr>
    </w:p>
    <w:p w:rsidR="003E1D34" w:rsidRDefault="00FD00C0" w:rsidP="000B6212">
      <w:pPr>
        <w:pStyle w:val="a3"/>
        <w:numPr>
          <w:ilvl w:val="0"/>
          <w:numId w:val="1"/>
        </w:numPr>
        <w:jc w:val="center"/>
        <w:rPr>
          <w:rFonts w:ascii="Times New Roman" w:hAnsi="Times New Roman" w:cs="Times New Roman"/>
          <w:b/>
          <w:sz w:val="36"/>
          <w:szCs w:val="36"/>
        </w:rPr>
      </w:pPr>
      <w:r w:rsidRPr="003E1D34">
        <w:rPr>
          <w:rFonts w:ascii="Times New Roman" w:hAnsi="Times New Roman" w:cs="Times New Roman"/>
          <w:b/>
          <w:sz w:val="36"/>
          <w:szCs w:val="36"/>
        </w:rPr>
        <w:t>Риски, возможные при реализации проекта</w:t>
      </w:r>
    </w:p>
    <w:p w:rsidR="003E1D34" w:rsidRPr="003E1D34" w:rsidRDefault="003E1D34" w:rsidP="000B6212">
      <w:pPr>
        <w:pStyle w:val="a3"/>
        <w:ind w:left="720"/>
        <w:rPr>
          <w:rFonts w:ascii="Times New Roman" w:hAnsi="Times New Roman" w:cs="Times New Roman"/>
          <w:b/>
          <w:sz w:val="36"/>
          <w:szCs w:val="36"/>
        </w:rPr>
      </w:pPr>
    </w:p>
    <w:p w:rsidR="00FD00C0" w:rsidRDefault="00FD00C0" w:rsidP="000B6212">
      <w:pPr>
        <w:pStyle w:val="a3"/>
        <w:numPr>
          <w:ilvl w:val="0"/>
          <w:numId w:val="6"/>
        </w:numPr>
        <w:jc w:val="both"/>
        <w:rPr>
          <w:rFonts w:ascii="Times New Roman" w:hAnsi="Times New Roman" w:cs="Times New Roman"/>
          <w:sz w:val="28"/>
          <w:szCs w:val="28"/>
        </w:rPr>
      </w:pPr>
      <w:r w:rsidRPr="00FD00C0">
        <w:rPr>
          <w:rFonts w:ascii="Times New Roman" w:hAnsi="Times New Roman" w:cs="Times New Roman"/>
          <w:sz w:val="28"/>
          <w:szCs w:val="28"/>
        </w:rPr>
        <w:t>Непредвиденные замены состава педагогического коллектива</w:t>
      </w:r>
    </w:p>
    <w:p w:rsidR="00FD00C0" w:rsidRPr="00FD00C0" w:rsidRDefault="00FD00C0" w:rsidP="000B6212">
      <w:pPr>
        <w:pStyle w:val="a3"/>
        <w:numPr>
          <w:ilvl w:val="0"/>
          <w:numId w:val="6"/>
        </w:numPr>
        <w:jc w:val="both"/>
        <w:rPr>
          <w:rFonts w:ascii="Times New Roman" w:hAnsi="Times New Roman" w:cs="Times New Roman"/>
          <w:sz w:val="28"/>
          <w:szCs w:val="28"/>
        </w:rPr>
      </w:pPr>
      <w:r w:rsidRPr="00FD00C0">
        <w:rPr>
          <w:rFonts w:ascii="Times New Roman" w:hAnsi="Times New Roman" w:cs="Times New Roman"/>
          <w:sz w:val="28"/>
          <w:szCs w:val="28"/>
        </w:rPr>
        <w:t>Возможность приостановки функционирования учреж</w:t>
      </w:r>
      <w:r>
        <w:rPr>
          <w:rFonts w:ascii="Times New Roman" w:hAnsi="Times New Roman" w:cs="Times New Roman"/>
          <w:sz w:val="28"/>
          <w:szCs w:val="28"/>
        </w:rPr>
        <w:t xml:space="preserve">дения в связи с </w:t>
      </w:r>
      <w:r w:rsidRPr="00FD00C0">
        <w:rPr>
          <w:rFonts w:ascii="Times New Roman" w:hAnsi="Times New Roman" w:cs="Times New Roman"/>
          <w:sz w:val="28"/>
          <w:szCs w:val="28"/>
        </w:rPr>
        <w:t>ремонт</w:t>
      </w:r>
      <w:r>
        <w:rPr>
          <w:rFonts w:ascii="Times New Roman" w:hAnsi="Times New Roman" w:cs="Times New Roman"/>
          <w:sz w:val="28"/>
          <w:szCs w:val="28"/>
        </w:rPr>
        <w:t>ными работами</w:t>
      </w:r>
    </w:p>
    <w:p w:rsidR="003E1D34" w:rsidRDefault="003E1D34" w:rsidP="000B6212">
      <w:pPr>
        <w:pStyle w:val="a3"/>
        <w:jc w:val="both"/>
        <w:rPr>
          <w:rFonts w:ascii="Times New Roman" w:hAnsi="Times New Roman" w:cs="Times New Roman"/>
          <w:sz w:val="28"/>
          <w:szCs w:val="28"/>
        </w:rPr>
      </w:pPr>
    </w:p>
    <w:p w:rsidR="00FD00C0" w:rsidRDefault="00FD00C0" w:rsidP="000B6212">
      <w:pPr>
        <w:pStyle w:val="a3"/>
        <w:ind w:firstLine="708"/>
        <w:jc w:val="both"/>
        <w:rPr>
          <w:rFonts w:ascii="Times New Roman" w:hAnsi="Times New Roman" w:cs="Times New Roman"/>
          <w:sz w:val="28"/>
          <w:szCs w:val="28"/>
        </w:rPr>
      </w:pPr>
      <w:r>
        <w:rPr>
          <w:rFonts w:ascii="Times New Roman" w:hAnsi="Times New Roman" w:cs="Times New Roman"/>
          <w:sz w:val="28"/>
          <w:szCs w:val="28"/>
        </w:rPr>
        <w:t>Несмотря на возможные риски авторы проекта предполагают возможность дальнейшей реализации проекта</w:t>
      </w:r>
      <w:r w:rsidR="003E1D34">
        <w:rPr>
          <w:rFonts w:ascii="Times New Roman" w:hAnsi="Times New Roman" w:cs="Times New Roman"/>
          <w:sz w:val="28"/>
          <w:szCs w:val="28"/>
        </w:rPr>
        <w:t xml:space="preserve"> благодаря личностно-ориентированной модели взаимодействия с участниками хорового </w:t>
      </w:r>
      <w:r w:rsidR="003E1D34">
        <w:rPr>
          <w:rFonts w:ascii="Times New Roman" w:hAnsi="Times New Roman" w:cs="Times New Roman"/>
          <w:sz w:val="28"/>
          <w:szCs w:val="28"/>
        </w:rPr>
        <w:lastRenderedPageBreak/>
        <w:t xml:space="preserve">коллектива. В летний период массовой отпускной кампании предполагается приостановить репетиции хора (каникулярное время).  </w:t>
      </w:r>
    </w:p>
    <w:p w:rsidR="003E1D34" w:rsidRDefault="003E1D34" w:rsidP="000B6212">
      <w:pPr>
        <w:pStyle w:val="a3"/>
        <w:jc w:val="both"/>
        <w:rPr>
          <w:rFonts w:ascii="Times New Roman" w:hAnsi="Times New Roman" w:cs="Times New Roman"/>
          <w:sz w:val="28"/>
          <w:szCs w:val="28"/>
        </w:rPr>
      </w:pPr>
    </w:p>
    <w:p w:rsidR="00EB24B8" w:rsidRDefault="003E1D34" w:rsidP="000B6212">
      <w:pPr>
        <w:pStyle w:val="a3"/>
        <w:numPr>
          <w:ilvl w:val="0"/>
          <w:numId w:val="1"/>
        </w:numPr>
        <w:jc w:val="center"/>
        <w:rPr>
          <w:rFonts w:ascii="Times New Roman" w:hAnsi="Times New Roman" w:cs="Times New Roman"/>
          <w:b/>
          <w:sz w:val="36"/>
          <w:szCs w:val="36"/>
        </w:rPr>
      </w:pPr>
      <w:r w:rsidRPr="00EB24B8">
        <w:rPr>
          <w:rFonts w:ascii="Times New Roman" w:hAnsi="Times New Roman" w:cs="Times New Roman"/>
          <w:b/>
          <w:sz w:val="36"/>
          <w:szCs w:val="36"/>
        </w:rPr>
        <w:t xml:space="preserve">Необходимая система обеспечения </w:t>
      </w:r>
    </w:p>
    <w:p w:rsidR="003E1D34" w:rsidRPr="00EB24B8" w:rsidRDefault="003E1D34" w:rsidP="000B6212">
      <w:pPr>
        <w:pStyle w:val="a3"/>
        <w:jc w:val="center"/>
        <w:rPr>
          <w:rFonts w:ascii="Times New Roman" w:hAnsi="Times New Roman" w:cs="Times New Roman"/>
          <w:b/>
          <w:sz w:val="36"/>
          <w:szCs w:val="36"/>
        </w:rPr>
      </w:pPr>
      <w:r w:rsidRPr="00EB24B8">
        <w:rPr>
          <w:rFonts w:ascii="Times New Roman" w:hAnsi="Times New Roman" w:cs="Times New Roman"/>
          <w:b/>
          <w:sz w:val="36"/>
          <w:szCs w:val="36"/>
        </w:rPr>
        <w:t>реализации проекта</w:t>
      </w:r>
    </w:p>
    <w:p w:rsidR="005334D2" w:rsidRDefault="005334D2" w:rsidP="000B6212">
      <w:pPr>
        <w:pStyle w:val="a3"/>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3369"/>
        <w:gridCol w:w="6202"/>
      </w:tblGrid>
      <w:tr w:rsidR="005334D2" w:rsidTr="005334D2">
        <w:tc>
          <w:tcPr>
            <w:tcW w:w="3369" w:type="dxa"/>
          </w:tcPr>
          <w:p w:rsidR="005334D2" w:rsidRDefault="005334D2" w:rsidP="000B6212">
            <w:pPr>
              <w:pStyle w:val="a3"/>
              <w:jc w:val="both"/>
              <w:rPr>
                <w:rFonts w:ascii="Times New Roman" w:hAnsi="Times New Roman" w:cs="Times New Roman"/>
                <w:sz w:val="28"/>
                <w:szCs w:val="28"/>
              </w:rPr>
            </w:pPr>
            <w:r>
              <w:rPr>
                <w:rFonts w:ascii="Times New Roman" w:hAnsi="Times New Roman" w:cs="Times New Roman"/>
                <w:sz w:val="28"/>
                <w:szCs w:val="28"/>
              </w:rPr>
              <w:t>Ресурсы для обеспечения реализации проекта</w:t>
            </w:r>
          </w:p>
        </w:tc>
        <w:tc>
          <w:tcPr>
            <w:tcW w:w="6202" w:type="dxa"/>
          </w:tcPr>
          <w:p w:rsidR="005334D2" w:rsidRDefault="005334D2" w:rsidP="000B6212">
            <w:pPr>
              <w:pStyle w:val="a3"/>
              <w:jc w:val="both"/>
              <w:rPr>
                <w:rFonts w:ascii="Times New Roman" w:hAnsi="Times New Roman" w:cs="Times New Roman"/>
                <w:sz w:val="28"/>
                <w:szCs w:val="28"/>
              </w:rPr>
            </w:pPr>
            <w:r>
              <w:rPr>
                <w:rFonts w:ascii="Times New Roman" w:hAnsi="Times New Roman" w:cs="Times New Roman"/>
                <w:sz w:val="28"/>
                <w:szCs w:val="28"/>
              </w:rPr>
              <w:t>Описание</w:t>
            </w:r>
          </w:p>
          <w:p w:rsidR="005334D2" w:rsidRDefault="005334D2" w:rsidP="000B6212">
            <w:pPr>
              <w:pStyle w:val="a3"/>
              <w:jc w:val="both"/>
              <w:rPr>
                <w:rFonts w:ascii="Times New Roman" w:hAnsi="Times New Roman" w:cs="Times New Roman"/>
                <w:sz w:val="28"/>
                <w:szCs w:val="28"/>
              </w:rPr>
            </w:pPr>
          </w:p>
        </w:tc>
      </w:tr>
      <w:tr w:rsidR="005334D2" w:rsidTr="005334D2">
        <w:tc>
          <w:tcPr>
            <w:tcW w:w="3369" w:type="dxa"/>
          </w:tcPr>
          <w:p w:rsidR="005334D2" w:rsidRDefault="005334D2" w:rsidP="000B6212">
            <w:pPr>
              <w:pStyle w:val="a3"/>
              <w:jc w:val="both"/>
              <w:rPr>
                <w:rFonts w:ascii="Times New Roman" w:hAnsi="Times New Roman" w:cs="Times New Roman"/>
                <w:sz w:val="28"/>
                <w:szCs w:val="28"/>
              </w:rPr>
            </w:pPr>
            <w:r>
              <w:rPr>
                <w:rFonts w:ascii="Times New Roman" w:hAnsi="Times New Roman" w:cs="Times New Roman"/>
                <w:sz w:val="28"/>
                <w:szCs w:val="28"/>
              </w:rPr>
              <w:t>Материально-технические</w:t>
            </w:r>
          </w:p>
        </w:tc>
        <w:tc>
          <w:tcPr>
            <w:tcW w:w="6202" w:type="dxa"/>
          </w:tcPr>
          <w:p w:rsidR="005334D2" w:rsidRDefault="005334D2" w:rsidP="000B6212">
            <w:pPr>
              <w:pStyle w:val="a3"/>
              <w:jc w:val="both"/>
              <w:rPr>
                <w:rFonts w:ascii="Times New Roman" w:hAnsi="Times New Roman" w:cs="Times New Roman"/>
                <w:sz w:val="28"/>
                <w:szCs w:val="28"/>
              </w:rPr>
            </w:pPr>
            <w:r>
              <w:rPr>
                <w:rFonts w:ascii="Times New Roman" w:hAnsi="Times New Roman" w:cs="Times New Roman"/>
                <w:sz w:val="28"/>
                <w:szCs w:val="28"/>
              </w:rPr>
              <w:t>Зал</w:t>
            </w:r>
          </w:p>
        </w:tc>
      </w:tr>
      <w:tr w:rsidR="005334D2" w:rsidTr="005334D2">
        <w:tc>
          <w:tcPr>
            <w:tcW w:w="3369" w:type="dxa"/>
          </w:tcPr>
          <w:p w:rsidR="005334D2" w:rsidRDefault="005334D2" w:rsidP="000B6212">
            <w:pPr>
              <w:pStyle w:val="a3"/>
              <w:jc w:val="both"/>
              <w:rPr>
                <w:rFonts w:ascii="Times New Roman" w:hAnsi="Times New Roman" w:cs="Times New Roman"/>
                <w:sz w:val="28"/>
                <w:szCs w:val="28"/>
              </w:rPr>
            </w:pPr>
            <w:r>
              <w:rPr>
                <w:rFonts w:ascii="Times New Roman" w:hAnsi="Times New Roman" w:cs="Times New Roman"/>
                <w:sz w:val="28"/>
                <w:szCs w:val="28"/>
              </w:rPr>
              <w:t>Технические</w:t>
            </w:r>
          </w:p>
        </w:tc>
        <w:tc>
          <w:tcPr>
            <w:tcW w:w="6202" w:type="dxa"/>
          </w:tcPr>
          <w:p w:rsidR="005334D2" w:rsidRDefault="005334D2" w:rsidP="000B6212">
            <w:pPr>
              <w:pStyle w:val="a3"/>
              <w:jc w:val="both"/>
              <w:rPr>
                <w:rFonts w:ascii="Times New Roman" w:hAnsi="Times New Roman" w:cs="Times New Roman"/>
                <w:sz w:val="28"/>
                <w:szCs w:val="28"/>
              </w:rPr>
            </w:pPr>
            <w:r>
              <w:rPr>
                <w:rFonts w:ascii="Times New Roman" w:hAnsi="Times New Roman" w:cs="Times New Roman"/>
                <w:sz w:val="28"/>
                <w:szCs w:val="28"/>
              </w:rPr>
              <w:t>музыкальный инструмент (пианино), музыкальный центр, мультимедиааппаратура, тексты песен, ноты</w:t>
            </w:r>
          </w:p>
        </w:tc>
      </w:tr>
      <w:tr w:rsidR="005334D2" w:rsidTr="005334D2">
        <w:tc>
          <w:tcPr>
            <w:tcW w:w="3369" w:type="dxa"/>
          </w:tcPr>
          <w:p w:rsidR="005334D2" w:rsidRDefault="005334D2" w:rsidP="000B6212">
            <w:pPr>
              <w:pStyle w:val="a3"/>
              <w:jc w:val="both"/>
              <w:rPr>
                <w:rFonts w:ascii="Times New Roman" w:hAnsi="Times New Roman" w:cs="Times New Roman"/>
                <w:sz w:val="28"/>
                <w:szCs w:val="28"/>
              </w:rPr>
            </w:pPr>
            <w:r>
              <w:rPr>
                <w:rFonts w:ascii="Times New Roman" w:hAnsi="Times New Roman" w:cs="Times New Roman"/>
                <w:sz w:val="28"/>
                <w:szCs w:val="28"/>
              </w:rPr>
              <w:t>Кадровые (по тембру голоса)</w:t>
            </w:r>
          </w:p>
        </w:tc>
        <w:tc>
          <w:tcPr>
            <w:tcW w:w="6202" w:type="dxa"/>
          </w:tcPr>
          <w:p w:rsidR="005334D2" w:rsidRDefault="005334D2" w:rsidP="000B6212">
            <w:pPr>
              <w:pStyle w:val="a3"/>
              <w:jc w:val="both"/>
              <w:rPr>
                <w:rFonts w:ascii="Times New Roman" w:hAnsi="Times New Roman" w:cs="Times New Roman"/>
                <w:sz w:val="28"/>
                <w:szCs w:val="28"/>
              </w:rPr>
            </w:pPr>
            <w:r>
              <w:rPr>
                <w:rFonts w:ascii="Times New Roman" w:hAnsi="Times New Roman" w:cs="Times New Roman"/>
                <w:sz w:val="28"/>
                <w:szCs w:val="28"/>
              </w:rPr>
              <w:t>Состав хора (на 01.04.2018):</w:t>
            </w:r>
          </w:p>
          <w:p w:rsidR="005334D2" w:rsidRDefault="005334D2" w:rsidP="000B6212">
            <w:pPr>
              <w:pStyle w:val="a3"/>
              <w:jc w:val="both"/>
              <w:rPr>
                <w:rFonts w:ascii="Times New Roman" w:hAnsi="Times New Roman" w:cs="Times New Roman"/>
                <w:sz w:val="28"/>
                <w:szCs w:val="28"/>
              </w:rPr>
            </w:pPr>
            <w:r>
              <w:rPr>
                <w:rFonts w:ascii="Times New Roman" w:hAnsi="Times New Roman" w:cs="Times New Roman"/>
                <w:sz w:val="28"/>
                <w:szCs w:val="28"/>
              </w:rPr>
              <w:t>15 человек, из них:</w:t>
            </w:r>
          </w:p>
          <w:p w:rsidR="005334D2" w:rsidRDefault="005334D2" w:rsidP="000B6212">
            <w:pPr>
              <w:pStyle w:val="a3"/>
              <w:jc w:val="both"/>
              <w:rPr>
                <w:rFonts w:ascii="Times New Roman" w:hAnsi="Times New Roman" w:cs="Times New Roman"/>
                <w:sz w:val="28"/>
                <w:szCs w:val="28"/>
              </w:rPr>
            </w:pPr>
            <w:r>
              <w:rPr>
                <w:rFonts w:ascii="Times New Roman" w:hAnsi="Times New Roman" w:cs="Times New Roman"/>
                <w:sz w:val="28"/>
                <w:szCs w:val="28"/>
              </w:rPr>
              <w:t>4 человека – меццо-сопрано</w:t>
            </w:r>
          </w:p>
          <w:p w:rsidR="005334D2" w:rsidRDefault="005334D2" w:rsidP="000B6212">
            <w:pPr>
              <w:pStyle w:val="a3"/>
              <w:jc w:val="both"/>
              <w:rPr>
                <w:rFonts w:ascii="Times New Roman" w:hAnsi="Times New Roman" w:cs="Times New Roman"/>
                <w:sz w:val="28"/>
                <w:szCs w:val="28"/>
              </w:rPr>
            </w:pPr>
            <w:r>
              <w:rPr>
                <w:rFonts w:ascii="Times New Roman" w:hAnsi="Times New Roman" w:cs="Times New Roman"/>
                <w:sz w:val="28"/>
                <w:szCs w:val="28"/>
              </w:rPr>
              <w:t>9 человек – 1-й альт</w:t>
            </w:r>
          </w:p>
          <w:p w:rsidR="005334D2" w:rsidRDefault="005334D2" w:rsidP="000B6212">
            <w:pPr>
              <w:pStyle w:val="a3"/>
              <w:jc w:val="both"/>
              <w:rPr>
                <w:rFonts w:ascii="Times New Roman" w:hAnsi="Times New Roman" w:cs="Times New Roman"/>
                <w:sz w:val="28"/>
                <w:szCs w:val="28"/>
              </w:rPr>
            </w:pPr>
            <w:r>
              <w:rPr>
                <w:rFonts w:ascii="Times New Roman" w:hAnsi="Times New Roman" w:cs="Times New Roman"/>
                <w:sz w:val="28"/>
                <w:szCs w:val="28"/>
              </w:rPr>
              <w:t>2 человека – 2-й альт</w:t>
            </w:r>
          </w:p>
        </w:tc>
      </w:tr>
      <w:tr w:rsidR="005334D2" w:rsidTr="005334D2">
        <w:tc>
          <w:tcPr>
            <w:tcW w:w="3369" w:type="dxa"/>
          </w:tcPr>
          <w:p w:rsidR="005334D2" w:rsidRDefault="005334D2" w:rsidP="000B6212">
            <w:pPr>
              <w:pStyle w:val="a3"/>
              <w:jc w:val="both"/>
              <w:rPr>
                <w:rFonts w:ascii="Times New Roman" w:hAnsi="Times New Roman" w:cs="Times New Roman"/>
                <w:sz w:val="28"/>
                <w:szCs w:val="28"/>
              </w:rPr>
            </w:pPr>
            <w:r>
              <w:rPr>
                <w:rFonts w:ascii="Times New Roman" w:hAnsi="Times New Roman" w:cs="Times New Roman"/>
                <w:sz w:val="28"/>
                <w:szCs w:val="28"/>
              </w:rPr>
              <w:t>Кадровые (по наличию музыкального образования)</w:t>
            </w:r>
          </w:p>
        </w:tc>
        <w:tc>
          <w:tcPr>
            <w:tcW w:w="6202" w:type="dxa"/>
          </w:tcPr>
          <w:p w:rsidR="005334D2" w:rsidRDefault="005334D2" w:rsidP="000B6212">
            <w:pPr>
              <w:pStyle w:val="a3"/>
              <w:jc w:val="both"/>
              <w:rPr>
                <w:rFonts w:ascii="Times New Roman" w:hAnsi="Times New Roman" w:cs="Times New Roman"/>
                <w:sz w:val="28"/>
                <w:szCs w:val="28"/>
              </w:rPr>
            </w:pPr>
            <w:r>
              <w:rPr>
                <w:rFonts w:ascii="Times New Roman" w:hAnsi="Times New Roman" w:cs="Times New Roman"/>
                <w:sz w:val="28"/>
                <w:szCs w:val="28"/>
              </w:rPr>
              <w:t>6 человек – музыкальной образование (музыкальная школа)</w:t>
            </w:r>
          </w:p>
          <w:p w:rsidR="005334D2" w:rsidRDefault="005334D2" w:rsidP="000B6212">
            <w:pPr>
              <w:pStyle w:val="a3"/>
              <w:jc w:val="both"/>
              <w:rPr>
                <w:rFonts w:ascii="Times New Roman" w:hAnsi="Times New Roman" w:cs="Times New Roman"/>
                <w:sz w:val="28"/>
                <w:szCs w:val="28"/>
              </w:rPr>
            </w:pPr>
            <w:r>
              <w:rPr>
                <w:rFonts w:ascii="Times New Roman" w:hAnsi="Times New Roman" w:cs="Times New Roman"/>
                <w:sz w:val="28"/>
                <w:szCs w:val="28"/>
              </w:rPr>
              <w:t>7 человек – знакомы с музыкальной грамотой</w:t>
            </w:r>
          </w:p>
          <w:p w:rsidR="005334D2" w:rsidRDefault="005334D2" w:rsidP="000B6212">
            <w:pPr>
              <w:pStyle w:val="a3"/>
              <w:jc w:val="both"/>
              <w:rPr>
                <w:rFonts w:ascii="Times New Roman" w:hAnsi="Times New Roman" w:cs="Times New Roman"/>
                <w:sz w:val="28"/>
                <w:szCs w:val="28"/>
              </w:rPr>
            </w:pPr>
            <w:r>
              <w:rPr>
                <w:rFonts w:ascii="Times New Roman" w:hAnsi="Times New Roman" w:cs="Times New Roman"/>
                <w:sz w:val="28"/>
                <w:szCs w:val="28"/>
              </w:rPr>
              <w:t>2 человека – не владеют музыкальной грамотой</w:t>
            </w:r>
          </w:p>
        </w:tc>
      </w:tr>
      <w:tr w:rsidR="005334D2" w:rsidTr="005334D2">
        <w:tc>
          <w:tcPr>
            <w:tcW w:w="3369" w:type="dxa"/>
          </w:tcPr>
          <w:p w:rsidR="005334D2" w:rsidRDefault="00EB24B8" w:rsidP="000B6212">
            <w:pPr>
              <w:pStyle w:val="a3"/>
              <w:jc w:val="both"/>
              <w:rPr>
                <w:rFonts w:ascii="Times New Roman" w:hAnsi="Times New Roman" w:cs="Times New Roman"/>
                <w:sz w:val="28"/>
                <w:szCs w:val="28"/>
              </w:rPr>
            </w:pPr>
            <w:r>
              <w:rPr>
                <w:rFonts w:ascii="Times New Roman" w:hAnsi="Times New Roman" w:cs="Times New Roman"/>
                <w:sz w:val="28"/>
                <w:szCs w:val="28"/>
              </w:rPr>
              <w:t>Кадровые (по опыту участия в хоровых коллективах)</w:t>
            </w:r>
          </w:p>
        </w:tc>
        <w:tc>
          <w:tcPr>
            <w:tcW w:w="6202" w:type="dxa"/>
          </w:tcPr>
          <w:p w:rsidR="005334D2" w:rsidRDefault="00EB24B8" w:rsidP="000B6212">
            <w:pPr>
              <w:pStyle w:val="a3"/>
              <w:jc w:val="both"/>
              <w:rPr>
                <w:rFonts w:ascii="Times New Roman" w:hAnsi="Times New Roman" w:cs="Times New Roman"/>
                <w:sz w:val="28"/>
                <w:szCs w:val="28"/>
              </w:rPr>
            </w:pPr>
            <w:r>
              <w:rPr>
                <w:rFonts w:ascii="Times New Roman" w:hAnsi="Times New Roman" w:cs="Times New Roman"/>
                <w:sz w:val="28"/>
                <w:szCs w:val="28"/>
              </w:rPr>
              <w:t>6 человек – опыт участия в детском хоровом коллективе</w:t>
            </w:r>
          </w:p>
          <w:p w:rsidR="00EB24B8" w:rsidRDefault="00EB24B8" w:rsidP="000B6212">
            <w:pPr>
              <w:pStyle w:val="a3"/>
              <w:jc w:val="both"/>
              <w:rPr>
                <w:rFonts w:ascii="Times New Roman" w:hAnsi="Times New Roman" w:cs="Times New Roman"/>
                <w:sz w:val="28"/>
                <w:szCs w:val="28"/>
              </w:rPr>
            </w:pPr>
            <w:r>
              <w:rPr>
                <w:rFonts w:ascii="Times New Roman" w:hAnsi="Times New Roman" w:cs="Times New Roman"/>
                <w:sz w:val="28"/>
                <w:szCs w:val="28"/>
              </w:rPr>
              <w:t>9 человек – без опыта участия</w:t>
            </w:r>
          </w:p>
        </w:tc>
      </w:tr>
      <w:tr w:rsidR="00EB24B8" w:rsidTr="005334D2">
        <w:tc>
          <w:tcPr>
            <w:tcW w:w="3369" w:type="dxa"/>
          </w:tcPr>
          <w:p w:rsidR="00EB24B8" w:rsidRDefault="00EB24B8" w:rsidP="000B6212">
            <w:pPr>
              <w:pStyle w:val="a3"/>
              <w:jc w:val="both"/>
              <w:rPr>
                <w:rFonts w:ascii="Times New Roman" w:hAnsi="Times New Roman" w:cs="Times New Roman"/>
                <w:sz w:val="28"/>
                <w:szCs w:val="28"/>
              </w:rPr>
            </w:pPr>
            <w:r>
              <w:rPr>
                <w:rFonts w:ascii="Times New Roman" w:hAnsi="Times New Roman" w:cs="Times New Roman"/>
                <w:sz w:val="28"/>
                <w:szCs w:val="28"/>
              </w:rPr>
              <w:t>Кадровые (по формированию отношений)</w:t>
            </w:r>
          </w:p>
        </w:tc>
        <w:tc>
          <w:tcPr>
            <w:tcW w:w="6202" w:type="dxa"/>
          </w:tcPr>
          <w:p w:rsidR="00EB24B8" w:rsidRDefault="00EB24B8" w:rsidP="000B6212">
            <w:pPr>
              <w:pStyle w:val="a3"/>
              <w:jc w:val="both"/>
              <w:rPr>
                <w:rFonts w:ascii="Times New Roman" w:hAnsi="Times New Roman" w:cs="Times New Roman"/>
                <w:sz w:val="28"/>
                <w:szCs w:val="28"/>
              </w:rPr>
            </w:pPr>
            <w:r>
              <w:rPr>
                <w:rFonts w:ascii="Times New Roman" w:hAnsi="Times New Roman" w:cs="Times New Roman"/>
                <w:sz w:val="28"/>
                <w:szCs w:val="28"/>
              </w:rPr>
              <w:t>1 – дирижер</w:t>
            </w:r>
          </w:p>
          <w:p w:rsidR="00EB24B8" w:rsidRDefault="00EB24B8" w:rsidP="000B6212">
            <w:pPr>
              <w:pStyle w:val="a3"/>
              <w:jc w:val="both"/>
              <w:rPr>
                <w:rFonts w:ascii="Times New Roman" w:hAnsi="Times New Roman" w:cs="Times New Roman"/>
                <w:sz w:val="28"/>
                <w:szCs w:val="28"/>
              </w:rPr>
            </w:pPr>
            <w:r>
              <w:rPr>
                <w:rFonts w:ascii="Times New Roman" w:hAnsi="Times New Roman" w:cs="Times New Roman"/>
                <w:sz w:val="28"/>
                <w:szCs w:val="28"/>
              </w:rPr>
              <w:t>14 человек – участники хора</w:t>
            </w:r>
          </w:p>
        </w:tc>
      </w:tr>
    </w:tbl>
    <w:p w:rsidR="005334D2" w:rsidRDefault="005334D2" w:rsidP="000B6212">
      <w:pPr>
        <w:pStyle w:val="a3"/>
        <w:jc w:val="both"/>
        <w:rPr>
          <w:rFonts w:ascii="Times New Roman" w:hAnsi="Times New Roman" w:cs="Times New Roman"/>
          <w:sz w:val="28"/>
          <w:szCs w:val="28"/>
        </w:rPr>
      </w:pPr>
    </w:p>
    <w:p w:rsidR="000B6212" w:rsidRDefault="000B6212" w:rsidP="000B6212">
      <w:pPr>
        <w:pStyle w:val="a3"/>
        <w:jc w:val="both"/>
        <w:rPr>
          <w:rFonts w:ascii="Times New Roman" w:hAnsi="Times New Roman" w:cs="Times New Roman"/>
          <w:sz w:val="28"/>
          <w:szCs w:val="28"/>
        </w:rPr>
      </w:pPr>
    </w:p>
    <w:p w:rsidR="00EB24B8" w:rsidRPr="000B6212" w:rsidRDefault="00EB24B8" w:rsidP="000B6212">
      <w:pPr>
        <w:pStyle w:val="a3"/>
        <w:numPr>
          <w:ilvl w:val="0"/>
          <w:numId w:val="1"/>
        </w:numPr>
        <w:jc w:val="center"/>
        <w:rPr>
          <w:rFonts w:ascii="Times New Roman" w:hAnsi="Times New Roman" w:cs="Times New Roman"/>
          <w:b/>
          <w:sz w:val="36"/>
          <w:szCs w:val="36"/>
        </w:rPr>
      </w:pPr>
      <w:r w:rsidRPr="000B6212">
        <w:rPr>
          <w:rFonts w:ascii="Times New Roman" w:hAnsi="Times New Roman" w:cs="Times New Roman"/>
          <w:b/>
          <w:sz w:val="36"/>
          <w:szCs w:val="36"/>
        </w:rPr>
        <w:t>Продукт проекта</w:t>
      </w:r>
    </w:p>
    <w:p w:rsidR="00EB24B8" w:rsidRDefault="00EB24B8" w:rsidP="000B6212">
      <w:pPr>
        <w:pStyle w:val="a3"/>
        <w:jc w:val="both"/>
        <w:rPr>
          <w:rFonts w:ascii="Times New Roman" w:hAnsi="Times New Roman" w:cs="Times New Roman"/>
          <w:sz w:val="28"/>
          <w:szCs w:val="28"/>
        </w:rPr>
      </w:pPr>
    </w:p>
    <w:p w:rsidR="00EB24B8" w:rsidRDefault="00EB24B8" w:rsidP="000B6212">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В ходе реализации проекта «Петь, чтобы жить…» основным продуктом является хор педагогов МАДОУ № 58. Творческая группа педагогов, входящая в состав участников хорового коллектива, </w:t>
      </w:r>
      <w:r w:rsidR="005D7C7D">
        <w:rPr>
          <w:rFonts w:ascii="Times New Roman" w:hAnsi="Times New Roman" w:cs="Times New Roman"/>
          <w:sz w:val="28"/>
          <w:szCs w:val="28"/>
        </w:rPr>
        <w:t>будет представлять образовательную организацию на конкурсных мероприятиях города, участвовать в концертных программах. Первым представлением своего творчества будет являться городской фестиваль дошкольных образовательных учреждений города Магадана «Калейдоскоп проектов» в апреле 2018 года.</w:t>
      </w:r>
    </w:p>
    <w:p w:rsidR="005D7C7D" w:rsidRDefault="005866F1" w:rsidP="000B6212">
      <w:pPr>
        <w:pStyle w:val="a3"/>
        <w:ind w:firstLine="708"/>
        <w:jc w:val="both"/>
        <w:rPr>
          <w:rFonts w:ascii="Times New Roman" w:hAnsi="Times New Roman" w:cs="Times New Roman"/>
          <w:sz w:val="28"/>
          <w:szCs w:val="28"/>
        </w:rPr>
      </w:pPr>
      <w:r>
        <w:rPr>
          <w:rFonts w:ascii="Times New Roman" w:hAnsi="Times New Roman" w:cs="Times New Roman"/>
          <w:sz w:val="28"/>
          <w:szCs w:val="28"/>
        </w:rPr>
        <w:lastRenderedPageBreak/>
        <w:t>В перспективе п</w:t>
      </w:r>
      <w:r w:rsidR="005D7C7D">
        <w:rPr>
          <w:rFonts w:ascii="Times New Roman" w:hAnsi="Times New Roman" w:cs="Times New Roman"/>
          <w:sz w:val="28"/>
          <w:szCs w:val="28"/>
        </w:rPr>
        <w:t xml:space="preserve">редполагается </w:t>
      </w:r>
      <w:r>
        <w:rPr>
          <w:rFonts w:ascii="Times New Roman" w:hAnsi="Times New Roman" w:cs="Times New Roman"/>
          <w:sz w:val="28"/>
          <w:szCs w:val="28"/>
        </w:rPr>
        <w:t>расширение состава хора с включением воспитанников, родителей</w:t>
      </w:r>
      <w:r w:rsidR="005D7C7D">
        <w:rPr>
          <w:rFonts w:ascii="Times New Roman" w:hAnsi="Times New Roman" w:cs="Times New Roman"/>
          <w:sz w:val="28"/>
          <w:szCs w:val="28"/>
        </w:rPr>
        <w:t xml:space="preserve"> и социальных партнеров</w:t>
      </w:r>
      <w:r>
        <w:rPr>
          <w:rFonts w:ascii="Times New Roman" w:hAnsi="Times New Roman" w:cs="Times New Roman"/>
          <w:sz w:val="28"/>
          <w:szCs w:val="28"/>
        </w:rPr>
        <w:t>.</w:t>
      </w:r>
    </w:p>
    <w:p w:rsidR="005D7C7D" w:rsidRDefault="005866F1" w:rsidP="000B6212">
      <w:pPr>
        <w:pStyle w:val="a3"/>
        <w:ind w:firstLine="708"/>
        <w:jc w:val="both"/>
        <w:rPr>
          <w:rFonts w:ascii="Times New Roman" w:hAnsi="Times New Roman" w:cs="Times New Roman"/>
          <w:sz w:val="28"/>
          <w:szCs w:val="28"/>
        </w:rPr>
      </w:pPr>
      <w:r>
        <w:rPr>
          <w:rFonts w:ascii="Times New Roman" w:hAnsi="Times New Roman" w:cs="Times New Roman"/>
          <w:sz w:val="28"/>
          <w:szCs w:val="28"/>
        </w:rPr>
        <w:t>Использование изготовленных в ходе творческих мастерских</w:t>
      </w:r>
      <w:r w:rsidR="005D7C7D">
        <w:rPr>
          <w:rFonts w:ascii="Times New Roman" w:hAnsi="Times New Roman" w:cs="Times New Roman"/>
          <w:sz w:val="28"/>
          <w:szCs w:val="28"/>
        </w:rPr>
        <w:t xml:space="preserve"> атрибутов</w:t>
      </w:r>
      <w:r w:rsidR="00323AD7">
        <w:rPr>
          <w:rFonts w:ascii="Times New Roman" w:hAnsi="Times New Roman" w:cs="Times New Roman"/>
          <w:sz w:val="28"/>
          <w:szCs w:val="28"/>
        </w:rPr>
        <w:t>,</w:t>
      </w:r>
      <w:r w:rsidR="00323AD7" w:rsidRPr="00323AD7">
        <w:rPr>
          <w:rFonts w:ascii="Times New Roman" w:hAnsi="Times New Roman" w:cs="Times New Roman"/>
          <w:sz w:val="28"/>
          <w:szCs w:val="28"/>
        </w:rPr>
        <w:t xml:space="preserve"> </w:t>
      </w:r>
      <w:r w:rsidR="00323AD7">
        <w:rPr>
          <w:rFonts w:ascii="Times New Roman" w:hAnsi="Times New Roman" w:cs="Times New Roman"/>
          <w:sz w:val="28"/>
          <w:szCs w:val="28"/>
        </w:rPr>
        <w:t>необходимых</w:t>
      </w:r>
      <w:r w:rsidR="005D7C7D">
        <w:rPr>
          <w:rFonts w:ascii="Times New Roman" w:hAnsi="Times New Roman" w:cs="Times New Roman"/>
          <w:sz w:val="28"/>
          <w:szCs w:val="28"/>
        </w:rPr>
        <w:t xml:space="preserve"> для выступления хорового коллектива (броши канзаши, шарфы, цветы и т.д.)</w:t>
      </w:r>
    </w:p>
    <w:p w:rsidR="005D7C7D" w:rsidRDefault="005D7C7D" w:rsidP="000B6212">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планируется выпуск методических </w:t>
      </w:r>
      <w:r w:rsidR="00323AD7">
        <w:rPr>
          <w:rFonts w:ascii="Times New Roman" w:hAnsi="Times New Roman" w:cs="Times New Roman"/>
          <w:sz w:val="28"/>
          <w:szCs w:val="28"/>
        </w:rPr>
        <w:t xml:space="preserve">пособий и </w:t>
      </w:r>
      <w:r>
        <w:rPr>
          <w:rFonts w:ascii="Times New Roman" w:hAnsi="Times New Roman" w:cs="Times New Roman"/>
          <w:sz w:val="28"/>
          <w:szCs w:val="28"/>
        </w:rPr>
        <w:t xml:space="preserve">рекомендаций по созданию творческих  групп по интересам в образовательной организации при подведении итогов проекта. </w:t>
      </w:r>
    </w:p>
    <w:p w:rsidR="005866F1" w:rsidRDefault="005866F1" w:rsidP="000B6212">
      <w:pPr>
        <w:pStyle w:val="a3"/>
        <w:ind w:firstLine="708"/>
        <w:jc w:val="both"/>
        <w:rPr>
          <w:rFonts w:ascii="Times New Roman" w:hAnsi="Times New Roman" w:cs="Times New Roman"/>
          <w:sz w:val="28"/>
          <w:szCs w:val="28"/>
        </w:rPr>
      </w:pPr>
    </w:p>
    <w:p w:rsidR="00203317" w:rsidRPr="00203317" w:rsidRDefault="00203317" w:rsidP="000B6212">
      <w:pPr>
        <w:pStyle w:val="a3"/>
        <w:numPr>
          <w:ilvl w:val="0"/>
          <w:numId w:val="1"/>
        </w:numPr>
        <w:jc w:val="center"/>
        <w:rPr>
          <w:rFonts w:ascii="Times New Roman" w:hAnsi="Times New Roman" w:cs="Times New Roman"/>
          <w:sz w:val="36"/>
          <w:szCs w:val="36"/>
        </w:rPr>
      </w:pPr>
      <w:r>
        <w:rPr>
          <w:rFonts w:ascii="Times New Roman" w:eastAsia="Times New Roman" w:hAnsi="Times New Roman" w:cs="Times New Roman"/>
          <w:b/>
          <w:bCs/>
          <w:iCs/>
          <w:sz w:val="36"/>
          <w:szCs w:val="36"/>
        </w:rPr>
        <w:t xml:space="preserve">Перечень </w:t>
      </w:r>
      <w:r w:rsidRPr="005D7C7D">
        <w:rPr>
          <w:rFonts w:ascii="Times New Roman" w:eastAsia="Times New Roman" w:hAnsi="Times New Roman" w:cs="Times New Roman"/>
          <w:b/>
          <w:bCs/>
          <w:iCs/>
          <w:sz w:val="36"/>
          <w:szCs w:val="36"/>
        </w:rPr>
        <w:t>учебно-методическ</w:t>
      </w:r>
      <w:r>
        <w:rPr>
          <w:rFonts w:ascii="Times New Roman" w:eastAsia="Times New Roman" w:hAnsi="Times New Roman" w:cs="Times New Roman"/>
          <w:b/>
          <w:bCs/>
          <w:iCs/>
          <w:sz w:val="36"/>
          <w:szCs w:val="36"/>
        </w:rPr>
        <w:t>ой литературы</w:t>
      </w:r>
      <w:r w:rsidRPr="005D7C7D">
        <w:rPr>
          <w:rFonts w:ascii="Times New Roman" w:eastAsia="Times New Roman" w:hAnsi="Times New Roman" w:cs="Times New Roman"/>
          <w:b/>
          <w:bCs/>
          <w:iCs/>
          <w:sz w:val="36"/>
          <w:szCs w:val="36"/>
        </w:rPr>
        <w:t xml:space="preserve"> </w:t>
      </w:r>
    </w:p>
    <w:p w:rsidR="00BE39B7" w:rsidRPr="00F15EB2" w:rsidRDefault="00203317" w:rsidP="00F15EB2">
      <w:pPr>
        <w:pStyle w:val="a3"/>
        <w:ind w:left="720"/>
        <w:jc w:val="center"/>
        <w:rPr>
          <w:rFonts w:ascii="Times New Roman" w:hAnsi="Times New Roman" w:cs="Times New Roman"/>
          <w:sz w:val="36"/>
          <w:szCs w:val="36"/>
        </w:rPr>
      </w:pPr>
      <w:r w:rsidRPr="005D7C7D">
        <w:rPr>
          <w:rFonts w:ascii="Times New Roman" w:eastAsia="Times New Roman" w:hAnsi="Times New Roman" w:cs="Times New Roman"/>
          <w:b/>
          <w:bCs/>
          <w:iCs/>
          <w:sz w:val="36"/>
          <w:szCs w:val="36"/>
        </w:rPr>
        <w:t>по теме проекта</w:t>
      </w:r>
    </w:p>
    <w:p w:rsidR="00BE39B7" w:rsidRDefault="00BE39B7" w:rsidP="000B6212">
      <w:pPr>
        <w:pStyle w:val="a3"/>
        <w:numPr>
          <w:ilvl w:val="0"/>
          <w:numId w:val="16"/>
        </w:numPr>
        <w:rPr>
          <w:rFonts w:ascii="Times New Roman" w:hAnsi="Times New Roman" w:cs="Times New Roman"/>
          <w:sz w:val="28"/>
          <w:szCs w:val="28"/>
        </w:rPr>
      </w:pPr>
      <w:r w:rsidRPr="00BE39B7">
        <w:rPr>
          <w:rFonts w:ascii="Times New Roman" w:hAnsi="Times New Roman" w:cs="Times New Roman"/>
          <w:sz w:val="28"/>
          <w:szCs w:val="28"/>
        </w:rPr>
        <w:t>Бетенски М., Что ты видишь? Новые методы арт-терапии  М. Бетенски; Пер. с англ. Злотник. – М.: Изд-во ЭКСМО-Пресс, 2002. – 256 с.</w:t>
      </w:r>
    </w:p>
    <w:p w:rsidR="00BE39B7" w:rsidRDefault="00BE39B7" w:rsidP="000B6212">
      <w:pPr>
        <w:pStyle w:val="a3"/>
        <w:numPr>
          <w:ilvl w:val="0"/>
          <w:numId w:val="16"/>
        </w:numPr>
        <w:rPr>
          <w:rFonts w:ascii="Times New Roman" w:hAnsi="Times New Roman" w:cs="Times New Roman"/>
          <w:sz w:val="28"/>
          <w:szCs w:val="28"/>
        </w:rPr>
      </w:pPr>
      <w:r>
        <w:rPr>
          <w:rFonts w:ascii="Times New Roman" w:hAnsi="Times New Roman" w:cs="Times New Roman"/>
          <w:sz w:val="28"/>
          <w:szCs w:val="28"/>
        </w:rPr>
        <w:t>Бойко В.В. Синдром эмоционального выгорания в профессиональном общении. – МПб.: Питер,1999</w:t>
      </w:r>
    </w:p>
    <w:p w:rsidR="006236F4" w:rsidRDefault="006236F4" w:rsidP="000B6212">
      <w:pPr>
        <w:pStyle w:val="a3"/>
        <w:numPr>
          <w:ilvl w:val="0"/>
          <w:numId w:val="16"/>
        </w:numPr>
        <w:rPr>
          <w:rFonts w:ascii="Times New Roman" w:hAnsi="Times New Roman" w:cs="Times New Roman"/>
          <w:sz w:val="28"/>
          <w:szCs w:val="28"/>
        </w:rPr>
      </w:pPr>
      <w:r w:rsidRPr="00BE39B7">
        <w:rPr>
          <w:rFonts w:ascii="Times New Roman" w:hAnsi="Times New Roman" w:cs="Times New Roman"/>
          <w:sz w:val="28"/>
          <w:szCs w:val="28"/>
        </w:rPr>
        <w:t>Ю. Брюкнер, Медераке И. Музыкотерапия для детей. – М., 2004.</w:t>
      </w:r>
    </w:p>
    <w:p w:rsidR="006236F4" w:rsidRPr="006236F4" w:rsidRDefault="006236F4" w:rsidP="000B6212">
      <w:pPr>
        <w:numPr>
          <w:ilvl w:val="0"/>
          <w:numId w:val="16"/>
        </w:numPr>
        <w:spacing w:before="100" w:beforeAutospacing="1" w:after="100" w:afterAutospacing="1" w:line="240" w:lineRule="auto"/>
        <w:rPr>
          <w:rFonts w:ascii="Times New Roman" w:eastAsia="Times New Roman" w:hAnsi="Times New Roman"/>
          <w:sz w:val="28"/>
          <w:szCs w:val="28"/>
          <w:lang w:eastAsia="ru-RU"/>
        </w:rPr>
      </w:pPr>
      <w:r w:rsidRPr="006236F4">
        <w:rPr>
          <w:rFonts w:ascii="Times New Roman" w:eastAsia="Times New Roman" w:hAnsi="Times New Roman"/>
          <w:sz w:val="28"/>
          <w:szCs w:val="28"/>
          <w:lang w:eastAsia="ru-RU"/>
        </w:rPr>
        <w:t>Венгрус Л.А. Пение и “фундамент музыкальности”. - Великий Новгород, 2000. – С. 350</w:t>
      </w:r>
    </w:p>
    <w:p w:rsidR="006236F4" w:rsidRPr="006236F4" w:rsidRDefault="006236F4" w:rsidP="000B6212">
      <w:pPr>
        <w:numPr>
          <w:ilvl w:val="0"/>
          <w:numId w:val="16"/>
        </w:num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6236F4">
        <w:rPr>
          <w:rFonts w:ascii="Times New Roman" w:eastAsia="Times New Roman" w:hAnsi="Times New Roman"/>
          <w:sz w:val="28"/>
          <w:szCs w:val="28"/>
          <w:lang w:eastAsia="ru-RU"/>
        </w:rPr>
        <w:t>Гонторенко Н.Б. Сольное пение. – Ростов-на-Дону: Феникс, 2008. – С. 315</w:t>
      </w:r>
    </w:p>
    <w:p w:rsidR="00BE39B7" w:rsidRDefault="00BE39B7" w:rsidP="000B6212">
      <w:pPr>
        <w:pStyle w:val="a3"/>
        <w:numPr>
          <w:ilvl w:val="0"/>
          <w:numId w:val="16"/>
        </w:numPr>
        <w:rPr>
          <w:rFonts w:ascii="Times New Roman" w:hAnsi="Times New Roman" w:cs="Times New Roman"/>
          <w:sz w:val="28"/>
          <w:szCs w:val="28"/>
        </w:rPr>
      </w:pPr>
      <w:r w:rsidRPr="00BE39B7">
        <w:rPr>
          <w:rFonts w:ascii="Times New Roman" w:hAnsi="Times New Roman" w:cs="Times New Roman"/>
          <w:sz w:val="28"/>
          <w:szCs w:val="28"/>
          <w:lang w:eastAsia="ar-SA"/>
        </w:rPr>
        <w:t>Звездина Г.П. Эмоциональное выгорание у воспитателей ДОУ// Управление ДОУ — 2004. — № 4.</w:t>
      </w:r>
    </w:p>
    <w:p w:rsidR="006236F4" w:rsidRPr="006236F4" w:rsidRDefault="006236F4" w:rsidP="000B6212">
      <w:pPr>
        <w:numPr>
          <w:ilvl w:val="0"/>
          <w:numId w:val="16"/>
        </w:numPr>
        <w:spacing w:before="100" w:beforeAutospacing="1" w:after="100" w:afterAutospacing="1" w:line="240" w:lineRule="auto"/>
        <w:rPr>
          <w:rFonts w:ascii="Times New Roman" w:eastAsia="Times New Roman" w:hAnsi="Times New Roman"/>
          <w:sz w:val="28"/>
          <w:szCs w:val="28"/>
          <w:lang w:eastAsia="ru-RU"/>
        </w:rPr>
      </w:pPr>
      <w:r w:rsidRPr="006236F4">
        <w:rPr>
          <w:rFonts w:ascii="Times New Roman" w:eastAsia="Times New Roman" w:hAnsi="Times New Roman"/>
          <w:sz w:val="28"/>
          <w:szCs w:val="28"/>
          <w:lang w:eastAsia="ru-RU"/>
        </w:rPr>
        <w:t xml:space="preserve">Исаева И.О. Эстрадное пение: экспресс-курс развития вокальных способностей. – М.: Астрель, 2006. – С. 195 </w:t>
      </w:r>
    </w:p>
    <w:p w:rsidR="006236F4" w:rsidRDefault="00BE39B7" w:rsidP="000B6212">
      <w:pPr>
        <w:pStyle w:val="a3"/>
        <w:numPr>
          <w:ilvl w:val="0"/>
          <w:numId w:val="16"/>
        </w:numPr>
        <w:rPr>
          <w:rFonts w:ascii="Times New Roman" w:hAnsi="Times New Roman" w:cs="Times New Roman"/>
          <w:sz w:val="28"/>
          <w:szCs w:val="28"/>
        </w:rPr>
      </w:pPr>
      <w:r w:rsidRPr="00BE39B7">
        <w:rPr>
          <w:rFonts w:ascii="Times New Roman" w:hAnsi="Times New Roman" w:cs="Times New Roman"/>
          <w:sz w:val="28"/>
          <w:szCs w:val="28"/>
        </w:rPr>
        <w:t>Копытин А.И. Основы арт-терапии. А.И. Копытин. – СПб. Издательство "Лань", 1999. – 256 с.</w:t>
      </w:r>
    </w:p>
    <w:p w:rsidR="006236F4" w:rsidRPr="006236F4" w:rsidRDefault="006236F4" w:rsidP="000B6212">
      <w:pPr>
        <w:pStyle w:val="a3"/>
        <w:numPr>
          <w:ilvl w:val="0"/>
          <w:numId w:val="16"/>
        </w:numPr>
        <w:rPr>
          <w:rFonts w:ascii="Times New Roman" w:hAnsi="Times New Roman" w:cs="Times New Roman"/>
          <w:sz w:val="28"/>
          <w:szCs w:val="28"/>
        </w:rPr>
      </w:pPr>
      <w:r w:rsidRPr="006236F4">
        <w:rPr>
          <w:rFonts w:ascii="Times New Roman" w:hAnsi="Times New Roman" w:cs="Times New Roman"/>
          <w:iCs/>
          <w:sz w:val="28"/>
          <w:szCs w:val="28"/>
        </w:rPr>
        <w:t>Кочнева И., Яковлева А., Школа вокала – Л.: Музыка, 1986. – 70 с.</w:t>
      </w:r>
    </w:p>
    <w:p w:rsidR="006236F4" w:rsidRPr="006236F4" w:rsidRDefault="006236F4" w:rsidP="000B6212">
      <w:pPr>
        <w:pStyle w:val="a3"/>
        <w:numPr>
          <w:ilvl w:val="0"/>
          <w:numId w:val="16"/>
        </w:numPr>
        <w:rPr>
          <w:rFonts w:ascii="Times New Roman" w:hAnsi="Times New Roman" w:cs="Times New Roman"/>
          <w:sz w:val="28"/>
          <w:szCs w:val="28"/>
        </w:rPr>
      </w:pPr>
      <w:r w:rsidRPr="006236F4">
        <w:rPr>
          <w:rFonts w:ascii="Times New Roman" w:hAnsi="Times New Roman"/>
          <w:sz w:val="28"/>
          <w:szCs w:val="28"/>
        </w:rPr>
        <w:t>Максимов А. Что нужно знать начинающему вокалисту? – М.: Музыка и просвещение, 2006 – 78 с</w:t>
      </w:r>
    </w:p>
    <w:p w:rsidR="00BE39B7" w:rsidRDefault="00BE39B7" w:rsidP="000B6212">
      <w:pPr>
        <w:pStyle w:val="a3"/>
        <w:numPr>
          <w:ilvl w:val="0"/>
          <w:numId w:val="16"/>
        </w:numPr>
        <w:rPr>
          <w:rFonts w:ascii="Times New Roman" w:hAnsi="Times New Roman" w:cs="Times New Roman"/>
          <w:sz w:val="28"/>
          <w:szCs w:val="28"/>
        </w:rPr>
      </w:pPr>
      <w:r w:rsidRPr="00BE39B7">
        <w:rPr>
          <w:rFonts w:ascii="Times New Roman" w:hAnsi="Times New Roman" w:cs="Times New Roman"/>
          <w:sz w:val="28"/>
          <w:szCs w:val="28"/>
        </w:rPr>
        <w:t>Назарова Л.Д. Фольклорная арт-терапия Л.Д. Назарова. – СПб. Речь, 2002. – 240 с.</w:t>
      </w:r>
    </w:p>
    <w:p w:rsidR="006236F4" w:rsidRPr="006236F4" w:rsidRDefault="006236F4" w:rsidP="000B6212">
      <w:pPr>
        <w:numPr>
          <w:ilvl w:val="0"/>
          <w:numId w:val="16"/>
        </w:numPr>
        <w:spacing w:before="100" w:beforeAutospacing="1" w:after="100" w:afterAutospacing="1" w:line="240" w:lineRule="auto"/>
        <w:rPr>
          <w:rFonts w:ascii="Times New Roman" w:eastAsia="Times New Roman" w:hAnsi="Times New Roman"/>
          <w:sz w:val="28"/>
          <w:szCs w:val="28"/>
          <w:lang w:eastAsia="ru-RU"/>
        </w:rPr>
      </w:pPr>
      <w:r w:rsidRPr="006236F4">
        <w:rPr>
          <w:rFonts w:ascii="Times New Roman" w:eastAsia="Times New Roman" w:hAnsi="Times New Roman"/>
          <w:sz w:val="28"/>
          <w:szCs w:val="28"/>
          <w:lang w:eastAsia="ru-RU"/>
        </w:rPr>
        <w:t>Нижникова А.Б. Вокальная работа с детьми. – М.: Учебно-методическое пособие, 2006. - С. 13</w:t>
      </w:r>
    </w:p>
    <w:p w:rsidR="006236F4" w:rsidRPr="006236F4" w:rsidRDefault="006236F4" w:rsidP="000B6212">
      <w:pPr>
        <w:numPr>
          <w:ilvl w:val="0"/>
          <w:numId w:val="16"/>
        </w:numPr>
        <w:spacing w:before="100" w:beforeAutospacing="1" w:after="100" w:afterAutospacing="1" w:line="240" w:lineRule="auto"/>
        <w:rPr>
          <w:rFonts w:ascii="Times New Roman" w:eastAsia="Times New Roman" w:hAnsi="Times New Roman"/>
          <w:sz w:val="28"/>
          <w:szCs w:val="28"/>
          <w:lang w:eastAsia="ru-RU"/>
        </w:rPr>
      </w:pPr>
      <w:r w:rsidRPr="006236F4">
        <w:rPr>
          <w:rFonts w:ascii="Times New Roman" w:eastAsia="Times New Roman" w:hAnsi="Times New Roman"/>
          <w:sz w:val="28"/>
          <w:szCs w:val="28"/>
          <w:lang w:eastAsia="ru-RU"/>
        </w:rPr>
        <w:t>Осеннева М.С., Самарин В.А., Уколова Л.И. Методика работы с детским вокально-хоровым коллективом. – М.: Академия, 2003. - С. 39</w:t>
      </w:r>
    </w:p>
    <w:p w:rsidR="006236F4" w:rsidRPr="006236F4" w:rsidRDefault="006236F4" w:rsidP="000B6212">
      <w:pPr>
        <w:numPr>
          <w:ilvl w:val="0"/>
          <w:numId w:val="16"/>
        </w:numPr>
        <w:spacing w:before="100" w:beforeAutospacing="1" w:after="100" w:afterAutospacing="1" w:line="240" w:lineRule="auto"/>
        <w:rPr>
          <w:rFonts w:ascii="Times New Roman" w:eastAsia="Times New Roman" w:hAnsi="Times New Roman"/>
          <w:sz w:val="28"/>
          <w:szCs w:val="28"/>
          <w:lang w:eastAsia="ru-RU"/>
        </w:rPr>
      </w:pPr>
      <w:r w:rsidRPr="006236F4">
        <w:rPr>
          <w:rFonts w:ascii="Times New Roman" w:eastAsia="Times New Roman" w:hAnsi="Times New Roman"/>
          <w:sz w:val="28"/>
          <w:szCs w:val="28"/>
          <w:lang w:eastAsia="ru-RU"/>
        </w:rPr>
        <w:t>Соловьева Л. Методика освобождения голоса по системе К. Линклэйтер. – С-Пб: 2000. – С. 218</w:t>
      </w:r>
    </w:p>
    <w:p w:rsidR="006236F4" w:rsidRPr="006236F4" w:rsidRDefault="006236F4" w:rsidP="000B6212">
      <w:pPr>
        <w:numPr>
          <w:ilvl w:val="0"/>
          <w:numId w:val="16"/>
        </w:numPr>
        <w:spacing w:before="100" w:beforeAutospacing="1" w:after="100" w:afterAutospacing="1" w:line="240" w:lineRule="auto"/>
        <w:rPr>
          <w:rFonts w:ascii="Times New Roman" w:eastAsia="Times New Roman" w:hAnsi="Times New Roman"/>
          <w:sz w:val="28"/>
          <w:szCs w:val="28"/>
          <w:lang w:eastAsia="ru-RU"/>
        </w:rPr>
      </w:pPr>
      <w:r w:rsidRPr="006236F4">
        <w:rPr>
          <w:rFonts w:ascii="Times New Roman" w:eastAsia="Times New Roman" w:hAnsi="Times New Roman"/>
          <w:sz w:val="28"/>
          <w:szCs w:val="28"/>
          <w:lang w:eastAsia="ru-RU"/>
        </w:rPr>
        <w:t>Стулову Г.П. Хоровой класс. – М.: Просвещение, 1988. - С. 120</w:t>
      </w:r>
    </w:p>
    <w:p w:rsidR="006236F4" w:rsidRDefault="006236F4" w:rsidP="000B6212">
      <w:pPr>
        <w:numPr>
          <w:ilvl w:val="0"/>
          <w:numId w:val="16"/>
        </w:numPr>
        <w:spacing w:before="100" w:beforeAutospacing="1" w:after="100" w:afterAutospacing="1" w:line="240" w:lineRule="auto"/>
        <w:rPr>
          <w:rFonts w:ascii="Times New Roman" w:eastAsia="Times New Roman" w:hAnsi="Times New Roman"/>
          <w:sz w:val="28"/>
          <w:szCs w:val="28"/>
          <w:lang w:eastAsia="ru-RU"/>
        </w:rPr>
      </w:pPr>
      <w:r w:rsidRPr="006236F4">
        <w:rPr>
          <w:rFonts w:ascii="Times New Roman" w:eastAsia="Times New Roman" w:hAnsi="Times New Roman"/>
          <w:sz w:val="28"/>
          <w:szCs w:val="28"/>
          <w:lang w:eastAsia="ru-RU"/>
        </w:rPr>
        <w:t>Ткаченко Т.А. Формирование навыков звукового анализа и синтеза. – М.: Гном и Д, 2005. – С.48</w:t>
      </w:r>
      <w:r>
        <w:rPr>
          <w:rFonts w:ascii="Times New Roman" w:eastAsia="Times New Roman" w:hAnsi="Times New Roman"/>
          <w:sz w:val="28"/>
          <w:szCs w:val="28"/>
          <w:lang w:eastAsia="ru-RU"/>
        </w:rPr>
        <w:t>\</w:t>
      </w:r>
    </w:p>
    <w:p w:rsidR="00F15EB2" w:rsidRDefault="00F15EB2" w:rsidP="00F15EB2">
      <w:pPr>
        <w:pStyle w:val="a3"/>
        <w:jc w:val="center"/>
        <w:rPr>
          <w:rFonts w:ascii="Times New Roman" w:hAnsi="Times New Roman" w:cs="Times New Roman"/>
          <w:sz w:val="28"/>
          <w:szCs w:val="28"/>
        </w:rPr>
      </w:pPr>
      <w:r w:rsidRPr="00BC7876">
        <w:rPr>
          <w:rFonts w:ascii="Times New Roman" w:hAnsi="Times New Roman" w:cs="Times New Roman"/>
          <w:sz w:val="28"/>
          <w:szCs w:val="28"/>
        </w:rPr>
        <w:lastRenderedPageBreak/>
        <w:t>Муниципальное автономное дошкольное образовательное учреждение</w:t>
      </w:r>
    </w:p>
    <w:p w:rsidR="00F15EB2" w:rsidRDefault="00F15EB2" w:rsidP="00F15EB2">
      <w:pPr>
        <w:pStyle w:val="a3"/>
        <w:jc w:val="center"/>
        <w:rPr>
          <w:rFonts w:ascii="Times New Roman" w:hAnsi="Times New Roman" w:cs="Times New Roman"/>
          <w:sz w:val="28"/>
          <w:szCs w:val="28"/>
        </w:rPr>
      </w:pPr>
      <w:r>
        <w:rPr>
          <w:rFonts w:ascii="Times New Roman" w:hAnsi="Times New Roman" w:cs="Times New Roman"/>
          <w:sz w:val="28"/>
          <w:szCs w:val="28"/>
        </w:rPr>
        <w:t>«Детский сад комбинированного вида № 58»</w:t>
      </w:r>
    </w:p>
    <w:p w:rsidR="00F15EB2" w:rsidRDefault="00F15EB2" w:rsidP="00F15EB2">
      <w:pPr>
        <w:pStyle w:val="a3"/>
        <w:jc w:val="center"/>
        <w:rPr>
          <w:rFonts w:ascii="Times New Roman" w:hAnsi="Times New Roman" w:cs="Times New Roman"/>
          <w:sz w:val="28"/>
          <w:szCs w:val="28"/>
        </w:rPr>
      </w:pPr>
    </w:p>
    <w:p w:rsidR="00F15EB2" w:rsidRDefault="00F15EB2" w:rsidP="00F15EB2">
      <w:pPr>
        <w:pStyle w:val="a3"/>
        <w:jc w:val="center"/>
        <w:rPr>
          <w:rFonts w:ascii="Times New Roman" w:hAnsi="Times New Roman" w:cs="Times New Roman"/>
          <w:sz w:val="28"/>
          <w:szCs w:val="28"/>
        </w:rPr>
      </w:pPr>
    </w:p>
    <w:p w:rsidR="00F15EB2" w:rsidRDefault="00F15EB2" w:rsidP="00F15EB2">
      <w:pPr>
        <w:pStyle w:val="a3"/>
        <w:jc w:val="center"/>
        <w:rPr>
          <w:rFonts w:ascii="Times New Roman" w:hAnsi="Times New Roman" w:cs="Times New Roman"/>
          <w:sz w:val="28"/>
          <w:szCs w:val="28"/>
        </w:rPr>
      </w:pPr>
    </w:p>
    <w:p w:rsidR="00F15EB2" w:rsidRDefault="00F15EB2" w:rsidP="00F15EB2">
      <w:pPr>
        <w:pStyle w:val="a3"/>
        <w:jc w:val="center"/>
        <w:rPr>
          <w:rFonts w:ascii="Times New Roman" w:hAnsi="Times New Roman" w:cs="Times New Roman"/>
          <w:sz w:val="28"/>
          <w:szCs w:val="28"/>
        </w:rPr>
      </w:pPr>
    </w:p>
    <w:p w:rsidR="00F15EB2" w:rsidRDefault="00F15EB2" w:rsidP="00F15EB2">
      <w:pPr>
        <w:pStyle w:val="a3"/>
        <w:jc w:val="center"/>
        <w:rPr>
          <w:rFonts w:ascii="Times New Roman" w:hAnsi="Times New Roman" w:cs="Times New Roman"/>
          <w:sz w:val="28"/>
          <w:szCs w:val="28"/>
        </w:rPr>
      </w:pPr>
    </w:p>
    <w:p w:rsidR="00F15EB2" w:rsidRDefault="00F15EB2" w:rsidP="00F15EB2">
      <w:pPr>
        <w:pStyle w:val="a3"/>
        <w:jc w:val="center"/>
        <w:rPr>
          <w:rFonts w:ascii="Times New Roman" w:hAnsi="Times New Roman" w:cs="Times New Roman"/>
          <w:sz w:val="28"/>
          <w:szCs w:val="28"/>
        </w:rPr>
      </w:pPr>
    </w:p>
    <w:p w:rsidR="00F15EB2" w:rsidRDefault="00F15EB2" w:rsidP="00F15EB2">
      <w:pPr>
        <w:pStyle w:val="a3"/>
        <w:jc w:val="center"/>
        <w:rPr>
          <w:rFonts w:ascii="Times New Roman" w:hAnsi="Times New Roman" w:cs="Times New Roman"/>
          <w:sz w:val="28"/>
          <w:szCs w:val="28"/>
        </w:rPr>
      </w:pPr>
    </w:p>
    <w:p w:rsidR="00F15EB2" w:rsidRDefault="00F15EB2" w:rsidP="00F15EB2">
      <w:pPr>
        <w:pStyle w:val="a3"/>
        <w:jc w:val="center"/>
        <w:rPr>
          <w:rFonts w:ascii="Times New Roman" w:hAnsi="Times New Roman" w:cs="Times New Roman"/>
          <w:sz w:val="28"/>
          <w:szCs w:val="28"/>
        </w:rPr>
      </w:pPr>
    </w:p>
    <w:p w:rsidR="00F15EB2" w:rsidRPr="003E5FF0" w:rsidRDefault="00F15EB2" w:rsidP="00F15EB2">
      <w:pPr>
        <w:pStyle w:val="a3"/>
        <w:jc w:val="center"/>
        <w:rPr>
          <w:rFonts w:ascii="Times New Roman" w:hAnsi="Times New Roman" w:cs="Times New Roman"/>
          <w:sz w:val="48"/>
          <w:szCs w:val="48"/>
        </w:rPr>
      </w:pPr>
      <w:r w:rsidRPr="003E5FF0">
        <w:rPr>
          <w:rFonts w:ascii="Times New Roman" w:hAnsi="Times New Roman" w:cs="Times New Roman"/>
          <w:sz w:val="48"/>
          <w:szCs w:val="48"/>
        </w:rPr>
        <w:t>Консультация для педагогов</w:t>
      </w:r>
    </w:p>
    <w:p w:rsidR="00F15EB2" w:rsidRDefault="00F15EB2" w:rsidP="00F15EB2">
      <w:pPr>
        <w:pStyle w:val="a3"/>
        <w:jc w:val="center"/>
        <w:rPr>
          <w:rFonts w:ascii="Times New Roman" w:hAnsi="Times New Roman" w:cs="Times New Roman"/>
          <w:b/>
          <w:sz w:val="72"/>
          <w:szCs w:val="72"/>
        </w:rPr>
      </w:pPr>
      <w:r w:rsidRPr="003E5FF0">
        <w:rPr>
          <w:rFonts w:ascii="Times New Roman" w:hAnsi="Times New Roman" w:cs="Times New Roman"/>
          <w:b/>
          <w:sz w:val="72"/>
          <w:szCs w:val="72"/>
        </w:rPr>
        <w:t xml:space="preserve">«Как пение влияет </w:t>
      </w:r>
    </w:p>
    <w:p w:rsidR="00F15EB2" w:rsidRPr="003E5FF0" w:rsidRDefault="00F15EB2" w:rsidP="00F15EB2">
      <w:pPr>
        <w:pStyle w:val="a3"/>
        <w:jc w:val="center"/>
        <w:rPr>
          <w:rFonts w:ascii="Times New Roman" w:hAnsi="Times New Roman" w:cs="Times New Roman"/>
          <w:b/>
          <w:sz w:val="72"/>
          <w:szCs w:val="72"/>
        </w:rPr>
      </w:pPr>
      <w:r w:rsidRPr="003E5FF0">
        <w:rPr>
          <w:rFonts w:ascii="Times New Roman" w:hAnsi="Times New Roman" w:cs="Times New Roman"/>
          <w:b/>
          <w:sz w:val="72"/>
          <w:szCs w:val="72"/>
        </w:rPr>
        <w:t>на здоровье?»</w:t>
      </w:r>
    </w:p>
    <w:p w:rsidR="00F15EB2" w:rsidRDefault="00F15EB2" w:rsidP="00F15EB2">
      <w:pPr>
        <w:pStyle w:val="a3"/>
        <w:jc w:val="center"/>
        <w:rPr>
          <w:rFonts w:ascii="Times New Roman" w:hAnsi="Times New Roman" w:cs="Times New Roman"/>
          <w:sz w:val="28"/>
          <w:szCs w:val="28"/>
        </w:rPr>
      </w:pPr>
    </w:p>
    <w:p w:rsidR="00F15EB2" w:rsidRDefault="00F15EB2" w:rsidP="00F15EB2">
      <w:pPr>
        <w:pStyle w:val="a3"/>
        <w:jc w:val="right"/>
        <w:rPr>
          <w:rFonts w:ascii="Times New Roman" w:hAnsi="Times New Roman" w:cs="Times New Roman"/>
          <w:sz w:val="28"/>
          <w:szCs w:val="28"/>
        </w:rPr>
      </w:pPr>
      <w:r>
        <w:rPr>
          <w:rFonts w:ascii="Times New Roman" w:hAnsi="Times New Roman" w:cs="Times New Roman"/>
          <w:sz w:val="28"/>
          <w:szCs w:val="28"/>
        </w:rPr>
        <w:t>Черных Е.С.</w:t>
      </w:r>
      <w:r>
        <w:rPr>
          <w:rFonts w:ascii="Times New Roman" w:hAnsi="Times New Roman" w:cs="Times New Roman"/>
          <w:sz w:val="28"/>
          <w:szCs w:val="28"/>
        </w:rPr>
        <w:t xml:space="preserve">, </w:t>
      </w:r>
    </w:p>
    <w:p w:rsidR="00F15EB2" w:rsidRDefault="00F15EB2" w:rsidP="00F15EB2">
      <w:pPr>
        <w:pStyle w:val="a3"/>
        <w:jc w:val="right"/>
        <w:rPr>
          <w:rFonts w:ascii="Times New Roman" w:hAnsi="Times New Roman" w:cs="Times New Roman"/>
          <w:sz w:val="28"/>
          <w:szCs w:val="28"/>
        </w:rPr>
      </w:pPr>
      <w:r>
        <w:rPr>
          <w:rFonts w:ascii="Times New Roman" w:hAnsi="Times New Roman" w:cs="Times New Roman"/>
          <w:sz w:val="28"/>
          <w:szCs w:val="28"/>
        </w:rPr>
        <w:t>педагог-психолог МАДОУ № 58</w:t>
      </w:r>
    </w:p>
    <w:p w:rsidR="00F15EB2" w:rsidRDefault="00F15EB2" w:rsidP="00F15EB2">
      <w:pPr>
        <w:pStyle w:val="a3"/>
        <w:jc w:val="center"/>
        <w:rPr>
          <w:rFonts w:ascii="Times New Roman" w:hAnsi="Times New Roman" w:cs="Times New Roman"/>
          <w:sz w:val="28"/>
          <w:szCs w:val="28"/>
        </w:rPr>
      </w:pPr>
    </w:p>
    <w:p w:rsidR="00F15EB2" w:rsidRDefault="00F15EB2" w:rsidP="00F15EB2">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34688" behindDoc="0" locked="0" layoutInCell="1" allowOverlap="1" wp14:anchorId="149A5100" wp14:editId="7F223394">
            <wp:simplePos x="0" y="0"/>
            <wp:positionH relativeFrom="column">
              <wp:posOffset>510540</wp:posOffset>
            </wp:positionH>
            <wp:positionV relativeFrom="paragraph">
              <wp:posOffset>65405</wp:posOffset>
            </wp:positionV>
            <wp:extent cx="4625975" cy="3467100"/>
            <wp:effectExtent l="19050" t="0" r="3175" b="0"/>
            <wp:wrapNone/>
            <wp:docPr id="5" name="Рисунок 1" descr="C:\Users\Оля\Desktop\21p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я\Desktop\21penie.JPG"/>
                    <pic:cNvPicPr>
                      <a:picLocks noChangeAspect="1" noChangeArrowheads="1"/>
                    </pic:cNvPicPr>
                  </pic:nvPicPr>
                  <pic:blipFill>
                    <a:blip r:embed="rId10" cstate="print"/>
                    <a:srcRect/>
                    <a:stretch>
                      <a:fillRect/>
                    </a:stretch>
                  </pic:blipFill>
                  <pic:spPr bwMode="auto">
                    <a:xfrm>
                      <a:off x="0" y="0"/>
                      <a:ext cx="4625975" cy="3467100"/>
                    </a:xfrm>
                    <a:prstGeom prst="rect">
                      <a:avLst/>
                    </a:prstGeom>
                    <a:noFill/>
                    <a:ln w="9525">
                      <a:noFill/>
                      <a:miter lim="800000"/>
                      <a:headEnd/>
                      <a:tailEnd/>
                    </a:ln>
                  </pic:spPr>
                </pic:pic>
              </a:graphicData>
            </a:graphic>
          </wp:anchor>
        </w:drawing>
      </w:r>
    </w:p>
    <w:p w:rsidR="00F15EB2" w:rsidRDefault="00F15EB2" w:rsidP="00F15EB2">
      <w:pPr>
        <w:pStyle w:val="a3"/>
        <w:jc w:val="center"/>
        <w:rPr>
          <w:rFonts w:ascii="Times New Roman" w:hAnsi="Times New Roman" w:cs="Times New Roman"/>
          <w:sz w:val="28"/>
          <w:szCs w:val="28"/>
        </w:rPr>
      </w:pPr>
    </w:p>
    <w:p w:rsidR="00F15EB2" w:rsidRDefault="00F15EB2" w:rsidP="00F15EB2">
      <w:pPr>
        <w:pStyle w:val="a3"/>
        <w:jc w:val="center"/>
        <w:rPr>
          <w:rFonts w:ascii="Times New Roman" w:hAnsi="Times New Roman" w:cs="Times New Roman"/>
          <w:sz w:val="28"/>
          <w:szCs w:val="28"/>
        </w:rPr>
      </w:pPr>
    </w:p>
    <w:p w:rsidR="00F15EB2" w:rsidRDefault="00F15EB2" w:rsidP="00F15EB2">
      <w:pPr>
        <w:pStyle w:val="a3"/>
        <w:jc w:val="center"/>
        <w:rPr>
          <w:rFonts w:ascii="Times New Roman" w:hAnsi="Times New Roman" w:cs="Times New Roman"/>
          <w:sz w:val="28"/>
          <w:szCs w:val="28"/>
        </w:rPr>
      </w:pPr>
    </w:p>
    <w:p w:rsidR="00F15EB2" w:rsidRDefault="00F15EB2" w:rsidP="00F15EB2">
      <w:pPr>
        <w:pStyle w:val="a3"/>
        <w:jc w:val="center"/>
        <w:rPr>
          <w:rFonts w:ascii="Times New Roman" w:hAnsi="Times New Roman" w:cs="Times New Roman"/>
          <w:sz w:val="28"/>
          <w:szCs w:val="28"/>
        </w:rPr>
      </w:pPr>
    </w:p>
    <w:p w:rsidR="00F15EB2" w:rsidRDefault="00F15EB2" w:rsidP="00F15EB2">
      <w:pPr>
        <w:pStyle w:val="a3"/>
        <w:jc w:val="center"/>
        <w:rPr>
          <w:rFonts w:ascii="Times New Roman" w:hAnsi="Times New Roman" w:cs="Times New Roman"/>
          <w:sz w:val="28"/>
          <w:szCs w:val="28"/>
        </w:rPr>
      </w:pPr>
    </w:p>
    <w:p w:rsidR="00F15EB2" w:rsidRDefault="00F15EB2" w:rsidP="00F15EB2">
      <w:pPr>
        <w:pStyle w:val="a3"/>
        <w:jc w:val="center"/>
        <w:rPr>
          <w:rFonts w:ascii="Times New Roman" w:hAnsi="Times New Roman" w:cs="Times New Roman"/>
          <w:sz w:val="28"/>
          <w:szCs w:val="28"/>
        </w:rPr>
      </w:pPr>
    </w:p>
    <w:p w:rsidR="00F15EB2" w:rsidRDefault="00F15EB2" w:rsidP="00F15EB2">
      <w:pPr>
        <w:pStyle w:val="a3"/>
        <w:jc w:val="center"/>
        <w:rPr>
          <w:rFonts w:ascii="Times New Roman" w:hAnsi="Times New Roman" w:cs="Times New Roman"/>
          <w:sz w:val="28"/>
          <w:szCs w:val="28"/>
        </w:rPr>
      </w:pPr>
    </w:p>
    <w:p w:rsidR="00F15EB2" w:rsidRDefault="00F15EB2" w:rsidP="00F15EB2">
      <w:pPr>
        <w:pStyle w:val="a3"/>
        <w:jc w:val="center"/>
        <w:rPr>
          <w:rFonts w:ascii="Times New Roman" w:hAnsi="Times New Roman" w:cs="Times New Roman"/>
          <w:sz w:val="28"/>
          <w:szCs w:val="28"/>
        </w:rPr>
      </w:pPr>
    </w:p>
    <w:p w:rsidR="00F15EB2" w:rsidRDefault="00F15EB2" w:rsidP="00F15EB2">
      <w:pPr>
        <w:pStyle w:val="a3"/>
        <w:jc w:val="center"/>
        <w:rPr>
          <w:rFonts w:ascii="Times New Roman" w:hAnsi="Times New Roman" w:cs="Times New Roman"/>
          <w:sz w:val="28"/>
          <w:szCs w:val="28"/>
        </w:rPr>
      </w:pPr>
    </w:p>
    <w:p w:rsidR="00F15EB2" w:rsidRDefault="00F15EB2" w:rsidP="00F15EB2">
      <w:pPr>
        <w:pStyle w:val="a3"/>
        <w:jc w:val="center"/>
        <w:rPr>
          <w:rFonts w:ascii="Times New Roman" w:hAnsi="Times New Roman" w:cs="Times New Roman"/>
          <w:sz w:val="28"/>
          <w:szCs w:val="28"/>
        </w:rPr>
      </w:pPr>
    </w:p>
    <w:p w:rsidR="00F15EB2" w:rsidRDefault="00F15EB2" w:rsidP="00F15EB2">
      <w:pPr>
        <w:pStyle w:val="a3"/>
        <w:jc w:val="center"/>
        <w:rPr>
          <w:rFonts w:ascii="Times New Roman" w:hAnsi="Times New Roman" w:cs="Times New Roman"/>
          <w:sz w:val="28"/>
          <w:szCs w:val="28"/>
        </w:rPr>
      </w:pPr>
    </w:p>
    <w:p w:rsidR="00F15EB2" w:rsidRDefault="00F15EB2" w:rsidP="00F15EB2">
      <w:pPr>
        <w:pStyle w:val="a3"/>
        <w:jc w:val="center"/>
        <w:rPr>
          <w:rFonts w:ascii="Times New Roman" w:hAnsi="Times New Roman" w:cs="Times New Roman"/>
          <w:sz w:val="28"/>
          <w:szCs w:val="28"/>
        </w:rPr>
      </w:pPr>
    </w:p>
    <w:p w:rsidR="00F15EB2" w:rsidRDefault="00F15EB2" w:rsidP="00F15EB2">
      <w:pPr>
        <w:pStyle w:val="a3"/>
        <w:jc w:val="center"/>
        <w:rPr>
          <w:rFonts w:ascii="Times New Roman" w:hAnsi="Times New Roman" w:cs="Times New Roman"/>
          <w:sz w:val="28"/>
          <w:szCs w:val="28"/>
        </w:rPr>
      </w:pPr>
    </w:p>
    <w:p w:rsidR="00F15EB2" w:rsidRDefault="00F15EB2" w:rsidP="00F15EB2">
      <w:pPr>
        <w:pStyle w:val="a3"/>
        <w:jc w:val="center"/>
        <w:rPr>
          <w:rFonts w:ascii="Times New Roman" w:hAnsi="Times New Roman" w:cs="Times New Roman"/>
          <w:sz w:val="28"/>
          <w:szCs w:val="28"/>
        </w:rPr>
      </w:pPr>
    </w:p>
    <w:p w:rsidR="00F15EB2" w:rsidRDefault="00F15EB2" w:rsidP="00F15EB2">
      <w:pPr>
        <w:pStyle w:val="a3"/>
        <w:jc w:val="center"/>
        <w:rPr>
          <w:rFonts w:ascii="Times New Roman" w:hAnsi="Times New Roman" w:cs="Times New Roman"/>
          <w:sz w:val="28"/>
          <w:szCs w:val="28"/>
        </w:rPr>
      </w:pPr>
    </w:p>
    <w:p w:rsidR="00F15EB2" w:rsidRDefault="00F15EB2" w:rsidP="00F15EB2">
      <w:pPr>
        <w:pStyle w:val="a3"/>
        <w:jc w:val="center"/>
        <w:rPr>
          <w:rFonts w:ascii="Times New Roman" w:hAnsi="Times New Roman" w:cs="Times New Roman"/>
          <w:sz w:val="28"/>
          <w:szCs w:val="28"/>
        </w:rPr>
      </w:pPr>
    </w:p>
    <w:p w:rsidR="00F15EB2" w:rsidRDefault="00F15EB2" w:rsidP="00F15EB2">
      <w:pPr>
        <w:pStyle w:val="a3"/>
        <w:jc w:val="center"/>
        <w:rPr>
          <w:rFonts w:ascii="Times New Roman" w:hAnsi="Times New Roman" w:cs="Times New Roman"/>
          <w:sz w:val="28"/>
          <w:szCs w:val="28"/>
        </w:rPr>
      </w:pPr>
    </w:p>
    <w:p w:rsidR="00F15EB2" w:rsidRDefault="00F15EB2" w:rsidP="00F15EB2">
      <w:pPr>
        <w:pStyle w:val="a3"/>
        <w:jc w:val="center"/>
        <w:rPr>
          <w:rFonts w:ascii="Times New Roman" w:hAnsi="Times New Roman" w:cs="Times New Roman"/>
          <w:sz w:val="28"/>
          <w:szCs w:val="28"/>
        </w:rPr>
      </w:pPr>
      <w:r>
        <w:rPr>
          <w:rFonts w:ascii="Times New Roman" w:hAnsi="Times New Roman" w:cs="Times New Roman"/>
          <w:sz w:val="28"/>
          <w:szCs w:val="28"/>
        </w:rPr>
        <w:t>г.Магадан</w:t>
      </w:r>
    </w:p>
    <w:p w:rsidR="00F15EB2" w:rsidRPr="00C37ED3" w:rsidRDefault="00F15EB2" w:rsidP="00F15EB2">
      <w:pPr>
        <w:pStyle w:val="a3"/>
        <w:jc w:val="center"/>
        <w:rPr>
          <w:rFonts w:ascii="Times New Roman" w:hAnsi="Times New Roman" w:cs="Times New Roman"/>
          <w:sz w:val="28"/>
          <w:szCs w:val="28"/>
        </w:rPr>
      </w:pPr>
      <w:r>
        <w:rPr>
          <w:rFonts w:ascii="Times New Roman" w:hAnsi="Times New Roman" w:cs="Times New Roman"/>
          <w:sz w:val="28"/>
          <w:szCs w:val="28"/>
        </w:rPr>
        <w:t>2018</w:t>
      </w:r>
    </w:p>
    <w:p w:rsidR="00F15EB2" w:rsidRPr="0012553A" w:rsidRDefault="00F15EB2" w:rsidP="00F15EB2">
      <w:pPr>
        <w:pStyle w:val="a3"/>
        <w:jc w:val="center"/>
        <w:rPr>
          <w:rFonts w:ascii="Times New Roman" w:hAnsi="Times New Roman" w:cs="Times New Roman"/>
          <w:b/>
          <w:sz w:val="28"/>
          <w:szCs w:val="28"/>
        </w:rPr>
      </w:pPr>
      <w:r w:rsidRPr="0012553A">
        <w:rPr>
          <w:rFonts w:ascii="Times New Roman" w:hAnsi="Times New Roman" w:cs="Times New Roman"/>
          <w:b/>
          <w:sz w:val="28"/>
          <w:szCs w:val="28"/>
        </w:rPr>
        <w:lastRenderedPageBreak/>
        <w:t>Как пение влияет на здоровье?</w:t>
      </w:r>
    </w:p>
    <w:p w:rsidR="00F15EB2" w:rsidRPr="0012553A" w:rsidRDefault="00F15EB2" w:rsidP="00F15EB2">
      <w:pPr>
        <w:pStyle w:val="a3"/>
        <w:jc w:val="center"/>
        <w:rPr>
          <w:rFonts w:ascii="Times New Roman" w:hAnsi="Times New Roman" w:cs="Times New Roman"/>
          <w:b/>
          <w:sz w:val="28"/>
          <w:szCs w:val="28"/>
        </w:rPr>
      </w:pPr>
    </w:p>
    <w:p w:rsidR="00F15EB2" w:rsidRPr="0012553A" w:rsidRDefault="00F15EB2" w:rsidP="00F15EB2">
      <w:pPr>
        <w:pStyle w:val="a3"/>
        <w:numPr>
          <w:ilvl w:val="0"/>
          <w:numId w:val="21"/>
        </w:numPr>
        <w:jc w:val="both"/>
        <w:rPr>
          <w:rFonts w:ascii="Times New Roman" w:hAnsi="Times New Roman" w:cs="Times New Roman"/>
          <w:sz w:val="28"/>
          <w:szCs w:val="28"/>
        </w:rPr>
      </w:pPr>
      <w:r w:rsidRPr="0012553A">
        <w:rPr>
          <w:rFonts w:ascii="Times New Roman" w:hAnsi="Times New Roman" w:cs="Times New Roman"/>
          <w:sz w:val="28"/>
          <w:szCs w:val="28"/>
        </w:rPr>
        <w:t>Пение сообщает телу правильные вибрации, что поднимает наш жизненный тонус.</w:t>
      </w:r>
    </w:p>
    <w:p w:rsidR="00F15EB2" w:rsidRPr="0012553A" w:rsidRDefault="00F15EB2" w:rsidP="00F15EB2">
      <w:pPr>
        <w:pStyle w:val="a3"/>
        <w:numPr>
          <w:ilvl w:val="0"/>
          <w:numId w:val="21"/>
        </w:numPr>
        <w:jc w:val="both"/>
        <w:rPr>
          <w:rFonts w:ascii="Times New Roman" w:hAnsi="Times New Roman" w:cs="Times New Roman"/>
          <w:sz w:val="28"/>
          <w:szCs w:val="28"/>
        </w:rPr>
      </w:pPr>
      <w:r w:rsidRPr="0012553A">
        <w:rPr>
          <w:rFonts w:ascii="Times New Roman" w:hAnsi="Times New Roman" w:cs="Times New Roman"/>
          <w:sz w:val="28"/>
          <w:szCs w:val="28"/>
        </w:rPr>
        <w:t>Во время пения в мозгу человека вырабатываются особые химические вещества, которые помогают нам ощутить покой и радость</w:t>
      </w:r>
    </w:p>
    <w:p w:rsidR="00F15EB2" w:rsidRPr="0012553A" w:rsidRDefault="00F15EB2" w:rsidP="00F15EB2">
      <w:pPr>
        <w:pStyle w:val="a3"/>
        <w:numPr>
          <w:ilvl w:val="0"/>
          <w:numId w:val="21"/>
        </w:numPr>
        <w:jc w:val="both"/>
        <w:rPr>
          <w:rFonts w:ascii="Times New Roman" w:hAnsi="Times New Roman" w:cs="Times New Roman"/>
          <w:sz w:val="28"/>
          <w:szCs w:val="28"/>
        </w:rPr>
      </w:pPr>
      <w:r w:rsidRPr="0012553A">
        <w:rPr>
          <w:rFonts w:ascii="Times New Roman" w:hAnsi="Times New Roman" w:cs="Times New Roman"/>
          <w:sz w:val="28"/>
          <w:szCs w:val="28"/>
        </w:rPr>
        <w:t>Пение улучшает кровообращение, что благотворно влияет на голосовые связки, миндалины и многочисленные лимфоузлы, а значит повышает местный иммунитет (проще говоря, мы реже простужаемся)</w:t>
      </w:r>
    </w:p>
    <w:p w:rsidR="00F15EB2" w:rsidRPr="0012553A" w:rsidRDefault="00F15EB2" w:rsidP="00F15EB2">
      <w:pPr>
        <w:pStyle w:val="a3"/>
        <w:numPr>
          <w:ilvl w:val="0"/>
          <w:numId w:val="21"/>
        </w:numPr>
        <w:jc w:val="both"/>
        <w:rPr>
          <w:rFonts w:ascii="Times New Roman" w:hAnsi="Times New Roman" w:cs="Times New Roman"/>
          <w:sz w:val="28"/>
          <w:szCs w:val="28"/>
        </w:rPr>
      </w:pPr>
      <w:r w:rsidRPr="0012553A">
        <w:rPr>
          <w:rFonts w:ascii="Times New Roman" w:hAnsi="Times New Roman" w:cs="Times New Roman"/>
          <w:sz w:val="28"/>
          <w:szCs w:val="28"/>
        </w:rPr>
        <w:t>Улучшение кровообращения при пении ведет к активизации деятельности головного мозга, он начинает работать интенсивнее, улучшается память, легче воспринимается любая информация</w:t>
      </w:r>
    </w:p>
    <w:p w:rsidR="00F15EB2" w:rsidRPr="0012553A" w:rsidRDefault="00F15EB2" w:rsidP="00F15EB2">
      <w:pPr>
        <w:pStyle w:val="a3"/>
        <w:numPr>
          <w:ilvl w:val="0"/>
          <w:numId w:val="21"/>
        </w:numPr>
        <w:jc w:val="both"/>
        <w:rPr>
          <w:rFonts w:ascii="Times New Roman" w:hAnsi="Times New Roman" w:cs="Times New Roman"/>
          <w:sz w:val="28"/>
          <w:szCs w:val="28"/>
        </w:rPr>
      </w:pPr>
      <w:r w:rsidRPr="0012553A">
        <w:rPr>
          <w:rFonts w:ascii="Times New Roman" w:hAnsi="Times New Roman" w:cs="Times New Roman"/>
          <w:sz w:val="28"/>
          <w:szCs w:val="28"/>
        </w:rPr>
        <w:t>Улучшение кровоснабжения головы в целом омолаживает организм, улучшается состояние кожи;</w:t>
      </w:r>
    </w:p>
    <w:p w:rsidR="00F15EB2" w:rsidRPr="0012553A" w:rsidRDefault="00F15EB2" w:rsidP="00F15EB2">
      <w:pPr>
        <w:pStyle w:val="a3"/>
        <w:numPr>
          <w:ilvl w:val="0"/>
          <w:numId w:val="21"/>
        </w:numPr>
        <w:jc w:val="both"/>
        <w:rPr>
          <w:rFonts w:ascii="Times New Roman" w:hAnsi="Times New Roman" w:cs="Times New Roman"/>
          <w:sz w:val="28"/>
          <w:szCs w:val="28"/>
        </w:rPr>
      </w:pPr>
      <w:r w:rsidRPr="0012553A">
        <w:rPr>
          <w:rFonts w:ascii="Times New Roman" w:hAnsi="Times New Roman" w:cs="Times New Roman"/>
          <w:sz w:val="28"/>
          <w:szCs w:val="28"/>
        </w:rPr>
        <w:t>Пение очень полезно при заболеваниях легких, так как не только заменяет дыхательную гимнастику, но и способствует развитию грудной клетки, правильному дыханию, что значительно уменьшает число обострений;</w:t>
      </w:r>
    </w:p>
    <w:p w:rsidR="00F15EB2" w:rsidRPr="0012553A" w:rsidRDefault="00F15EB2" w:rsidP="00F15EB2">
      <w:pPr>
        <w:pStyle w:val="a3"/>
        <w:numPr>
          <w:ilvl w:val="0"/>
          <w:numId w:val="21"/>
        </w:numPr>
        <w:jc w:val="both"/>
        <w:rPr>
          <w:rFonts w:ascii="Times New Roman" w:hAnsi="Times New Roman" w:cs="Times New Roman"/>
          <w:sz w:val="28"/>
          <w:szCs w:val="28"/>
        </w:rPr>
      </w:pPr>
      <w:r w:rsidRPr="0012553A">
        <w:rPr>
          <w:rFonts w:ascii="Times New Roman" w:hAnsi="Times New Roman" w:cs="Times New Roman"/>
          <w:sz w:val="28"/>
          <w:szCs w:val="28"/>
        </w:rPr>
        <w:t>Пр и регулярных занятиях в хоре в организме повышается уровень иммуноглобулина – А и гидрокортизона, которые являются признаками хорошего иммунитета;</w:t>
      </w:r>
    </w:p>
    <w:p w:rsidR="00F15EB2" w:rsidRPr="0012553A" w:rsidRDefault="00F15EB2" w:rsidP="00F15EB2">
      <w:pPr>
        <w:pStyle w:val="a3"/>
        <w:numPr>
          <w:ilvl w:val="0"/>
          <w:numId w:val="21"/>
        </w:numPr>
        <w:jc w:val="both"/>
        <w:rPr>
          <w:rFonts w:ascii="Times New Roman" w:hAnsi="Times New Roman" w:cs="Times New Roman"/>
          <w:sz w:val="28"/>
          <w:szCs w:val="28"/>
        </w:rPr>
      </w:pPr>
      <w:r w:rsidRPr="0012553A">
        <w:rPr>
          <w:rFonts w:ascii="Times New Roman" w:hAnsi="Times New Roman" w:cs="Times New Roman"/>
          <w:sz w:val="28"/>
          <w:szCs w:val="28"/>
        </w:rPr>
        <w:t>В настоящее время разработаны методики, лечащие от заикания посредством пения и помогающие улучшить дикцию</w:t>
      </w:r>
    </w:p>
    <w:p w:rsidR="00F15EB2" w:rsidRPr="0012553A" w:rsidRDefault="00F15EB2" w:rsidP="00F15EB2">
      <w:pPr>
        <w:pStyle w:val="a3"/>
        <w:numPr>
          <w:ilvl w:val="0"/>
          <w:numId w:val="21"/>
        </w:numPr>
        <w:jc w:val="both"/>
        <w:rPr>
          <w:rFonts w:ascii="Times New Roman" w:hAnsi="Times New Roman" w:cs="Times New Roman"/>
          <w:sz w:val="28"/>
          <w:szCs w:val="28"/>
        </w:rPr>
      </w:pPr>
      <w:r w:rsidRPr="0012553A">
        <w:rPr>
          <w:rFonts w:ascii="Times New Roman" w:hAnsi="Times New Roman" w:cs="Times New Roman"/>
          <w:sz w:val="28"/>
          <w:szCs w:val="28"/>
        </w:rPr>
        <w:t>Пение применяется даже при борьбе с лишним весом: порой чрезмерно полным людям предлагают при возникновении чувства голода вместо перекуса спеть две – три песни.</w:t>
      </w:r>
    </w:p>
    <w:p w:rsidR="00F15EB2" w:rsidRPr="0012553A" w:rsidRDefault="00F15EB2" w:rsidP="00F15EB2">
      <w:pPr>
        <w:pStyle w:val="a3"/>
        <w:jc w:val="both"/>
        <w:rPr>
          <w:rFonts w:ascii="Times New Roman" w:hAnsi="Times New Roman" w:cs="Times New Roman"/>
          <w:sz w:val="28"/>
          <w:szCs w:val="28"/>
        </w:rPr>
      </w:pPr>
    </w:p>
    <w:p w:rsidR="00F15EB2" w:rsidRPr="0012553A" w:rsidRDefault="00F15EB2" w:rsidP="00F15EB2">
      <w:pPr>
        <w:pStyle w:val="a3"/>
        <w:jc w:val="both"/>
        <w:rPr>
          <w:rFonts w:ascii="Times New Roman" w:hAnsi="Times New Roman" w:cs="Times New Roman"/>
          <w:sz w:val="28"/>
          <w:szCs w:val="28"/>
        </w:rPr>
      </w:pPr>
      <w:r w:rsidRPr="0012553A">
        <w:rPr>
          <w:rFonts w:ascii="Times New Roman" w:hAnsi="Times New Roman" w:cs="Times New Roman"/>
          <w:sz w:val="28"/>
          <w:szCs w:val="28"/>
        </w:rPr>
        <w:t>Именно поэтому специалисты рекомендуют петь хотя бы 5 минут в сутки, приравнивая пение к физическим упражнениям.</w:t>
      </w:r>
    </w:p>
    <w:p w:rsidR="00F15EB2" w:rsidRPr="0012553A" w:rsidRDefault="00F15EB2" w:rsidP="00F15EB2">
      <w:pPr>
        <w:pStyle w:val="a3"/>
        <w:jc w:val="center"/>
        <w:rPr>
          <w:rFonts w:ascii="Times New Roman" w:hAnsi="Times New Roman" w:cs="Times New Roman"/>
          <w:b/>
          <w:sz w:val="28"/>
          <w:szCs w:val="28"/>
        </w:rPr>
      </w:pPr>
    </w:p>
    <w:p w:rsidR="00F15EB2" w:rsidRPr="0012553A" w:rsidRDefault="00F15EB2" w:rsidP="00F15EB2">
      <w:pPr>
        <w:pStyle w:val="a3"/>
        <w:jc w:val="center"/>
        <w:rPr>
          <w:rFonts w:ascii="Times New Roman" w:hAnsi="Times New Roman" w:cs="Times New Roman"/>
          <w:b/>
          <w:sz w:val="28"/>
          <w:szCs w:val="28"/>
        </w:rPr>
      </w:pPr>
      <w:r>
        <w:rPr>
          <w:rFonts w:ascii="Times New Roman" w:hAnsi="Times New Roman" w:cs="Times New Roman"/>
          <w:b/>
          <w:sz w:val="28"/>
          <w:szCs w:val="28"/>
        </w:rPr>
        <w:t>Лечение</w:t>
      </w:r>
      <w:r w:rsidRPr="0012553A">
        <w:rPr>
          <w:rFonts w:ascii="Times New Roman" w:hAnsi="Times New Roman" w:cs="Times New Roman"/>
          <w:b/>
          <w:sz w:val="28"/>
          <w:szCs w:val="28"/>
        </w:rPr>
        <w:t xml:space="preserve"> пением – метод современной медицины</w:t>
      </w:r>
    </w:p>
    <w:p w:rsidR="00F15EB2" w:rsidRPr="0012553A" w:rsidRDefault="00F15EB2" w:rsidP="00F15EB2">
      <w:pPr>
        <w:pStyle w:val="af0"/>
        <w:ind w:firstLine="708"/>
        <w:jc w:val="both"/>
        <w:rPr>
          <w:sz w:val="28"/>
          <w:szCs w:val="28"/>
        </w:rPr>
      </w:pPr>
      <w:r w:rsidRPr="0012553A">
        <w:rPr>
          <w:sz w:val="28"/>
          <w:szCs w:val="28"/>
        </w:rPr>
        <w:t xml:space="preserve">Люди подмечают, что любой вид искусства и занятия творчеством благотворно сказывается на эмоциональном состоянии человека и его психике. Поэтому специалисты нередко используют в своей практике танцы, рисовании, пение…Лечение пением не только благотворно влияет на эмоциональное состояние человека, но и способствует его оздоровлению, ведь любая болезнь, по мнению учёных, возникает из-за сбоя биоэнергетических ритмов. </w:t>
      </w:r>
    </w:p>
    <w:p w:rsidR="00F15EB2" w:rsidRPr="0012553A" w:rsidRDefault="00F15EB2" w:rsidP="00F15EB2">
      <w:pPr>
        <w:spacing w:before="100" w:beforeAutospacing="1" w:after="100" w:afterAutospacing="1" w:line="240" w:lineRule="auto"/>
        <w:ind w:firstLine="708"/>
        <w:jc w:val="both"/>
        <w:rPr>
          <w:rFonts w:ascii="Times New Roman" w:eastAsia="Times New Roman" w:hAnsi="Times New Roman"/>
          <w:sz w:val="28"/>
          <w:szCs w:val="28"/>
          <w:lang w:eastAsia="ru-RU"/>
        </w:rPr>
      </w:pPr>
      <w:r w:rsidRPr="0012553A">
        <w:rPr>
          <w:rFonts w:ascii="Times New Roman" w:eastAsia="Times New Roman" w:hAnsi="Times New Roman"/>
          <w:sz w:val="28"/>
          <w:szCs w:val="28"/>
          <w:lang w:eastAsia="ru-RU"/>
        </w:rPr>
        <w:t xml:space="preserve">Каждый из наших внутренних органов имеет свой голос, свою вибрацию. В больных органах вибрация меняется. Когда человек поёт, </w:t>
      </w:r>
      <w:r w:rsidRPr="0012553A">
        <w:rPr>
          <w:rFonts w:ascii="Times New Roman" w:eastAsia="Times New Roman" w:hAnsi="Times New Roman"/>
          <w:sz w:val="28"/>
          <w:szCs w:val="28"/>
          <w:lang w:eastAsia="ru-RU"/>
        </w:rPr>
        <w:lastRenderedPageBreak/>
        <w:t xml:space="preserve">извлекаемые звуки поглощаются внутренними органами почти на 80%, приводят их в гармоничную вибрацию, активируют и улучшают их работу, особенно нервную, иммунную и сердечно — сосудистую систему, и лишь 20% звуков уходит во внешнее пространство. </w:t>
      </w:r>
    </w:p>
    <w:p w:rsidR="00F15EB2" w:rsidRPr="0012553A" w:rsidRDefault="00F15EB2" w:rsidP="00F15EB2">
      <w:pPr>
        <w:spacing w:before="100" w:beforeAutospacing="1" w:after="100" w:afterAutospacing="1" w:line="240" w:lineRule="auto"/>
        <w:jc w:val="center"/>
        <w:outlineLvl w:val="2"/>
        <w:rPr>
          <w:rFonts w:ascii="Times New Roman" w:eastAsia="Times New Roman" w:hAnsi="Times New Roman"/>
          <w:b/>
          <w:bCs/>
          <w:sz w:val="28"/>
          <w:szCs w:val="28"/>
          <w:lang w:eastAsia="ru-RU"/>
        </w:rPr>
      </w:pPr>
      <w:r w:rsidRPr="0012553A">
        <w:rPr>
          <w:rFonts w:ascii="Times New Roman" w:eastAsia="Times New Roman" w:hAnsi="Times New Roman"/>
          <w:b/>
          <w:bCs/>
          <w:sz w:val="28"/>
          <w:szCs w:val="28"/>
          <w:lang w:eastAsia="ru-RU"/>
        </w:rPr>
        <w:t>Голосовые тоны и обертоны</w:t>
      </w:r>
    </w:p>
    <w:p w:rsidR="00F15EB2" w:rsidRPr="0012553A" w:rsidRDefault="00F15EB2" w:rsidP="00F15EB2">
      <w:pPr>
        <w:spacing w:before="100" w:beforeAutospacing="1" w:after="100" w:afterAutospacing="1" w:line="240" w:lineRule="auto"/>
        <w:ind w:firstLine="708"/>
        <w:jc w:val="both"/>
        <w:rPr>
          <w:rFonts w:ascii="Times New Roman" w:eastAsia="Times New Roman" w:hAnsi="Times New Roman"/>
          <w:sz w:val="28"/>
          <w:szCs w:val="28"/>
          <w:lang w:eastAsia="ru-RU"/>
        </w:rPr>
      </w:pPr>
      <w:r w:rsidRPr="0012553A">
        <w:rPr>
          <w:rFonts w:ascii="Times New Roman" w:eastAsia="Times New Roman" w:hAnsi="Times New Roman"/>
          <w:sz w:val="28"/>
          <w:szCs w:val="28"/>
          <w:lang w:eastAsia="ru-RU"/>
        </w:rPr>
        <w:t xml:space="preserve">В лаборатории невербальной коммуникации при Институте психологии РАН установили, что музыкальный звук голоса состоит из основного тона и обертонов, т.е. различных призвуков. Благодаря тонам и обертонам голоса человек передаёт свои эмоции. Учёные отметили, что при выражении радости обертоны голоса гармоничны, а в гневе — дисгармоничны. Если человек расположен к своему собеседнику или выражает радость, это рождает соответствующий звук голоса, он становится ласковым и приятным, гармоничным, потому что обертоны в таком состоянии гармоничны. Когда человек наполнен внутренней недоброжелательностью или гневом обертоны голоса становятся дисгармоничными и выдают наше отношение к собеседнику. Он слышит громкие и резкие ноты в голосе, порой переходящие на крик, раздражение, гнев, голос то сипнет, то срывается — полная дисгармония. </w:t>
      </w:r>
    </w:p>
    <w:p w:rsidR="00F15EB2" w:rsidRPr="0012553A" w:rsidRDefault="00F15EB2" w:rsidP="00F15EB2">
      <w:pPr>
        <w:spacing w:before="100" w:beforeAutospacing="1" w:after="100" w:afterAutospacing="1" w:line="240" w:lineRule="auto"/>
        <w:jc w:val="center"/>
        <w:outlineLvl w:val="2"/>
        <w:rPr>
          <w:rFonts w:ascii="Times New Roman" w:eastAsia="Times New Roman" w:hAnsi="Times New Roman"/>
          <w:b/>
          <w:bCs/>
          <w:sz w:val="28"/>
          <w:szCs w:val="28"/>
          <w:lang w:eastAsia="ru-RU"/>
        </w:rPr>
      </w:pPr>
      <w:r w:rsidRPr="0012553A">
        <w:rPr>
          <w:rFonts w:ascii="Times New Roman" w:eastAsia="Times New Roman" w:hAnsi="Times New Roman"/>
          <w:b/>
          <w:bCs/>
          <w:sz w:val="28"/>
          <w:szCs w:val="28"/>
          <w:lang w:eastAsia="ru-RU"/>
        </w:rPr>
        <w:t>Влияние пения на здоровье человека</w:t>
      </w:r>
    </w:p>
    <w:p w:rsidR="00F15EB2" w:rsidRPr="0012553A" w:rsidRDefault="00F15EB2" w:rsidP="00F15EB2">
      <w:pPr>
        <w:spacing w:before="100" w:beforeAutospacing="1" w:after="100" w:afterAutospacing="1" w:line="240" w:lineRule="auto"/>
        <w:ind w:firstLine="708"/>
        <w:jc w:val="both"/>
        <w:rPr>
          <w:rFonts w:ascii="Times New Roman" w:eastAsia="Times New Roman" w:hAnsi="Times New Roman"/>
          <w:sz w:val="28"/>
          <w:szCs w:val="28"/>
          <w:lang w:eastAsia="ru-RU"/>
        </w:rPr>
      </w:pPr>
      <w:r w:rsidRPr="0012553A">
        <w:rPr>
          <w:rFonts w:ascii="Times New Roman" w:eastAsia="Times New Roman" w:hAnsi="Times New Roman"/>
          <w:sz w:val="28"/>
          <w:szCs w:val="28"/>
          <w:lang w:eastAsia="ru-RU"/>
        </w:rPr>
        <w:t xml:space="preserve">Не любое пение лечит, и не любое пение благотворно влияет на здоровье человека. Оздоровление во многом зависит от того, насколько человек владеет голосом. Не у каждого певца голос обладает лечебными свойствами, некоторые своим пением оказывают на окружающих совершенно противоположное воздействие. Так разительно отличаются голоса академических певцов, различных поп-ансамблей и тяжёлого рока. Слушая академических певцов, человек ощущает положительные эмоции: состояние благополучия, радости. Певцы тяжёлого рока вызывают чувство недовольства и агрессивности. Поп-ансамбли — некое смешанное чувство промежуточности. </w:t>
      </w:r>
    </w:p>
    <w:p w:rsidR="00F15EB2" w:rsidRPr="0012553A"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12553A">
        <w:rPr>
          <w:rFonts w:ascii="Times New Roman" w:eastAsia="Times New Roman" w:hAnsi="Times New Roman"/>
          <w:b/>
          <w:bCs/>
          <w:sz w:val="28"/>
          <w:szCs w:val="28"/>
          <w:lang w:eastAsia="ru-RU"/>
        </w:rPr>
        <w:t>В настоящее время разработана специальная методика лечебного пения.</w:t>
      </w:r>
    </w:p>
    <w:p w:rsidR="00F15EB2" w:rsidRPr="0012553A" w:rsidRDefault="00F15EB2" w:rsidP="00F15EB2">
      <w:pPr>
        <w:spacing w:before="100" w:beforeAutospacing="1" w:after="100" w:afterAutospacing="1" w:line="240" w:lineRule="auto"/>
        <w:ind w:firstLine="708"/>
        <w:jc w:val="both"/>
        <w:rPr>
          <w:rFonts w:ascii="Times New Roman" w:eastAsia="Times New Roman" w:hAnsi="Times New Roman"/>
          <w:sz w:val="28"/>
          <w:szCs w:val="28"/>
          <w:lang w:eastAsia="ru-RU"/>
        </w:rPr>
      </w:pPr>
      <w:r w:rsidRPr="0012553A">
        <w:rPr>
          <w:rFonts w:ascii="Times New Roman" w:eastAsia="Times New Roman" w:hAnsi="Times New Roman"/>
          <w:sz w:val="28"/>
          <w:szCs w:val="28"/>
          <w:lang w:eastAsia="ru-RU"/>
        </w:rPr>
        <w:t xml:space="preserve">Большое внимание уделяется постановке правильного дыхания, которое тренирует дыхательную мускулатуру, улучшает вентиляцию бронхов и лёгких и изменяет объём легких. В процессе пения активно работают мышцы грудной клетки и брюшной полости, а значит, улучшается кровообращение и насыщение крови кислородом. </w:t>
      </w:r>
    </w:p>
    <w:p w:rsidR="00F15EB2" w:rsidRPr="0012553A" w:rsidRDefault="00F15EB2" w:rsidP="00F15EB2">
      <w:pPr>
        <w:spacing w:before="100" w:beforeAutospacing="1" w:after="100" w:afterAutospacing="1" w:line="240" w:lineRule="auto"/>
        <w:ind w:firstLine="708"/>
        <w:jc w:val="both"/>
        <w:rPr>
          <w:rFonts w:ascii="Times New Roman" w:eastAsia="Times New Roman" w:hAnsi="Times New Roman"/>
          <w:sz w:val="28"/>
          <w:szCs w:val="28"/>
          <w:lang w:eastAsia="ru-RU"/>
        </w:rPr>
      </w:pPr>
      <w:r w:rsidRPr="0012553A">
        <w:rPr>
          <w:rFonts w:ascii="Times New Roman" w:eastAsia="Times New Roman" w:hAnsi="Times New Roman"/>
          <w:sz w:val="28"/>
          <w:szCs w:val="28"/>
          <w:lang w:eastAsia="ru-RU"/>
        </w:rPr>
        <w:lastRenderedPageBreak/>
        <w:t xml:space="preserve">А американские учёные установили, что пение, кроме всего сказанного, благотворно влияет и на работу сердца. </w:t>
      </w:r>
    </w:p>
    <w:p w:rsidR="00F15EB2" w:rsidRPr="0012553A" w:rsidRDefault="00F15EB2" w:rsidP="00F15EB2">
      <w:pPr>
        <w:spacing w:before="100" w:beforeAutospacing="1" w:after="100" w:afterAutospacing="1" w:line="240" w:lineRule="auto"/>
        <w:ind w:firstLine="708"/>
        <w:jc w:val="both"/>
        <w:rPr>
          <w:rFonts w:ascii="Times New Roman" w:eastAsia="Times New Roman" w:hAnsi="Times New Roman"/>
          <w:sz w:val="28"/>
          <w:szCs w:val="28"/>
          <w:lang w:eastAsia="ru-RU"/>
        </w:rPr>
      </w:pPr>
      <w:r w:rsidRPr="0012553A">
        <w:rPr>
          <w:rFonts w:ascii="Times New Roman" w:eastAsia="Times New Roman" w:hAnsi="Times New Roman"/>
          <w:sz w:val="28"/>
          <w:szCs w:val="28"/>
          <w:lang w:eastAsia="ru-RU"/>
        </w:rPr>
        <w:t xml:space="preserve">Влияние пения на здоровье человека изучается медициной, и уже появилось направление: вокалотерапия, используется не только в качестве профилактического средства, но и при лечении многих заболеваний, связанных с лёгочной системой, например, бронхиальной астмой. </w:t>
      </w:r>
    </w:p>
    <w:p w:rsidR="00F15EB2" w:rsidRPr="0012553A" w:rsidRDefault="00F15EB2" w:rsidP="00F15EB2">
      <w:pPr>
        <w:spacing w:before="100" w:beforeAutospacing="1" w:after="100" w:afterAutospacing="1" w:line="240" w:lineRule="auto"/>
        <w:ind w:firstLine="708"/>
        <w:jc w:val="both"/>
        <w:rPr>
          <w:rFonts w:ascii="Times New Roman" w:eastAsia="Times New Roman" w:hAnsi="Times New Roman"/>
          <w:sz w:val="28"/>
          <w:szCs w:val="28"/>
          <w:lang w:eastAsia="ru-RU"/>
        </w:rPr>
      </w:pPr>
      <w:r w:rsidRPr="0012553A">
        <w:rPr>
          <w:rFonts w:ascii="Times New Roman" w:eastAsia="Times New Roman" w:hAnsi="Times New Roman"/>
          <w:sz w:val="28"/>
          <w:szCs w:val="28"/>
          <w:lang w:eastAsia="ru-RU"/>
        </w:rPr>
        <w:t xml:space="preserve">При лечении психических расстройств: навязчивых страхов или фобий, неврозов, депрессий, головных болей. </w:t>
      </w:r>
    </w:p>
    <w:p w:rsidR="00F15EB2" w:rsidRPr="0012553A" w:rsidRDefault="00F15EB2" w:rsidP="00F15EB2">
      <w:pPr>
        <w:spacing w:before="100" w:beforeAutospacing="1" w:after="100" w:afterAutospacing="1" w:line="240" w:lineRule="auto"/>
        <w:ind w:firstLine="708"/>
        <w:jc w:val="both"/>
        <w:rPr>
          <w:rFonts w:ascii="Times New Roman" w:eastAsia="Times New Roman" w:hAnsi="Times New Roman"/>
          <w:sz w:val="28"/>
          <w:szCs w:val="28"/>
          <w:lang w:eastAsia="ru-RU"/>
        </w:rPr>
      </w:pPr>
      <w:r w:rsidRPr="0012553A">
        <w:rPr>
          <w:rFonts w:ascii="Times New Roman" w:eastAsia="Times New Roman" w:hAnsi="Times New Roman"/>
          <w:sz w:val="28"/>
          <w:szCs w:val="28"/>
          <w:lang w:eastAsia="ru-RU"/>
        </w:rPr>
        <w:t xml:space="preserve">С помощью хорового пения во всём мире успешно лечат заикание у детей. Слушая, как поют другие, ребёнок старается попадать в такт, что постепенно позволяет избавиться от недуга. Таким детям врачи советуют даже разговорную речь не проговаривать, а про-пе-ва-ть. </w:t>
      </w:r>
    </w:p>
    <w:p w:rsidR="00F15EB2" w:rsidRPr="0012553A" w:rsidRDefault="00F15EB2" w:rsidP="00F15EB2">
      <w:pPr>
        <w:spacing w:before="100" w:beforeAutospacing="1" w:after="100" w:afterAutospacing="1" w:line="240" w:lineRule="auto"/>
        <w:ind w:firstLine="708"/>
        <w:jc w:val="both"/>
        <w:rPr>
          <w:rFonts w:ascii="Times New Roman" w:eastAsia="Times New Roman" w:hAnsi="Times New Roman"/>
          <w:sz w:val="28"/>
          <w:szCs w:val="28"/>
          <w:lang w:eastAsia="ru-RU"/>
        </w:rPr>
      </w:pPr>
      <w:r w:rsidRPr="0012553A">
        <w:rPr>
          <w:rFonts w:ascii="Times New Roman" w:eastAsia="Times New Roman" w:hAnsi="Times New Roman"/>
          <w:sz w:val="28"/>
          <w:szCs w:val="28"/>
          <w:lang w:eastAsia="ru-RU"/>
        </w:rPr>
        <w:t xml:space="preserve">Специалисты замечают, что дети, которые занимаются вокалом или хоровым пением, гораздо лучше учатся и очень редко болеют, иммунитет у них становится сильнее. </w:t>
      </w:r>
    </w:p>
    <w:p w:rsidR="00F15EB2" w:rsidRPr="0012553A" w:rsidRDefault="00F15EB2" w:rsidP="00F15EB2">
      <w:pPr>
        <w:spacing w:before="100" w:beforeAutospacing="1" w:after="100" w:afterAutospacing="1" w:line="240" w:lineRule="auto"/>
        <w:jc w:val="center"/>
        <w:outlineLvl w:val="2"/>
        <w:rPr>
          <w:rFonts w:ascii="Times New Roman" w:eastAsia="Times New Roman" w:hAnsi="Times New Roman"/>
          <w:b/>
          <w:bCs/>
          <w:sz w:val="28"/>
          <w:szCs w:val="28"/>
          <w:lang w:eastAsia="ru-RU"/>
        </w:rPr>
      </w:pPr>
      <w:r w:rsidRPr="0012553A">
        <w:rPr>
          <w:rFonts w:ascii="Times New Roman" w:eastAsia="Times New Roman" w:hAnsi="Times New Roman"/>
          <w:b/>
          <w:bCs/>
          <w:sz w:val="28"/>
          <w:szCs w:val="28"/>
          <w:lang w:eastAsia="ru-RU"/>
        </w:rPr>
        <w:t>Интересные факты про пение</w:t>
      </w:r>
    </w:p>
    <w:p w:rsidR="00F15EB2" w:rsidRPr="0012553A" w:rsidRDefault="00F15EB2" w:rsidP="00F15EB2">
      <w:pPr>
        <w:spacing w:before="100" w:beforeAutospacing="1" w:after="100" w:afterAutospacing="1" w:line="240" w:lineRule="auto"/>
        <w:ind w:firstLine="708"/>
        <w:jc w:val="both"/>
        <w:rPr>
          <w:rFonts w:ascii="Times New Roman" w:eastAsia="Times New Roman" w:hAnsi="Times New Roman"/>
          <w:sz w:val="28"/>
          <w:szCs w:val="28"/>
          <w:lang w:eastAsia="ru-RU"/>
        </w:rPr>
      </w:pPr>
      <w:r w:rsidRPr="0012553A">
        <w:rPr>
          <w:rFonts w:ascii="Times New Roman" w:eastAsia="Times New Roman" w:hAnsi="Times New Roman"/>
          <w:sz w:val="28"/>
          <w:szCs w:val="28"/>
          <w:lang w:eastAsia="ru-RU"/>
        </w:rPr>
        <w:t xml:space="preserve">Существует мнение, что наши предки раньше научились петь, чем говорить. Из всех средств музыкотерапии, пение оказывает самое сильное влияние на здоровье человека. Распевать и напевать в любом случае полезно, даже если у вас нет ни голоса, ни слуха. Ведь своим пением человек выражает своё внутреннее состояние, снимает напряжение. Попел и словно выговорился. </w:t>
      </w:r>
    </w:p>
    <w:p w:rsidR="00F15EB2" w:rsidRPr="0012553A" w:rsidRDefault="00F15EB2" w:rsidP="00F15EB2">
      <w:pPr>
        <w:spacing w:before="100" w:beforeAutospacing="1" w:after="100" w:afterAutospacing="1" w:line="240" w:lineRule="auto"/>
        <w:ind w:firstLine="708"/>
        <w:jc w:val="both"/>
        <w:rPr>
          <w:rFonts w:ascii="Times New Roman" w:eastAsia="Times New Roman" w:hAnsi="Times New Roman"/>
          <w:sz w:val="28"/>
          <w:szCs w:val="28"/>
          <w:lang w:eastAsia="ru-RU"/>
        </w:rPr>
      </w:pPr>
      <w:r w:rsidRPr="0012553A">
        <w:rPr>
          <w:rFonts w:ascii="Times New Roman" w:eastAsia="Times New Roman" w:hAnsi="Times New Roman"/>
          <w:sz w:val="28"/>
          <w:szCs w:val="28"/>
          <w:lang w:eastAsia="ru-RU"/>
        </w:rPr>
        <w:t xml:space="preserve">Каким голосом будет говорить человек, во многом зависит от матери, ребёнок, общаясь с матерью, бессознательно принимает её голос за эталон. Не случайно будущим мамам советуют постоянно разговаривать со своим малышом уже в период внутриутробного развития, петь для него песни, включать записи с гармоничной музыкой. За рубежом сейчас выпускают для беременных женщин специальные бандажи со стереофоническими миниколонками. Меняющиеся звуки голоса, то низкие, то высокие — активируют развитие и рост всех систем и органов ребёнка, настраивая их на определённые звуковые частоты и вибрации. </w:t>
      </w:r>
    </w:p>
    <w:p w:rsidR="00F15EB2" w:rsidRPr="0012553A" w:rsidRDefault="00F15EB2" w:rsidP="00F15EB2">
      <w:pPr>
        <w:spacing w:before="100" w:beforeAutospacing="1" w:after="100" w:afterAutospacing="1" w:line="240" w:lineRule="auto"/>
        <w:jc w:val="both"/>
        <w:rPr>
          <w:rFonts w:ascii="Times New Roman" w:eastAsia="Times New Roman" w:hAnsi="Times New Roman"/>
          <w:b/>
          <w:sz w:val="28"/>
          <w:szCs w:val="28"/>
          <w:lang w:eastAsia="ru-RU"/>
        </w:rPr>
      </w:pPr>
      <w:r w:rsidRPr="0012553A">
        <w:rPr>
          <w:rFonts w:ascii="Times New Roman" w:eastAsia="Times New Roman" w:hAnsi="Times New Roman"/>
          <w:b/>
          <w:sz w:val="28"/>
          <w:szCs w:val="28"/>
          <w:lang w:eastAsia="ru-RU"/>
        </w:rPr>
        <w:t>Лечение пением — народные методы:</w:t>
      </w:r>
    </w:p>
    <w:p w:rsidR="00F15EB2" w:rsidRPr="0012553A" w:rsidRDefault="00F15EB2" w:rsidP="00F15EB2">
      <w:pPr>
        <w:spacing w:before="100" w:beforeAutospacing="1" w:after="100" w:afterAutospacing="1" w:line="240" w:lineRule="auto"/>
        <w:ind w:firstLine="708"/>
        <w:jc w:val="both"/>
        <w:rPr>
          <w:rFonts w:ascii="Times New Roman" w:eastAsia="Times New Roman" w:hAnsi="Times New Roman"/>
          <w:sz w:val="28"/>
          <w:szCs w:val="28"/>
          <w:lang w:eastAsia="ru-RU"/>
        </w:rPr>
      </w:pPr>
      <w:r w:rsidRPr="0012553A">
        <w:rPr>
          <w:rFonts w:ascii="Times New Roman" w:eastAsia="Times New Roman" w:hAnsi="Times New Roman"/>
          <w:sz w:val="28"/>
          <w:szCs w:val="28"/>
          <w:lang w:eastAsia="ru-RU"/>
        </w:rPr>
        <w:lastRenderedPageBreak/>
        <w:t xml:space="preserve">Всем известно, что церковное пение на протяжении многих веков служило оздоровительным средством. В древности лечение пением использовалось у всех народов для борьбы с разными заболеваниями и недугами, словно интуитивно, наши предки чувствовали, что в пении таится огромная оздоровительная сила. </w:t>
      </w:r>
    </w:p>
    <w:p w:rsidR="00F15EB2" w:rsidRPr="0012553A" w:rsidRDefault="00F15EB2" w:rsidP="00F15EB2">
      <w:pPr>
        <w:spacing w:before="100" w:beforeAutospacing="1" w:after="100" w:afterAutospacing="1" w:line="240" w:lineRule="auto"/>
        <w:ind w:firstLine="708"/>
        <w:jc w:val="both"/>
        <w:rPr>
          <w:rFonts w:ascii="Times New Roman" w:eastAsia="Times New Roman" w:hAnsi="Times New Roman"/>
          <w:sz w:val="28"/>
          <w:szCs w:val="28"/>
          <w:lang w:eastAsia="ru-RU"/>
        </w:rPr>
      </w:pPr>
      <w:r w:rsidRPr="0012553A">
        <w:rPr>
          <w:rFonts w:ascii="Times New Roman" w:eastAsia="Times New Roman" w:hAnsi="Times New Roman"/>
          <w:sz w:val="28"/>
          <w:szCs w:val="28"/>
          <w:lang w:eastAsia="ru-RU"/>
        </w:rPr>
        <w:t xml:space="preserve">Так, например, в Египте хоровым пением лечили бессонницу. От расстройств нервной системы и радикулита пением под звуки трубы исцеляли в Древней Греции. Демокрит считал пение, как действенное средство при исцелении бешенства, а Пифагор и Аристотель лечили лечебным пением от помешательства и душевных болезней. В Древней Руси считали, что пение — это естественное состояние души, её порыв, и что в человеке поёт сама суть человеческая. </w:t>
      </w:r>
    </w:p>
    <w:p w:rsidR="00F15EB2" w:rsidRPr="0012553A" w:rsidRDefault="00F15EB2" w:rsidP="00F15EB2">
      <w:pPr>
        <w:spacing w:before="100" w:beforeAutospacing="1" w:after="100" w:afterAutospacing="1" w:line="240" w:lineRule="auto"/>
        <w:jc w:val="center"/>
        <w:outlineLvl w:val="2"/>
        <w:rPr>
          <w:rFonts w:ascii="Times New Roman" w:eastAsia="Times New Roman" w:hAnsi="Times New Roman"/>
          <w:b/>
          <w:bCs/>
          <w:sz w:val="28"/>
          <w:szCs w:val="28"/>
          <w:lang w:eastAsia="ru-RU"/>
        </w:rPr>
      </w:pPr>
      <w:r w:rsidRPr="0012553A">
        <w:rPr>
          <w:rFonts w:ascii="Times New Roman" w:eastAsia="Times New Roman" w:hAnsi="Times New Roman"/>
          <w:b/>
          <w:bCs/>
          <w:sz w:val="28"/>
          <w:szCs w:val="28"/>
          <w:lang w:eastAsia="ru-RU"/>
        </w:rPr>
        <w:t>Вокалотерапия и дыхание</w:t>
      </w:r>
    </w:p>
    <w:p w:rsidR="00F15EB2" w:rsidRPr="0012553A" w:rsidRDefault="00F15EB2" w:rsidP="00F15EB2">
      <w:pPr>
        <w:spacing w:before="100" w:beforeAutospacing="1" w:after="100" w:afterAutospacing="1" w:line="240" w:lineRule="auto"/>
        <w:ind w:firstLine="708"/>
        <w:jc w:val="both"/>
        <w:rPr>
          <w:rFonts w:ascii="Times New Roman" w:eastAsia="Times New Roman" w:hAnsi="Times New Roman"/>
          <w:sz w:val="28"/>
          <w:szCs w:val="28"/>
          <w:lang w:eastAsia="ru-RU"/>
        </w:rPr>
      </w:pPr>
      <w:r w:rsidRPr="0012553A">
        <w:rPr>
          <w:rFonts w:ascii="Times New Roman" w:eastAsia="Times New Roman" w:hAnsi="Times New Roman"/>
          <w:sz w:val="28"/>
          <w:szCs w:val="28"/>
          <w:lang w:eastAsia="ru-RU"/>
        </w:rPr>
        <w:t xml:space="preserve">В пении огромная роль отводится правильной постановке дыхания. Особое внимание педагоги обращают в вокалотерапии на удлинение выдоха, это важно при исполнении фольклорных песен, тем самым увеличивается вентиляция лёгких, его объём, усиливается релаксационный момент. Практикуется "цепное" дыхание, что-то похожее на непрерывность звука. Этот способ дыхания способствует увеличению длительности выдоха, полноте и глубине вдоха с использованием брюшного типа дыхания, но самое важное он учит слышать и чувствовать дыхание рядом стоящего человека, чтобы не сделать вдох одновременно с ним, что может нарушить звучание песни. Вероятно поэтому старинные песни, порой построенные всего на 2–3 нотах, поражают своей красотой. </w:t>
      </w:r>
    </w:p>
    <w:p w:rsidR="00F15EB2" w:rsidRPr="0012553A" w:rsidRDefault="00F15EB2" w:rsidP="00F15EB2">
      <w:pPr>
        <w:spacing w:before="100" w:beforeAutospacing="1" w:after="100" w:afterAutospacing="1" w:line="240" w:lineRule="auto"/>
        <w:ind w:firstLine="708"/>
        <w:jc w:val="both"/>
        <w:rPr>
          <w:rFonts w:ascii="Times New Roman" w:eastAsia="Times New Roman" w:hAnsi="Times New Roman"/>
          <w:sz w:val="28"/>
          <w:szCs w:val="28"/>
          <w:lang w:eastAsia="ru-RU"/>
        </w:rPr>
      </w:pPr>
      <w:r w:rsidRPr="0012553A">
        <w:rPr>
          <w:rFonts w:ascii="Times New Roman" w:eastAsia="Times New Roman" w:hAnsi="Times New Roman"/>
          <w:sz w:val="28"/>
          <w:szCs w:val="28"/>
          <w:lang w:eastAsia="ru-RU"/>
        </w:rPr>
        <w:t xml:space="preserve">Так всё-таки, какая связь между пением и здоровьем? Как вы уже поняли, объяснения самые разные, одни делают упор на дыхательную гимнастику, другие говорят о духовной и телесной гармонии. </w:t>
      </w:r>
    </w:p>
    <w:p w:rsidR="00F15EB2" w:rsidRDefault="00F15EB2" w:rsidP="00F15EB2">
      <w:pPr>
        <w:spacing w:before="100" w:beforeAutospacing="1" w:after="100" w:afterAutospacing="1" w:line="240" w:lineRule="auto"/>
        <w:ind w:firstLine="708"/>
        <w:jc w:val="both"/>
        <w:rPr>
          <w:rFonts w:ascii="Times New Roman" w:eastAsia="Times New Roman" w:hAnsi="Times New Roman"/>
          <w:sz w:val="28"/>
          <w:szCs w:val="28"/>
          <w:lang w:eastAsia="ru-RU"/>
        </w:rPr>
      </w:pPr>
      <w:r w:rsidRPr="0012553A">
        <w:rPr>
          <w:rFonts w:ascii="Times New Roman" w:eastAsia="Times New Roman" w:hAnsi="Times New Roman"/>
          <w:sz w:val="28"/>
          <w:szCs w:val="28"/>
          <w:lang w:eastAsia="ru-RU"/>
        </w:rPr>
        <w:t xml:space="preserve">А впрочем, какая разница? Главное, что пение лечит! Учёные уже доказали, что ежедневное обычное "пение от души" по 15–20 минут оказывают оздоравливающий эффект на человека. </w:t>
      </w:r>
    </w:p>
    <w:p w:rsidR="00F15EB2" w:rsidRPr="00C37ED3" w:rsidRDefault="00F15EB2" w:rsidP="00F15EB2">
      <w:pPr>
        <w:spacing w:before="100" w:beforeAutospacing="1" w:after="100" w:afterAutospacing="1" w:line="240" w:lineRule="auto"/>
        <w:jc w:val="center"/>
        <w:rPr>
          <w:rFonts w:ascii="Times New Roman" w:eastAsia="Times New Roman" w:hAnsi="Times New Roman"/>
          <w:b/>
          <w:color w:val="FF0000"/>
          <w:sz w:val="28"/>
          <w:szCs w:val="28"/>
          <w:lang w:eastAsia="ru-RU"/>
        </w:rPr>
      </w:pPr>
      <w:r w:rsidRPr="00C37ED3">
        <w:rPr>
          <w:rFonts w:ascii="Times New Roman" w:eastAsia="Times New Roman" w:hAnsi="Times New Roman"/>
          <w:b/>
          <w:color w:val="FF0000"/>
          <w:sz w:val="28"/>
          <w:szCs w:val="28"/>
          <w:lang w:eastAsia="ru-RU"/>
        </w:rPr>
        <w:t>Так что пойте!</w:t>
      </w:r>
    </w:p>
    <w:p w:rsidR="00F15EB2" w:rsidRPr="00C37ED3" w:rsidRDefault="00F15EB2" w:rsidP="00F15EB2">
      <w:pPr>
        <w:spacing w:before="100" w:beforeAutospacing="1" w:after="100" w:afterAutospacing="1" w:line="240" w:lineRule="auto"/>
        <w:jc w:val="center"/>
        <w:rPr>
          <w:rFonts w:ascii="Times New Roman" w:eastAsia="Times New Roman" w:hAnsi="Times New Roman"/>
          <w:b/>
          <w:color w:val="FF0000"/>
          <w:sz w:val="28"/>
          <w:szCs w:val="28"/>
          <w:lang w:eastAsia="ru-RU"/>
        </w:rPr>
      </w:pPr>
      <w:r w:rsidRPr="00C37ED3">
        <w:rPr>
          <w:rFonts w:ascii="Times New Roman" w:eastAsia="Times New Roman" w:hAnsi="Times New Roman"/>
          <w:b/>
          <w:color w:val="FF0000"/>
          <w:sz w:val="28"/>
          <w:szCs w:val="28"/>
          <w:lang w:eastAsia="ru-RU"/>
        </w:rPr>
        <w:t>И совсем не важно, есть у вас слух или голос, пойте на здоровье!</w:t>
      </w:r>
    </w:p>
    <w:p w:rsidR="00F15EB2" w:rsidRDefault="00F15EB2" w:rsidP="00F15EB2">
      <w:pPr>
        <w:pStyle w:val="a3"/>
        <w:jc w:val="both"/>
        <w:rPr>
          <w:rFonts w:ascii="Times New Roman" w:hAnsi="Times New Roman" w:cs="Times New Roman"/>
        </w:rPr>
      </w:pPr>
    </w:p>
    <w:p w:rsidR="00F15EB2" w:rsidRDefault="00F15EB2" w:rsidP="00F15EB2">
      <w:pPr>
        <w:pStyle w:val="a3"/>
        <w:jc w:val="both"/>
        <w:rPr>
          <w:rFonts w:ascii="Times New Roman" w:hAnsi="Times New Roman" w:cs="Times New Roman"/>
        </w:rPr>
      </w:pPr>
    </w:p>
    <w:p w:rsidR="00F15EB2" w:rsidRPr="008274EE" w:rsidRDefault="00F15EB2" w:rsidP="00F15EB2">
      <w:pPr>
        <w:pStyle w:val="a3"/>
        <w:jc w:val="both"/>
        <w:rPr>
          <w:rFonts w:ascii="Times New Roman" w:hAnsi="Times New Roman" w:cs="Times New Roman"/>
        </w:rPr>
      </w:pPr>
    </w:p>
    <w:p w:rsidR="00F15EB2" w:rsidRPr="00582DC4" w:rsidRDefault="00F15EB2" w:rsidP="00F15EB2">
      <w:pPr>
        <w:pStyle w:val="a3"/>
        <w:jc w:val="center"/>
        <w:rPr>
          <w:rFonts w:ascii="Times New Roman" w:hAnsi="Times New Roman" w:cs="Times New Roman"/>
          <w:kern w:val="36"/>
          <w:sz w:val="28"/>
          <w:szCs w:val="28"/>
          <w:lang w:eastAsia="ru-RU"/>
        </w:rPr>
      </w:pPr>
      <w:r w:rsidRPr="00582DC4">
        <w:rPr>
          <w:rFonts w:ascii="Times New Roman" w:hAnsi="Times New Roman" w:cs="Times New Roman"/>
          <w:kern w:val="36"/>
          <w:sz w:val="28"/>
          <w:szCs w:val="28"/>
          <w:lang w:eastAsia="ru-RU"/>
        </w:rPr>
        <w:lastRenderedPageBreak/>
        <w:t>Муниципальное автономное дошкольное образовательное учреждение</w:t>
      </w:r>
    </w:p>
    <w:p w:rsidR="00F15EB2" w:rsidRPr="00582DC4" w:rsidRDefault="00F15EB2" w:rsidP="00F15EB2">
      <w:pPr>
        <w:pStyle w:val="a3"/>
        <w:jc w:val="center"/>
        <w:rPr>
          <w:rFonts w:ascii="Times New Roman" w:hAnsi="Times New Roman" w:cs="Times New Roman"/>
          <w:kern w:val="36"/>
          <w:sz w:val="28"/>
          <w:szCs w:val="28"/>
          <w:lang w:eastAsia="ru-RU"/>
        </w:rPr>
      </w:pPr>
      <w:r w:rsidRPr="00582DC4">
        <w:rPr>
          <w:rFonts w:ascii="Times New Roman" w:hAnsi="Times New Roman" w:cs="Times New Roman"/>
          <w:kern w:val="36"/>
          <w:sz w:val="28"/>
          <w:szCs w:val="28"/>
          <w:lang w:eastAsia="ru-RU"/>
        </w:rPr>
        <w:t>«Детский сад комбинированного вида № 58»</w:t>
      </w:r>
    </w:p>
    <w:p w:rsidR="00F15EB2" w:rsidRDefault="00F15EB2" w:rsidP="00F15EB2">
      <w:pPr>
        <w:spacing w:before="100" w:beforeAutospacing="1" w:after="100" w:afterAutospacing="1" w:line="240" w:lineRule="auto"/>
        <w:outlineLvl w:val="0"/>
        <w:rPr>
          <w:rFonts w:ascii="Times New Roman" w:eastAsia="Times New Roman" w:hAnsi="Times New Roman"/>
          <w:b/>
          <w:bCs/>
          <w:kern w:val="36"/>
          <w:sz w:val="48"/>
          <w:szCs w:val="48"/>
          <w:lang w:eastAsia="ru-RU"/>
        </w:rPr>
      </w:pPr>
    </w:p>
    <w:p w:rsidR="00F15EB2" w:rsidRDefault="00F15EB2" w:rsidP="00F15EB2">
      <w:pPr>
        <w:spacing w:before="100" w:beforeAutospacing="1" w:after="100" w:afterAutospacing="1" w:line="240" w:lineRule="auto"/>
        <w:outlineLvl w:val="0"/>
        <w:rPr>
          <w:rFonts w:ascii="Times New Roman" w:eastAsia="Times New Roman" w:hAnsi="Times New Roman"/>
          <w:b/>
          <w:bCs/>
          <w:kern w:val="36"/>
          <w:sz w:val="48"/>
          <w:szCs w:val="48"/>
          <w:lang w:eastAsia="ru-RU"/>
        </w:rPr>
      </w:pPr>
    </w:p>
    <w:p w:rsidR="00F15EB2" w:rsidRDefault="00F15EB2" w:rsidP="00F15EB2">
      <w:pPr>
        <w:spacing w:before="100" w:beforeAutospacing="1" w:after="100" w:afterAutospacing="1" w:line="240" w:lineRule="auto"/>
        <w:outlineLvl w:val="0"/>
        <w:rPr>
          <w:rFonts w:ascii="Times New Roman" w:eastAsia="Times New Roman" w:hAnsi="Times New Roman"/>
          <w:b/>
          <w:bCs/>
          <w:kern w:val="36"/>
          <w:sz w:val="48"/>
          <w:szCs w:val="48"/>
          <w:lang w:eastAsia="ru-RU"/>
        </w:rPr>
      </w:pPr>
    </w:p>
    <w:p w:rsidR="00F15EB2" w:rsidRDefault="00F15EB2" w:rsidP="00F15EB2">
      <w:pPr>
        <w:spacing w:before="100" w:beforeAutospacing="1" w:after="100" w:afterAutospacing="1" w:line="240" w:lineRule="auto"/>
        <w:jc w:val="center"/>
        <w:outlineLvl w:val="0"/>
        <w:rPr>
          <w:rFonts w:ascii="Times New Roman" w:eastAsia="Times New Roman" w:hAnsi="Times New Roman"/>
          <w:bCs/>
          <w:kern w:val="36"/>
          <w:sz w:val="48"/>
          <w:szCs w:val="48"/>
          <w:lang w:eastAsia="ru-RU"/>
        </w:rPr>
      </w:pPr>
      <w:r w:rsidRPr="00582DC4">
        <w:rPr>
          <w:rFonts w:ascii="Times New Roman" w:eastAsia="Times New Roman" w:hAnsi="Times New Roman"/>
          <w:bCs/>
          <w:kern w:val="36"/>
          <w:sz w:val="48"/>
          <w:szCs w:val="48"/>
          <w:lang w:eastAsia="ru-RU"/>
        </w:rPr>
        <w:t xml:space="preserve">Консультация </w:t>
      </w:r>
    </w:p>
    <w:p w:rsidR="00F15EB2" w:rsidRPr="00582DC4" w:rsidRDefault="00F15EB2" w:rsidP="00F15EB2">
      <w:pPr>
        <w:spacing w:before="100" w:beforeAutospacing="1" w:after="100" w:afterAutospacing="1" w:line="240" w:lineRule="auto"/>
        <w:jc w:val="center"/>
        <w:outlineLvl w:val="0"/>
        <w:rPr>
          <w:rFonts w:ascii="Times New Roman" w:eastAsia="Times New Roman" w:hAnsi="Times New Roman"/>
          <w:bCs/>
          <w:kern w:val="36"/>
          <w:sz w:val="48"/>
          <w:szCs w:val="48"/>
          <w:lang w:eastAsia="ru-RU"/>
        </w:rPr>
      </w:pPr>
      <w:r w:rsidRPr="00582DC4">
        <w:rPr>
          <w:rFonts w:ascii="Times New Roman" w:eastAsia="Times New Roman" w:hAnsi="Times New Roman"/>
          <w:bCs/>
          <w:kern w:val="36"/>
          <w:sz w:val="48"/>
          <w:szCs w:val="48"/>
          <w:lang w:eastAsia="ru-RU"/>
        </w:rPr>
        <w:t>для начинающих вокалистов</w:t>
      </w:r>
    </w:p>
    <w:p w:rsidR="00F15EB2" w:rsidRDefault="00F15EB2" w:rsidP="00F15EB2">
      <w:pPr>
        <w:spacing w:before="100" w:beforeAutospacing="1" w:after="100" w:afterAutospacing="1" w:line="240" w:lineRule="auto"/>
        <w:jc w:val="center"/>
        <w:outlineLvl w:val="0"/>
        <w:rPr>
          <w:rFonts w:ascii="Times New Roman" w:eastAsia="Times New Roman" w:hAnsi="Times New Roman"/>
          <w:b/>
          <w:bCs/>
          <w:kern w:val="36"/>
          <w:sz w:val="72"/>
          <w:szCs w:val="72"/>
          <w:lang w:eastAsia="ru-RU"/>
        </w:rPr>
      </w:pPr>
      <w:r>
        <w:rPr>
          <w:rFonts w:ascii="Times New Roman" w:eastAsia="Times New Roman" w:hAnsi="Times New Roman"/>
          <w:b/>
          <w:bCs/>
          <w:kern w:val="36"/>
          <w:sz w:val="72"/>
          <w:szCs w:val="72"/>
          <w:lang w:eastAsia="ru-RU"/>
        </w:rPr>
        <w:t>ГИГИЕНА  ГОЛОСА</w:t>
      </w:r>
    </w:p>
    <w:p w:rsidR="00F15EB2" w:rsidRPr="0093189F" w:rsidRDefault="00F15EB2" w:rsidP="00F15EB2">
      <w:pPr>
        <w:spacing w:before="100" w:beforeAutospacing="1" w:after="100" w:afterAutospacing="1" w:line="240" w:lineRule="auto"/>
        <w:jc w:val="right"/>
        <w:outlineLvl w:val="0"/>
        <w:rPr>
          <w:rFonts w:ascii="Times New Roman" w:eastAsia="Times New Roman" w:hAnsi="Times New Roman"/>
          <w:b/>
          <w:bCs/>
          <w:kern w:val="36"/>
          <w:sz w:val="24"/>
          <w:szCs w:val="24"/>
          <w:lang w:eastAsia="ru-RU"/>
        </w:rPr>
      </w:pPr>
    </w:p>
    <w:p w:rsidR="00F15EB2" w:rsidRDefault="00F15EB2" w:rsidP="00F15EB2">
      <w:pPr>
        <w:spacing w:before="100" w:beforeAutospacing="1" w:after="100" w:afterAutospacing="1" w:line="240" w:lineRule="auto"/>
        <w:jc w:val="right"/>
        <w:outlineLvl w:val="0"/>
        <w:rPr>
          <w:rFonts w:ascii="Times New Roman" w:eastAsia="Times New Roman" w:hAnsi="Times New Roman"/>
          <w:bCs/>
          <w:kern w:val="36"/>
          <w:sz w:val="28"/>
          <w:szCs w:val="28"/>
          <w:lang w:eastAsia="ru-RU"/>
        </w:rPr>
      </w:pPr>
      <w:r>
        <w:rPr>
          <w:rFonts w:ascii="Times New Roman" w:eastAsia="Times New Roman" w:hAnsi="Times New Roman"/>
          <w:bCs/>
          <w:noProof/>
          <w:kern w:val="36"/>
          <w:sz w:val="28"/>
          <w:szCs w:val="28"/>
          <w:lang w:eastAsia="ru-RU"/>
        </w:rPr>
        <w:drawing>
          <wp:anchor distT="0" distB="0" distL="114300" distR="114300" simplePos="0" relativeHeight="251635712" behindDoc="1" locked="0" layoutInCell="1" allowOverlap="1" wp14:anchorId="5E21B903" wp14:editId="4EC398DB">
            <wp:simplePos x="0" y="0"/>
            <wp:positionH relativeFrom="column">
              <wp:posOffset>594995</wp:posOffset>
            </wp:positionH>
            <wp:positionV relativeFrom="paragraph">
              <wp:posOffset>229870</wp:posOffset>
            </wp:positionV>
            <wp:extent cx="4876800" cy="3648075"/>
            <wp:effectExtent l="19050" t="0" r="0" b="0"/>
            <wp:wrapNone/>
            <wp:docPr id="6" name="Рисунок 1" descr="C:\Users\Оля\Desktop\800px-D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я\Desktop\800px-Dil.gif"/>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876800" cy="3648075"/>
                    </a:xfrm>
                    <a:prstGeom prst="rect">
                      <a:avLst/>
                    </a:prstGeom>
                    <a:noFill/>
                    <a:ln w="9525">
                      <a:noFill/>
                      <a:miter lim="800000"/>
                      <a:headEnd/>
                      <a:tailEnd/>
                    </a:ln>
                  </pic:spPr>
                </pic:pic>
              </a:graphicData>
            </a:graphic>
          </wp:anchor>
        </w:drawing>
      </w:r>
      <w:r>
        <w:rPr>
          <w:rFonts w:ascii="Times New Roman" w:eastAsia="Times New Roman" w:hAnsi="Times New Roman"/>
          <w:bCs/>
          <w:kern w:val="36"/>
          <w:sz w:val="28"/>
          <w:szCs w:val="28"/>
          <w:lang w:eastAsia="ru-RU"/>
        </w:rPr>
        <w:t>Составила  Тимофеева О.Л.,</w:t>
      </w:r>
    </w:p>
    <w:p w:rsidR="00F15EB2" w:rsidRPr="00582DC4" w:rsidRDefault="00F15EB2" w:rsidP="00F15EB2">
      <w:pPr>
        <w:spacing w:before="100" w:beforeAutospacing="1" w:after="100" w:afterAutospacing="1" w:line="240" w:lineRule="auto"/>
        <w:jc w:val="right"/>
        <w:outlineLvl w:val="0"/>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 xml:space="preserve">заместитель заведующего по ВМР </w:t>
      </w:r>
      <w:r w:rsidRPr="00582DC4">
        <w:rPr>
          <w:rFonts w:ascii="Times New Roman" w:eastAsia="Times New Roman" w:hAnsi="Times New Roman"/>
          <w:bCs/>
          <w:kern w:val="36"/>
          <w:sz w:val="28"/>
          <w:szCs w:val="28"/>
          <w:lang w:eastAsia="ru-RU"/>
        </w:rPr>
        <w:t xml:space="preserve"> МАДОУ № 58</w:t>
      </w:r>
    </w:p>
    <w:p w:rsidR="00F15EB2" w:rsidRDefault="00F15EB2" w:rsidP="00F15EB2">
      <w:pPr>
        <w:spacing w:before="100" w:beforeAutospacing="1" w:after="100" w:afterAutospacing="1" w:line="240" w:lineRule="auto"/>
        <w:rPr>
          <w:rFonts w:ascii="Helvetica" w:eastAsia="Times New Roman" w:hAnsi="Helvetica" w:cs="Helvetica"/>
          <w:lang w:eastAsia="ru-RU"/>
        </w:rPr>
      </w:pPr>
    </w:p>
    <w:p w:rsidR="00F15EB2" w:rsidRDefault="00F15EB2" w:rsidP="00F15EB2">
      <w:pPr>
        <w:spacing w:before="100" w:beforeAutospacing="1" w:after="100" w:afterAutospacing="1" w:line="240" w:lineRule="auto"/>
        <w:rPr>
          <w:rFonts w:ascii="Helvetica" w:eastAsia="Times New Roman" w:hAnsi="Helvetica" w:cs="Helvetica"/>
          <w:lang w:eastAsia="ru-RU"/>
        </w:rPr>
      </w:pPr>
    </w:p>
    <w:p w:rsidR="00F15EB2" w:rsidRDefault="00F15EB2" w:rsidP="00F15EB2">
      <w:pPr>
        <w:spacing w:before="100" w:beforeAutospacing="1" w:after="100" w:afterAutospacing="1" w:line="240" w:lineRule="auto"/>
        <w:rPr>
          <w:rFonts w:ascii="Helvetica" w:eastAsia="Times New Roman" w:hAnsi="Helvetica" w:cs="Helvetica"/>
          <w:lang w:eastAsia="ru-RU"/>
        </w:rPr>
      </w:pPr>
    </w:p>
    <w:p w:rsidR="00F15EB2" w:rsidRDefault="00F15EB2" w:rsidP="00F15EB2">
      <w:pPr>
        <w:spacing w:before="100" w:beforeAutospacing="1" w:after="100" w:afterAutospacing="1" w:line="240" w:lineRule="auto"/>
        <w:rPr>
          <w:rFonts w:ascii="Helvetica" w:eastAsia="Times New Roman" w:hAnsi="Helvetica" w:cs="Helvetica"/>
          <w:lang w:eastAsia="ru-RU"/>
        </w:rPr>
      </w:pPr>
    </w:p>
    <w:p w:rsidR="00F15EB2" w:rsidRDefault="00F15EB2" w:rsidP="00F15EB2">
      <w:pPr>
        <w:spacing w:before="100" w:beforeAutospacing="1" w:after="100" w:afterAutospacing="1" w:line="240" w:lineRule="auto"/>
        <w:rPr>
          <w:rFonts w:ascii="Helvetica" w:eastAsia="Times New Roman" w:hAnsi="Helvetica" w:cs="Helvetica"/>
          <w:lang w:eastAsia="ru-RU"/>
        </w:rPr>
      </w:pPr>
    </w:p>
    <w:p w:rsidR="00F15EB2" w:rsidRDefault="00F15EB2" w:rsidP="00F15EB2">
      <w:pPr>
        <w:spacing w:before="100" w:beforeAutospacing="1" w:after="100" w:afterAutospacing="1" w:line="240" w:lineRule="auto"/>
        <w:rPr>
          <w:rFonts w:ascii="Helvetica" w:eastAsia="Times New Roman" w:hAnsi="Helvetica" w:cs="Helvetica"/>
          <w:lang w:eastAsia="ru-RU"/>
        </w:rPr>
      </w:pPr>
    </w:p>
    <w:p w:rsidR="00F15EB2" w:rsidRDefault="00F15EB2" w:rsidP="00F15EB2">
      <w:pPr>
        <w:spacing w:before="100" w:beforeAutospacing="1" w:after="100" w:afterAutospacing="1" w:line="240" w:lineRule="auto"/>
        <w:rPr>
          <w:rFonts w:ascii="Helvetica" w:eastAsia="Times New Roman" w:hAnsi="Helvetica" w:cs="Helvetica"/>
          <w:lang w:eastAsia="ru-RU"/>
        </w:rPr>
      </w:pPr>
    </w:p>
    <w:p w:rsidR="00F15EB2" w:rsidRDefault="00F15EB2" w:rsidP="00F15EB2">
      <w:pPr>
        <w:pStyle w:val="a3"/>
        <w:jc w:val="center"/>
        <w:rPr>
          <w:rFonts w:ascii="Times New Roman" w:hAnsi="Times New Roman" w:cs="Times New Roman"/>
          <w:sz w:val="28"/>
          <w:szCs w:val="28"/>
          <w:lang w:eastAsia="ru-RU"/>
        </w:rPr>
      </w:pPr>
    </w:p>
    <w:p w:rsidR="00F15EB2" w:rsidRDefault="00F15EB2" w:rsidP="00F15EB2">
      <w:pPr>
        <w:pStyle w:val="a3"/>
        <w:jc w:val="center"/>
        <w:rPr>
          <w:rFonts w:ascii="Times New Roman" w:hAnsi="Times New Roman" w:cs="Times New Roman"/>
          <w:sz w:val="28"/>
          <w:szCs w:val="28"/>
          <w:lang w:eastAsia="ru-RU"/>
        </w:rPr>
      </w:pPr>
    </w:p>
    <w:p w:rsidR="00F15EB2" w:rsidRPr="00582DC4" w:rsidRDefault="00F15EB2" w:rsidP="00F15EB2">
      <w:pPr>
        <w:pStyle w:val="a3"/>
        <w:jc w:val="center"/>
        <w:rPr>
          <w:rFonts w:ascii="Times New Roman" w:hAnsi="Times New Roman" w:cs="Times New Roman"/>
          <w:sz w:val="28"/>
          <w:szCs w:val="28"/>
          <w:lang w:eastAsia="ru-RU"/>
        </w:rPr>
      </w:pPr>
      <w:r w:rsidRPr="00582DC4">
        <w:rPr>
          <w:rFonts w:ascii="Times New Roman" w:hAnsi="Times New Roman" w:cs="Times New Roman"/>
          <w:sz w:val="28"/>
          <w:szCs w:val="28"/>
          <w:lang w:eastAsia="ru-RU"/>
        </w:rPr>
        <w:t>Магадан</w:t>
      </w:r>
    </w:p>
    <w:p w:rsidR="00F15EB2" w:rsidRPr="00582DC4" w:rsidRDefault="00F15EB2" w:rsidP="00F15EB2">
      <w:pPr>
        <w:pStyle w:val="a3"/>
        <w:jc w:val="center"/>
        <w:rPr>
          <w:rFonts w:ascii="Times New Roman" w:hAnsi="Times New Roman" w:cs="Times New Roman"/>
          <w:sz w:val="28"/>
          <w:szCs w:val="28"/>
          <w:lang w:eastAsia="ru-RU"/>
        </w:rPr>
      </w:pPr>
      <w:r w:rsidRPr="00582DC4">
        <w:rPr>
          <w:rFonts w:ascii="Times New Roman" w:hAnsi="Times New Roman" w:cs="Times New Roman"/>
          <w:sz w:val="28"/>
          <w:szCs w:val="28"/>
          <w:lang w:eastAsia="ru-RU"/>
        </w:rPr>
        <w:t>2018</w:t>
      </w:r>
    </w:p>
    <w:p w:rsidR="00F15EB2" w:rsidRPr="00D56489" w:rsidRDefault="00F15EB2" w:rsidP="00F15EB2">
      <w:pPr>
        <w:pStyle w:val="a3"/>
        <w:ind w:firstLine="708"/>
        <w:jc w:val="both"/>
        <w:rPr>
          <w:rFonts w:ascii="Times New Roman" w:hAnsi="Times New Roman" w:cs="Times New Roman"/>
          <w:sz w:val="28"/>
          <w:szCs w:val="28"/>
          <w:lang w:eastAsia="ru-RU"/>
        </w:rPr>
      </w:pPr>
      <w:r w:rsidRPr="00D56489">
        <w:rPr>
          <w:rFonts w:ascii="Times New Roman" w:hAnsi="Times New Roman" w:cs="Times New Roman"/>
          <w:sz w:val="28"/>
          <w:szCs w:val="28"/>
          <w:lang w:eastAsia="ru-RU"/>
        </w:rPr>
        <w:lastRenderedPageBreak/>
        <w:t xml:space="preserve">Голос - инструмент довольно хрупкий. Если вы не хотите остаться без голоса, необходимо знать элементарные правила ухода за вашим природным инструментом. Гигиена голоса важна не только для певцов, но и для актёров, учителей, преподавателей, дикторов, экскурсоводов, словом, для всех людей, чья профессия связана с голосом. </w:t>
      </w:r>
      <w:r>
        <w:rPr>
          <w:rFonts w:ascii="Times New Roman" w:hAnsi="Times New Roman" w:cs="Times New Roman"/>
          <w:sz w:val="28"/>
          <w:szCs w:val="28"/>
          <w:lang w:eastAsia="ru-RU"/>
        </w:rPr>
        <w:t>Ч</w:t>
      </w:r>
      <w:r w:rsidRPr="00D56489">
        <w:rPr>
          <w:rFonts w:ascii="Times New Roman" w:hAnsi="Times New Roman" w:cs="Times New Roman"/>
          <w:sz w:val="28"/>
          <w:szCs w:val="28"/>
          <w:lang w:eastAsia="ru-RU"/>
        </w:rPr>
        <w:t xml:space="preserve">то нужно делать, чтобы </w:t>
      </w:r>
      <w:r w:rsidRPr="00D56489">
        <w:rPr>
          <w:rFonts w:ascii="Times New Roman" w:hAnsi="Times New Roman" w:cs="Times New Roman"/>
          <w:b/>
          <w:bCs/>
          <w:sz w:val="28"/>
          <w:szCs w:val="28"/>
          <w:lang w:eastAsia="ru-RU"/>
        </w:rPr>
        <w:t>сохранить голос</w:t>
      </w:r>
      <w:r>
        <w:rPr>
          <w:rFonts w:ascii="Times New Roman" w:hAnsi="Times New Roman" w:cs="Times New Roman"/>
          <w:sz w:val="28"/>
          <w:szCs w:val="28"/>
          <w:lang w:eastAsia="ru-RU"/>
        </w:rPr>
        <w:t>?</w:t>
      </w:r>
    </w:p>
    <w:p w:rsidR="00F15EB2" w:rsidRDefault="00F15EB2" w:rsidP="00F15EB2">
      <w:pPr>
        <w:pStyle w:val="a3"/>
        <w:jc w:val="center"/>
        <w:rPr>
          <w:rFonts w:ascii="Times New Roman" w:hAnsi="Times New Roman" w:cs="Times New Roman"/>
          <w:b/>
          <w:bCs/>
          <w:color w:val="333399"/>
          <w:sz w:val="28"/>
          <w:szCs w:val="28"/>
          <w:lang w:eastAsia="ru-RU"/>
        </w:rPr>
      </w:pPr>
    </w:p>
    <w:p w:rsidR="00F15EB2" w:rsidRPr="00D56489" w:rsidRDefault="00F15EB2" w:rsidP="00F15EB2">
      <w:pPr>
        <w:pStyle w:val="a3"/>
        <w:jc w:val="center"/>
        <w:rPr>
          <w:rFonts w:ascii="Times New Roman" w:hAnsi="Times New Roman" w:cs="Times New Roman"/>
          <w:b/>
          <w:bCs/>
          <w:sz w:val="28"/>
          <w:szCs w:val="28"/>
          <w:lang w:eastAsia="ru-RU"/>
        </w:rPr>
      </w:pPr>
      <w:r w:rsidRPr="00D56489">
        <w:rPr>
          <w:rFonts w:ascii="Times New Roman" w:hAnsi="Times New Roman" w:cs="Times New Roman"/>
          <w:b/>
          <w:bCs/>
          <w:color w:val="333399"/>
          <w:sz w:val="28"/>
          <w:szCs w:val="28"/>
          <w:lang w:eastAsia="ru-RU"/>
        </w:rPr>
        <w:t>Элементарная гигиена голоса</w:t>
      </w:r>
    </w:p>
    <w:p w:rsidR="00F15EB2" w:rsidRPr="00D56489" w:rsidRDefault="00F15EB2" w:rsidP="00F15EB2">
      <w:pPr>
        <w:pStyle w:val="a3"/>
        <w:ind w:firstLine="708"/>
        <w:jc w:val="both"/>
        <w:rPr>
          <w:rFonts w:ascii="Times New Roman" w:hAnsi="Times New Roman" w:cs="Times New Roman"/>
          <w:sz w:val="28"/>
          <w:szCs w:val="28"/>
          <w:lang w:eastAsia="ru-RU"/>
        </w:rPr>
      </w:pPr>
      <w:r w:rsidRPr="00D56489">
        <w:rPr>
          <w:rFonts w:ascii="Times New Roman" w:hAnsi="Times New Roman" w:cs="Times New Roman"/>
          <w:sz w:val="28"/>
          <w:szCs w:val="28"/>
          <w:lang w:eastAsia="ru-RU"/>
        </w:rPr>
        <w:t>Берегите голос. Не ходите в холодное время года по улице с открытым горлом. Не переохлаждайтесь. Желательно, не выходите на мороз сразу после пения (когда связки разогреты, холод может быть опасен). И уж тем более не пойте и не кричите на морозе! Петь на открытом воздухе можно лишь в тёплое время года при температуре выше 15 градусов. Старайтесь не простужаться и не болеть: иногда бывает, что после простуды, гриппа или ОРВИ голос не может прийти в норму месяц и более! Но к счастью, обычно через неделю уже всё в порядке. В любом случае лучше предпринимать меры профилактики, чем болеть.</w:t>
      </w:r>
    </w:p>
    <w:p w:rsidR="00F15EB2" w:rsidRPr="00D56489" w:rsidRDefault="00F15EB2" w:rsidP="00F15EB2">
      <w:pPr>
        <w:pStyle w:val="a3"/>
        <w:ind w:firstLine="708"/>
        <w:jc w:val="both"/>
        <w:rPr>
          <w:rFonts w:ascii="Times New Roman" w:hAnsi="Times New Roman" w:cs="Times New Roman"/>
          <w:sz w:val="28"/>
          <w:szCs w:val="28"/>
          <w:lang w:eastAsia="ru-RU"/>
        </w:rPr>
      </w:pPr>
      <w:r w:rsidRPr="00D56489">
        <w:rPr>
          <w:rFonts w:ascii="Times New Roman" w:hAnsi="Times New Roman" w:cs="Times New Roman"/>
          <w:sz w:val="28"/>
          <w:szCs w:val="28"/>
          <w:lang w:eastAsia="ru-RU"/>
        </w:rPr>
        <w:t>Конечно, важен здоровый образ жизни (но он важен и не только для голоса), оптимальный режим восстановления, сна, закаливание - безусловно, всё это полезно и для вашего голоса тоже. </w:t>
      </w:r>
    </w:p>
    <w:p w:rsidR="00F15EB2" w:rsidRPr="00D56489" w:rsidRDefault="00F15EB2" w:rsidP="00F15EB2">
      <w:pPr>
        <w:pStyle w:val="a3"/>
        <w:ind w:firstLine="708"/>
        <w:jc w:val="both"/>
        <w:rPr>
          <w:rFonts w:ascii="Times New Roman" w:hAnsi="Times New Roman" w:cs="Times New Roman"/>
          <w:sz w:val="28"/>
          <w:szCs w:val="28"/>
          <w:lang w:eastAsia="ru-RU"/>
        </w:rPr>
      </w:pPr>
      <w:r w:rsidRPr="00D56489">
        <w:rPr>
          <w:rFonts w:ascii="Times New Roman" w:hAnsi="Times New Roman" w:cs="Times New Roman"/>
          <w:sz w:val="28"/>
          <w:szCs w:val="28"/>
          <w:lang w:eastAsia="ru-RU"/>
        </w:rPr>
        <w:t xml:space="preserve">Распевайтесь! Правильнее петь с предварительной </w:t>
      </w:r>
      <w:hyperlink r:id="rId12" w:history="1">
        <w:r w:rsidRPr="00D56489">
          <w:rPr>
            <w:rFonts w:ascii="Times New Roman" w:hAnsi="Times New Roman" w:cs="Times New Roman"/>
            <w:sz w:val="28"/>
            <w:szCs w:val="28"/>
            <w:u w:val="single"/>
            <w:lang w:eastAsia="ru-RU"/>
          </w:rPr>
          <w:t>распевкой</w:t>
        </w:r>
      </w:hyperlink>
      <w:r w:rsidRPr="00D56489">
        <w:rPr>
          <w:rFonts w:ascii="Times New Roman" w:hAnsi="Times New Roman" w:cs="Times New Roman"/>
          <w:sz w:val="28"/>
          <w:szCs w:val="28"/>
          <w:lang w:eastAsia="ru-RU"/>
        </w:rPr>
        <w:t>. Она аналогична разминке, которая всегда должна проводиться перед тренировкой. Распевание не только разогревает голосовые связки, но и настраивает, концентрирует певца перед основной вокальной работой. Увы, бывает, что в реальной жизни распеться перед пением не всегда возможно и не всегда получается. Тем не менее, старайтесь перед пением хотя бы немного распеться.</w:t>
      </w:r>
    </w:p>
    <w:p w:rsidR="00F15EB2" w:rsidRPr="00D56489" w:rsidRDefault="00F15EB2" w:rsidP="00F15EB2">
      <w:pPr>
        <w:pStyle w:val="a3"/>
        <w:ind w:firstLine="708"/>
        <w:jc w:val="both"/>
        <w:rPr>
          <w:rFonts w:ascii="Times New Roman" w:hAnsi="Times New Roman" w:cs="Times New Roman"/>
          <w:sz w:val="28"/>
          <w:szCs w:val="28"/>
          <w:lang w:eastAsia="ru-RU"/>
        </w:rPr>
      </w:pPr>
      <w:r w:rsidRPr="00D56489">
        <w:rPr>
          <w:rFonts w:ascii="Times New Roman" w:hAnsi="Times New Roman" w:cs="Times New Roman"/>
          <w:sz w:val="28"/>
          <w:szCs w:val="28"/>
          <w:lang w:eastAsia="ru-RU"/>
        </w:rPr>
        <w:t>Избегайте форсированного звука, постоянной твёрдой атаки и перехода на крик. Избегайте многократного повторения высоких нот, ни в коем случае не занимайтесь высокими нотами самостоятельно, когда рядом нет педагога.</w:t>
      </w:r>
    </w:p>
    <w:p w:rsidR="00F15EB2" w:rsidRDefault="00F15EB2" w:rsidP="00F15EB2">
      <w:pPr>
        <w:pStyle w:val="a3"/>
        <w:jc w:val="both"/>
        <w:rPr>
          <w:rFonts w:ascii="Times New Roman" w:hAnsi="Times New Roman" w:cs="Times New Roman"/>
          <w:sz w:val="28"/>
          <w:szCs w:val="28"/>
          <w:lang w:eastAsia="ru-RU"/>
        </w:rPr>
      </w:pPr>
      <w:r w:rsidRPr="00D56489">
        <w:rPr>
          <w:rFonts w:ascii="Times New Roman" w:hAnsi="Times New Roman" w:cs="Times New Roman"/>
          <w:sz w:val="28"/>
          <w:szCs w:val="28"/>
          <w:lang w:eastAsia="ru-RU"/>
        </w:rPr>
        <w:t>Сухость в помещениях - ещё один враг голоса. К сожалению, с этим трудно бороться. Центральное отопление для голоса вредно, но проще принять это как данность нашего времени. Пробуйте использовать увлажнители воздуха. Когда-то ещё</w:t>
      </w:r>
      <w:r>
        <w:rPr>
          <w:rFonts w:ascii="Times New Roman" w:hAnsi="Times New Roman" w:cs="Times New Roman"/>
          <w:sz w:val="28"/>
          <w:szCs w:val="28"/>
          <w:lang w:eastAsia="ru-RU"/>
        </w:rPr>
        <w:t xml:space="preserve"> </w:t>
      </w:r>
      <w:r w:rsidRPr="00D56489">
        <w:rPr>
          <w:rFonts w:ascii="Times New Roman" w:hAnsi="Times New Roman" w:cs="Times New Roman"/>
          <w:sz w:val="28"/>
          <w:szCs w:val="28"/>
          <w:lang w:eastAsia="ru-RU"/>
        </w:rPr>
        <w:t>Шаляпин говорил о том, что певцам рекомендуется жить в помещениях с печным, а не паровым отоплением. У многих из</w:t>
      </w:r>
      <w:r>
        <w:rPr>
          <w:rFonts w:ascii="Times New Roman" w:hAnsi="Times New Roman" w:cs="Times New Roman"/>
          <w:sz w:val="28"/>
          <w:szCs w:val="28"/>
          <w:lang w:eastAsia="ru-RU"/>
        </w:rPr>
        <w:t xml:space="preserve"> нас с вами вряд ли есть выбор.</w:t>
      </w:r>
    </w:p>
    <w:p w:rsidR="00F15EB2" w:rsidRDefault="00F15EB2" w:rsidP="00F15EB2">
      <w:pPr>
        <w:pStyle w:val="a3"/>
        <w:ind w:firstLine="708"/>
        <w:jc w:val="both"/>
        <w:rPr>
          <w:rFonts w:ascii="Times New Roman" w:hAnsi="Times New Roman" w:cs="Times New Roman"/>
          <w:sz w:val="28"/>
          <w:szCs w:val="28"/>
          <w:lang w:eastAsia="ru-RU"/>
        </w:rPr>
      </w:pPr>
      <w:r w:rsidRPr="00D56489">
        <w:rPr>
          <w:rFonts w:ascii="Times New Roman" w:hAnsi="Times New Roman" w:cs="Times New Roman"/>
          <w:sz w:val="28"/>
          <w:szCs w:val="28"/>
          <w:lang w:eastAsia="ru-RU"/>
        </w:rPr>
        <w:t xml:space="preserve">Общеизвестно, что голос "просыпается" часа так через 3-4 после того, как проснулся остальной организм. То есть утром голос звучит плохо, а чтобы распеться, требуется гораздо больше времени, чем обычно и т.д. Есть вокалисты, которые предлагают не напрягать голос в утреннее время, пока голос не проснулся, "иначе вы рискуете его потерять". </w:t>
      </w:r>
    </w:p>
    <w:p w:rsidR="00F15EB2" w:rsidRPr="00C37ED3" w:rsidRDefault="00F15EB2" w:rsidP="00F15EB2">
      <w:pPr>
        <w:pStyle w:val="a3"/>
        <w:ind w:firstLine="708"/>
        <w:jc w:val="both"/>
        <w:rPr>
          <w:rFonts w:ascii="Times New Roman" w:hAnsi="Times New Roman" w:cs="Times New Roman"/>
          <w:sz w:val="28"/>
          <w:szCs w:val="28"/>
          <w:lang w:eastAsia="ru-RU"/>
        </w:rPr>
      </w:pPr>
      <w:r w:rsidRPr="00D56489">
        <w:rPr>
          <w:rFonts w:ascii="Times New Roman" w:hAnsi="Times New Roman" w:cs="Times New Roman"/>
          <w:sz w:val="28"/>
          <w:szCs w:val="28"/>
          <w:lang w:eastAsia="ru-RU"/>
        </w:rPr>
        <w:lastRenderedPageBreak/>
        <w:t>Да, утром голос просыпает</w:t>
      </w:r>
      <w:r>
        <w:rPr>
          <w:rFonts w:ascii="Times New Roman" w:hAnsi="Times New Roman" w:cs="Times New Roman"/>
          <w:sz w:val="28"/>
          <w:szCs w:val="28"/>
          <w:lang w:eastAsia="ru-RU"/>
        </w:rPr>
        <w:t>ся медленнее, чем вы сами. Е</w:t>
      </w:r>
      <w:r w:rsidRPr="00D56489">
        <w:rPr>
          <w:rFonts w:ascii="Times New Roman" w:hAnsi="Times New Roman" w:cs="Times New Roman"/>
          <w:sz w:val="28"/>
          <w:szCs w:val="28"/>
          <w:lang w:eastAsia="ru-RU"/>
        </w:rPr>
        <w:t>сли хотите, чтобы он звучал - распевайтесь заранее. Но петь утром, сразу как вы встали, не вредно! Более того, постепенно голос привыкает просыпаться раньше!</w:t>
      </w:r>
    </w:p>
    <w:p w:rsidR="00F15EB2" w:rsidRDefault="00F15EB2" w:rsidP="00F15EB2">
      <w:pPr>
        <w:pStyle w:val="a3"/>
        <w:jc w:val="center"/>
        <w:rPr>
          <w:rFonts w:ascii="Times New Roman" w:hAnsi="Times New Roman" w:cs="Times New Roman"/>
          <w:b/>
          <w:bCs/>
          <w:color w:val="000080"/>
          <w:sz w:val="28"/>
          <w:szCs w:val="28"/>
          <w:lang w:eastAsia="ru-RU"/>
        </w:rPr>
      </w:pPr>
    </w:p>
    <w:p w:rsidR="00F15EB2" w:rsidRDefault="00F15EB2" w:rsidP="00F15EB2">
      <w:pPr>
        <w:pStyle w:val="a3"/>
        <w:jc w:val="center"/>
        <w:rPr>
          <w:rFonts w:ascii="Times New Roman" w:hAnsi="Times New Roman" w:cs="Times New Roman"/>
          <w:sz w:val="28"/>
          <w:szCs w:val="28"/>
          <w:lang w:eastAsia="ru-RU"/>
        </w:rPr>
      </w:pPr>
      <w:r w:rsidRPr="00D56489">
        <w:rPr>
          <w:rFonts w:ascii="Times New Roman" w:hAnsi="Times New Roman" w:cs="Times New Roman"/>
          <w:b/>
          <w:bCs/>
          <w:color w:val="000080"/>
          <w:sz w:val="28"/>
          <w:szCs w:val="28"/>
          <w:lang w:eastAsia="ru-RU"/>
        </w:rPr>
        <w:t>Нагрузка на голос</w:t>
      </w:r>
      <w:r w:rsidRPr="00D56489">
        <w:rPr>
          <w:rFonts w:ascii="Times New Roman" w:hAnsi="Times New Roman" w:cs="Times New Roman"/>
          <w:sz w:val="28"/>
          <w:szCs w:val="28"/>
          <w:lang w:eastAsia="ru-RU"/>
        </w:rPr>
        <w:t>.</w:t>
      </w:r>
    </w:p>
    <w:p w:rsidR="00F15EB2" w:rsidRDefault="00F15EB2" w:rsidP="00F15EB2">
      <w:pPr>
        <w:pStyle w:val="a3"/>
        <w:ind w:firstLine="708"/>
        <w:jc w:val="both"/>
        <w:rPr>
          <w:rFonts w:ascii="Times New Roman" w:hAnsi="Times New Roman" w:cs="Times New Roman"/>
          <w:sz w:val="28"/>
          <w:szCs w:val="28"/>
          <w:lang w:eastAsia="ru-RU"/>
        </w:rPr>
      </w:pPr>
      <w:r w:rsidRPr="00D56489">
        <w:rPr>
          <w:rFonts w:ascii="Times New Roman" w:hAnsi="Times New Roman" w:cs="Times New Roman"/>
          <w:sz w:val="28"/>
          <w:szCs w:val="28"/>
          <w:lang w:eastAsia="ru-RU"/>
        </w:rPr>
        <w:t>Обычная и нормальная для профессионала нагрузка на голос - это пение в течение дня на протяжении 3-4 часов с небольшими перерывами. Это теория. На практике часто бывает больше. Иногда - гораздо больше. Но на этапе обучения вокальная нагрузка 3-4 часа в день может считаться максимальной. А если вы только-только начинаете учиться петь, делаете свои первые шаги, час в день - более чем достаточно.</w:t>
      </w:r>
    </w:p>
    <w:p w:rsidR="00F15EB2" w:rsidRPr="00D56489" w:rsidRDefault="00F15EB2" w:rsidP="00F15EB2">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При усталости голоса - м</w:t>
      </w:r>
      <w:r w:rsidRPr="00D56489">
        <w:rPr>
          <w:rFonts w:ascii="Times New Roman" w:hAnsi="Times New Roman" w:cs="Times New Roman"/>
          <w:sz w:val="28"/>
          <w:szCs w:val="28"/>
          <w:lang w:eastAsia="ru-RU"/>
        </w:rPr>
        <w:t>олчите. Это самый надёжный рецепт. Хорошо отдохните и выспитесь! Не ленитесь использовать кальций и витамины (об этом подробнее ниже).</w:t>
      </w:r>
    </w:p>
    <w:p w:rsidR="00F15EB2" w:rsidRDefault="00F15EB2" w:rsidP="00F15EB2">
      <w:pPr>
        <w:pStyle w:val="a3"/>
        <w:jc w:val="center"/>
        <w:rPr>
          <w:rFonts w:ascii="Times New Roman" w:hAnsi="Times New Roman" w:cs="Times New Roman"/>
          <w:b/>
          <w:bCs/>
          <w:color w:val="333399"/>
          <w:sz w:val="28"/>
          <w:szCs w:val="28"/>
          <w:lang w:eastAsia="ru-RU"/>
        </w:rPr>
      </w:pPr>
    </w:p>
    <w:p w:rsidR="00F15EB2" w:rsidRPr="00D56489" w:rsidRDefault="00F15EB2" w:rsidP="00F15EB2">
      <w:pPr>
        <w:pStyle w:val="a3"/>
        <w:jc w:val="center"/>
        <w:rPr>
          <w:rFonts w:ascii="Times New Roman" w:hAnsi="Times New Roman" w:cs="Times New Roman"/>
          <w:b/>
          <w:bCs/>
          <w:sz w:val="28"/>
          <w:szCs w:val="28"/>
          <w:lang w:eastAsia="ru-RU"/>
        </w:rPr>
      </w:pPr>
      <w:r w:rsidRPr="00D56489">
        <w:rPr>
          <w:rFonts w:ascii="Times New Roman" w:hAnsi="Times New Roman" w:cs="Times New Roman"/>
          <w:b/>
          <w:bCs/>
          <w:color w:val="333399"/>
          <w:sz w:val="28"/>
          <w:szCs w:val="28"/>
          <w:lang w:eastAsia="ru-RU"/>
        </w:rPr>
        <w:t>Питание, витамины</w:t>
      </w:r>
      <w:r>
        <w:rPr>
          <w:rFonts w:ascii="Times New Roman" w:hAnsi="Times New Roman" w:cs="Times New Roman"/>
          <w:b/>
          <w:bCs/>
          <w:color w:val="333399"/>
          <w:sz w:val="28"/>
          <w:szCs w:val="28"/>
          <w:lang w:eastAsia="ru-RU"/>
        </w:rPr>
        <w:t>.</w:t>
      </w:r>
    </w:p>
    <w:p w:rsidR="00F15EB2" w:rsidRPr="00D56489" w:rsidRDefault="00F15EB2" w:rsidP="00F15EB2">
      <w:pPr>
        <w:pStyle w:val="a3"/>
        <w:jc w:val="both"/>
        <w:rPr>
          <w:rFonts w:ascii="Times New Roman" w:hAnsi="Times New Roman" w:cs="Times New Roman"/>
          <w:sz w:val="28"/>
          <w:szCs w:val="28"/>
          <w:lang w:eastAsia="ru-RU"/>
        </w:rPr>
      </w:pPr>
      <w:r w:rsidRPr="00D56489">
        <w:rPr>
          <w:rFonts w:ascii="Times New Roman" w:hAnsi="Times New Roman" w:cs="Times New Roman"/>
          <w:sz w:val="28"/>
          <w:szCs w:val="28"/>
          <w:lang w:eastAsia="ru-RU"/>
        </w:rPr>
        <w:t>Перед пением не употребляйте:</w:t>
      </w:r>
    </w:p>
    <w:p w:rsidR="00F15EB2" w:rsidRPr="00D56489" w:rsidRDefault="00F15EB2" w:rsidP="00F15EB2">
      <w:pPr>
        <w:pStyle w:val="a3"/>
        <w:jc w:val="both"/>
        <w:rPr>
          <w:rFonts w:ascii="Times New Roman" w:hAnsi="Times New Roman" w:cs="Times New Roman"/>
          <w:sz w:val="28"/>
          <w:szCs w:val="28"/>
          <w:lang w:eastAsia="ru-RU"/>
        </w:rPr>
      </w:pPr>
      <w:r w:rsidRPr="00D56489">
        <w:rPr>
          <w:rFonts w:ascii="Times New Roman" w:hAnsi="Times New Roman" w:cs="Times New Roman"/>
          <w:sz w:val="28"/>
          <w:szCs w:val="28"/>
          <w:lang w:eastAsia="ru-RU"/>
        </w:rPr>
        <w:t>шоколад,</w:t>
      </w:r>
    </w:p>
    <w:p w:rsidR="00F15EB2" w:rsidRPr="00D56489" w:rsidRDefault="00F15EB2" w:rsidP="00F15EB2">
      <w:pPr>
        <w:pStyle w:val="a3"/>
        <w:jc w:val="both"/>
        <w:rPr>
          <w:rFonts w:ascii="Times New Roman" w:hAnsi="Times New Roman" w:cs="Times New Roman"/>
          <w:sz w:val="28"/>
          <w:szCs w:val="28"/>
          <w:lang w:eastAsia="ru-RU"/>
        </w:rPr>
      </w:pPr>
      <w:r w:rsidRPr="00D56489">
        <w:rPr>
          <w:rFonts w:ascii="Times New Roman" w:hAnsi="Times New Roman" w:cs="Times New Roman"/>
          <w:sz w:val="28"/>
          <w:szCs w:val="28"/>
          <w:lang w:eastAsia="ru-RU"/>
        </w:rPr>
        <w:t>орехи, семечки,</w:t>
      </w:r>
    </w:p>
    <w:p w:rsidR="00F15EB2" w:rsidRPr="00D56489" w:rsidRDefault="00F15EB2" w:rsidP="00F15EB2">
      <w:pPr>
        <w:pStyle w:val="a3"/>
        <w:jc w:val="both"/>
        <w:rPr>
          <w:rFonts w:ascii="Times New Roman" w:hAnsi="Times New Roman" w:cs="Times New Roman"/>
          <w:sz w:val="28"/>
          <w:szCs w:val="28"/>
          <w:lang w:eastAsia="ru-RU"/>
        </w:rPr>
      </w:pPr>
      <w:r w:rsidRPr="00D56489">
        <w:rPr>
          <w:rFonts w:ascii="Times New Roman" w:hAnsi="Times New Roman" w:cs="Times New Roman"/>
          <w:sz w:val="28"/>
          <w:szCs w:val="28"/>
          <w:lang w:eastAsia="ru-RU"/>
        </w:rPr>
        <w:t>мороженое,</w:t>
      </w:r>
    </w:p>
    <w:p w:rsidR="00F15EB2" w:rsidRPr="00D56489" w:rsidRDefault="00F15EB2" w:rsidP="00F15EB2">
      <w:pPr>
        <w:pStyle w:val="a3"/>
        <w:jc w:val="both"/>
        <w:rPr>
          <w:rFonts w:ascii="Times New Roman" w:hAnsi="Times New Roman" w:cs="Times New Roman"/>
          <w:sz w:val="28"/>
          <w:szCs w:val="28"/>
          <w:lang w:eastAsia="ru-RU"/>
        </w:rPr>
      </w:pPr>
      <w:r w:rsidRPr="00D56489">
        <w:rPr>
          <w:rFonts w:ascii="Times New Roman" w:hAnsi="Times New Roman" w:cs="Times New Roman"/>
          <w:sz w:val="28"/>
          <w:szCs w:val="28"/>
          <w:lang w:eastAsia="ru-RU"/>
        </w:rPr>
        <w:t>чипсы,</w:t>
      </w:r>
    </w:p>
    <w:p w:rsidR="00F15EB2" w:rsidRPr="00D56489" w:rsidRDefault="00F15EB2" w:rsidP="00F15EB2">
      <w:pPr>
        <w:pStyle w:val="a3"/>
        <w:jc w:val="both"/>
        <w:rPr>
          <w:rFonts w:ascii="Times New Roman" w:hAnsi="Times New Roman" w:cs="Times New Roman"/>
          <w:sz w:val="28"/>
          <w:szCs w:val="28"/>
          <w:lang w:eastAsia="ru-RU"/>
        </w:rPr>
      </w:pPr>
      <w:r w:rsidRPr="00D56489">
        <w:rPr>
          <w:rFonts w:ascii="Times New Roman" w:hAnsi="Times New Roman" w:cs="Times New Roman"/>
          <w:sz w:val="28"/>
          <w:szCs w:val="28"/>
          <w:lang w:eastAsia="ru-RU"/>
        </w:rPr>
        <w:t>напитки с газом, особенно сладкие газировки.</w:t>
      </w:r>
    </w:p>
    <w:p w:rsidR="00F15EB2" w:rsidRPr="00D56489" w:rsidRDefault="00F15EB2" w:rsidP="00F15EB2">
      <w:pPr>
        <w:pStyle w:val="a3"/>
        <w:jc w:val="both"/>
        <w:rPr>
          <w:rFonts w:ascii="Times New Roman" w:hAnsi="Times New Roman" w:cs="Times New Roman"/>
          <w:sz w:val="28"/>
          <w:szCs w:val="28"/>
          <w:lang w:eastAsia="ru-RU"/>
        </w:rPr>
      </w:pPr>
      <w:r w:rsidRPr="00D56489">
        <w:rPr>
          <w:rFonts w:ascii="Times New Roman" w:hAnsi="Times New Roman" w:cs="Times New Roman"/>
          <w:sz w:val="28"/>
          <w:szCs w:val="28"/>
          <w:lang w:eastAsia="ru-RU"/>
        </w:rPr>
        <w:t>Питайтесь правильно: включайте в свой рацион достаточное количество белка и не забывайте про витамины, особенно группы B.</w:t>
      </w:r>
    </w:p>
    <w:p w:rsidR="00F15EB2" w:rsidRPr="00D56489" w:rsidRDefault="00F15EB2" w:rsidP="00F15EB2">
      <w:pPr>
        <w:pStyle w:val="a3"/>
        <w:jc w:val="both"/>
        <w:rPr>
          <w:rFonts w:ascii="Times New Roman" w:hAnsi="Times New Roman" w:cs="Times New Roman"/>
          <w:sz w:val="28"/>
          <w:szCs w:val="28"/>
          <w:lang w:eastAsia="ru-RU"/>
        </w:rPr>
      </w:pPr>
      <w:r w:rsidRPr="00D56489">
        <w:rPr>
          <w:rFonts w:ascii="Times New Roman" w:hAnsi="Times New Roman" w:cs="Times New Roman"/>
          <w:sz w:val="28"/>
          <w:szCs w:val="28"/>
          <w:lang w:eastAsia="ru-RU"/>
        </w:rPr>
        <w:t xml:space="preserve">При </w:t>
      </w:r>
      <w:r w:rsidRPr="00D56489">
        <w:rPr>
          <w:rFonts w:ascii="Times New Roman" w:hAnsi="Times New Roman" w:cs="Times New Roman"/>
          <w:b/>
          <w:bCs/>
          <w:sz w:val="28"/>
          <w:szCs w:val="28"/>
          <w:lang w:eastAsia="ru-RU"/>
        </w:rPr>
        <w:t>повышенных нагрузках на голос</w:t>
      </w:r>
      <w:r w:rsidRPr="00D56489">
        <w:rPr>
          <w:rFonts w:ascii="Times New Roman" w:hAnsi="Times New Roman" w:cs="Times New Roman"/>
          <w:sz w:val="28"/>
          <w:szCs w:val="28"/>
          <w:lang w:eastAsia="ru-RU"/>
        </w:rPr>
        <w:t xml:space="preserve"> фониатры рекомендуют препараты кальция, например, Кальций Сандоз (растворимые шипучие таблетки, принимать по 1000 мг в сутки, лучше во время еды), витамины группы B, женьшень, элеутерококк. </w:t>
      </w:r>
    </w:p>
    <w:p w:rsidR="00F15EB2" w:rsidRPr="00D56489" w:rsidRDefault="00F15EB2" w:rsidP="00F15EB2">
      <w:pPr>
        <w:pStyle w:val="a3"/>
        <w:ind w:firstLine="708"/>
        <w:jc w:val="both"/>
        <w:rPr>
          <w:rFonts w:ascii="Times New Roman" w:hAnsi="Times New Roman" w:cs="Times New Roman"/>
          <w:sz w:val="28"/>
          <w:szCs w:val="28"/>
          <w:lang w:eastAsia="ru-RU"/>
        </w:rPr>
      </w:pPr>
      <w:r w:rsidRPr="00D56489">
        <w:rPr>
          <w:rFonts w:ascii="Times New Roman" w:hAnsi="Times New Roman" w:cs="Times New Roman"/>
          <w:sz w:val="28"/>
          <w:szCs w:val="28"/>
          <w:lang w:eastAsia="ru-RU"/>
        </w:rPr>
        <w:t>Отдых для голоса - это молчание. Если хотите, чтобы голос эффективней отдохнул - не слушайте музыку, особенно вокальную. Известно, что голосовые связки неосознанно, непроизвольно напрягаются, когда вы слушаете музыку. Это называется пассивным пением. Если голос очень устал - не разговаривайте, даже шёпотом, и не переписывайтесь в чатах и соцсетях (связки и при этом "работают"!). Полное молчание и тишина!</w:t>
      </w:r>
    </w:p>
    <w:p w:rsidR="00F15EB2" w:rsidRDefault="00F15EB2" w:rsidP="00F15EB2">
      <w:pPr>
        <w:pStyle w:val="a3"/>
        <w:ind w:firstLine="708"/>
        <w:jc w:val="both"/>
        <w:rPr>
          <w:rFonts w:ascii="Times New Roman" w:hAnsi="Times New Roman" w:cs="Times New Roman"/>
          <w:sz w:val="28"/>
          <w:szCs w:val="28"/>
          <w:lang w:eastAsia="ru-RU"/>
        </w:rPr>
      </w:pPr>
      <w:r w:rsidRPr="00D56489">
        <w:rPr>
          <w:rFonts w:ascii="Times New Roman" w:hAnsi="Times New Roman" w:cs="Times New Roman"/>
          <w:sz w:val="28"/>
          <w:szCs w:val="28"/>
          <w:lang w:eastAsia="ru-RU"/>
        </w:rPr>
        <w:t>Петь лучше не на голодный желудок, но и не на переполненный. Если вы занимаетесь пением, вы наверняка уже почувствовали это сами. Считается, что оптимально принимать пищу за 2-3 часа до пения. В реальной жизни -  как получится) Но перед выступлением действительно стоит позаботиться о том, чтобы покушать заранее))</w:t>
      </w:r>
    </w:p>
    <w:p w:rsidR="00F15EB2" w:rsidRDefault="00F15EB2" w:rsidP="00F15EB2">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П</w:t>
      </w:r>
      <w:r w:rsidRPr="00D01F9B">
        <w:rPr>
          <w:rFonts w:ascii="Times New Roman" w:hAnsi="Times New Roman" w:cs="Times New Roman"/>
          <w:sz w:val="28"/>
          <w:szCs w:val="28"/>
          <w:lang w:eastAsia="ru-RU"/>
        </w:rPr>
        <w:t xml:space="preserve">роцесс обучения пению, прямо скажем, не быстрый и не простой. Люди много лет учатся петь. В идеале нужно продолжать заниматься вокалом даже тогда, когда вы стали профессионалом. Поэтому в любом случае не ждите чудес. Встречаются люди с так называемой "природной постановкой голоса", но это - исключение из правил, это - уникальное явление. </w:t>
      </w:r>
    </w:p>
    <w:p w:rsidR="00F15EB2" w:rsidRPr="001952C0" w:rsidRDefault="00F15EB2" w:rsidP="00F15EB2">
      <w:pPr>
        <w:pStyle w:val="a3"/>
        <w:jc w:val="center"/>
        <w:rPr>
          <w:rFonts w:ascii="Times New Roman" w:hAnsi="Times New Roman" w:cs="Times New Roman"/>
          <w:sz w:val="24"/>
          <w:szCs w:val="24"/>
          <w:lang w:eastAsia="ru-RU"/>
        </w:rPr>
      </w:pPr>
      <w:r w:rsidRPr="00D01F9B">
        <w:rPr>
          <w:rFonts w:ascii="Times New Roman" w:hAnsi="Times New Roman" w:cs="Times New Roman"/>
          <w:sz w:val="28"/>
          <w:szCs w:val="28"/>
          <w:lang w:eastAsia="ru-RU"/>
        </w:rPr>
        <w:br/>
      </w:r>
      <w:r w:rsidRPr="00D01F9B">
        <w:rPr>
          <w:rFonts w:ascii="Times New Roman" w:hAnsi="Times New Roman" w:cs="Times New Roman"/>
          <w:b/>
          <w:color w:val="C00000"/>
          <w:sz w:val="28"/>
          <w:szCs w:val="28"/>
          <w:lang w:eastAsia="ru-RU"/>
        </w:rPr>
        <w:t>Пойте! И пусть пение приносит вам радость!</w:t>
      </w:r>
    </w:p>
    <w:p w:rsidR="00F15EB2" w:rsidRPr="00D56489" w:rsidRDefault="00F15EB2" w:rsidP="00F15EB2">
      <w:pPr>
        <w:pStyle w:val="a3"/>
        <w:jc w:val="both"/>
        <w:rPr>
          <w:rFonts w:ascii="Times New Roman" w:hAnsi="Times New Roman" w:cs="Times New Roman"/>
          <w:sz w:val="28"/>
          <w:szCs w:val="28"/>
        </w:rPr>
      </w:pP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36736" behindDoc="0" locked="0" layoutInCell="1" allowOverlap="1" wp14:anchorId="40CBF18F" wp14:editId="6AFED948">
            <wp:simplePos x="0" y="0"/>
            <wp:positionH relativeFrom="column">
              <wp:posOffset>-290830</wp:posOffset>
            </wp:positionH>
            <wp:positionV relativeFrom="paragraph">
              <wp:posOffset>93345</wp:posOffset>
            </wp:positionV>
            <wp:extent cx="6315075" cy="4457700"/>
            <wp:effectExtent l="19050" t="0" r="9525" b="0"/>
            <wp:wrapNone/>
            <wp:docPr id="7" name="Рисунок 2" descr="C:\Users\Оля\Desktop\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я\Desktop\img7.jpg"/>
                    <pic:cNvPicPr>
                      <a:picLocks noChangeAspect="1" noChangeArrowheads="1"/>
                    </pic:cNvPicPr>
                  </pic:nvPicPr>
                  <pic:blipFill>
                    <a:blip r:embed="rId13" cstate="print"/>
                    <a:srcRect/>
                    <a:stretch>
                      <a:fillRect/>
                    </a:stretch>
                  </pic:blipFill>
                  <pic:spPr bwMode="auto">
                    <a:xfrm>
                      <a:off x="0" y="0"/>
                      <a:ext cx="6315075" cy="4457700"/>
                    </a:xfrm>
                    <a:prstGeom prst="rect">
                      <a:avLst/>
                    </a:prstGeom>
                    <a:noFill/>
                    <a:ln w="9525">
                      <a:noFill/>
                      <a:miter lim="800000"/>
                      <a:headEnd/>
                      <a:tailEnd/>
                    </a:ln>
                  </pic:spPr>
                </pic:pic>
              </a:graphicData>
            </a:graphic>
          </wp:anchor>
        </w:drawing>
      </w: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p>
    <w:p w:rsidR="00F15EB2" w:rsidRPr="00582DC4" w:rsidRDefault="00F15EB2" w:rsidP="00F15EB2">
      <w:pPr>
        <w:pStyle w:val="a3"/>
        <w:jc w:val="center"/>
        <w:rPr>
          <w:rFonts w:ascii="Times New Roman" w:hAnsi="Times New Roman" w:cs="Times New Roman"/>
          <w:kern w:val="36"/>
          <w:sz w:val="28"/>
          <w:szCs w:val="28"/>
          <w:lang w:eastAsia="ru-RU"/>
        </w:rPr>
      </w:pPr>
      <w:r w:rsidRPr="00582DC4">
        <w:rPr>
          <w:rFonts w:ascii="Times New Roman" w:hAnsi="Times New Roman" w:cs="Times New Roman"/>
          <w:kern w:val="36"/>
          <w:sz w:val="28"/>
          <w:szCs w:val="28"/>
          <w:lang w:eastAsia="ru-RU"/>
        </w:rPr>
        <w:lastRenderedPageBreak/>
        <w:t>Муниципальное автономное дошкольное образовательное учреждение</w:t>
      </w:r>
    </w:p>
    <w:p w:rsidR="00F15EB2" w:rsidRPr="00582DC4" w:rsidRDefault="00F15EB2" w:rsidP="00F15EB2">
      <w:pPr>
        <w:pStyle w:val="a3"/>
        <w:jc w:val="center"/>
        <w:rPr>
          <w:rFonts w:ascii="Times New Roman" w:hAnsi="Times New Roman" w:cs="Times New Roman"/>
          <w:kern w:val="36"/>
          <w:sz w:val="28"/>
          <w:szCs w:val="28"/>
          <w:lang w:eastAsia="ru-RU"/>
        </w:rPr>
      </w:pPr>
      <w:r w:rsidRPr="00582DC4">
        <w:rPr>
          <w:rFonts w:ascii="Times New Roman" w:hAnsi="Times New Roman" w:cs="Times New Roman"/>
          <w:kern w:val="36"/>
          <w:sz w:val="28"/>
          <w:szCs w:val="28"/>
          <w:lang w:eastAsia="ru-RU"/>
        </w:rPr>
        <w:t>«Детский сад комбинированного вида № 58»</w:t>
      </w:r>
    </w:p>
    <w:p w:rsidR="00F15EB2" w:rsidRDefault="00F15EB2" w:rsidP="00F15EB2">
      <w:pPr>
        <w:spacing w:before="100" w:beforeAutospacing="1" w:after="100" w:afterAutospacing="1" w:line="240" w:lineRule="auto"/>
        <w:outlineLvl w:val="0"/>
        <w:rPr>
          <w:rFonts w:ascii="Times New Roman" w:eastAsia="Times New Roman" w:hAnsi="Times New Roman"/>
          <w:b/>
          <w:bCs/>
          <w:kern w:val="36"/>
          <w:sz w:val="48"/>
          <w:szCs w:val="48"/>
          <w:lang w:eastAsia="ru-RU"/>
        </w:rPr>
      </w:pPr>
    </w:p>
    <w:p w:rsidR="00F15EB2" w:rsidRDefault="00F15EB2" w:rsidP="00F15EB2">
      <w:pPr>
        <w:spacing w:before="100" w:beforeAutospacing="1" w:after="100" w:afterAutospacing="1" w:line="240" w:lineRule="auto"/>
        <w:outlineLvl w:val="0"/>
        <w:rPr>
          <w:rFonts w:ascii="Times New Roman" w:eastAsia="Times New Roman" w:hAnsi="Times New Roman"/>
          <w:b/>
          <w:bCs/>
          <w:kern w:val="36"/>
          <w:sz w:val="48"/>
          <w:szCs w:val="48"/>
          <w:lang w:eastAsia="ru-RU"/>
        </w:rPr>
      </w:pPr>
    </w:p>
    <w:p w:rsidR="00F15EB2" w:rsidRDefault="00F15EB2" w:rsidP="00F15EB2">
      <w:pPr>
        <w:spacing w:before="100" w:beforeAutospacing="1" w:after="100" w:afterAutospacing="1" w:line="240" w:lineRule="auto"/>
        <w:jc w:val="center"/>
        <w:outlineLvl w:val="0"/>
        <w:rPr>
          <w:rFonts w:ascii="Times New Roman" w:eastAsia="Times New Roman" w:hAnsi="Times New Roman"/>
          <w:bCs/>
          <w:kern w:val="36"/>
          <w:sz w:val="48"/>
          <w:szCs w:val="48"/>
          <w:lang w:eastAsia="ru-RU"/>
        </w:rPr>
      </w:pPr>
      <w:r w:rsidRPr="00582DC4">
        <w:rPr>
          <w:rFonts w:ascii="Times New Roman" w:eastAsia="Times New Roman" w:hAnsi="Times New Roman"/>
          <w:bCs/>
          <w:kern w:val="36"/>
          <w:sz w:val="48"/>
          <w:szCs w:val="48"/>
          <w:lang w:eastAsia="ru-RU"/>
        </w:rPr>
        <w:t xml:space="preserve">Консультация </w:t>
      </w:r>
    </w:p>
    <w:p w:rsidR="00F15EB2" w:rsidRPr="00582DC4" w:rsidRDefault="00F15EB2" w:rsidP="00F15EB2">
      <w:pPr>
        <w:spacing w:before="100" w:beforeAutospacing="1" w:after="100" w:afterAutospacing="1" w:line="240" w:lineRule="auto"/>
        <w:jc w:val="center"/>
        <w:outlineLvl w:val="0"/>
        <w:rPr>
          <w:rFonts w:ascii="Times New Roman" w:eastAsia="Times New Roman" w:hAnsi="Times New Roman"/>
          <w:bCs/>
          <w:kern w:val="36"/>
          <w:sz w:val="48"/>
          <w:szCs w:val="48"/>
          <w:lang w:eastAsia="ru-RU"/>
        </w:rPr>
      </w:pPr>
      <w:r w:rsidRPr="00582DC4">
        <w:rPr>
          <w:rFonts w:ascii="Times New Roman" w:eastAsia="Times New Roman" w:hAnsi="Times New Roman"/>
          <w:bCs/>
          <w:kern w:val="36"/>
          <w:sz w:val="48"/>
          <w:szCs w:val="48"/>
          <w:lang w:eastAsia="ru-RU"/>
        </w:rPr>
        <w:t>для начинающих вокалистов</w:t>
      </w:r>
    </w:p>
    <w:p w:rsidR="00F15EB2" w:rsidRDefault="00F15EB2" w:rsidP="00F15EB2">
      <w:pPr>
        <w:spacing w:before="100" w:beforeAutospacing="1" w:after="100" w:afterAutospacing="1" w:line="240" w:lineRule="auto"/>
        <w:jc w:val="center"/>
        <w:outlineLvl w:val="0"/>
        <w:rPr>
          <w:rFonts w:ascii="Times New Roman" w:eastAsia="Times New Roman" w:hAnsi="Times New Roman"/>
          <w:b/>
          <w:bCs/>
          <w:kern w:val="36"/>
          <w:sz w:val="72"/>
          <w:szCs w:val="72"/>
          <w:lang w:eastAsia="ru-RU"/>
        </w:rPr>
      </w:pPr>
      <w:r>
        <w:rPr>
          <w:rFonts w:ascii="Times New Roman" w:eastAsia="Times New Roman" w:hAnsi="Times New Roman"/>
          <w:b/>
          <w:bCs/>
          <w:kern w:val="36"/>
          <w:sz w:val="72"/>
          <w:szCs w:val="72"/>
          <w:lang w:eastAsia="ru-RU"/>
        </w:rPr>
        <w:t>ДЫХАНИЕ  И  ПЕНИЕ</w:t>
      </w:r>
    </w:p>
    <w:p w:rsidR="00F15EB2" w:rsidRPr="0093189F" w:rsidRDefault="00F15EB2" w:rsidP="00F15EB2">
      <w:pPr>
        <w:spacing w:before="100" w:beforeAutospacing="1" w:after="100" w:afterAutospacing="1" w:line="240" w:lineRule="auto"/>
        <w:jc w:val="right"/>
        <w:outlineLvl w:val="0"/>
        <w:rPr>
          <w:rFonts w:ascii="Times New Roman" w:eastAsia="Times New Roman" w:hAnsi="Times New Roman"/>
          <w:b/>
          <w:bCs/>
          <w:kern w:val="36"/>
          <w:sz w:val="24"/>
          <w:szCs w:val="24"/>
          <w:lang w:eastAsia="ru-RU"/>
        </w:rPr>
      </w:pPr>
    </w:p>
    <w:p w:rsidR="00F15EB2" w:rsidRDefault="00F15EB2" w:rsidP="00F15EB2">
      <w:pPr>
        <w:spacing w:before="100" w:beforeAutospacing="1" w:after="100" w:afterAutospacing="1" w:line="240" w:lineRule="auto"/>
        <w:jc w:val="right"/>
        <w:outlineLvl w:val="0"/>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 xml:space="preserve">Составила  </w:t>
      </w:r>
      <w:r w:rsidRPr="00582DC4">
        <w:rPr>
          <w:rFonts w:ascii="Times New Roman" w:eastAsia="Times New Roman" w:hAnsi="Times New Roman"/>
          <w:bCs/>
          <w:kern w:val="36"/>
          <w:sz w:val="28"/>
          <w:szCs w:val="28"/>
          <w:lang w:eastAsia="ru-RU"/>
        </w:rPr>
        <w:t xml:space="preserve">Герасимова А.Е., </w:t>
      </w:r>
    </w:p>
    <w:p w:rsidR="00F15EB2" w:rsidRPr="00582DC4" w:rsidRDefault="00F15EB2" w:rsidP="00F15EB2">
      <w:pPr>
        <w:spacing w:before="100" w:beforeAutospacing="1" w:after="100" w:afterAutospacing="1" w:line="240" w:lineRule="auto"/>
        <w:jc w:val="right"/>
        <w:outlineLvl w:val="0"/>
        <w:rPr>
          <w:rFonts w:ascii="Times New Roman" w:eastAsia="Times New Roman" w:hAnsi="Times New Roman"/>
          <w:bCs/>
          <w:kern w:val="36"/>
          <w:sz w:val="28"/>
          <w:szCs w:val="28"/>
          <w:lang w:eastAsia="ru-RU"/>
        </w:rPr>
      </w:pPr>
      <w:r w:rsidRPr="00582DC4">
        <w:rPr>
          <w:rFonts w:ascii="Times New Roman" w:eastAsia="Times New Roman" w:hAnsi="Times New Roman"/>
          <w:bCs/>
          <w:kern w:val="36"/>
          <w:sz w:val="28"/>
          <w:szCs w:val="28"/>
          <w:lang w:eastAsia="ru-RU"/>
        </w:rPr>
        <w:t>музыкальный руководитель МАДОУ № 58</w:t>
      </w:r>
    </w:p>
    <w:p w:rsidR="00F15EB2" w:rsidRDefault="00F15EB2" w:rsidP="00F15EB2">
      <w:pPr>
        <w:spacing w:before="100" w:beforeAutospacing="1" w:after="100" w:afterAutospacing="1" w:line="240" w:lineRule="auto"/>
        <w:rPr>
          <w:rFonts w:ascii="Helvetica" w:eastAsia="Times New Roman" w:hAnsi="Helvetica" w:cs="Helvetica"/>
          <w:lang w:eastAsia="ru-RU"/>
        </w:rPr>
      </w:pPr>
      <w:r>
        <w:rPr>
          <w:rFonts w:ascii="Helvetica" w:eastAsia="Times New Roman" w:hAnsi="Helvetica" w:cs="Helvetica"/>
          <w:noProof/>
          <w:lang w:eastAsia="ru-RU"/>
        </w:rPr>
        <w:drawing>
          <wp:anchor distT="0" distB="0" distL="114300" distR="114300" simplePos="0" relativeHeight="251637760" behindDoc="0" locked="0" layoutInCell="1" allowOverlap="1" wp14:anchorId="4DE2934B" wp14:editId="08399312">
            <wp:simplePos x="0" y="0"/>
            <wp:positionH relativeFrom="column">
              <wp:posOffset>642620</wp:posOffset>
            </wp:positionH>
            <wp:positionV relativeFrom="paragraph">
              <wp:posOffset>165100</wp:posOffset>
            </wp:positionV>
            <wp:extent cx="4495800" cy="2952750"/>
            <wp:effectExtent l="19050" t="0" r="0" b="0"/>
            <wp:wrapNone/>
            <wp:docPr id="8" name="Рисунок 1" descr="C:\Users\Оля\Desktop\dihanie-e1484830391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я\Desktop\dihanie-e1484830391282.jpg"/>
                    <pic:cNvPicPr>
                      <a:picLocks noChangeAspect="1" noChangeArrowheads="1"/>
                    </pic:cNvPicPr>
                  </pic:nvPicPr>
                  <pic:blipFill>
                    <a:blip r:embed="rId14" cstate="print"/>
                    <a:srcRect/>
                    <a:stretch>
                      <a:fillRect/>
                    </a:stretch>
                  </pic:blipFill>
                  <pic:spPr bwMode="auto">
                    <a:xfrm>
                      <a:off x="0" y="0"/>
                      <a:ext cx="4495800" cy="2952750"/>
                    </a:xfrm>
                    <a:prstGeom prst="rect">
                      <a:avLst/>
                    </a:prstGeom>
                    <a:noFill/>
                    <a:ln w="9525">
                      <a:noFill/>
                      <a:miter lim="800000"/>
                      <a:headEnd/>
                      <a:tailEnd/>
                    </a:ln>
                  </pic:spPr>
                </pic:pic>
              </a:graphicData>
            </a:graphic>
          </wp:anchor>
        </w:drawing>
      </w:r>
    </w:p>
    <w:p w:rsidR="00F15EB2" w:rsidRDefault="00F15EB2" w:rsidP="00F15EB2">
      <w:pPr>
        <w:spacing w:before="100" w:beforeAutospacing="1" w:after="100" w:afterAutospacing="1" w:line="240" w:lineRule="auto"/>
        <w:rPr>
          <w:rFonts w:ascii="Helvetica" w:eastAsia="Times New Roman" w:hAnsi="Helvetica" w:cs="Helvetica"/>
          <w:lang w:eastAsia="ru-RU"/>
        </w:rPr>
      </w:pPr>
    </w:p>
    <w:p w:rsidR="00F15EB2" w:rsidRDefault="00F15EB2" w:rsidP="00F15EB2">
      <w:pPr>
        <w:spacing w:before="100" w:beforeAutospacing="1" w:after="100" w:afterAutospacing="1" w:line="240" w:lineRule="auto"/>
        <w:rPr>
          <w:rFonts w:ascii="Helvetica" w:eastAsia="Times New Roman" w:hAnsi="Helvetica" w:cs="Helvetica"/>
          <w:lang w:eastAsia="ru-RU"/>
        </w:rPr>
      </w:pPr>
    </w:p>
    <w:p w:rsidR="00F15EB2" w:rsidRDefault="00F15EB2" w:rsidP="00F15EB2">
      <w:pPr>
        <w:spacing w:before="100" w:beforeAutospacing="1" w:after="100" w:afterAutospacing="1" w:line="240" w:lineRule="auto"/>
        <w:rPr>
          <w:rFonts w:ascii="Helvetica" w:eastAsia="Times New Roman" w:hAnsi="Helvetica" w:cs="Helvetica"/>
          <w:lang w:eastAsia="ru-RU"/>
        </w:rPr>
      </w:pPr>
    </w:p>
    <w:p w:rsidR="00F15EB2" w:rsidRDefault="00F15EB2" w:rsidP="00F15EB2">
      <w:pPr>
        <w:spacing w:before="100" w:beforeAutospacing="1" w:after="100" w:afterAutospacing="1" w:line="240" w:lineRule="auto"/>
        <w:rPr>
          <w:rFonts w:ascii="Helvetica" w:eastAsia="Times New Roman" w:hAnsi="Helvetica" w:cs="Helvetica"/>
          <w:lang w:eastAsia="ru-RU"/>
        </w:rPr>
      </w:pPr>
    </w:p>
    <w:p w:rsidR="00F15EB2" w:rsidRDefault="00F15EB2" w:rsidP="00F15EB2">
      <w:pPr>
        <w:spacing w:before="100" w:beforeAutospacing="1" w:after="100" w:afterAutospacing="1" w:line="240" w:lineRule="auto"/>
        <w:rPr>
          <w:rFonts w:ascii="Helvetica" w:eastAsia="Times New Roman" w:hAnsi="Helvetica" w:cs="Helvetica"/>
          <w:lang w:eastAsia="ru-RU"/>
        </w:rPr>
      </w:pPr>
    </w:p>
    <w:p w:rsidR="00F15EB2" w:rsidRDefault="00F15EB2" w:rsidP="00F15EB2">
      <w:pPr>
        <w:spacing w:before="100" w:beforeAutospacing="1" w:after="100" w:afterAutospacing="1" w:line="240" w:lineRule="auto"/>
        <w:rPr>
          <w:rFonts w:ascii="Helvetica" w:eastAsia="Times New Roman" w:hAnsi="Helvetica" w:cs="Helvetica"/>
          <w:lang w:eastAsia="ru-RU"/>
        </w:rPr>
      </w:pPr>
    </w:p>
    <w:p w:rsidR="00F15EB2" w:rsidRDefault="00F15EB2" w:rsidP="00F15EB2">
      <w:pPr>
        <w:spacing w:before="100" w:beforeAutospacing="1" w:after="100" w:afterAutospacing="1" w:line="240" w:lineRule="auto"/>
        <w:rPr>
          <w:rFonts w:ascii="Helvetica" w:eastAsia="Times New Roman" w:hAnsi="Helvetica" w:cs="Helvetica"/>
          <w:lang w:eastAsia="ru-RU"/>
        </w:rPr>
      </w:pPr>
    </w:p>
    <w:p w:rsidR="00F15EB2" w:rsidRDefault="00F15EB2" w:rsidP="00F15EB2">
      <w:pPr>
        <w:spacing w:before="100" w:beforeAutospacing="1" w:after="100" w:afterAutospacing="1" w:line="240" w:lineRule="auto"/>
        <w:rPr>
          <w:rFonts w:ascii="Helvetica" w:eastAsia="Times New Roman" w:hAnsi="Helvetica" w:cs="Helvetica"/>
          <w:lang w:eastAsia="ru-RU"/>
        </w:rPr>
      </w:pPr>
    </w:p>
    <w:p w:rsidR="00F15EB2" w:rsidRDefault="00F15EB2" w:rsidP="00F15EB2">
      <w:pPr>
        <w:pStyle w:val="a3"/>
        <w:jc w:val="center"/>
        <w:rPr>
          <w:rFonts w:ascii="Times New Roman" w:hAnsi="Times New Roman" w:cs="Times New Roman"/>
          <w:sz w:val="28"/>
          <w:szCs w:val="28"/>
          <w:lang w:eastAsia="ru-RU"/>
        </w:rPr>
      </w:pPr>
    </w:p>
    <w:p w:rsidR="00F15EB2" w:rsidRDefault="00F15EB2" w:rsidP="00F15EB2">
      <w:pPr>
        <w:pStyle w:val="a3"/>
        <w:rPr>
          <w:rFonts w:ascii="Times New Roman" w:hAnsi="Times New Roman" w:cs="Times New Roman"/>
          <w:sz w:val="28"/>
          <w:szCs w:val="28"/>
          <w:lang w:eastAsia="ru-RU"/>
        </w:rPr>
      </w:pPr>
    </w:p>
    <w:p w:rsidR="00F15EB2" w:rsidRPr="00582DC4" w:rsidRDefault="00F15EB2" w:rsidP="00F15EB2">
      <w:pPr>
        <w:pStyle w:val="a3"/>
        <w:jc w:val="center"/>
        <w:rPr>
          <w:rFonts w:ascii="Times New Roman" w:hAnsi="Times New Roman" w:cs="Times New Roman"/>
          <w:sz w:val="28"/>
          <w:szCs w:val="28"/>
          <w:lang w:eastAsia="ru-RU"/>
        </w:rPr>
      </w:pPr>
      <w:r w:rsidRPr="00582DC4">
        <w:rPr>
          <w:rFonts w:ascii="Times New Roman" w:hAnsi="Times New Roman" w:cs="Times New Roman"/>
          <w:sz w:val="28"/>
          <w:szCs w:val="28"/>
          <w:lang w:eastAsia="ru-RU"/>
        </w:rPr>
        <w:t>Магадан</w:t>
      </w:r>
    </w:p>
    <w:p w:rsidR="00F15EB2" w:rsidRPr="00582DC4" w:rsidRDefault="00F15EB2" w:rsidP="00F15EB2">
      <w:pPr>
        <w:pStyle w:val="a3"/>
        <w:jc w:val="center"/>
        <w:rPr>
          <w:rFonts w:ascii="Times New Roman" w:hAnsi="Times New Roman" w:cs="Times New Roman"/>
          <w:sz w:val="28"/>
          <w:szCs w:val="28"/>
          <w:lang w:eastAsia="ru-RU"/>
        </w:rPr>
      </w:pPr>
      <w:r w:rsidRPr="00582DC4">
        <w:rPr>
          <w:rFonts w:ascii="Times New Roman" w:hAnsi="Times New Roman" w:cs="Times New Roman"/>
          <w:sz w:val="28"/>
          <w:szCs w:val="28"/>
          <w:lang w:eastAsia="ru-RU"/>
        </w:rPr>
        <w:t>2018</w:t>
      </w:r>
    </w:p>
    <w:p w:rsidR="00F15EB2" w:rsidRPr="00582DC4" w:rsidRDefault="00F15EB2" w:rsidP="00F15EB2">
      <w:pPr>
        <w:pStyle w:val="a3"/>
        <w:ind w:firstLine="708"/>
        <w:jc w:val="both"/>
        <w:rPr>
          <w:rFonts w:ascii="Times New Roman" w:hAnsi="Times New Roman" w:cs="Times New Roman"/>
          <w:sz w:val="28"/>
          <w:szCs w:val="28"/>
          <w:lang w:eastAsia="ru-RU"/>
        </w:rPr>
      </w:pPr>
      <w:r w:rsidRPr="00582DC4">
        <w:rPr>
          <w:rFonts w:ascii="Times New Roman" w:hAnsi="Times New Roman" w:cs="Times New Roman"/>
          <w:sz w:val="28"/>
          <w:szCs w:val="28"/>
          <w:lang w:eastAsia="ru-RU"/>
        </w:rPr>
        <w:lastRenderedPageBreak/>
        <w:t xml:space="preserve">Наверняка вы слышали, что </w:t>
      </w:r>
      <w:r w:rsidRPr="00582DC4">
        <w:rPr>
          <w:rFonts w:ascii="Times New Roman" w:hAnsi="Times New Roman" w:cs="Times New Roman"/>
          <w:b/>
          <w:bCs/>
          <w:sz w:val="28"/>
          <w:szCs w:val="28"/>
          <w:lang w:eastAsia="ru-RU"/>
        </w:rPr>
        <w:t>правильное дыхание при пении</w:t>
      </w:r>
      <w:r w:rsidRPr="00582DC4">
        <w:rPr>
          <w:rFonts w:ascii="Times New Roman" w:hAnsi="Times New Roman" w:cs="Times New Roman"/>
          <w:sz w:val="28"/>
          <w:szCs w:val="28"/>
          <w:lang w:eastAsia="ru-RU"/>
        </w:rPr>
        <w:t xml:space="preserve"> - это дыхание животом. И не только при пении! Я знаю, что и будущих актёров учат дышать так же, такой же тип дыхания используется при игре на всех духовых инструментах.</w:t>
      </w:r>
    </w:p>
    <w:p w:rsidR="00F15EB2" w:rsidRPr="00582DC4" w:rsidRDefault="00F15EB2" w:rsidP="00F15EB2">
      <w:pPr>
        <w:pStyle w:val="a3"/>
        <w:ind w:firstLine="708"/>
        <w:jc w:val="both"/>
        <w:rPr>
          <w:rFonts w:ascii="Times New Roman" w:hAnsi="Times New Roman" w:cs="Times New Roman"/>
          <w:sz w:val="28"/>
          <w:szCs w:val="28"/>
          <w:lang w:eastAsia="ru-RU"/>
        </w:rPr>
      </w:pPr>
      <w:r w:rsidRPr="00582DC4">
        <w:rPr>
          <w:rFonts w:ascii="Times New Roman" w:hAnsi="Times New Roman" w:cs="Times New Roman"/>
          <w:sz w:val="28"/>
          <w:szCs w:val="28"/>
          <w:lang w:eastAsia="ru-RU"/>
        </w:rPr>
        <w:t>Осваивая упражнения на развитие правильного певческого дыхания, вы, по крайней мере, не напоёте себе узелков на связках и не наделаете проблем)</w:t>
      </w:r>
    </w:p>
    <w:p w:rsidR="00F15EB2" w:rsidRPr="00582DC4" w:rsidRDefault="00F15EB2" w:rsidP="00F15EB2">
      <w:pPr>
        <w:pStyle w:val="a3"/>
        <w:ind w:firstLine="708"/>
        <w:jc w:val="both"/>
        <w:rPr>
          <w:rFonts w:ascii="Times New Roman" w:hAnsi="Times New Roman" w:cs="Times New Roman"/>
          <w:sz w:val="28"/>
          <w:szCs w:val="28"/>
          <w:lang w:eastAsia="ru-RU"/>
        </w:rPr>
      </w:pPr>
      <w:r w:rsidRPr="00582DC4">
        <w:rPr>
          <w:rFonts w:ascii="Times New Roman" w:hAnsi="Times New Roman" w:cs="Times New Roman"/>
          <w:sz w:val="28"/>
          <w:szCs w:val="28"/>
          <w:lang w:eastAsia="ru-RU"/>
        </w:rPr>
        <w:t xml:space="preserve">Физиологически различают несколько </w:t>
      </w:r>
      <w:r w:rsidRPr="00582DC4">
        <w:rPr>
          <w:rFonts w:ascii="Times New Roman" w:hAnsi="Times New Roman" w:cs="Times New Roman"/>
          <w:color w:val="000080"/>
          <w:sz w:val="28"/>
          <w:szCs w:val="28"/>
          <w:lang w:eastAsia="ru-RU"/>
        </w:rPr>
        <w:t>типов дыхания:</w:t>
      </w:r>
    </w:p>
    <w:p w:rsidR="00F15EB2" w:rsidRPr="00582DC4" w:rsidRDefault="00F15EB2" w:rsidP="00F15EB2">
      <w:pPr>
        <w:pStyle w:val="a3"/>
        <w:jc w:val="both"/>
        <w:rPr>
          <w:rFonts w:ascii="Times New Roman" w:hAnsi="Times New Roman" w:cs="Times New Roman"/>
          <w:sz w:val="28"/>
          <w:szCs w:val="28"/>
          <w:lang w:eastAsia="ru-RU"/>
        </w:rPr>
      </w:pPr>
      <w:r w:rsidRPr="00582DC4">
        <w:rPr>
          <w:rFonts w:ascii="Times New Roman" w:hAnsi="Times New Roman" w:cs="Times New Roman"/>
          <w:sz w:val="28"/>
          <w:szCs w:val="28"/>
          <w:lang w:eastAsia="ru-RU"/>
        </w:rPr>
        <w:t>Верхнерёберное, оно же ключичное, оно же клавикулярное дыхание.</w:t>
      </w:r>
    </w:p>
    <w:p w:rsidR="00F15EB2" w:rsidRPr="00582DC4" w:rsidRDefault="00F15EB2" w:rsidP="00F15EB2">
      <w:pPr>
        <w:pStyle w:val="a3"/>
        <w:jc w:val="both"/>
        <w:rPr>
          <w:rFonts w:ascii="Times New Roman" w:hAnsi="Times New Roman" w:cs="Times New Roman"/>
          <w:sz w:val="28"/>
          <w:szCs w:val="28"/>
          <w:lang w:eastAsia="ru-RU"/>
        </w:rPr>
      </w:pPr>
      <w:r w:rsidRPr="00582DC4">
        <w:rPr>
          <w:rFonts w:ascii="Times New Roman" w:hAnsi="Times New Roman" w:cs="Times New Roman"/>
          <w:sz w:val="28"/>
          <w:szCs w:val="28"/>
          <w:lang w:eastAsia="ru-RU"/>
        </w:rPr>
        <w:t>Среднерёберное, кастальное или грудное дыхание.</w:t>
      </w:r>
    </w:p>
    <w:p w:rsidR="00F15EB2" w:rsidRPr="00582DC4" w:rsidRDefault="00F15EB2" w:rsidP="00F15EB2">
      <w:pPr>
        <w:pStyle w:val="a3"/>
        <w:jc w:val="both"/>
        <w:rPr>
          <w:rFonts w:ascii="Times New Roman" w:hAnsi="Times New Roman" w:cs="Times New Roman"/>
          <w:sz w:val="28"/>
          <w:szCs w:val="28"/>
          <w:lang w:eastAsia="ru-RU"/>
        </w:rPr>
      </w:pPr>
      <w:r w:rsidRPr="00582DC4">
        <w:rPr>
          <w:rFonts w:ascii="Times New Roman" w:hAnsi="Times New Roman" w:cs="Times New Roman"/>
          <w:sz w:val="28"/>
          <w:szCs w:val="28"/>
          <w:lang w:eastAsia="ru-RU"/>
        </w:rPr>
        <w:t>Нижнерёберное, оно же абдоминальное, оно же брюшное или диафрагматическое дыхание.</w:t>
      </w:r>
    </w:p>
    <w:p w:rsidR="00F15EB2" w:rsidRDefault="00F15EB2" w:rsidP="00F15EB2">
      <w:pPr>
        <w:pStyle w:val="a3"/>
        <w:ind w:firstLine="708"/>
        <w:jc w:val="both"/>
        <w:rPr>
          <w:rFonts w:ascii="Times New Roman" w:hAnsi="Times New Roman" w:cs="Times New Roman"/>
          <w:sz w:val="28"/>
          <w:szCs w:val="28"/>
          <w:lang w:eastAsia="ru-RU"/>
        </w:rPr>
      </w:pPr>
      <w:r w:rsidRPr="00582DC4">
        <w:rPr>
          <w:rFonts w:ascii="Times New Roman" w:hAnsi="Times New Roman" w:cs="Times New Roman"/>
          <w:sz w:val="28"/>
          <w:szCs w:val="28"/>
          <w:lang w:eastAsia="ru-RU"/>
        </w:rPr>
        <w:t xml:space="preserve">Первый тип - ключичное дыхание - характеризуется преимущественно участием плеч и ключиц: при вдохе плечи поднимаются, и это заметно. Кислород в этом случае поступает по большей части лишь в верхушки лёгких. Участие диафрагмы незначительно. Считается, что физиологически так дышат школьники </w:t>
      </w:r>
      <w:r>
        <w:rPr>
          <w:rFonts w:ascii="Times New Roman" w:hAnsi="Times New Roman" w:cs="Times New Roman"/>
          <w:sz w:val="28"/>
          <w:szCs w:val="28"/>
          <w:lang w:eastAsia="ru-RU"/>
        </w:rPr>
        <w:t>и женщины.</w:t>
      </w:r>
    </w:p>
    <w:p w:rsidR="00F15EB2" w:rsidRDefault="00F15EB2" w:rsidP="00F15EB2">
      <w:pPr>
        <w:pStyle w:val="a3"/>
        <w:ind w:firstLine="708"/>
        <w:jc w:val="both"/>
        <w:rPr>
          <w:rFonts w:ascii="Times New Roman" w:hAnsi="Times New Roman" w:cs="Times New Roman"/>
          <w:sz w:val="28"/>
          <w:szCs w:val="28"/>
          <w:lang w:eastAsia="ru-RU"/>
        </w:rPr>
      </w:pPr>
      <w:r w:rsidRPr="00582DC4">
        <w:rPr>
          <w:rFonts w:ascii="Times New Roman" w:hAnsi="Times New Roman" w:cs="Times New Roman"/>
          <w:sz w:val="28"/>
          <w:szCs w:val="28"/>
          <w:lang w:eastAsia="ru-RU"/>
        </w:rPr>
        <w:t>При втором типе дыхания преобладают движения средних рёбер и грудной кости: более всего заметно движение</w:t>
      </w:r>
      <w:r>
        <w:rPr>
          <w:rFonts w:ascii="Times New Roman" w:hAnsi="Times New Roman" w:cs="Times New Roman"/>
          <w:sz w:val="28"/>
          <w:szCs w:val="28"/>
          <w:lang w:eastAsia="ru-RU"/>
        </w:rPr>
        <w:t xml:space="preserve"> в груди - "вздымается грудь". </w:t>
      </w:r>
      <w:r w:rsidRPr="00582DC4">
        <w:rPr>
          <w:rFonts w:ascii="Times New Roman" w:hAnsi="Times New Roman" w:cs="Times New Roman"/>
          <w:sz w:val="28"/>
          <w:szCs w:val="28"/>
          <w:lang w:eastAsia="ru-RU"/>
        </w:rPr>
        <w:t>Нас в своё время учили, что т</w:t>
      </w:r>
      <w:r>
        <w:rPr>
          <w:rFonts w:ascii="Times New Roman" w:hAnsi="Times New Roman" w:cs="Times New Roman"/>
          <w:sz w:val="28"/>
          <w:szCs w:val="28"/>
          <w:lang w:eastAsia="ru-RU"/>
        </w:rPr>
        <w:t>ак дышат младенцы и подростки.</w:t>
      </w:r>
    </w:p>
    <w:p w:rsidR="00F15EB2" w:rsidRDefault="00F15EB2" w:rsidP="00F15EB2">
      <w:pPr>
        <w:pStyle w:val="a3"/>
        <w:ind w:firstLine="708"/>
        <w:jc w:val="both"/>
        <w:rPr>
          <w:rFonts w:ascii="Times New Roman" w:hAnsi="Times New Roman" w:cs="Times New Roman"/>
          <w:sz w:val="28"/>
          <w:szCs w:val="28"/>
          <w:lang w:eastAsia="ru-RU"/>
        </w:rPr>
      </w:pPr>
      <w:r w:rsidRPr="00582DC4">
        <w:rPr>
          <w:rFonts w:ascii="Times New Roman" w:hAnsi="Times New Roman" w:cs="Times New Roman"/>
          <w:sz w:val="28"/>
          <w:szCs w:val="28"/>
          <w:lang w:eastAsia="ru-RU"/>
        </w:rPr>
        <w:t>При брюшном дыхании движется только живот, в значительной степени подключается диафрагма (но её движение мы не увидим и почувствовать в большинстве случаев не сможем), а воздух наполняет нижние части лёгких. Считается, что так дышат мужчины.</w:t>
      </w:r>
    </w:p>
    <w:p w:rsidR="00F15EB2" w:rsidRPr="00582DC4" w:rsidRDefault="00F15EB2" w:rsidP="00F15EB2">
      <w:pPr>
        <w:pStyle w:val="a3"/>
        <w:ind w:firstLine="708"/>
        <w:jc w:val="both"/>
        <w:rPr>
          <w:rFonts w:ascii="Times New Roman" w:hAnsi="Times New Roman" w:cs="Times New Roman"/>
          <w:sz w:val="28"/>
          <w:szCs w:val="28"/>
          <w:lang w:eastAsia="ru-RU"/>
        </w:rPr>
      </w:pPr>
      <w:r w:rsidRPr="00582DC4">
        <w:rPr>
          <w:rFonts w:ascii="Times New Roman" w:hAnsi="Times New Roman" w:cs="Times New Roman"/>
          <w:sz w:val="28"/>
          <w:szCs w:val="28"/>
          <w:lang w:eastAsia="ru-RU"/>
        </w:rPr>
        <w:t xml:space="preserve">Самое удивительное и невероятное, что </w:t>
      </w:r>
      <w:r>
        <w:rPr>
          <w:rFonts w:ascii="Times New Roman" w:hAnsi="Times New Roman" w:cs="Times New Roman"/>
          <w:sz w:val="28"/>
          <w:szCs w:val="28"/>
          <w:lang w:eastAsia="ru-RU"/>
        </w:rPr>
        <w:t>д</w:t>
      </w:r>
      <w:r w:rsidRPr="00582DC4">
        <w:rPr>
          <w:rFonts w:ascii="Times New Roman" w:hAnsi="Times New Roman" w:cs="Times New Roman"/>
          <w:sz w:val="28"/>
          <w:szCs w:val="28"/>
          <w:lang w:eastAsia="ru-RU"/>
        </w:rPr>
        <w:t>аже взрослые мужчины чаще всего дышат плечами. Есть женщины, которые физиологически дышат грудью, но и женщины чаще всего дышат клавикулярно. В общем, с этим полная беда. Певческое дыхание - вопрос, актуальный для 99,5% людей, которые учатся петь.</w:t>
      </w:r>
    </w:p>
    <w:p w:rsidR="00F15EB2" w:rsidRPr="00582DC4" w:rsidRDefault="00F15EB2" w:rsidP="00F15EB2">
      <w:pPr>
        <w:pStyle w:val="a3"/>
        <w:ind w:firstLine="708"/>
        <w:jc w:val="both"/>
        <w:rPr>
          <w:rFonts w:ascii="Times New Roman" w:hAnsi="Times New Roman" w:cs="Times New Roman"/>
          <w:sz w:val="28"/>
          <w:szCs w:val="28"/>
          <w:lang w:eastAsia="ru-RU"/>
        </w:rPr>
      </w:pPr>
      <w:r w:rsidRPr="00582DC4">
        <w:rPr>
          <w:rFonts w:ascii="Times New Roman" w:hAnsi="Times New Roman" w:cs="Times New Roman"/>
          <w:color w:val="000080"/>
          <w:sz w:val="28"/>
          <w:szCs w:val="28"/>
          <w:lang w:eastAsia="ru-RU"/>
        </w:rPr>
        <w:t>При пении правильным типом дыхания считается смешанный кост-абдоминальный тип, который предполагает брюшное дыхание с некоторым подключением дыхания грудного.</w:t>
      </w:r>
      <w:r w:rsidRPr="00582DC4">
        <w:rPr>
          <w:rFonts w:ascii="Times New Roman" w:hAnsi="Times New Roman" w:cs="Times New Roman"/>
          <w:sz w:val="28"/>
          <w:szCs w:val="28"/>
          <w:lang w:eastAsia="ru-RU"/>
        </w:rPr>
        <w:t xml:space="preserve"> В первую очередь важно именно брюшное, диафрагматическое дыхание! Поэтому </w:t>
      </w:r>
      <w:r>
        <w:rPr>
          <w:rFonts w:ascii="Times New Roman" w:hAnsi="Times New Roman" w:cs="Times New Roman"/>
          <w:sz w:val="28"/>
          <w:szCs w:val="28"/>
          <w:lang w:eastAsia="ru-RU"/>
        </w:rPr>
        <w:t xml:space="preserve">необходимо </w:t>
      </w:r>
      <w:r w:rsidRPr="00582DC4">
        <w:rPr>
          <w:rFonts w:ascii="Times New Roman" w:hAnsi="Times New Roman" w:cs="Times New Roman"/>
          <w:sz w:val="28"/>
          <w:szCs w:val="28"/>
          <w:lang w:eastAsia="ru-RU"/>
        </w:rPr>
        <w:t>учит</w:t>
      </w:r>
      <w:r>
        <w:rPr>
          <w:rFonts w:ascii="Times New Roman" w:hAnsi="Times New Roman" w:cs="Times New Roman"/>
          <w:sz w:val="28"/>
          <w:szCs w:val="28"/>
          <w:lang w:eastAsia="ru-RU"/>
        </w:rPr>
        <w:t>ься</w:t>
      </w:r>
      <w:r w:rsidRPr="00582DC4">
        <w:rPr>
          <w:rFonts w:ascii="Times New Roman" w:hAnsi="Times New Roman" w:cs="Times New Roman"/>
          <w:sz w:val="28"/>
          <w:szCs w:val="28"/>
          <w:lang w:eastAsia="ru-RU"/>
        </w:rPr>
        <w:t xml:space="preserve"> дышать животом! Научитесь дышать животом, и лишь потом можно чуть подключить грудь!</w:t>
      </w:r>
    </w:p>
    <w:p w:rsidR="00F15EB2" w:rsidRPr="00582DC4" w:rsidRDefault="00F15EB2" w:rsidP="00F15EB2">
      <w:pPr>
        <w:pStyle w:val="a3"/>
        <w:jc w:val="center"/>
        <w:rPr>
          <w:rFonts w:ascii="Times New Roman" w:hAnsi="Times New Roman" w:cs="Times New Roman"/>
          <w:sz w:val="28"/>
          <w:szCs w:val="28"/>
          <w:lang w:eastAsia="ru-RU"/>
        </w:rPr>
      </w:pPr>
      <w:r w:rsidRPr="00582DC4">
        <w:rPr>
          <w:rFonts w:ascii="Times New Roman" w:hAnsi="Times New Roman" w:cs="Times New Roman"/>
          <w:b/>
          <w:bCs/>
          <w:color w:val="000080"/>
          <w:sz w:val="28"/>
          <w:szCs w:val="28"/>
          <w:lang w:eastAsia="ru-RU"/>
        </w:rPr>
        <w:t>Упражнения</w:t>
      </w:r>
      <w:r w:rsidRPr="00582DC4">
        <w:rPr>
          <w:rFonts w:ascii="Times New Roman" w:hAnsi="Times New Roman" w:cs="Times New Roman"/>
          <w:color w:val="000080"/>
          <w:sz w:val="28"/>
          <w:szCs w:val="28"/>
          <w:lang w:eastAsia="ru-RU"/>
        </w:rPr>
        <w:t>.</w:t>
      </w:r>
    </w:p>
    <w:p w:rsidR="00F15EB2" w:rsidRPr="00582DC4" w:rsidRDefault="00F15EB2" w:rsidP="00F15EB2">
      <w:pPr>
        <w:pStyle w:val="a3"/>
        <w:ind w:firstLine="708"/>
        <w:jc w:val="both"/>
        <w:rPr>
          <w:rFonts w:ascii="Times New Roman" w:hAnsi="Times New Roman" w:cs="Times New Roman"/>
          <w:sz w:val="28"/>
          <w:szCs w:val="28"/>
          <w:lang w:eastAsia="ru-RU"/>
        </w:rPr>
      </w:pPr>
      <w:r w:rsidRPr="00582DC4">
        <w:rPr>
          <w:rFonts w:ascii="Times New Roman" w:hAnsi="Times New Roman" w:cs="Times New Roman"/>
          <w:sz w:val="28"/>
          <w:szCs w:val="28"/>
          <w:lang w:eastAsia="ru-RU"/>
        </w:rPr>
        <w:t>Перейдём от теории к практике. Подойдите к зеркалу. Положите руки на живот. На середину живота, в районе пупка. Вдохните и заметьте, где вы видите небольшое движение. Скорее всего, вы увидите движение в районе плеч или груди. Это неправильное дыхание. То есть, конечно, петь вы сможете, только этот тип дыхания будет вам мешать.</w:t>
      </w:r>
    </w:p>
    <w:p w:rsidR="00F15EB2" w:rsidRDefault="00F15EB2" w:rsidP="00F15EB2">
      <w:pPr>
        <w:pStyle w:val="a3"/>
        <w:ind w:firstLine="708"/>
        <w:jc w:val="both"/>
        <w:rPr>
          <w:rFonts w:ascii="Times New Roman" w:hAnsi="Times New Roman" w:cs="Times New Roman"/>
          <w:sz w:val="28"/>
          <w:szCs w:val="28"/>
          <w:lang w:eastAsia="ru-RU"/>
        </w:rPr>
      </w:pPr>
      <w:r w:rsidRPr="00582DC4">
        <w:rPr>
          <w:rFonts w:ascii="Times New Roman" w:hAnsi="Times New Roman" w:cs="Times New Roman"/>
          <w:sz w:val="28"/>
          <w:szCs w:val="28"/>
          <w:lang w:eastAsia="ru-RU"/>
        </w:rPr>
        <w:lastRenderedPageBreak/>
        <w:t>Также стоя перед зеркалом, также положив руки на живот (плечи при этом расслабьте, опустите), постарайтесь вдохнуть так, чтобы движение было только в животе. Чтобы живот толкнул ваши руки чуть вперёд. Буквально на пару сантиметров. При это плечи и грудь не должны двигаться - ни на миллимметр! В плечах не должно быть и микроскопического движения!!! Представьте себе, что в животе у вас воздушны</w:t>
      </w:r>
      <w:r>
        <w:rPr>
          <w:rFonts w:ascii="Times New Roman" w:hAnsi="Times New Roman" w:cs="Times New Roman"/>
          <w:sz w:val="28"/>
          <w:szCs w:val="28"/>
          <w:lang w:eastAsia="ru-RU"/>
        </w:rPr>
        <w:t xml:space="preserve">й шарик, и он слегка надувается. </w:t>
      </w:r>
      <w:r w:rsidRPr="00582DC4">
        <w:rPr>
          <w:rFonts w:ascii="Times New Roman" w:hAnsi="Times New Roman" w:cs="Times New Roman"/>
          <w:sz w:val="28"/>
          <w:szCs w:val="28"/>
          <w:lang w:eastAsia="ru-RU"/>
        </w:rPr>
        <w:t>Живот двигается чуть вперёд. Плечи и грудь не шелохнутся.</w:t>
      </w:r>
      <w:r>
        <w:rPr>
          <w:rFonts w:ascii="Times New Roman" w:hAnsi="Times New Roman" w:cs="Times New Roman"/>
          <w:sz w:val="28"/>
          <w:szCs w:val="28"/>
          <w:lang w:eastAsia="ru-RU"/>
        </w:rPr>
        <w:t xml:space="preserve"> </w:t>
      </w:r>
    </w:p>
    <w:p w:rsidR="00F15EB2" w:rsidRDefault="00F15EB2" w:rsidP="00F15EB2">
      <w:pPr>
        <w:pStyle w:val="a3"/>
        <w:ind w:firstLine="708"/>
        <w:jc w:val="both"/>
        <w:rPr>
          <w:rFonts w:ascii="Times New Roman" w:hAnsi="Times New Roman" w:cs="Times New Roman"/>
          <w:sz w:val="28"/>
          <w:szCs w:val="28"/>
          <w:lang w:eastAsia="ru-RU"/>
        </w:rPr>
      </w:pPr>
      <w:r w:rsidRPr="00582DC4">
        <w:rPr>
          <w:rFonts w:ascii="Times New Roman" w:hAnsi="Times New Roman" w:cs="Times New Roman"/>
          <w:sz w:val="28"/>
          <w:szCs w:val="28"/>
          <w:lang w:eastAsia="ru-RU"/>
        </w:rPr>
        <w:t>Получилось? У большинства получилось!</w:t>
      </w:r>
      <w:r>
        <w:rPr>
          <w:rFonts w:ascii="Times New Roman" w:hAnsi="Times New Roman" w:cs="Times New Roman"/>
          <w:sz w:val="28"/>
          <w:szCs w:val="28"/>
          <w:lang w:eastAsia="ru-RU"/>
        </w:rPr>
        <w:t xml:space="preserve"> </w:t>
      </w:r>
      <w:r w:rsidRPr="00582DC4">
        <w:rPr>
          <w:rFonts w:ascii="Times New Roman" w:hAnsi="Times New Roman" w:cs="Times New Roman"/>
          <w:sz w:val="28"/>
          <w:szCs w:val="28"/>
          <w:lang w:eastAsia="ru-RU"/>
        </w:rPr>
        <w:t>Не получилось? В плечах по-прежнему есть микроскопическое, но движение? Ок! Тогда представьте, что вашу макушку, и плечи, и грудь - всё залили цементом, и только живот остался свободным, только животом вы можете двинуть</w:t>
      </w:r>
      <w:r>
        <w:rPr>
          <w:rFonts w:ascii="Times New Roman" w:hAnsi="Times New Roman" w:cs="Times New Roman"/>
          <w:sz w:val="28"/>
          <w:szCs w:val="28"/>
          <w:lang w:eastAsia="ru-RU"/>
        </w:rPr>
        <w:t>.</w:t>
      </w:r>
      <w:r w:rsidRPr="00582DC4">
        <w:rPr>
          <w:rFonts w:ascii="Times New Roman" w:hAnsi="Times New Roman" w:cs="Times New Roman"/>
          <w:sz w:val="28"/>
          <w:szCs w:val="28"/>
          <w:lang w:eastAsia="ru-RU"/>
        </w:rPr>
        <w:t xml:space="preserve"> </w:t>
      </w:r>
    </w:p>
    <w:p w:rsidR="00F15EB2" w:rsidRPr="00582DC4" w:rsidRDefault="00F15EB2" w:rsidP="00F15EB2">
      <w:pPr>
        <w:pStyle w:val="a3"/>
        <w:ind w:firstLine="708"/>
        <w:jc w:val="both"/>
        <w:rPr>
          <w:rFonts w:ascii="Times New Roman" w:hAnsi="Times New Roman" w:cs="Times New Roman"/>
          <w:sz w:val="28"/>
          <w:szCs w:val="28"/>
          <w:lang w:eastAsia="ru-RU"/>
        </w:rPr>
      </w:pPr>
      <w:r w:rsidRPr="00582DC4">
        <w:rPr>
          <w:rFonts w:ascii="Times New Roman" w:hAnsi="Times New Roman" w:cs="Times New Roman"/>
          <w:sz w:val="28"/>
          <w:szCs w:val="28"/>
          <w:lang w:eastAsia="ru-RU"/>
        </w:rPr>
        <w:t>Вам всего лишь нужно добиться, чтобы при вдохе двинулся живот - слегка вперёд, двигая вашу руку. Буквально на 1-2 сантиметра, больше и не нужно! При этом ни в коем случае не допускайте движения в плечах!</w:t>
      </w:r>
    </w:p>
    <w:p w:rsidR="00F15EB2" w:rsidRPr="00582DC4" w:rsidRDefault="00F15EB2" w:rsidP="00F15EB2">
      <w:pPr>
        <w:pStyle w:val="a3"/>
        <w:ind w:firstLine="708"/>
        <w:jc w:val="both"/>
        <w:rPr>
          <w:rFonts w:ascii="Times New Roman" w:hAnsi="Times New Roman" w:cs="Times New Roman"/>
          <w:sz w:val="28"/>
          <w:szCs w:val="28"/>
          <w:lang w:eastAsia="ru-RU"/>
        </w:rPr>
      </w:pPr>
      <w:r w:rsidRPr="00582DC4">
        <w:rPr>
          <w:rFonts w:ascii="Times New Roman" w:hAnsi="Times New Roman" w:cs="Times New Roman"/>
          <w:sz w:val="28"/>
          <w:szCs w:val="28"/>
          <w:lang w:eastAsia="ru-RU"/>
        </w:rPr>
        <w:t>Если всё равно не очень получается, попробуйте лечь. Не двигайте плечами и грудью, двигайте только животом. Знайте: вдохнуть животом могут абсолютно все!!! Вне зависимости от возраста и прочих ваших уникальных сторон и качеств!</w:t>
      </w:r>
    </w:p>
    <w:p w:rsidR="00F15EB2" w:rsidRPr="00582DC4" w:rsidRDefault="00F15EB2" w:rsidP="00F15EB2">
      <w:pPr>
        <w:pStyle w:val="a3"/>
        <w:ind w:firstLine="708"/>
        <w:jc w:val="both"/>
        <w:rPr>
          <w:rFonts w:ascii="Times New Roman" w:hAnsi="Times New Roman" w:cs="Times New Roman"/>
          <w:sz w:val="28"/>
          <w:szCs w:val="28"/>
          <w:lang w:eastAsia="ru-RU"/>
        </w:rPr>
      </w:pPr>
      <w:r w:rsidRPr="00582DC4">
        <w:rPr>
          <w:rFonts w:ascii="Times New Roman" w:hAnsi="Times New Roman" w:cs="Times New Roman"/>
          <w:sz w:val="28"/>
          <w:szCs w:val="28"/>
          <w:lang w:eastAsia="ru-RU"/>
        </w:rPr>
        <w:t>Получилось? Повторите опус стоя перед зеркалом. Продемонстрируйте упражнение домоч</w:t>
      </w:r>
      <w:r>
        <w:rPr>
          <w:rFonts w:ascii="Times New Roman" w:hAnsi="Times New Roman" w:cs="Times New Roman"/>
          <w:sz w:val="28"/>
          <w:szCs w:val="28"/>
          <w:lang w:eastAsia="ru-RU"/>
        </w:rPr>
        <w:t xml:space="preserve">адцам! Получается? Прекрасно!!! </w:t>
      </w:r>
      <w:r w:rsidRPr="00582DC4">
        <w:rPr>
          <w:rFonts w:ascii="Times New Roman" w:hAnsi="Times New Roman" w:cs="Times New Roman"/>
          <w:sz w:val="28"/>
          <w:szCs w:val="28"/>
          <w:lang w:eastAsia="ru-RU"/>
        </w:rPr>
        <w:t>Но не обольщайтесь! Только лишь вы начнёте петь и подумаете о чём-то другом, кроме дыхания, например, о высоте ноты, гарантирую вам, вы снова вдохнёте неправильно, снова начнёте пользоваться своим физиологическим, обычным типом дыхания! За правильным дыханием нужно всё время следить! Пока это не превратилось в навык: в умение, которое вы используете при пении уже бессознательно!!!</w:t>
      </w:r>
    </w:p>
    <w:p w:rsidR="00F15EB2" w:rsidRPr="00582DC4" w:rsidRDefault="00F15EB2" w:rsidP="00F15EB2">
      <w:pPr>
        <w:pStyle w:val="a3"/>
        <w:ind w:firstLine="708"/>
        <w:jc w:val="both"/>
        <w:rPr>
          <w:rFonts w:ascii="Times New Roman" w:hAnsi="Times New Roman" w:cs="Times New Roman"/>
          <w:sz w:val="28"/>
          <w:szCs w:val="28"/>
          <w:lang w:eastAsia="ru-RU"/>
        </w:rPr>
      </w:pPr>
      <w:r w:rsidRPr="00582DC4">
        <w:rPr>
          <w:rFonts w:ascii="Times New Roman" w:hAnsi="Times New Roman" w:cs="Times New Roman"/>
          <w:sz w:val="28"/>
          <w:szCs w:val="28"/>
          <w:lang w:eastAsia="ru-RU"/>
        </w:rPr>
        <w:t xml:space="preserve">Но остались ещё несколько вопросов относительно того, </w:t>
      </w:r>
      <w:r w:rsidRPr="00FB294C">
        <w:rPr>
          <w:rFonts w:ascii="Times New Roman" w:hAnsi="Times New Roman" w:cs="Times New Roman"/>
          <w:sz w:val="28"/>
          <w:szCs w:val="28"/>
          <w:lang w:eastAsia="ru-RU"/>
        </w:rPr>
        <w:t xml:space="preserve">как именно нужно дышать при пении. Носом или ртом? </w:t>
      </w:r>
      <w:r w:rsidRPr="00582DC4">
        <w:rPr>
          <w:rFonts w:ascii="Times New Roman" w:hAnsi="Times New Roman" w:cs="Times New Roman"/>
          <w:sz w:val="28"/>
          <w:szCs w:val="28"/>
          <w:lang w:eastAsia="ru-RU"/>
        </w:rPr>
        <w:t>В вокальной литературе нет однозначного мнения и нет согласия специалистов. Одни говорят, нужно дышать обязательно ртом, другие - исключительно носом! Моё мнение таково. Лучше дышать носом - если нет каких-либо затруднений с носовым дыханием - например, заложенности носа. Если вы духовик и привыкли дышать ртом, переучиваться и "ломать" себя не стоит - при пении вполне допустимо дышать ртом. </w:t>
      </w:r>
    </w:p>
    <w:p w:rsidR="00F15EB2" w:rsidRPr="00582DC4" w:rsidRDefault="00F15EB2" w:rsidP="00F15EB2">
      <w:pPr>
        <w:pStyle w:val="a3"/>
        <w:ind w:firstLine="708"/>
        <w:jc w:val="both"/>
        <w:rPr>
          <w:rFonts w:ascii="Times New Roman" w:hAnsi="Times New Roman" w:cs="Times New Roman"/>
          <w:sz w:val="28"/>
          <w:szCs w:val="28"/>
          <w:lang w:eastAsia="ru-RU"/>
        </w:rPr>
      </w:pPr>
      <w:r w:rsidRPr="00FB294C">
        <w:rPr>
          <w:rFonts w:ascii="Times New Roman" w:hAnsi="Times New Roman" w:cs="Times New Roman"/>
          <w:sz w:val="28"/>
          <w:szCs w:val="28"/>
          <w:lang w:eastAsia="ru-RU"/>
        </w:rPr>
        <w:t>Как много воздуха</w:t>
      </w:r>
      <w:r w:rsidRPr="00582DC4">
        <w:rPr>
          <w:rFonts w:ascii="Times New Roman" w:hAnsi="Times New Roman" w:cs="Times New Roman"/>
          <w:sz w:val="28"/>
          <w:szCs w:val="28"/>
          <w:lang w:eastAsia="ru-RU"/>
        </w:rPr>
        <w:t xml:space="preserve"> следует брать при пении? Не берите много воздуха! Ваш вдох при пении должен быть таким же по объёму, как и обычный вдох в состоянии покоя. </w:t>
      </w:r>
    </w:p>
    <w:p w:rsidR="00F15EB2" w:rsidRPr="00582DC4" w:rsidRDefault="00F15EB2" w:rsidP="00F15EB2">
      <w:pPr>
        <w:pStyle w:val="a3"/>
        <w:ind w:firstLine="708"/>
        <w:jc w:val="both"/>
        <w:rPr>
          <w:rFonts w:ascii="Times New Roman" w:hAnsi="Times New Roman" w:cs="Times New Roman"/>
          <w:sz w:val="28"/>
          <w:szCs w:val="28"/>
          <w:lang w:eastAsia="ru-RU"/>
        </w:rPr>
      </w:pPr>
      <w:r w:rsidRPr="00582DC4">
        <w:rPr>
          <w:rFonts w:ascii="Times New Roman" w:hAnsi="Times New Roman" w:cs="Times New Roman"/>
          <w:sz w:val="28"/>
          <w:szCs w:val="28"/>
          <w:lang w:eastAsia="ru-RU"/>
        </w:rPr>
        <w:t xml:space="preserve">Как </w:t>
      </w:r>
      <w:r w:rsidRPr="00FB294C">
        <w:rPr>
          <w:rFonts w:ascii="Times New Roman" w:hAnsi="Times New Roman" w:cs="Times New Roman"/>
          <w:sz w:val="28"/>
          <w:szCs w:val="28"/>
          <w:lang w:eastAsia="ru-RU"/>
        </w:rPr>
        <w:t>быстро следует дышать</w:t>
      </w:r>
      <w:r w:rsidRPr="00582DC4">
        <w:rPr>
          <w:rFonts w:ascii="Times New Roman" w:hAnsi="Times New Roman" w:cs="Times New Roman"/>
          <w:sz w:val="28"/>
          <w:szCs w:val="28"/>
          <w:lang w:eastAsia="ru-RU"/>
        </w:rPr>
        <w:t xml:space="preserve"> - то есть как быстро нужно втянуть в себя этот "обычный для себя" объём воздуха? Это зависит от темпа произведения - в быстром произведении вы дышите быстрее, в медленном - более плавно и </w:t>
      </w:r>
      <w:r w:rsidRPr="00582DC4">
        <w:rPr>
          <w:rFonts w:ascii="Times New Roman" w:hAnsi="Times New Roman" w:cs="Times New Roman"/>
          <w:sz w:val="28"/>
          <w:szCs w:val="28"/>
          <w:lang w:eastAsia="ru-RU"/>
        </w:rPr>
        <w:lastRenderedPageBreak/>
        <w:t>медленно. Не циклитесь на этом. Следите лучше, чтобы плечи не двигались, а двигался только живот.</w:t>
      </w:r>
    </w:p>
    <w:p w:rsidR="00F15EB2" w:rsidRDefault="00F15EB2" w:rsidP="00F15EB2">
      <w:pPr>
        <w:pStyle w:val="a3"/>
        <w:jc w:val="both"/>
        <w:rPr>
          <w:rFonts w:ascii="Times New Roman" w:hAnsi="Times New Roman" w:cs="Times New Roman"/>
          <w:b/>
          <w:bCs/>
          <w:color w:val="000080"/>
          <w:sz w:val="28"/>
          <w:szCs w:val="28"/>
          <w:lang w:eastAsia="ru-RU"/>
        </w:rPr>
      </w:pPr>
    </w:p>
    <w:p w:rsidR="00F15EB2" w:rsidRPr="00582DC4" w:rsidRDefault="00F15EB2" w:rsidP="00F15EB2">
      <w:pPr>
        <w:pStyle w:val="a3"/>
        <w:jc w:val="center"/>
        <w:rPr>
          <w:rFonts w:ascii="Times New Roman" w:hAnsi="Times New Roman" w:cs="Times New Roman"/>
          <w:b/>
          <w:bCs/>
          <w:sz w:val="28"/>
          <w:szCs w:val="28"/>
          <w:lang w:eastAsia="ru-RU"/>
        </w:rPr>
      </w:pPr>
      <w:r w:rsidRPr="00582DC4">
        <w:rPr>
          <w:rFonts w:ascii="Times New Roman" w:hAnsi="Times New Roman" w:cs="Times New Roman"/>
          <w:b/>
          <w:bCs/>
          <w:color w:val="000080"/>
          <w:sz w:val="28"/>
          <w:szCs w:val="28"/>
          <w:lang w:eastAsia="ru-RU"/>
        </w:rPr>
        <w:t>Что даёт правильное певческое дыхание:</w:t>
      </w:r>
    </w:p>
    <w:p w:rsidR="00F15EB2" w:rsidRPr="00582DC4" w:rsidRDefault="00F15EB2" w:rsidP="00F15EB2">
      <w:pPr>
        <w:pStyle w:val="a3"/>
        <w:ind w:firstLine="708"/>
        <w:jc w:val="both"/>
        <w:rPr>
          <w:rFonts w:ascii="Times New Roman" w:hAnsi="Times New Roman" w:cs="Times New Roman"/>
          <w:sz w:val="28"/>
          <w:szCs w:val="28"/>
          <w:lang w:eastAsia="ru-RU"/>
        </w:rPr>
      </w:pPr>
      <w:r w:rsidRPr="00582DC4">
        <w:rPr>
          <w:rFonts w:ascii="Times New Roman" w:hAnsi="Times New Roman" w:cs="Times New Roman"/>
          <w:sz w:val="28"/>
          <w:szCs w:val="28"/>
          <w:lang w:eastAsia="ru-RU"/>
        </w:rPr>
        <w:t>Воздух, который вы вдохнули, более контролируемый. Вы можете более экономно расходовать его, лучше управлять им.</w:t>
      </w:r>
      <w:r>
        <w:rPr>
          <w:rFonts w:ascii="Times New Roman" w:hAnsi="Times New Roman" w:cs="Times New Roman"/>
          <w:sz w:val="28"/>
          <w:szCs w:val="28"/>
          <w:lang w:eastAsia="ru-RU"/>
        </w:rPr>
        <w:t xml:space="preserve"> </w:t>
      </w:r>
      <w:r w:rsidRPr="00582DC4">
        <w:rPr>
          <w:rFonts w:ascii="Times New Roman" w:hAnsi="Times New Roman" w:cs="Times New Roman"/>
          <w:sz w:val="28"/>
          <w:szCs w:val="28"/>
          <w:lang w:eastAsia="ru-RU"/>
        </w:rPr>
        <w:t>Если тип певческого дыхания правильный, выдох может быть гораздо более длительным, чем при неправильном типе дыхания.</w:t>
      </w:r>
    </w:p>
    <w:p w:rsidR="00F15EB2" w:rsidRPr="00582DC4" w:rsidRDefault="00F15EB2" w:rsidP="00F15EB2">
      <w:pPr>
        <w:pStyle w:val="a3"/>
        <w:ind w:firstLine="708"/>
        <w:jc w:val="both"/>
        <w:rPr>
          <w:rFonts w:ascii="Times New Roman" w:hAnsi="Times New Roman" w:cs="Times New Roman"/>
          <w:sz w:val="28"/>
          <w:szCs w:val="28"/>
          <w:lang w:eastAsia="ru-RU"/>
        </w:rPr>
      </w:pPr>
      <w:r w:rsidRPr="00582DC4">
        <w:rPr>
          <w:rFonts w:ascii="Times New Roman" w:hAnsi="Times New Roman" w:cs="Times New Roman"/>
          <w:sz w:val="28"/>
          <w:szCs w:val="28"/>
          <w:lang w:eastAsia="ru-RU"/>
        </w:rPr>
        <w:t>Вдох, наполняющий воздухом нижние доли лёгких, способен создать в перспективе "столб" воздуха (повышенное давление в бронхиальном дереве!), который при прохождении через голосовые связки заставит их колебаться с большей амплитудой, а значит, будет способствовать более яркому и сильному звуку. Собственно, без правильной техники дыхания невозможно пение на опоре, пение на дыхании! Но это уже отдельная тема...</w:t>
      </w:r>
    </w:p>
    <w:p w:rsidR="00F15EB2" w:rsidRPr="00582DC4" w:rsidRDefault="00F15EB2" w:rsidP="00F15EB2">
      <w:pPr>
        <w:pStyle w:val="a3"/>
        <w:jc w:val="both"/>
        <w:rPr>
          <w:rFonts w:ascii="Times New Roman" w:hAnsi="Times New Roman" w:cs="Times New Roman"/>
          <w:sz w:val="28"/>
          <w:szCs w:val="28"/>
          <w:lang w:eastAsia="ru-RU"/>
        </w:rPr>
      </w:pPr>
      <w:r w:rsidRPr="00582DC4">
        <w:rPr>
          <w:rFonts w:ascii="Times New Roman" w:hAnsi="Times New Roman" w:cs="Times New Roman"/>
          <w:sz w:val="28"/>
          <w:szCs w:val="28"/>
          <w:lang w:eastAsia="ru-RU"/>
        </w:rPr>
        <w:t xml:space="preserve">Сложно не процитировать в конце этой статьи известную фразу "Искусство пения - это искусство дыхания". Только, если честно, отражает она лишь одну из сторон этого сложнейшего искусства. Само по себе правильное певческое дыхание не обеспечивает вам красивое и правильное пение, </w:t>
      </w:r>
      <w:hyperlink r:id="rId15" w:history="1">
        <w:r w:rsidRPr="0093189F">
          <w:rPr>
            <w:rFonts w:ascii="Times New Roman" w:hAnsi="Times New Roman" w:cs="Times New Roman"/>
            <w:sz w:val="28"/>
            <w:szCs w:val="28"/>
            <w:lang w:eastAsia="ru-RU"/>
          </w:rPr>
          <w:t>научиться петь</w:t>
        </w:r>
      </w:hyperlink>
      <w:r w:rsidRPr="00582DC4">
        <w:rPr>
          <w:rFonts w:ascii="Times New Roman" w:hAnsi="Times New Roman" w:cs="Times New Roman"/>
          <w:sz w:val="28"/>
          <w:szCs w:val="28"/>
          <w:lang w:eastAsia="ru-RU"/>
        </w:rPr>
        <w:t> непросто, но без правильного дыхания красивое и правильное пение вряд ли возможно! </w:t>
      </w:r>
    </w:p>
    <w:p w:rsidR="00F15EB2" w:rsidRPr="00582DC4" w:rsidRDefault="00F15EB2" w:rsidP="00F15EB2">
      <w:pPr>
        <w:pStyle w:val="a3"/>
        <w:jc w:val="both"/>
        <w:rPr>
          <w:rFonts w:ascii="Times New Roman" w:hAnsi="Times New Roman" w:cs="Times New Roman"/>
          <w:sz w:val="28"/>
          <w:szCs w:val="28"/>
        </w:rPr>
      </w:pPr>
    </w:p>
    <w:p w:rsidR="00F15EB2" w:rsidRPr="00582DC4" w:rsidRDefault="00F15EB2" w:rsidP="00F15EB2">
      <w:pPr>
        <w:pStyle w:val="a3"/>
        <w:jc w:val="both"/>
        <w:rPr>
          <w:rFonts w:ascii="Times New Roman" w:hAnsi="Times New Roman" w:cs="Times New Roman"/>
          <w:sz w:val="28"/>
          <w:szCs w:val="28"/>
        </w:rPr>
      </w:pP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38784" behindDoc="0" locked="0" layoutInCell="1" allowOverlap="1" wp14:anchorId="23CBBF74" wp14:editId="5A7C9B88">
            <wp:simplePos x="0" y="0"/>
            <wp:positionH relativeFrom="column">
              <wp:posOffset>785495</wp:posOffset>
            </wp:positionH>
            <wp:positionV relativeFrom="paragraph">
              <wp:posOffset>160020</wp:posOffset>
            </wp:positionV>
            <wp:extent cx="4295775" cy="2905125"/>
            <wp:effectExtent l="19050" t="0" r="9525" b="0"/>
            <wp:wrapNone/>
            <wp:docPr id="9" name="Рисунок 3" descr="C:\Users\Оля\Desktop\1224374bb4c5888e48b9e3c9071e5511d7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я\Desktop\1224374bb4c5888e48b9e3c9071e5511d764_o.jpg"/>
                    <pic:cNvPicPr>
                      <a:picLocks noChangeAspect="1" noChangeArrowheads="1"/>
                    </pic:cNvPicPr>
                  </pic:nvPicPr>
                  <pic:blipFill>
                    <a:blip r:embed="rId16" cstate="print"/>
                    <a:srcRect/>
                    <a:stretch>
                      <a:fillRect/>
                    </a:stretch>
                  </pic:blipFill>
                  <pic:spPr bwMode="auto">
                    <a:xfrm>
                      <a:off x="0" y="0"/>
                      <a:ext cx="4295775" cy="2905125"/>
                    </a:xfrm>
                    <a:prstGeom prst="rect">
                      <a:avLst/>
                    </a:prstGeom>
                    <a:noFill/>
                    <a:ln w="9525">
                      <a:noFill/>
                      <a:miter lim="800000"/>
                      <a:headEnd/>
                      <a:tailEnd/>
                    </a:ln>
                  </pic:spPr>
                </pic:pic>
              </a:graphicData>
            </a:graphic>
          </wp:anchor>
        </w:drawing>
      </w: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p>
    <w:p w:rsidR="00F15EB2" w:rsidRPr="006855E3" w:rsidRDefault="00F15EB2" w:rsidP="00F15EB2">
      <w:pPr>
        <w:pStyle w:val="a3"/>
        <w:jc w:val="center"/>
        <w:rPr>
          <w:rFonts w:ascii="Times New Roman" w:hAnsi="Times New Roman" w:cs="Times New Roman"/>
          <w:kern w:val="36"/>
          <w:sz w:val="28"/>
          <w:szCs w:val="28"/>
          <w:lang w:eastAsia="ru-RU"/>
        </w:rPr>
      </w:pPr>
      <w:r w:rsidRPr="006855E3">
        <w:rPr>
          <w:rFonts w:ascii="Times New Roman" w:hAnsi="Times New Roman" w:cs="Times New Roman"/>
          <w:kern w:val="36"/>
          <w:sz w:val="28"/>
          <w:szCs w:val="28"/>
          <w:lang w:eastAsia="ru-RU"/>
        </w:rPr>
        <w:lastRenderedPageBreak/>
        <w:t>Муниципальное автономное дошкольное образовательное учреждение</w:t>
      </w:r>
    </w:p>
    <w:p w:rsidR="00F15EB2" w:rsidRPr="006855E3" w:rsidRDefault="00F15EB2" w:rsidP="00F15EB2">
      <w:pPr>
        <w:pStyle w:val="a3"/>
        <w:jc w:val="center"/>
        <w:rPr>
          <w:rFonts w:ascii="Times New Roman" w:hAnsi="Times New Roman" w:cs="Times New Roman"/>
          <w:kern w:val="36"/>
          <w:sz w:val="28"/>
          <w:szCs w:val="28"/>
          <w:lang w:eastAsia="ru-RU"/>
        </w:rPr>
      </w:pPr>
      <w:r w:rsidRPr="006855E3">
        <w:rPr>
          <w:rFonts w:ascii="Times New Roman" w:hAnsi="Times New Roman" w:cs="Times New Roman"/>
          <w:kern w:val="36"/>
          <w:sz w:val="28"/>
          <w:szCs w:val="28"/>
          <w:lang w:eastAsia="ru-RU"/>
        </w:rPr>
        <w:t>«Детский сад комбинированного вида № 58»</w:t>
      </w:r>
    </w:p>
    <w:p w:rsidR="00F15EB2" w:rsidRPr="006855E3" w:rsidRDefault="00F15EB2" w:rsidP="00F15EB2">
      <w:pPr>
        <w:pStyle w:val="a3"/>
        <w:jc w:val="both"/>
        <w:rPr>
          <w:rFonts w:ascii="Times New Roman" w:hAnsi="Times New Roman" w:cs="Times New Roman"/>
          <w:kern w:val="36"/>
          <w:sz w:val="28"/>
          <w:szCs w:val="28"/>
          <w:lang w:eastAsia="ru-RU"/>
        </w:rPr>
      </w:pPr>
    </w:p>
    <w:p w:rsidR="00F15EB2" w:rsidRPr="006855E3" w:rsidRDefault="00F15EB2" w:rsidP="00F15EB2">
      <w:pPr>
        <w:pStyle w:val="a3"/>
        <w:jc w:val="both"/>
        <w:rPr>
          <w:rFonts w:ascii="Times New Roman" w:hAnsi="Times New Roman" w:cs="Times New Roman"/>
          <w:kern w:val="36"/>
          <w:sz w:val="28"/>
          <w:szCs w:val="28"/>
          <w:lang w:eastAsia="ru-RU"/>
        </w:rPr>
      </w:pPr>
    </w:p>
    <w:p w:rsidR="00F15EB2" w:rsidRPr="006855E3" w:rsidRDefault="00F15EB2" w:rsidP="00F15EB2">
      <w:pPr>
        <w:pStyle w:val="a3"/>
        <w:jc w:val="both"/>
        <w:rPr>
          <w:rFonts w:ascii="Times New Roman" w:hAnsi="Times New Roman" w:cs="Times New Roman"/>
          <w:kern w:val="36"/>
          <w:sz w:val="28"/>
          <w:szCs w:val="28"/>
          <w:lang w:eastAsia="ru-RU"/>
        </w:rPr>
      </w:pPr>
    </w:p>
    <w:p w:rsidR="00F15EB2" w:rsidRPr="006855E3" w:rsidRDefault="00F15EB2" w:rsidP="00F15EB2">
      <w:pPr>
        <w:pStyle w:val="a3"/>
        <w:jc w:val="both"/>
        <w:rPr>
          <w:rFonts w:ascii="Times New Roman" w:hAnsi="Times New Roman" w:cs="Times New Roman"/>
          <w:kern w:val="36"/>
          <w:sz w:val="28"/>
          <w:szCs w:val="28"/>
          <w:lang w:eastAsia="ru-RU"/>
        </w:rPr>
      </w:pPr>
    </w:p>
    <w:p w:rsidR="00F15EB2" w:rsidRDefault="00F15EB2" w:rsidP="00F15EB2">
      <w:pPr>
        <w:pStyle w:val="a3"/>
        <w:rPr>
          <w:rFonts w:ascii="Times New Roman" w:hAnsi="Times New Roman" w:cs="Times New Roman"/>
          <w:kern w:val="36"/>
          <w:sz w:val="28"/>
          <w:szCs w:val="28"/>
          <w:lang w:eastAsia="ru-RU"/>
        </w:rPr>
      </w:pPr>
    </w:p>
    <w:p w:rsidR="00F15EB2" w:rsidRPr="006855E3" w:rsidRDefault="00F15EB2" w:rsidP="00F15EB2">
      <w:pPr>
        <w:pStyle w:val="a3"/>
        <w:rPr>
          <w:rFonts w:ascii="Times New Roman" w:hAnsi="Times New Roman" w:cs="Times New Roman"/>
          <w:kern w:val="36"/>
          <w:sz w:val="44"/>
          <w:szCs w:val="44"/>
          <w:lang w:eastAsia="ru-RU"/>
        </w:rPr>
      </w:pPr>
    </w:p>
    <w:p w:rsidR="00F15EB2" w:rsidRPr="006855E3" w:rsidRDefault="00F15EB2" w:rsidP="00F15EB2">
      <w:pPr>
        <w:pStyle w:val="a3"/>
        <w:jc w:val="center"/>
        <w:rPr>
          <w:rFonts w:ascii="Times New Roman" w:hAnsi="Times New Roman" w:cs="Times New Roman"/>
          <w:kern w:val="36"/>
          <w:sz w:val="44"/>
          <w:szCs w:val="44"/>
          <w:lang w:eastAsia="ru-RU"/>
        </w:rPr>
      </w:pPr>
      <w:r w:rsidRPr="006855E3">
        <w:rPr>
          <w:rFonts w:ascii="Times New Roman" w:hAnsi="Times New Roman" w:cs="Times New Roman"/>
          <w:kern w:val="36"/>
          <w:sz w:val="44"/>
          <w:szCs w:val="44"/>
          <w:lang w:eastAsia="ru-RU"/>
        </w:rPr>
        <w:t>Консультация для педагогов</w:t>
      </w:r>
    </w:p>
    <w:p w:rsidR="00F15EB2" w:rsidRPr="006855E3" w:rsidRDefault="00F15EB2" w:rsidP="00F15EB2">
      <w:pPr>
        <w:pStyle w:val="a3"/>
        <w:jc w:val="center"/>
        <w:rPr>
          <w:rFonts w:ascii="Times New Roman" w:hAnsi="Times New Roman" w:cs="Times New Roman"/>
          <w:kern w:val="36"/>
          <w:sz w:val="44"/>
          <w:szCs w:val="44"/>
          <w:lang w:eastAsia="ru-RU"/>
        </w:rPr>
      </w:pPr>
    </w:p>
    <w:p w:rsidR="00F15EB2" w:rsidRPr="006855E3" w:rsidRDefault="00F15EB2" w:rsidP="00F15EB2">
      <w:pPr>
        <w:pStyle w:val="a3"/>
        <w:jc w:val="center"/>
        <w:rPr>
          <w:rFonts w:ascii="Times New Roman" w:hAnsi="Times New Roman" w:cs="Times New Roman"/>
          <w:b/>
          <w:kern w:val="36"/>
          <w:sz w:val="96"/>
          <w:szCs w:val="96"/>
          <w:lang w:eastAsia="ru-RU"/>
        </w:rPr>
      </w:pPr>
      <w:r w:rsidRPr="006855E3">
        <w:rPr>
          <w:rFonts w:ascii="Times New Roman" w:hAnsi="Times New Roman" w:cs="Times New Roman"/>
          <w:b/>
          <w:kern w:val="36"/>
          <w:sz w:val="96"/>
          <w:szCs w:val="96"/>
          <w:lang w:eastAsia="ru-RU"/>
        </w:rPr>
        <w:t>РАСПЕВКА –</w:t>
      </w:r>
    </w:p>
    <w:p w:rsidR="00F15EB2" w:rsidRPr="006855E3" w:rsidRDefault="00F15EB2" w:rsidP="00F15EB2">
      <w:pPr>
        <w:pStyle w:val="a3"/>
        <w:jc w:val="center"/>
        <w:rPr>
          <w:rFonts w:ascii="Times New Roman" w:hAnsi="Times New Roman" w:cs="Times New Roman"/>
          <w:b/>
          <w:kern w:val="36"/>
          <w:sz w:val="96"/>
          <w:szCs w:val="96"/>
          <w:lang w:eastAsia="ru-RU"/>
        </w:rPr>
      </w:pPr>
      <w:r w:rsidRPr="006855E3">
        <w:rPr>
          <w:rFonts w:ascii="Times New Roman" w:hAnsi="Times New Roman" w:cs="Times New Roman"/>
          <w:b/>
          <w:kern w:val="36"/>
          <w:sz w:val="96"/>
          <w:szCs w:val="96"/>
          <w:lang w:eastAsia="ru-RU"/>
        </w:rPr>
        <w:t>фундамент пения</w:t>
      </w:r>
    </w:p>
    <w:p w:rsidR="00F15EB2" w:rsidRPr="006855E3" w:rsidRDefault="00F15EB2" w:rsidP="00F15EB2">
      <w:pPr>
        <w:pStyle w:val="a3"/>
        <w:jc w:val="both"/>
        <w:rPr>
          <w:rFonts w:ascii="Times New Roman" w:hAnsi="Times New Roman" w:cs="Times New Roman"/>
          <w:kern w:val="36"/>
          <w:sz w:val="28"/>
          <w:szCs w:val="28"/>
          <w:lang w:eastAsia="ru-RU"/>
        </w:rPr>
      </w:pPr>
    </w:p>
    <w:p w:rsidR="00F15EB2" w:rsidRPr="006855E3" w:rsidRDefault="00F15EB2" w:rsidP="00F15EB2">
      <w:pPr>
        <w:pStyle w:val="a3"/>
        <w:jc w:val="right"/>
        <w:rPr>
          <w:rFonts w:ascii="Times New Roman" w:hAnsi="Times New Roman" w:cs="Times New Roman"/>
          <w:kern w:val="36"/>
          <w:sz w:val="28"/>
          <w:szCs w:val="28"/>
          <w:lang w:eastAsia="ru-RU"/>
        </w:rPr>
      </w:pPr>
      <w:r w:rsidRPr="006855E3">
        <w:rPr>
          <w:rFonts w:ascii="Times New Roman" w:hAnsi="Times New Roman" w:cs="Times New Roman"/>
          <w:kern w:val="36"/>
          <w:sz w:val="28"/>
          <w:szCs w:val="28"/>
          <w:lang w:eastAsia="ru-RU"/>
        </w:rPr>
        <w:t>Герасимова Анастасия Евгеньевна,</w:t>
      </w:r>
    </w:p>
    <w:p w:rsidR="00F15EB2" w:rsidRPr="006855E3" w:rsidRDefault="00F15EB2" w:rsidP="00F15EB2">
      <w:pPr>
        <w:pStyle w:val="a3"/>
        <w:jc w:val="right"/>
        <w:rPr>
          <w:rFonts w:ascii="Times New Roman" w:hAnsi="Times New Roman" w:cs="Times New Roman"/>
          <w:kern w:val="36"/>
          <w:sz w:val="28"/>
          <w:szCs w:val="28"/>
          <w:lang w:eastAsia="ru-RU"/>
        </w:rPr>
      </w:pPr>
      <w:r>
        <w:rPr>
          <w:rFonts w:ascii="Times New Roman" w:hAnsi="Times New Roman" w:cs="Times New Roman"/>
          <w:kern w:val="36"/>
          <w:sz w:val="28"/>
          <w:szCs w:val="28"/>
          <w:lang w:eastAsia="ru-RU"/>
        </w:rPr>
        <w:t>м</w:t>
      </w:r>
      <w:r w:rsidRPr="006855E3">
        <w:rPr>
          <w:rFonts w:ascii="Times New Roman" w:hAnsi="Times New Roman" w:cs="Times New Roman"/>
          <w:kern w:val="36"/>
          <w:sz w:val="28"/>
          <w:szCs w:val="28"/>
          <w:lang w:eastAsia="ru-RU"/>
        </w:rPr>
        <w:t>узыкальный руководитель</w:t>
      </w:r>
    </w:p>
    <w:p w:rsidR="00F15EB2" w:rsidRPr="006855E3" w:rsidRDefault="00F15EB2" w:rsidP="00F15EB2">
      <w:pPr>
        <w:pStyle w:val="a3"/>
        <w:jc w:val="both"/>
        <w:rPr>
          <w:rFonts w:ascii="Times New Roman" w:hAnsi="Times New Roman" w:cs="Times New Roman"/>
          <w:kern w:val="36"/>
          <w:sz w:val="28"/>
          <w:szCs w:val="28"/>
          <w:lang w:eastAsia="ru-RU"/>
        </w:rPr>
      </w:pPr>
    </w:p>
    <w:p w:rsidR="00F15EB2" w:rsidRDefault="00F15EB2" w:rsidP="00F15EB2">
      <w:pPr>
        <w:pStyle w:val="a3"/>
        <w:jc w:val="both"/>
        <w:rPr>
          <w:rFonts w:ascii="Times New Roman" w:hAnsi="Times New Roman" w:cs="Times New Roman"/>
          <w:kern w:val="36"/>
          <w:sz w:val="28"/>
          <w:szCs w:val="28"/>
          <w:lang w:eastAsia="ru-RU"/>
        </w:rPr>
      </w:pPr>
      <w:r>
        <w:rPr>
          <w:rFonts w:ascii="Times New Roman" w:hAnsi="Times New Roman" w:cs="Times New Roman"/>
          <w:noProof/>
          <w:kern w:val="36"/>
          <w:sz w:val="28"/>
          <w:szCs w:val="28"/>
          <w:lang w:eastAsia="ru-RU"/>
        </w:rPr>
        <w:drawing>
          <wp:anchor distT="0" distB="0" distL="114300" distR="114300" simplePos="0" relativeHeight="251639808" behindDoc="0" locked="0" layoutInCell="1" allowOverlap="1" wp14:anchorId="79679ACD" wp14:editId="16AAA7FB">
            <wp:simplePos x="0" y="0"/>
            <wp:positionH relativeFrom="column">
              <wp:posOffset>13970</wp:posOffset>
            </wp:positionH>
            <wp:positionV relativeFrom="paragraph">
              <wp:posOffset>147955</wp:posOffset>
            </wp:positionV>
            <wp:extent cx="5810250" cy="2657475"/>
            <wp:effectExtent l="19050" t="0" r="0" b="0"/>
            <wp:wrapNone/>
            <wp:docPr id="10" name="Рисунок 1" descr="C:\Users\Оля\Desktop\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я\Desktop\img11.jpg"/>
                    <pic:cNvPicPr>
                      <a:picLocks noChangeAspect="1" noChangeArrowheads="1"/>
                    </pic:cNvPicPr>
                  </pic:nvPicPr>
                  <pic:blipFill>
                    <a:blip r:embed="rId17" cstate="print"/>
                    <a:srcRect t="12743" r="2771"/>
                    <a:stretch>
                      <a:fillRect/>
                    </a:stretch>
                  </pic:blipFill>
                  <pic:spPr bwMode="auto">
                    <a:xfrm>
                      <a:off x="0" y="0"/>
                      <a:ext cx="5810250" cy="2657475"/>
                    </a:xfrm>
                    <a:prstGeom prst="rect">
                      <a:avLst/>
                    </a:prstGeom>
                    <a:noFill/>
                    <a:ln w="9525">
                      <a:noFill/>
                      <a:miter lim="800000"/>
                      <a:headEnd/>
                      <a:tailEnd/>
                    </a:ln>
                  </pic:spPr>
                </pic:pic>
              </a:graphicData>
            </a:graphic>
          </wp:anchor>
        </w:drawing>
      </w:r>
    </w:p>
    <w:p w:rsidR="00F15EB2" w:rsidRDefault="00F15EB2" w:rsidP="00F15EB2">
      <w:pPr>
        <w:pStyle w:val="a3"/>
        <w:jc w:val="both"/>
        <w:rPr>
          <w:rFonts w:ascii="Times New Roman" w:hAnsi="Times New Roman" w:cs="Times New Roman"/>
          <w:kern w:val="36"/>
          <w:sz w:val="28"/>
          <w:szCs w:val="28"/>
          <w:lang w:eastAsia="ru-RU"/>
        </w:rPr>
      </w:pPr>
    </w:p>
    <w:p w:rsidR="00F15EB2" w:rsidRDefault="00F15EB2" w:rsidP="00F15EB2">
      <w:pPr>
        <w:pStyle w:val="a3"/>
        <w:jc w:val="both"/>
        <w:rPr>
          <w:rFonts w:ascii="Times New Roman" w:hAnsi="Times New Roman" w:cs="Times New Roman"/>
          <w:kern w:val="36"/>
          <w:sz w:val="28"/>
          <w:szCs w:val="28"/>
          <w:lang w:eastAsia="ru-RU"/>
        </w:rPr>
      </w:pPr>
    </w:p>
    <w:p w:rsidR="00F15EB2" w:rsidRDefault="00F15EB2" w:rsidP="00F15EB2">
      <w:pPr>
        <w:pStyle w:val="a3"/>
        <w:jc w:val="both"/>
        <w:rPr>
          <w:rFonts w:ascii="Times New Roman" w:hAnsi="Times New Roman" w:cs="Times New Roman"/>
          <w:kern w:val="36"/>
          <w:sz w:val="28"/>
          <w:szCs w:val="28"/>
          <w:lang w:eastAsia="ru-RU"/>
        </w:rPr>
      </w:pPr>
    </w:p>
    <w:p w:rsidR="00F15EB2" w:rsidRDefault="00F15EB2" w:rsidP="00F15EB2">
      <w:pPr>
        <w:pStyle w:val="a3"/>
        <w:jc w:val="both"/>
        <w:rPr>
          <w:rFonts w:ascii="Times New Roman" w:hAnsi="Times New Roman" w:cs="Times New Roman"/>
          <w:kern w:val="36"/>
          <w:sz w:val="28"/>
          <w:szCs w:val="28"/>
          <w:lang w:eastAsia="ru-RU"/>
        </w:rPr>
      </w:pPr>
    </w:p>
    <w:p w:rsidR="00F15EB2" w:rsidRDefault="00F15EB2" w:rsidP="00F15EB2">
      <w:pPr>
        <w:pStyle w:val="a3"/>
        <w:jc w:val="both"/>
        <w:rPr>
          <w:rFonts w:ascii="Times New Roman" w:hAnsi="Times New Roman" w:cs="Times New Roman"/>
          <w:kern w:val="36"/>
          <w:sz w:val="28"/>
          <w:szCs w:val="28"/>
          <w:lang w:eastAsia="ru-RU"/>
        </w:rPr>
      </w:pPr>
    </w:p>
    <w:p w:rsidR="00F15EB2" w:rsidRDefault="00F15EB2" w:rsidP="00F15EB2">
      <w:pPr>
        <w:pStyle w:val="a3"/>
        <w:jc w:val="both"/>
        <w:rPr>
          <w:rFonts w:ascii="Times New Roman" w:hAnsi="Times New Roman" w:cs="Times New Roman"/>
          <w:kern w:val="36"/>
          <w:sz w:val="28"/>
          <w:szCs w:val="28"/>
          <w:lang w:eastAsia="ru-RU"/>
        </w:rPr>
      </w:pPr>
    </w:p>
    <w:p w:rsidR="00F15EB2" w:rsidRDefault="00F15EB2" w:rsidP="00F15EB2">
      <w:pPr>
        <w:pStyle w:val="a3"/>
        <w:jc w:val="both"/>
        <w:rPr>
          <w:rFonts w:ascii="Times New Roman" w:hAnsi="Times New Roman" w:cs="Times New Roman"/>
          <w:kern w:val="36"/>
          <w:sz w:val="28"/>
          <w:szCs w:val="28"/>
          <w:lang w:eastAsia="ru-RU"/>
        </w:rPr>
      </w:pPr>
    </w:p>
    <w:p w:rsidR="00F15EB2" w:rsidRDefault="00F15EB2" w:rsidP="00F15EB2">
      <w:pPr>
        <w:pStyle w:val="a3"/>
        <w:jc w:val="both"/>
        <w:rPr>
          <w:rFonts w:ascii="Times New Roman" w:hAnsi="Times New Roman" w:cs="Times New Roman"/>
          <w:kern w:val="36"/>
          <w:sz w:val="28"/>
          <w:szCs w:val="28"/>
          <w:lang w:eastAsia="ru-RU"/>
        </w:rPr>
      </w:pPr>
    </w:p>
    <w:p w:rsidR="00F15EB2" w:rsidRDefault="00F15EB2" w:rsidP="00F15EB2">
      <w:pPr>
        <w:pStyle w:val="a3"/>
        <w:jc w:val="both"/>
        <w:rPr>
          <w:rFonts w:ascii="Times New Roman" w:hAnsi="Times New Roman" w:cs="Times New Roman"/>
          <w:kern w:val="36"/>
          <w:sz w:val="28"/>
          <w:szCs w:val="28"/>
          <w:lang w:eastAsia="ru-RU"/>
        </w:rPr>
      </w:pPr>
    </w:p>
    <w:p w:rsidR="00F15EB2" w:rsidRDefault="00F15EB2" w:rsidP="00F15EB2">
      <w:pPr>
        <w:pStyle w:val="a3"/>
        <w:jc w:val="both"/>
        <w:rPr>
          <w:rFonts w:ascii="Times New Roman" w:hAnsi="Times New Roman" w:cs="Times New Roman"/>
          <w:kern w:val="36"/>
          <w:sz w:val="28"/>
          <w:szCs w:val="28"/>
          <w:lang w:eastAsia="ru-RU"/>
        </w:rPr>
      </w:pPr>
    </w:p>
    <w:p w:rsidR="00F15EB2" w:rsidRDefault="00F15EB2" w:rsidP="00F15EB2">
      <w:pPr>
        <w:pStyle w:val="a3"/>
        <w:jc w:val="both"/>
        <w:rPr>
          <w:rFonts w:ascii="Times New Roman" w:hAnsi="Times New Roman" w:cs="Times New Roman"/>
          <w:kern w:val="36"/>
          <w:sz w:val="28"/>
          <w:szCs w:val="28"/>
          <w:lang w:eastAsia="ru-RU"/>
        </w:rPr>
      </w:pPr>
    </w:p>
    <w:p w:rsidR="00F15EB2" w:rsidRDefault="00F15EB2" w:rsidP="00F15EB2">
      <w:pPr>
        <w:pStyle w:val="a3"/>
        <w:jc w:val="both"/>
        <w:rPr>
          <w:rFonts w:ascii="Times New Roman" w:hAnsi="Times New Roman" w:cs="Times New Roman"/>
          <w:kern w:val="36"/>
          <w:sz w:val="28"/>
          <w:szCs w:val="28"/>
          <w:lang w:eastAsia="ru-RU"/>
        </w:rPr>
      </w:pPr>
    </w:p>
    <w:p w:rsidR="00F15EB2" w:rsidRDefault="00F15EB2" w:rsidP="00F15EB2">
      <w:pPr>
        <w:pStyle w:val="a3"/>
        <w:jc w:val="both"/>
        <w:rPr>
          <w:rFonts w:ascii="Times New Roman" w:hAnsi="Times New Roman" w:cs="Times New Roman"/>
          <w:kern w:val="36"/>
          <w:sz w:val="28"/>
          <w:szCs w:val="28"/>
          <w:lang w:eastAsia="ru-RU"/>
        </w:rPr>
      </w:pPr>
    </w:p>
    <w:p w:rsidR="00F15EB2" w:rsidRDefault="00F15EB2" w:rsidP="00F15EB2">
      <w:pPr>
        <w:pStyle w:val="a3"/>
        <w:jc w:val="both"/>
        <w:rPr>
          <w:rFonts w:ascii="Times New Roman" w:hAnsi="Times New Roman" w:cs="Times New Roman"/>
          <w:kern w:val="36"/>
          <w:sz w:val="28"/>
          <w:szCs w:val="28"/>
          <w:lang w:eastAsia="ru-RU"/>
        </w:rPr>
      </w:pPr>
    </w:p>
    <w:p w:rsidR="00F15EB2" w:rsidRPr="006855E3" w:rsidRDefault="00F15EB2" w:rsidP="00F15EB2">
      <w:pPr>
        <w:pStyle w:val="a3"/>
        <w:jc w:val="both"/>
        <w:rPr>
          <w:rFonts w:ascii="Times New Roman" w:hAnsi="Times New Roman" w:cs="Times New Roman"/>
          <w:kern w:val="36"/>
          <w:sz w:val="28"/>
          <w:szCs w:val="28"/>
          <w:lang w:eastAsia="ru-RU"/>
        </w:rPr>
      </w:pPr>
    </w:p>
    <w:p w:rsidR="00F15EB2" w:rsidRPr="006855E3" w:rsidRDefault="00F15EB2" w:rsidP="00F15EB2">
      <w:pPr>
        <w:pStyle w:val="a3"/>
        <w:jc w:val="both"/>
        <w:rPr>
          <w:rFonts w:ascii="Times New Roman" w:hAnsi="Times New Roman" w:cs="Times New Roman"/>
          <w:kern w:val="36"/>
          <w:sz w:val="28"/>
          <w:szCs w:val="28"/>
          <w:lang w:eastAsia="ru-RU"/>
        </w:rPr>
      </w:pPr>
    </w:p>
    <w:p w:rsidR="00F15EB2" w:rsidRPr="006855E3" w:rsidRDefault="00F15EB2" w:rsidP="00F15EB2">
      <w:pPr>
        <w:pStyle w:val="a3"/>
        <w:jc w:val="center"/>
        <w:rPr>
          <w:rFonts w:ascii="Times New Roman" w:hAnsi="Times New Roman" w:cs="Times New Roman"/>
          <w:kern w:val="36"/>
          <w:sz w:val="28"/>
          <w:szCs w:val="28"/>
          <w:lang w:eastAsia="ru-RU"/>
        </w:rPr>
      </w:pPr>
      <w:r w:rsidRPr="006855E3">
        <w:rPr>
          <w:rFonts w:ascii="Times New Roman" w:hAnsi="Times New Roman" w:cs="Times New Roman"/>
          <w:kern w:val="36"/>
          <w:sz w:val="28"/>
          <w:szCs w:val="28"/>
          <w:lang w:eastAsia="ru-RU"/>
        </w:rPr>
        <w:t>Магадан</w:t>
      </w:r>
    </w:p>
    <w:p w:rsidR="00F15EB2" w:rsidRPr="006855E3" w:rsidRDefault="00F15EB2" w:rsidP="00F15EB2">
      <w:pPr>
        <w:pStyle w:val="a3"/>
        <w:jc w:val="center"/>
        <w:rPr>
          <w:rFonts w:ascii="Times New Roman" w:hAnsi="Times New Roman" w:cs="Times New Roman"/>
          <w:kern w:val="36"/>
          <w:sz w:val="28"/>
          <w:szCs w:val="28"/>
          <w:lang w:eastAsia="ru-RU"/>
        </w:rPr>
      </w:pPr>
      <w:r w:rsidRPr="006855E3">
        <w:rPr>
          <w:rFonts w:ascii="Times New Roman" w:hAnsi="Times New Roman" w:cs="Times New Roman"/>
          <w:kern w:val="36"/>
          <w:sz w:val="28"/>
          <w:szCs w:val="28"/>
          <w:lang w:eastAsia="ru-RU"/>
        </w:rPr>
        <w:t>2018</w:t>
      </w:r>
    </w:p>
    <w:p w:rsidR="00F15EB2" w:rsidRPr="006855E3" w:rsidRDefault="00F15EB2" w:rsidP="00F15EB2">
      <w:pPr>
        <w:pStyle w:val="a3"/>
        <w:jc w:val="both"/>
        <w:rPr>
          <w:rFonts w:ascii="Times New Roman" w:hAnsi="Times New Roman" w:cs="Times New Roman"/>
          <w:kern w:val="36"/>
          <w:sz w:val="28"/>
          <w:szCs w:val="28"/>
          <w:lang w:eastAsia="ru-RU"/>
        </w:rPr>
      </w:pP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color w:val="333399"/>
          <w:sz w:val="28"/>
          <w:szCs w:val="28"/>
          <w:lang w:eastAsia="ru-RU"/>
        </w:rPr>
        <w:t>Распевание перед пением имеет три основные функции.</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 xml:space="preserve">1. </w:t>
      </w:r>
      <w:r w:rsidRPr="006855E3">
        <w:rPr>
          <w:rFonts w:ascii="Times New Roman" w:hAnsi="Times New Roman" w:cs="Times New Roman"/>
          <w:color w:val="000080"/>
          <w:sz w:val="28"/>
          <w:szCs w:val="28"/>
          <w:lang w:eastAsia="ru-RU"/>
        </w:rPr>
        <w:t>Распевка - как разминка</w:t>
      </w:r>
      <w:r w:rsidRPr="006855E3">
        <w:rPr>
          <w:rFonts w:ascii="Times New Roman" w:hAnsi="Times New Roman" w:cs="Times New Roman"/>
          <w:sz w:val="28"/>
          <w:szCs w:val="28"/>
          <w:lang w:eastAsia="ru-RU"/>
        </w:rPr>
        <w:t xml:space="preserve"> перед тренировкой. Перед тем, как начать тренировку, мы подготавливаем к ней организм, приводим его в тонус, разогреваем мышцы для того, чтобы они были эластичными и могли безопасно растягиваться, чтобы движения стали более управляемыми: всё это делается для того, чтобы избежать травм. Распевание перед пением имеет абсолютно то же назначение. В теле голосовых складок находятся мышцы, которые так и называются - мускулис вокалис. Именно их и нужно разогреть перед основным занятием, основной вокальной работой. Разогретые голосовые связки гораздо лучше и приятнее управляются, они более послушны. И распеванием мы в значительной степени предохраняем голосовой аппарат от какого-либо травматизма.</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 xml:space="preserve">2. </w:t>
      </w:r>
      <w:r w:rsidRPr="006855E3">
        <w:rPr>
          <w:rFonts w:ascii="Times New Roman" w:hAnsi="Times New Roman" w:cs="Times New Roman"/>
          <w:color w:val="000080"/>
          <w:sz w:val="28"/>
          <w:szCs w:val="28"/>
          <w:lang w:eastAsia="ru-RU"/>
        </w:rPr>
        <w:t>Распевка</w:t>
      </w:r>
      <w:r w:rsidRPr="006855E3">
        <w:rPr>
          <w:rFonts w:ascii="Times New Roman" w:hAnsi="Times New Roman" w:cs="Times New Roman"/>
          <w:sz w:val="28"/>
          <w:szCs w:val="28"/>
          <w:lang w:eastAsia="ru-RU"/>
        </w:rPr>
        <w:t xml:space="preserve"> </w:t>
      </w:r>
      <w:r w:rsidRPr="006855E3">
        <w:rPr>
          <w:rFonts w:ascii="Times New Roman" w:hAnsi="Times New Roman" w:cs="Times New Roman"/>
          <w:color w:val="000080"/>
          <w:sz w:val="28"/>
          <w:szCs w:val="28"/>
          <w:lang w:eastAsia="ru-RU"/>
        </w:rPr>
        <w:t>- это набор вокальных упражнений.</w:t>
      </w:r>
      <w:r w:rsidRPr="006855E3">
        <w:rPr>
          <w:rFonts w:ascii="Times New Roman" w:hAnsi="Times New Roman" w:cs="Times New Roman"/>
          <w:sz w:val="28"/>
          <w:szCs w:val="28"/>
          <w:lang w:eastAsia="ru-RU"/>
        </w:rPr>
        <w:t xml:space="preserve"> Эти вокальные упражнения не только разогревают мышцы и голосовой аппарат, но могут и решать различные вокальные задачи. Первая и главная такая задача - расширение диапазона. К высоким и к низким нотам можно и нужно подходить лишь последовательно. На вокальных упражнениях могут решаться задачи развития музыкального слуха, координации между слухом и голосом. Вокальные упражнения прекрасно формируют основные вокальные навыки, начиная с кантилены и заканчивая ровностью диапазона, позволяют проработать различные штрихи, приёмы. Навыки, наработанные на вокальных упражнениях, затем используются в пении произведений. </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 xml:space="preserve">3. Распевание позволяет певцу </w:t>
      </w:r>
      <w:r w:rsidRPr="006855E3">
        <w:rPr>
          <w:rFonts w:ascii="Times New Roman" w:hAnsi="Times New Roman" w:cs="Times New Roman"/>
          <w:color w:val="000080"/>
          <w:sz w:val="28"/>
          <w:szCs w:val="28"/>
          <w:lang w:eastAsia="ru-RU"/>
        </w:rPr>
        <w:t>настроиться</w:t>
      </w:r>
      <w:r w:rsidRPr="006855E3">
        <w:rPr>
          <w:rFonts w:ascii="Times New Roman" w:hAnsi="Times New Roman" w:cs="Times New Roman"/>
          <w:sz w:val="28"/>
          <w:szCs w:val="28"/>
          <w:lang w:eastAsia="ru-RU"/>
        </w:rPr>
        <w:t>, сосредоточиться, сконцентрироваться, включиться в процесс, попасть "на нужную волну", подготовиться к занятию психологически: забыть о проблемах и делах, привести голову в порядок:)</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color w:val="333399"/>
          <w:sz w:val="28"/>
          <w:szCs w:val="28"/>
          <w:lang w:eastAsia="ru-RU"/>
        </w:rPr>
        <w:t>Основные правила распевания</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Нельзя приступать к пению высоких нот, предварительно не распевшись, не разогрев связки.</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Распевание начинают с середины вашего диапазона.</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Сначала идут по хроматической гамме вверх, затем, не дожидаясь предельно высоких нот, которые певец взять просто не может, спускаются вниз.</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Как правило, упражнения в начале распевки имеют небольшой диапазон: можно начинать с распевок на одной ноте или в диапазоне терции, затем переходить к вокальным упражнениям в диапазоне квинты, в конце распевки доходить до упражнений в диапазоне октавы и более. Всё это зависит от уровня профессионализма певца. Начинающий вряд ли справится с октавными упражнениями даже в конце распевания.</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lastRenderedPageBreak/>
        <w:t>Длительность и сам набор упражнений для распевки определяется, конечно же, исходя из конкретных задач. На начальных этапах обучения вокальные упражнения могут составлять достаточно весомую часть урока вокала.</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 xml:space="preserve">Если вы начали петь, и слышите, что </w:t>
      </w:r>
      <w:hyperlink r:id="rId18" w:tooltip="Почему голос может не звучать?" w:history="1">
        <w:r w:rsidRPr="006855E3">
          <w:rPr>
            <w:rFonts w:ascii="Times New Roman" w:hAnsi="Times New Roman" w:cs="Times New Roman"/>
            <w:sz w:val="28"/>
            <w:szCs w:val="28"/>
            <w:lang w:eastAsia="ru-RU"/>
          </w:rPr>
          <w:t>голос сегодня "как-то не звучит"</w:t>
        </w:r>
      </w:hyperlink>
      <w:r w:rsidRPr="006855E3">
        <w:rPr>
          <w:rFonts w:ascii="Times New Roman" w:hAnsi="Times New Roman" w:cs="Times New Roman"/>
          <w:sz w:val="28"/>
          <w:szCs w:val="28"/>
          <w:lang w:eastAsia="ru-RU"/>
        </w:rPr>
        <w:t>, распевайтесь более последовательно, более аккуратно, в более щадящем режиме и отведите распевке больше времени, чем обычно.</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Нет никакого смысла петь на распевке тихонечко и не в полный голос, так как в таком режиме ваши связки не разогреются. Если распеться необходимо, но громкие звуки издавать из-за каких-то обстоятельств категорически нельзя, можно распеваться с закрытым ртом (это не столь эффективно, но может пригодиться иногда как выход из положения). При распевании нужно петь в полный голос, но необходимо избегать и форсированного звука (нарочно предельно громкого и уже некрасивого), а также жёсткой атаки звука (резкого акцентированного начала ноты) и перехода на крик.</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Обязательно ли менять упражнения в каждом распевании? Вовсе нет. Можно распеваться на одних и тех же любимых и удобных упражнениях. А можно и менять, чередовать распевки, чтобы решать необходимые задачи.</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color w:val="0000FF"/>
          <w:sz w:val="28"/>
          <w:szCs w:val="28"/>
          <w:lang w:eastAsia="ru-RU"/>
        </w:rPr>
        <w:t>Отличается ли распевка для высокого голоса от распевки для голоса низкого?</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По сути нет. Можно использовать одинаковые распевки. В любом случае распевание должно начинаться с центра, с середины голосового диапазона певца. Распевание для разных певческих голосов может отличаться только исходя из конкретных задач. Например, для лирико-колоратурного сопрано значительное место в распевании должны занимать упражнения в быстром темпе, направленные на выработку лёгкости и подвижности голоса. Для низких голосов более актуальна работа над тягучестью, кантиленой - эти задачи решаются в медленных темпах.</w:t>
      </w:r>
    </w:p>
    <w:p w:rsidR="00F15EB2" w:rsidRPr="006855E3" w:rsidRDefault="00F15EB2" w:rsidP="00F15EB2">
      <w:pPr>
        <w:pStyle w:val="a3"/>
        <w:jc w:val="both"/>
        <w:rPr>
          <w:rFonts w:ascii="Times New Roman" w:hAnsi="Times New Roman" w:cs="Times New Roman"/>
          <w:color w:val="0000FF"/>
          <w:sz w:val="28"/>
          <w:szCs w:val="28"/>
          <w:lang w:eastAsia="ru-RU"/>
        </w:rPr>
      </w:pP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color w:val="0000FF"/>
          <w:sz w:val="28"/>
          <w:szCs w:val="28"/>
          <w:lang w:eastAsia="ru-RU"/>
        </w:rPr>
        <w:t>Распевка для начинающих</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 xml:space="preserve">В этом случае используются упражнения небольшого диапазона: распевки на одной ноте, на двух-трёх соседних нотах, в конце распевания упражнения могут захватывать квинту, но не подразумевать решение сложных технических задач. Избегайте большой длительности и высокой интенсивности занятия. Здесь важно не количество, а качество! </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color w:val="000080"/>
          <w:sz w:val="28"/>
          <w:szCs w:val="28"/>
          <w:lang w:eastAsia="ru-RU"/>
        </w:rPr>
        <w:t>Распевки - ноты</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Для начинающих акцентирую внимание на том, что распевки постепенно, с шагом в малую секунду, то есть со смещением на пол-тона, перемещаются вверх, а затем вниз.</w:t>
      </w:r>
    </w:p>
    <w:p w:rsidR="00F15EB2" w:rsidRDefault="00F15EB2" w:rsidP="00F15EB2">
      <w:pPr>
        <w:pStyle w:val="a3"/>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40832" behindDoc="0" locked="0" layoutInCell="1" allowOverlap="1" wp14:anchorId="2BFB0540" wp14:editId="58054383">
            <wp:simplePos x="0" y="0"/>
            <wp:positionH relativeFrom="column">
              <wp:posOffset>213995</wp:posOffset>
            </wp:positionH>
            <wp:positionV relativeFrom="paragraph">
              <wp:posOffset>45720</wp:posOffset>
            </wp:positionV>
            <wp:extent cx="2524125" cy="762000"/>
            <wp:effectExtent l="19050" t="0" r="9525" b="0"/>
            <wp:wrapNone/>
            <wp:docPr id="11" name="Рисунок 2" descr="raspev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spevka1"/>
                    <pic:cNvPicPr>
                      <a:picLocks noChangeAspect="1" noChangeArrowheads="1"/>
                    </pic:cNvPicPr>
                  </pic:nvPicPr>
                  <pic:blipFill>
                    <a:blip r:embed="rId19" cstate="print"/>
                    <a:srcRect/>
                    <a:stretch>
                      <a:fillRect/>
                    </a:stretch>
                  </pic:blipFill>
                  <pic:spPr bwMode="auto">
                    <a:xfrm>
                      <a:off x="0" y="0"/>
                      <a:ext cx="2524125" cy="762000"/>
                    </a:xfrm>
                    <a:prstGeom prst="rect">
                      <a:avLst/>
                    </a:prstGeom>
                    <a:noFill/>
                    <a:ln w="9525">
                      <a:noFill/>
                      <a:miter lim="800000"/>
                      <a:headEnd/>
                      <a:tailEnd/>
                    </a:ln>
                  </pic:spPr>
                </pic:pic>
              </a:graphicData>
            </a:graphic>
          </wp:anchor>
        </w:drawing>
      </w:r>
      <w:r w:rsidRPr="006855E3">
        <w:rPr>
          <w:rFonts w:ascii="Times New Roman" w:hAnsi="Times New Roman" w:cs="Times New Roman"/>
          <w:sz w:val="28"/>
          <w:szCs w:val="28"/>
          <w:lang w:eastAsia="ru-RU"/>
        </w:rPr>
        <w:t>1)</w:t>
      </w:r>
    </w:p>
    <w:p w:rsidR="00F15EB2" w:rsidRDefault="00F15EB2" w:rsidP="00F15EB2">
      <w:pPr>
        <w:pStyle w:val="a3"/>
        <w:jc w:val="both"/>
        <w:rPr>
          <w:rFonts w:ascii="Times New Roman" w:hAnsi="Times New Roman" w:cs="Times New Roman"/>
          <w:sz w:val="28"/>
          <w:szCs w:val="28"/>
          <w:lang w:eastAsia="ru-RU"/>
        </w:rPr>
      </w:pP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 </w:t>
      </w:r>
    </w:p>
    <w:p w:rsidR="00F15EB2" w:rsidRPr="006855E3" w:rsidRDefault="00F15EB2" w:rsidP="00F15EB2">
      <w:pPr>
        <w:pStyle w:val="a3"/>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641856" behindDoc="0" locked="0" layoutInCell="1" allowOverlap="1" wp14:anchorId="5CFBDB92" wp14:editId="452347DB">
            <wp:simplePos x="0" y="0"/>
            <wp:positionH relativeFrom="column">
              <wp:posOffset>299720</wp:posOffset>
            </wp:positionH>
            <wp:positionV relativeFrom="paragraph">
              <wp:posOffset>1800225</wp:posOffset>
            </wp:positionV>
            <wp:extent cx="2162175" cy="666750"/>
            <wp:effectExtent l="19050" t="0" r="9525" b="0"/>
            <wp:wrapNone/>
            <wp:docPr id="12" name="Рисунок 3" descr="raspevk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spevka17"/>
                    <pic:cNvPicPr>
                      <a:picLocks noChangeAspect="1" noChangeArrowheads="1"/>
                    </pic:cNvPicPr>
                  </pic:nvPicPr>
                  <pic:blipFill>
                    <a:blip r:embed="rId20" cstate="print"/>
                    <a:srcRect/>
                    <a:stretch>
                      <a:fillRect/>
                    </a:stretch>
                  </pic:blipFill>
                  <pic:spPr bwMode="auto">
                    <a:xfrm>
                      <a:off x="0" y="0"/>
                      <a:ext cx="2162175" cy="666750"/>
                    </a:xfrm>
                    <a:prstGeom prst="rect">
                      <a:avLst/>
                    </a:prstGeom>
                    <a:noFill/>
                    <a:ln w="9525">
                      <a:noFill/>
                      <a:miter lim="800000"/>
                      <a:headEnd/>
                      <a:tailEnd/>
                    </a:ln>
                  </pic:spPr>
                </pic:pic>
              </a:graphicData>
            </a:graphic>
          </wp:anchor>
        </w:drawing>
      </w:r>
      <w:r w:rsidRPr="006855E3">
        <w:rPr>
          <w:rFonts w:ascii="Times New Roman" w:hAnsi="Times New Roman" w:cs="Times New Roman"/>
          <w:sz w:val="28"/>
          <w:szCs w:val="28"/>
          <w:lang w:eastAsia="ru-RU"/>
        </w:rPr>
        <w:t>"Ми-мэ-ма-мо-му". Одна из любимых распевок для начинающих. Гласные располагаются последовательно от близких и светлых к глубоким и тёмным. Удобно при необходимости проработать отдельные гласные - их форму. На начальном этапе упражнение  помогает объяснить понятия легато и кантилены, очень удобно для начинающих и тем, что построено всего на одной ноте. </w:t>
      </w:r>
      <w:r w:rsidRPr="006855E3">
        <w:rPr>
          <w:rFonts w:ascii="Times New Roman" w:hAnsi="Times New Roman" w:cs="Times New Roman"/>
          <w:sz w:val="28"/>
          <w:szCs w:val="28"/>
          <w:lang w:eastAsia="ru-RU"/>
        </w:rPr>
        <w:br/>
        <w:t xml:space="preserve">Основные задачи: вести к последней ноте, петь не отдельно 5 нот, а целую фразу. Петь сквозь согласные, проговаривая "м" очень быстро и мягко, наполнять </w:t>
      </w:r>
      <w:r>
        <w:rPr>
          <w:rFonts w:ascii="Times New Roman" w:hAnsi="Times New Roman" w:cs="Times New Roman"/>
          <w:sz w:val="28"/>
          <w:szCs w:val="28"/>
          <w:lang w:eastAsia="ru-RU"/>
        </w:rPr>
        <w:t>голосом, звуком каждую гласную.</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2)</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 xml:space="preserve"> </w:t>
      </w:r>
    </w:p>
    <w:p w:rsidR="00F15EB2" w:rsidRDefault="00F15EB2" w:rsidP="00F15EB2">
      <w:pPr>
        <w:pStyle w:val="a3"/>
        <w:jc w:val="both"/>
        <w:rPr>
          <w:rFonts w:ascii="Times New Roman" w:hAnsi="Times New Roman" w:cs="Times New Roman"/>
          <w:sz w:val="28"/>
          <w:szCs w:val="28"/>
          <w:lang w:eastAsia="ru-RU"/>
        </w:rPr>
      </w:pPr>
    </w:p>
    <w:p w:rsidR="00F15EB2" w:rsidRPr="006855E3" w:rsidRDefault="00F15EB2" w:rsidP="00F15EB2">
      <w:pPr>
        <w:pStyle w:val="a3"/>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42880" behindDoc="0" locked="0" layoutInCell="1" allowOverlap="1" wp14:anchorId="758871E6" wp14:editId="0E86807D">
            <wp:simplePos x="0" y="0"/>
            <wp:positionH relativeFrom="column">
              <wp:posOffset>299720</wp:posOffset>
            </wp:positionH>
            <wp:positionV relativeFrom="paragraph">
              <wp:posOffset>995045</wp:posOffset>
            </wp:positionV>
            <wp:extent cx="2524125" cy="657225"/>
            <wp:effectExtent l="19050" t="0" r="9525" b="0"/>
            <wp:wrapNone/>
            <wp:docPr id="13" name="Рисунок 4" descr="raspevk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spevka18"/>
                    <pic:cNvPicPr>
                      <a:picLocks noChangeAspect="1" noChangeArrowheads="1"/>
                    </pic:cNvPicPr>
                  </pic:nvPicPr>
                  <pic:blipFill>
                    <a:blip r:embed="rId21" cstate="print"/>
                    <a:srcRect/>
                    <a:stretch>
                      <a:fillRect/>
                    </a:stretch>
                  </pic:blipFill>
                  <pic:spPr bwMode="auto">
                    <a:xfrm>
                      <a:off x="0" y="0"/>
                      <a:ext cx="2524125" cy="657225"/>
                    </a:xfrm>
                    <a:prstGeom prst="rect">
                      <a:avLst/>
                    </a:prstGeom>
                    <a:noFill/>
                    <a:ln w="9525">
                      <a:noFill/>
                      <a:miter lim="800000"/>
                      <a:headEnd/>
                      <a:tailEnd/>
                    </a:ln>
                  </pic:spPr>
                </pic:pic>
              </a:graphicData>
            </a:graphic>
          </wp:anchor>
        </w:drawing>
      </w:r>
      <w:r w:rsidRPr="006855E3">
        <w:rPr>
          <w:rFonts w:ascii="Times New Roman" w:hAnsi="Times New Roman" w:cs="Times New Roman"/>
          <w:sz w:val="28"/>
          <w:szCs w:val="28"/>
          <w:lang w:eastAsia="ru-RU"/>
        </w:rPr>
        <w:t>Диапазон терции удобен для начала распевания. Гласный "и" часто используется в распевках, потому что он "достаёт" звук, делает его более ярким. Но если "и" - основной гласный в упражнении, всё же следите, чтобы он не звучал слишком резко и плоско. Последнюю ноту не "грузите", подставьте её аккуратно.</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3)</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 xml:space="preserve"> </w:t>
      </w:r>
    </w:p>
    <w:p w:rsidR="00F15EB2" w:rsidRDefault="00F15EB2" w:rsidP="00F15EB2">
      <w:pPr>
        <w:pStyle w:val="a3"/>
        <w:jc w:val="both"/>
        <w:rPr>
          <w:rFonts w:ascii="Times New Roman" w:hAnsi="Times New Roman" w:cs="Times New Roman"/>
          <w:sz w:val="28"/>
          <w:szCs w:val="28"/>
          <w:lang w:eastAsia="ru-RU"/>
        </w:rPr>
      </w:pPr>
    </w:p>
    <w:p w:rsidR="00F15EB2" w:rsidRPr="006855E3" w:rsidRDefault="00F15EB2" w:rsidP="00F15EB2">
      <w:pPr>
        <w:pStyle w:val="a3"/>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43904" behindDoc="0" locked="0" layoutInCell="1" allowOverlap="1" wp14:anchorId="58FBFFAB" wp14:editId="568C2F2B">
            <wp:simplePos x="0" y="0"/>
            <wp:positionH relativeFrom="column">
              <wp:posOffset>385445</wp:posOffset>
            </wp:positionH>
            <wp:positionV relativeFrom="paragraph">
              <wp:posOffset>369570</wp:posOffset>
            </wp:positionV>
            <wp:extent cx="2286000" cy="695325"/>
            <wp:effectExtent l="19050" t="0" r="0" b="0"/>
            <wp:wrapNone/>
            <wp:docPr id="14" name="Рисунок 5" descr="raspev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spevka2"/>
                    <pic:cNvPicPr>
                      <a:picLocks noChangeAspect="1" noChangeArrowheads="1"/>
                    </pic:cNvPicPr>
                  </pic:nvPicPr>
                  <pic:blipFill>
                    <a:blip r:embed="rId22" cstate="print"/>
                    <a:srcRect/>
                    <a:stretch>
                      <a:fillRect/>
                    </a:stretch>
                  </pic:blipFill>
                  <pic:spPr bwMode="auto">
                    <a:xfrm>
                      <a:off x="0" y="0"/>
                      <a:ext cx="2286000" cy="695325"/>
                    </a:xfrm>
                    <a:prstGeom prst="rect">
                      <a:avLst/>
                    </a:prstGeom>
                    <a:noFill/>
                    <a:ln w="9525">
                      <a:noFill/>
                      <a:miter lim="800000"/>
                      <a:headEnd/>
                      <a:tailEnd/>
                    </a:ln>
                  </pic:spPr>
                </pic:pic>
              </a:graphicData>
            </a:graphic>
          </wp:anchor>
        </w:drawing>
      </w:r>
      <w:r w:rsidRPr="006855E3">
        <w:rPr>
          <w:rFonts w:ascii="Times New Roman" w:hAnsi="Times New Roman" w:cs="Times New Roman"/>
          <w:sz w:val="28"/>
          <w:szCs w:val="28"/>
          <w:lang w:eastAsia="ru-RU"/>
        </w:rPr>
        <w:t>Чуть усложнённый вариант предыдущей распевки. На второй ноте увеличьте зевок! Не отрывайте ноты друг от друга.</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4)</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 xml:space="preserve"> </w:t>
      </w:r>
    </w:p>
    <w:p w:rsidR="00F15EB2" w:rsidRDefault="00F15EB2" w:rsidP="00F15EB2">
      <w:pPr>
        <w:pStyle w:val="a3"/>
        <w:jc w:val="both"/>
        <w:rPr>
          <w:rFonts w:ascii="Times New Roman" w:hAnsi="Times New Roman" w:cs="Times New Roman"/>
          <w:sz w:val="28"/>
          <w:szCs w:val="28"/>
          <w:lang w:eastAsia="ru-RU"/>
        </w:rPr>
      </w:pP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Удобная распевка, вырабатывающая кантилену. На этом вокальном упражнении легко объяснить понятие зевка, в этом случае поётся "А". необходимо на первом звуке сделать крещендо. В конце этой длинной ноты голос стал достаточно сильным. Нижние ноты должны прозвучать грузно</w:t>
      </w:r>
    </w:p>
    <w:p w:rsidR="00F15EB2" w:rsidRPr="006855E3" w:rsidRDefault="00F15EB2" w:rsidP="00F15EB2">
      <w:pPr>
        <w:pStyle w:val="a3"/>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44928" behindDoc="0" locked="0" layoutInCell="1" allowOverlap="1" wp14:anchorId="5AFA5B9D" wp14:editId="51996B74">
            <wp:simplePos x="0" y="0"/>
            <wp:positionH relativeFrom="column">
              <wp:posOffset>299720</wp:posOffset>
            </wp:positionH>
            <wp:positionV relativeFrom="paragraph">
              <wp:posOffset>34290</wp:posOffset>
            </wp:positionV>
            <wp:extent cx="3232150" cy="628650"/>
            <wp:effectExtent l="19050" t="0" r="6350" b="0"/>
            <wp:wrapNone/>
            <wp:docPr id="15" name="Рисунок 6" descr="raspevk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spevka3"/>
                    <pic:cNvPicPr>
                      <a:picLocks noChangeAspect="1" noChangeArrowheads="1"/>
                    </pic:cNvPicPr>
                  </pic:nvPicPr>
                  <pic:blipFill>
                    <a:blip r:embed="rId23" cstate="print"/>
                    <a:srcRect/>
                    <a:stretch>
                      <a:fillRect/>
                    </a:stretch>
                  </pic:blipFill>
                  <pic:spPr bwMode="auto">
                    <a:xfrm>
                      <a:off x="0" y="0"/>
                      <a:ext cx="3232150" cy="628650"/>
                    </a:xfrm>
                    <a:prstGeom prst="rect">
                      <a:avLst/>
                    </a:prstGeom>
                    <a:noFill/>
                    <a:ln w="9525">
                      <a:noFill/>
                      <a:miter lim="800000"/>
                      <a:headEnd/>
                      <a:tailEnd/>
                    </a:ln>
                  </pic:spPr>
                </pic:pic>
              </a:graphicData>
            </a:graphic>
          </wp:anchor>
        </w:drawing>
      </w:r>
      <w:r w:rsidRPr="006855E3">
        <w:rPr>
          <w:rFonts w:ascii="Times New Roman" w:hAnsi="Times New Roman" w:cs="Times New Roman"/>
          <w:sz w:val="28"/>
          <w:szCs w:val="28"/>
          <w:lang w:eastAsia="ru-RU"/>
        </w:rPr>
        <w:t>5)</w:t>
      </w:r>
    </w:p>
    <w:p w:rsidR="00F15EB2"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br/>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Эта распевка в вокальном плане является лишь усложнением упражнения, которое опубликовано выше. Здесь добавляется более высокая вторая нота, затем также идёт нисходящее движение. Задачи, соответственно, остаются прежними, плюс добавляется задача увеличить и объём, и зевок на второй ноте. Не нужно заново формировать вторую ноту, нужно лишь увеличить форму, сделанную для первой.</w:t>
      </w:r>
    </w:p>
    <w:p w:rsidR="00F15EB2" w:rsidRPr="006855E3" w:rsidRDefault="00F15EB2" w:rsidP="00F15EB2">
      <w:pPr>
        <w:pStyle w:val="a3"/>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45952" behindDoc="0" locked="0" layoutInCell="1" allowOverlap="1" wp14:anchorId="05BC1DAE" wp14:editId="1CCB5C34">
            <wp:simplePos x="0" y="0"/>
            <wp:positionH relativeFrom="column">
              <wp:posOffset>471170</wp:posOffset>
            </wp:positionH>
            <wp:positionV relativeFrom="paragraph">
              <wp:posOffset>13335</wp:posOffset>
            </wp:positionV>
            <wp:extent cx="1786255" cy="676275"/>
            <wp:effectExtent l="19050" t="0" r="4445" b="0"/>
            <wp:wrapNone/>
            <wp:docPr id="16" name="Рисунок 7" descr="raspevk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spevka4"/>
                    <pic:cNvPicPr>
                      <a:picLocks noChangeAspect="1" noChangeArrowheads="1"/>
                    </pic:cNvPicPr>
                  </pic:nvPicPr>
                  <pic:blipFill>
                    <a:blip r:embed="rId24" cstate="print"/>
                    <a:srcRect/>
                    <a:stretch>
                      <a:fillRect/>
                    </a:stretch>
                  </pic:blipFill>
                  <pic:spPr bwMode="auto">
                    <a:xfrm>
                      <a:off x="0" y="0"/>
                      <a:ext cx="1786255" cy="676275"/>
                    </a:xfrm>
                    <a:prstGeom prst="rect">
                      <a:avLst/>
                    </a:prstGeom>
                    <a:noFill/>
                    <a:ln w="9525">
                      <a:noFill/>
                      <a:miter lim="800000"/>
                      <a:headEnd/>
                      <a:tailEnd/>
                    </a:ln>
                  </pic:spPr>
                </pic:pic>
              </a:graphicData>
            </a:graphic>
          </wp:anchor>
        </w:drawing>
      </w:r>
      <w:r w:rsidRPr="006855E3">
        <w:rPr>
          <w:rFonts w:ascii="Times New Roman" w:hAnsi="Times New Roman" w:cs="Times New Roman"/>
          <w:sz w:val="28"/>
          <w:szCs w:val="28"/>
          <w:lang w:eastAsia="ru-RU"/>
        </w:rPr>
        <w:t>6)</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 xml:space="preserve"> </w:t>
      </w:r>
    </w:p>
    <w:p w:rsidR="00F15EB2" w:rsidRPr="006855E3" w:rsidRDefault="00F15EB2" w:rsidP="00F15EB2">
      <w:pPr>
        <w:pStyle w:val="a3"/>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646976" behindDoc="0" locked="0" layoutInCell="1" allowOverlap="1" wp14:anchorId="409CEF03" wp14:editId="5F8A21CD">
            <wp:simplePos x="0" y="0"/>
            <wp:positionH relativeFrom="column">
              <wp:posOffset>299720</wp:posOffset>
            </wp:positionH>
            <wp:positionV relativeFrom="paragraph">
              <wp:posOffset>371475</wp:posOffset>
            </wp:positionV>
            <wp:extent cx="3219450" cy="666750"/>
            <wp:effectExtent l="19050" t="0" r="0" b="0"/>
            <wp:wrapNone/>
            <wp:docPr id="17" name="Рисунок 8" descr="raspevk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spevka5"/>
                    <pic:cNvPicPr>
                      <a:picLocks noChangeAspect="1" noChangeArrowheads="1"/>
                    </pic:cNvPicPr>
                  </pic:nvPicPr>
                  <pic:blipFill>
                    <a:blip r:embed="rId25" cstate="print"/>
                    <a:srcRect/>
                    <a:stretch>
                      <a:fillRect/>
                    </a:stretch>
                  </pic:blipFill>
                  <pic:spPr bwMode="auto">
                    <a:xfrm>
                      <a:off x="0" y="0"/>
                      <a:ext cx="3219450" cy="666750"/>
                    </a:xfrm>
                    <a:prstGeom prst="rect">
                      <a:avLst/>
                    </a:prstGeom>
                    <a:noFill/>
                    <a:ln w="9525">
                      <a:noFill/>
                      <a:miter lim="800000"/>
                      <a:headEnd/>
                      <a:tailEnd/>
                    </a:ln>
                  </pic:spPr>
                </pic:pic>
              </a:graphicData>
            </a:graphic>
          </wp:anchor>
        </w:drawing>
      </w:r>
      <w:r w:rsidRPr="006855E3">
        <w:rPr>
          <w:rFonts w:ascii="Times New Roman" w:hAnsi="Times New Roman" w:cs="Times New Roman"/>
          <w:sz w:val="28"/>
          <w:szCs w:val="28"/>
          <w:lang w:eastAsia="ru-RU"/>
        </w:rPr>
        <w:t>Аналогично и здесь: даже при пении с закрытым ртом форма второй ноты должна отличаться от формы ноты первой.</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7)</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 xml:space="preserve"> </w:t>
      </w:r>
    </w:p>
    <w:p w:rsidR="00F15EB2" w:rsidRDefault="00F15EB2" w:rsidP="00F15EB2">
      <w:pPr>
        <w:pStyle w:val="a3"/>
        <w:jc w:val="both"/>
        <w:rPr>
          <w:rFonts w:ascii="Times New Roman" w:hAnsi="Times New Roman" w:cs="Times New Roman"/>
          <w:sz w:val="28"/>
          <w:szCs w:val="28"/>
          <w:lang w:eastAsia="ru-RU"/>
        </w:rPr>
      </w:pPr>
    </w:p>
    <w:p w:rsidR="00F15EB2" w:rsidRPr="006855E3" w:rsidRDefault="00F15EB2" w:rsidP="00F15EB2">
      <w:pPr>
        <w:pStyle w:val="a3"/>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48000" behindDoc="0" locked="0" layoutInCell="1" allowOverlap="1" wp14:anchorId="513F9BE6" wp14:editId="104CAC03">
            <wp:simplePos x="0" y="0"/>
            <wp:positionH relativeFrom="column">
              <wp:posOffset>442595</wp:posOffset>
            </wp:positionH>
            <wp:positionV relativeFrom="paragraph">
              <wp:posOffset>749300</wp:posOffset>
            </wp:positionV>
            <wp:extent cx="3076575" cy="752475"/>
            <wp:effectExtent l="19050" t="0" r="9525" b="0"/>
            <wp:wrapNone/>
            <wp:docPr id="18" name="Рисунок 9" descr="raspevk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spevka25"/>
                    <pic:cNvPicPr>
                      <a:picLocks noChangeAspect="1" noChangeArrowheads="1"/>
                    </pic:cNvPicPr>
                  </pic:nvPicPr>
                  <pic:blipFill>
                    <a:blip r:embed="rId26" cstate="print"/>
                    <a:srcRect/>
                    <a:stretch>
                      <a:fillRect/>
                    </a:stretch>
                  </pic:blipFill>
                  <pic:spPr bwMode="auto">
                    <a:xfrm>
                      <a:off x="0" y="0"/>
                      <a:ext cx="3076575" cy="752475"/>
                    </a:xfrm>
                    <a:prstGeom prst="rect">
                      <a:avLst/>
                    </a:prstGeom>
                    <a:noFill/>
                    <a:ln w="9525">
                      <a:noFill/>
                      <a:miter lim="800000"/>
                      <a:headEnd/>
                      <a:tailEnd/>
                    </a:ln>
                  </pic:spPr>
                </pic:pic>
              </a:graphicData>
            </a:graphic>
          </wp:anchor>
        </w:drawing>
      </w:r>
      <w:r w:rsidRPr="006855E3">
        <w:rPr>
          <w:rFonts w:ascii="Times New Roman" w:hAnsi="Times New Roman" w:cs="Times New Roman"/>
          <w:sz w:val="28"/>
          <w:szCs w:val="28"/>
          <w:lang w:eastAsia="ru-RU"/>
        </w:rPr>
        <w:t>Довольно удобная распевка. Хорошо и мягко сказать "л" в начале, затем мгновенно открыть рот, свободно и быстро опустив нижнюю челюсть. Короткий вдох в месте, отмеченном запятой. Последнее "лё-о-о" - тенуто, не стаккато.</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8)</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 xml:space="preserve"> </w:t>
      </w:r>
    </w:p>
    <w:p w:rsidR="00F15EB2" w:rsidRDefault="00F15EB2" w:rsidP="00F15EB2">
      <w:pPr>
        <w:pStyle w:val="a3"/>
        <w:jc w:val="both"/>
        <w:rPr>
          <w:rFonts w:ascii="Times New Roman" w:hAnsi="Times New Roman" w:cs="Times New Roman"/>
          <w:sz w:val="28"/>
          <w:szCs w:val="28"/>
          <w:lang w:eastAsia="ru-RU"/>
        </w:rPr>
      </w:pP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Пойте активно, и вы почувствуете движение диафрагмы. Перед каждой шестнадцатой ноткой удобно делать маленькую паузу. </w:t>
      </w:r>
    </w:p>
    <w:p w:rsidR="00F15EB2" w:rsidRPr="006855E3" w:rsidRDefault="00F15EB2" w:rsidP="00F15EB2">
      <w:pPr>
        <w:pStyle w:val="a3"/>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49024" behindDoc="0" locked="0" layoutInCell="1" allowOverlap="1" wp14:anchorId="686FA051" wp14:editId="1D662A3B">
            <wp:simplePos x="0" y="0"/>
            <wp:positionH relativeFrom="column">
              <wp:posOffset>242570</wp:posOffset>
            </wp:positionH>
            <wp:positionV relativeFrom="paragraph">
              <wp:posOffset>23495</wp:posOffset>
            </wp:positionV>
            <wp:extent cx="2428875" cy="609600"/>
            <wp:effectExtent l="19050" t="0" r="9525" b="0"/>
            <wp:wrapNone/>
            <wp:docPr id="19" name="Рисунок 10" descr="raspevk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spevka7"/>
                    <pic:cNvPicPr>
                      <a:picLocks noChangeAspect="1" noChangeArrowheads="1"/>
                    </pic:cNvPicPr>
                  </pic:nvPicPr>
                  <pic:blipFill>
                    <a:blip r:embed="rId27" cstate="print"/>
                    <a:srcRect/>
                    <a:stretch>
                      <a:fillRect/>
                    </a:stretch>
                  </pic:blipFill>
                  <pic:spPr bwMode="auto">
                    <a:xfrm>
                      <a:off x="0" y="0"/>
                      <a:ext cx="2428875" cy="609600"/>
                    </a:xfrm>
                    <a:prstGeom prst="rect">
                      <a:avLst/>
                    </a:prstGeom>
                    <a:noFill/>
                    <a:ln w="9525">
                      <a:noFill/>
                      <a:miter lim="800000"/>
                      <a:headEnd/>
                      <a:tailEnd/>
                    </a:ln>
                  </pic:spPr>
                </pic:pic>
              </a:graphicData>
            </a:graphic>
          </wp:anchor>
        </w:drawing>
      </w:r>
      <w:r w:rsidRPr="006855E3">
        <w:rPr>
          <w:rFonts w:ascii="Times New Roman" w:hAnsi="Times New Roman" w:cs="Times New Roman"/>
          <w:sz w:val="28"/>
          <w:szCs w:val="28"/>
          <w:lang w:eastAsia="ru-RU"/>
        </w:rPr>
        <w:t>9)</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 xml:space="preserve"> </w:t>
      </w:r>
    </w:p>
    <w:p w:rsidR="00F15EB2" w:rsidRDefault="00F15EB2" w:rsidP="00F15EB2">
      <w:pPr>
        <w:pStyle w:val="a3"/>
        <w:jc w:val="both"/>
        <w:rPr>
          <w:rFonts w:ascii="Times New Roman" w:hAnsi="Times New Roman" w:cs="Times New Roman"/>
          <w:sz w:val="28"/>
          <w:szCs w:val="28"/>
          <w:lang w:eastAsia="ru-RU"/>
        </w:rPr>
      </w:pPr>
    </w:p>
    <w:p w:rsidR="00F15EB2" w:rsidRPr="006855E3" w:rsidRDefault="00F15EB2" w:rsidP="00F15EB2">
      <w:pPr>
        <w:pStyle w:val="a3"/>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50048" behindDoc="0" locked="0" layoutInCell="1" allowOverlap="1" wp14:anchorId="736ED500" wp14:editId="7DEE4A59">
            <wp:simplePos x="0" y="0"/>
            <wp:positionH relativeFrom="column">
              <wp:posOffset>804545</wp:posOffset>
            </wp:positionH>
            <wp:positionV relativeFrom="paragraph">
              <wp:posOffset>676910</wp:posOffset>
            </wp:positionV>
            <wp:extent cx="2133600" cy="619125"/>
            <wp:effectExtent l="19050" t="0" r="0" b="0"/>
            <wp:wrapNone/>
            <wp:docPr id="20" name="Рисунок 11" descr="raspevk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spevka6"/>
                    <pic:cNvPicPr>
                      <a:picLocks noChangeAspect="1" noChangeArrowheads="1"/>
                    </pic:cNvPicPr>
                  </pic:nvPicPr>
                  <pic:blipFill>
                    <a:blip r:embed="rId28" cstate="print"/>
                    <a:srcRect/>
                    <a:stretch>
                      <a:fillRect/>
                    </a:stretch>
                  </pic:blipFill>
                  <pic:spPr bwMode="auto">
                    <a:xfrm>
                      <a:off x="0" y="0"/>
                      <a:ext cx="2133600" cy="619125"/>
                    </a:xfrm>
                    <a:prstGeom prst="rect">
                      <a:avLst/>
                    </a:prstGeom>
                    <a:noFill/>
                    <a:ln w="9525">
                      <a:noFill/>
                      <a:miter lim="800000"/>
                      <a:headEnd/>
                      <a:tailEnd/>
                    </a:ln>
                  </pic:spPr>
                </pic:pic>
              </a:graphicData>
            </a:graphic>
          </wp:anchor>
        </w:drawing>
      </w:r>
      <w:r w:rsidRPr="006855E3">
        <w:rPr>
          <w:rFonts w:ascii="Times New Roman" w:hAnsi="Times New Roman" w:cs="Times New Roman"/>
          <w:sz w:val="28"/>
          <w:szCs w:val="28"/>
          <w:lang w:eastAsia="ru-RU"/>
        </w:rPr>
        <w:t>Эта распевка в быстром темпе не только хорошо разогревает связки, но и прекрасно подходит для расширения диапазона. На верхней ноте следите, чтобы челюсть мгновенно "падала" вниз, на верхних нотах это особенно важно.</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10)</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 xml:space="preserve"> </w:t>
      </w:r>
    </w:p>
    <w:p w:rsidR="00F15EB2" w:rsidRPr="006855E3" w:rsidRDefault="00F15EB2" w:rsidP="00F15EB2">
      <w:pPr>
        <w:pStyle w:val="a3"/>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51072" behindDoc="1" locked="0" layoutInCell="1" allowOverlap="1" wp14:anchorId="39A72128" wp14:editId="5BAFD9DD">
            <wp:simplePos x="0" y="0"/>
            <wp:positionH relativeFrom="column">
              <wp:posOffset>213995</wp:posOffset>
            </wp:positionH>
            <wp:positionV relativeFrom="paragraph">
              <wp:posOffset>565150</wp:posOffset>
            </wp:positionV>
            <wp:extent cx="2722245" cy="695325"/>
            <wp:effectExtent l="19050" t="0" r="1905" b="0"/>
            <wp:wrapNone/>
            <wp:docPr id="21" name="Рисунок 12" descr="raspevk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aspevka24"/>
                    <pic:cNvPicPr>
                      <a:picLocks noChangeAspect="1" noChangeArrowheads="1"/>
                    </pic:cNvPicPr>
                  </pic:nvPicPr>
                  <pic:blipFill>
                    <a:blip r:embed="rId29" cstate="print"/>
                    <a:srcRect/>
                    <a:stretch>
                      <a:fillRect/>
                    </a:stretch>
                  </pic:blipFill>
                  <pic:spPr bwMode="auto">
                    <a:xfrm>
                      <a:off x="0" y="0"/>
                      <a:ext cx="2722245" cy="695325"/>
                    </a:xfrm>
                    <a:prstGeom prst="rect">
                      <a:avLst/>
                    </a:prstGeom>
                    <a:noFill/>
                    <a:ln w="9525">
                      <a:noFill/>
                      <a:miter lim="800000"/>
                      <a:headEnd/>
                      <a:tailEnd/>
                    </a:ln>
                  </pic:spPr>
                </pic:pic>
              </a:graphicData>
            </a:graphic>
          </wp:anchor>
        </w:drawing>
      </w:r>
      <w:r w:rsidRPr="006855E3">
        <w:rPr>
          <w:rFonts w:ascii="Times New Roman" w:hAnsi="Times New Roman" w:cs="Times New Roman"/>
          <w:sz w:val="28"/>
          <w:szCs w:val="28"/>
          <w:lang w:eastAsia="ru-RU"/>
        </w:rPr>
        <w:t>Это упражнение я использую в первую очередь для работы с гортанью: на первой нижней ноте нужно опустить гортань, а далее оставить её в том же положении. Усложнённый вариант: всё то же самое без паузы.</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11)</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 xml:space="preserve"> </w:t>
      </w:r>
    </w:p>
    <w:p w:rsidR="00F15EB2" w:rsidRDefault="00F15EB2" w:rsidP="00F15EB2">
      <w:pPr>
        <w:pStyle w:val="a3"/>
        <w:jc w:val="both"/>
        <w:rPr>
          <w:rFonts w:ascii="Times New Roman" w:hAnsi="Times New Roman" w:cs="Times New Roman"/>
          <w:sz w:val="28"/>
          <w:szCs w:val="28"/>
          <w:lang w:eastAsia="ru-RU"/>
        </w:rPr>
      </w:pPr>
    </w:p>
    <w:p w:rsidR="00F15EB2" w:rsidRPr="006855E3" w:rsidRDefault="00F15EB2" w:rsidP="00F15EB2">
      <w:pPr>
        <w:pStyle w:val="a3"/>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52096" behindDoc="1" locked="0" layoutInCell="1" allowOverlap="1" wp14:anchorId="0445E76E" wp14:editId="08CC08E8">
            <wp:simplePos x="0" y="0"/>
            <wp:positionH relativeFrom="column">
              <wp:posOffset>347345</wp:posOffset>
            </wp:positionH>
            <wp:positionV relativeFrom="paragraph">
              <wp:posOffset>948055</wp:posOffset>
            </wp:positionV>
            <wp:extent cx="2733675" cy="695325"/>
            <wp:effectExtent l="19050" t="0" r="9525" b="0"/>
            <wp:wrapNone/>
            <wp:docPr id="22" name="Рисунок 13" descr="raspevk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spevka8"/>
                    <pic:cNvPicPr>
                      <a:picLocks noChangeAspect="1" noChangeArrowheads="1"/>
                    </pic:cNvPicPr>
                  </pic:nvPicPr>
                  <pic:blipFill>
                    <a:blip r:embed="rId30" cstate="print"/>
                    <a:srcRect/>
                    <a:stretch>
                      <a:fillRect/>
                    </a:stretch>
                  </pic:blipFill>
                  <pic:spPr bwMode="auto">
                    <a:xfrm>
                      <a:off x="0" y="0"/>
                      <a:ext cx="2733675" cy="695325"/>
                    </a:xfrm>
                    <a:prstGeom prst="rect">
                      <a:avLst/>
                    </a:prstGeom>
                    <a:noFill/>
                    <a:ln w="9525">
                      <a:noFill/>
                      <a:miter lim="800000"/>
                      <a:headEnd/>
                      <a:tailEnd/>
                    </a:ln>
                  </pic:spPr>
                </pic:pic>
              </a:graphicData>
            </a:graphic>
          </wp:anchor>
        </w:drawing>
      </w:r>
      <w:r w:rsidRPr="006855E3">
        <w:rPr>
          <w:rFonts w:ascii="Times New Roman" w:hAnsi="Times New Roman" w:cs="Times New Roman"/>
          <w:sz w:val="28"/>
          <w:szCs w:val="28"/>
          <w:lang w:eastAsia="ru-RU"/>
        </w:rPr>
        <w:t>Удобное упражнение. Возьмите быстрый темп, стремитесь сделать как бы волну сначала к верхней ноте, потом от неё, то есть спеть одним движением наверх, одним движением вниз. Не забывайте добавлять объём перед верхней нотой. Не отрывайте ноты друг от друга, особенно верхушку. Слоги запросто можно менять.</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12)</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 xml:space="preserve"> </w:t>
      </w:r>
    </w:p>
    <w:p w:rsidR="00F15EB2" w:rsidRDefault="00F15EB2" w:rsidP="00F15EB2">
      <w:pPr>
        <w:pStyle w:val="a3"/>
        <w:jc w:val="both"/>
        <w:rPr>
          <w:rFonts w:ascii="Times New Roman" w:hAnsi="Times New Roman" w:cs="Times New Roman"/>
          <w:sz w:val="28"/>
          <w:szCs w:val="28"/>
          <w:lang w:eastAsia="ru-RU"/>
        </w:rPr>
      </w:pP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Вокальное упражнение на лёгкость, которое можно использовать для развития диапазона. Все ноты, кроме последней, исполняются staccato. Стаккато должно быть достаточно активным - в этом случае вы почувствуете движение диафрагмы.</w:t>
      </w:r>
    </w:p>
    <w:p w:rsidR="00F15EB2" w:rsidRPr="006855E3" w:rsidRDefault="00F15EB2" w:rsidP="00F15EB2">
      <w:pPr>
        <w:pStyle w:val="a3"/>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653120" behindDoc="0" locked="0" layoutInCell="1" allowOverlap="1" wp14:anchorId="167E6AA0" wp14:editId="0ACD3466">
            <wp:simplePos x="0" y="0"/>
            <wp:positionH relativeFrom="column">
              <wp:posOffset>347345</wp:posOffset>
            </wp:positionH>
            <wp:positionV relativeFrom="paragraph">
              <wp:posOffset>-95250</wp:posOffset>
            </wp:positionV>
            <wp:extent cx="3498215" cy="704850"/>
            <wp:effectExtent l="19050" t="0" r="6985" b="0"/>
            <wp:wrapNone/>
            <wp:docPr id="23" name="Рисунок 14" descr="raspevk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spevka19"/>
                    <pic:cNvPicPr>
                      <a:picLocks noChangeAspect="1" noChangeArrowheads="1"/>
                    </pic:cNvPicPr>
                  </pic:nvPicPr>
                  <pic:blipFill>
                    <a:blip r:embed="rId31" cstate="print"/>
                    <a:srcRect/>
                    <a:stretch>
                      <a:fillRect/>
                    </a:stretch>
                  </pic:blipFill>
                  <pic:spPr bwMode="auto">
                    <a:xfrm>
                      <a:off x="0" y="0"/>
                      <a:ext cx="3498215" cy="704850"/>
                    </a:xfrm>
                    <a:prstGeom prst="rect">
                      <a:avLst/>
                    </a:prstGeom>
                    <a:noFill/>
                    <a:ln w="9525">
                      <a:noFill/>
                      <a:miter lim="800000"/>
                      <a:headEnd/>
                      <a:tailEnd/>
                    </a:ln>
                  </pic:spPr>
                </pic:pic>
              </a:graphicData>
            </a:graphic>
          </wp:anchor>
        </w:drawing>
      </w:r>
      <w:r w:rsidRPr="006855E3">
        <w:rPr>
          <w:rFonts w:ascii="Times New Roman" w:hAnsi="Times New Roman" w:cs="Times New Roman"/>
          <w:sz w:val="28"/>
          <w:szCs w:val="28"/>
          <w:lang w:eastAsia="ru-RU"/>
        </w:rPr>
        <w:t>13)</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 xml:space="preserve"> </w:t>
      </w:r>
    </w:p>
    <w:p w:rsidR="00F15EB2" w:rsidRDefault="00F15EB2" w:rsidP="00F15EB2">
      <w:pPr>
        <w:pStyle w:val="a3"/>
        <w:jc w:val="both"/>
        <w:rPr>
          <w:rFonts w:ascii="Times New Roman" w:hAnsi="Times New Roman" w:cs="Times New Roman"/>
          <w:sz w:val="28"/>
          <w:szCs w:val="28"/>
          <w:lang w:eastAsia="ru-RU"/>
        </w:rPr>
      </w:pP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Пойте достаточно активно, и вы почувствуете движение диафрагмы.</w:t>
      </w:r>
    </w:p>
    <w:p w:rsidR="00F15EB2" w:rsidRPr="006855E3" w:rsidRDefault="00F15EB2" w:rsidP="00F15EB2">
      <w:pPr>
        <w:pStyle w:val="a3"/>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54144" behindDoc="0" locked="0" layoutInCell="1" allowOverlap="1" wp14:anchorId="7D5FF056" wp14:editId="649417CA">
            <wp:simplePos x="0" y="0"/>
            <wp:positionH relativeFrom="column">
              <wp:posOffset>347345</wp:posOffset>
            </wp:positionH>
            <wp:positionV relativeFrom="paragraph">
              <wp:posOffset>10795</wp:posOffset>
            </wp:positionV>
            <wp:extent cx="3533775" cy="647700"/>
            <wp:effectExtent l="19050" t="0" r="9525" b="0"/>
            <wp:wrapNone/>
            <wp:docPr id="24" name="Рисунок 15" descr="raspevk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spevka15"/>
                    <pic:cNvPicPr>
                      <a:picLocks noChangeAspect="1" noChangeArrowheads="1"/>
                    </pic:cNvPicPr>
                  </pic:nvPicPr>
                  <pic:blipFill>
                    <a:blip r:embed="rId32" cstate="print"/>
                    <a:srcRect/>
                    <a:stretch>
                      <a:fillRect/>
                    </a:stretch>
                  </pic:blipFill>
                  <pic:spPr bwMode="auto">
                    <a:xfrm>
                      <a:off x="0" y="0"/>
                      <a:ext cx="3533775" cy="647700"/>
                    </a:xfrm>
                    <a:prstGeom prst="rect">
                      <a:avLst/>
                    </a:prstGeom>
                    <a:noFill/>
                    <a:ln w="9525">
                      <a:noFill/>
                      <a:miter lim="800000"/>
                      <a:headEnd/>
                      <a:tailEnd/>
                    </a:ln>
                  </pic:spPr>
                </pic:pic>
              </a:graphicData>
            </a:graphic>
          </wp:anchor>
        </w:drawing>
      </w:r>
      <w:r w:rsidRPr="006855E3">
        <w:rPr>
          <w:rFonts w:ascii="Times New Roman" w:hAnsi="Times New Roman" w:cs="Times New Roman"/>
          <w:sz w:val="28"/>
          <w:szCs w:val="28"/>
          <w:lang w:eastAsia="ru-RU"/>
        </w:rPr>
        <w:t>14)</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 xml:space="preserve"> </w:t>
      </w:r>
    </w:p>
    <w:p w:rsidR="00F15EB2" w:rsidRDefault="00F15EB2" w:rsidP="00F15EB2">
      <w:pPr>
        <w:pStyle w:val="a3"/>
        <w:jc w:val="both"/>
        <w:rPr>
          <w:rFonts w:ascii="Times New Roman" w:hAnsi="Times New Roman" w:cs="Times New Roman"/>
          <w:sz w:val="28"/>
          <w:szCs w:val="28"/>
          <w:lang w:eastAsia="ru-RU"/>
        </w:rPr>
      </w:pPr>
    </w:p>
    <w:p w:rsidR="00F15EB2" w:rsidRPr="006855E3" w:rsidRDefault="00F15EB2" w:rsidP="00F15EB2">
      <w:pPr>
        <w:pStyle w:val="a3"/>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55168" behindDoc="1" locked="0" layoutInCell="1" allowOverlap="1" wp14:anchorId="206186AA" wp14:editId="5877D8E9">
            <wp:simplePos x="0" y="0"/>
            <wp:positionH relativeFrom="column">
              <wp:posOffset>347345</wp:posOffset>
            </wp:positionH>
            <wp:positionV relativeFrom="paragraph">
              <wp:posOffset>121285</wp:posOffset>
            </wp:positionV>
            <wp:extent cx="4467225" cy="790575"/>
            <wp:effectExtent l="19050" t="0" r="9525" b="0"/>
            <wp:wrapNone/>
            <wp:docPr id="25" name="Рисунок 16" descr="raspevk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aspevka14"/>
                    <pic:cNvPicPr>
                      <a:picLocks noChangeAspect="1" noChangeArrowheads="1"/>
                    </pic:cNvPicPr>
                  </pic:nvPicPr>
                  <pic:blipFill>
                    <a:blip r:embed="rId33" cstate="print"/>
                    <a:srcRect/>
                    <a:stretch>
                      <a:fillRect/>
                    </a:stretch>
                  </pic:blipFill>
                  <pic:spPr bwMode="auto">
                    <a:xfrm>
                      <a:off x="0" y="0"/>
                      <a:ext cx="4467225" cy="790575"/>
                    </a:xfrm>
                    <a:prstGeom prst="rect">
                      <a:avLst/>
                    </a:prstGeom>
                    <a:noFill/>
                    <a:ln w="9525">
                      <a:noFill/>
                      <a:miter lim="800000"/>
                      <a:headEnd/>
                      <a:tailEnd/>
                    </a:ln>
                  </pic:spPr>
                </pic:pic>
              </a:graphicData>
            </a:graphic>
          </wp:anchor>
        </w:drawing>
      </w:r>
      <w:r w:rsidRPr="006855E3">
        <w:rPr>
          <w:rFonts w:ascii="Times New Roman" w:hAnsi="Times New Roman" w:cs="Times New Roman"/>
          <w:sz w:val="28"/>
          <w:szCs w:val="28"/>
          <w:lang w:eastAsia="ru-RU"/>
        </w:rPr>
        <w:t>Упражнение, развивающее кантилену, усложнено наличием разных гласных.</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15)</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 xml:space="preserve"> </w:t>
      </w:r>
    </w:p>
    <w:p w:rsidR="00F15EB2" w:rsidRDefault="00F15EB2" w:rsidP="00F15EB2">
      <w:pPr>
        <w:pStyle w:val="a3"/>
        <w:jc w:val="both"/>
        <w:rPr>
          <w:rFonts w:ascii="Times New Roman" w:hAnsi="Times New Roman" w:cs="Times New Roman"/>
          <w:sz w:val="28"/>
          <w:szCs w:val="28"/>
          <w:lang w:eastAsia="ru-RU"/>
        </w:rPr>
      </w:pP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Ещё одно упражнение, развивающее лёгкость. Обратите внимание на чередование штрихов.</w:t>
      </w:r>
    </w:p>
    <w:p w:rsidR="00F15EB2" w:rsidRPr="006855E3" w:rsidRDefault="00F15EB2" w:rsidP="00F15EB2">
      <w:pPr>
        <w:pStyle w:val="a3"/>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56192" behindDoc="0" locked="0" layoutInCell="1" allowOverlap="1" wp14:anchorId="08C9427B" wp14:editId="2C082860">
            <wp:simplePos x="0" y="0"/>
            <wp:positionH relativeFrom="column">
              <wp:posOffset>471170</wp:posOffset>
            </wp:positionH>
            <wp:positionV relativeFrom="paragraph">
              <wp:posOffset>8890</wp:posOffset>
            </wp:positionV>
            <wp:extent cx="2933700" cy="666750"/>
            <wp:effectExtent l="19050" t="0" r="0" b="0"/>
            <wp:wrapNone/>
            <wp:docPr id="26" name="Рисунок 17" descr="raspevk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aspevka20"/>
                    <pic:cNvPicPr>
                      <a:picLocks noChangeAspect="1" noChangeArrowheads="1"/>
                    </pic:cNvPicPr>
                  </pic:nvPicPr>
                  <pic:blipFill>
                    <a:blip r:embed="rId34" cstate="print"/>
                    <a:srcRect/>
                    <a:stretch>
                      <a:fillRect/>
                    </a:stretch>
                  </pic:blipFill>
                  <pic:spPr bwMode="auto">
                    <a:xfrm>
                      <a:off x="0" y="0"/>
                      <a:ext cx="2933700" cy="666750"/>
                    </a:xfrm>
                    <a:prstGeom prst="rect">
                      <a:avLst/>
                    </a:prstGeom>
                    <a:noFill/>
                    <a:ln w="9525">
                      <a:noFill/>
                      <a:miter lim="800000"/>
                      <a:headEnd/>
                      <a:tailEnd/>
                    </a:ln>
                  </pic:spPr>
                </pic:pic>
              </a:graphicData>
            </a:graphic>
          </wp:anchor>
        </w:drawing>
      </w:r>
      <w:r w:rsidRPr="006855E3">
        <w:rPr>
          <w:rFonts w:ascii="Times New Roman" w:hAnsi="Times New Roman" w:cs="Times New Roman"/>
          <w:sz w:val="28"/>
          <w:szCs w:val="28"/>
          <w:lang w:eastAsia="ru-RU"/>
        </w:rPr>
        <w:t>16)</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 xml:space="preserve"> </w:t>
      </w:r>
    </w:p>
    <w:p w:rsidR="00F15EB2" w:rsidRDefault="00F15EB2" w:rsidP="00F15EB2">
      <w:pPr>
        <w:pStyle w:val="a3"/>
        <w:jc w:val="both"/>
        <w:rPr>
          <w:rFonts w:ascii="Times New Roman" w:hAnsi="Times New Roman" w:cs="Times New Roman"/>
          <w:sz w:val="28"/>
          <w:szCs w:val="28"/>
          <w:lang w:eastAsia="ru-RU"/>
        </w:rPr>
      </w:pP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В разных темпах можно использовать для достижения разных задач. Если петь в медленном темпе - будет вырабатываться кантилена. Если в очень быстром - подвижность. В быстром темпе особенно следите за тем, чтобы избегать глиссандирования в шестнадцатых (скольжения, когда уже непонятны конкретные ноты, понятно только общее направление мелодии). Предпоследнюю - нижнюю - ноту - в любом случае спойте аккуратно, не меняя вокальную позицию.</w:t>
      </w:r>
    </w:p>
    <w:p w:rsidR="00F15EB2" w:rsidRPr="006855E3" w:rsidRDefault="00F15EB2" w:rsidP="00F15EB2">
      <w:pPr>
        <w:pStyle w:val="a3"/>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57216" behindDoc="0" locked="0" layoutInCell="1" allowOverlap="1" wp14:anchorId="5001AD7C" wp14:editId="6B695A3E">
            <wp:simplePos x="0" y="0"/>
            <wp:positionH relativeFrom="column">
              <wp:posOffset>242570</wp:posOffset>
            </wp:positionH>
            <wp:positionV relativeFrom="paragraph">
              <wp:posOffset>88900</wp:posOffset>
            </wp:positionV>
            <wp:extent cx="5172075" cy="723900"/>
            <wp:effectExtent l="19050" t="0" r="9525" b="0"/>
            <wp:wrapNone/>
            <wp:docPr id="28" name="Рисунок 18" descr="raspevk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spevka21"/>
                    <pic:cNvPicPr>
                      <a:picLocks noChangeAspect="1" noChangeArrowheads="1"/>
                    </pic:cNvPicPr>
                  </pic:nvPicPr>
                  <pic:blipFill>
                    <a:blip r:embed="rId35" cstate="print"/>
                    <a:srcRect/>
                    <a:stretch>
                      <a:fillRect/>
                    </a:stretch>
                  </pic:blipFill>
                  <pic:spPr bwMode="auto">
                    <a:xfrm>
                      <a:off x="0" y="0"/>
                      <a:ext cx="5172075" cy="723900"/>
                    </a:xfrm>
                    <a:prstGeom prst="rect">
                      <a:avLst/>
                    </a:prstGeom>
                    <a:noFill/>
                    <a:ln w="9525">
                      <a:noFill/>
                      <a:miter lim="800000"/>
                      <a:headEnd/>
                      <a:tailEnd/>
                    </a:ln>
                  </pic:spPr>
                </pic:pic>
              </a:graphicData>
            </a:graphic>
          </wp:anchor>
        </w:drawing>
      </w:r>
      <w:r w:rsidRPr="006855E3">
        <w:rPr>
          <w:rFonts w:ascii="Times New Roman" w:hAnsi="Times New Roman" w:cs="Times New Roman"/>
          <w:sz w:val="28"/>
          <w:szCs w:val="28"/>
          <w:lang w:eastAsia="ru-RU"/>
        </w:rPr>
        <w:t>17)</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 xml:space="preserve"> </w:t>
      </w:r>
    </w:p>
    <w:p w:rsidR="00F15EB2" w:rsidRDefault="00F15EB2" w:rsidP="00F15EB2">
      <w:pPr>
        <w:pStyle w:val="a3"/>
        <w:jc w:val="both"/>
        <w:rPr>
          <w:rFonts w:ascii="Times New Roman" w:hAnsi="Times New Roman" w:cs="Times New Roman"/>
          <w:sz w:val="28"/>
          <w:szCs w:val="28"/>
          <w:lang w:eastAsia="ru-RU"/>
        </w:rPr>
      </w:pPr>
    </w:p>
    <w:p w:rsidR="00F15EB2" w:rsidRDefault="00F15EB2" w:rsidP="00F15EB2">
      <w:pPr>
        <w:pStyle w:val="a3"/>
        <w:jc w:val="both"/>
        <w:rPr>
          <w:rFonts w:ascii="Times New Roman" w:hAnsi="Times New Roman" w:cs="Times New Roman"/>
          <w:sz w:val="28"/>
          <w:szCs w:val="28"/>
          <w:lang w:eastAsia="ru-RU"/>
        </w:rPr>
      </w:pP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Усложнение нескольких предыдущих распевок. Также избегайте глиссандо в шестнадцатых - в этом беглом движении должна быть понятна каждая нота.</w:t>
      </w:r>
    </w:p>
    <w:p w:rsidR="00F15EB2" w:rsidRPr="006855E3" w:rsidRDefault="00F15EB2" w:rsidP="00F15EB2">
      <w:pPr>
        <w:pStyle w:val="a3"/>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43B7E174" wp14:editId="0050EC65">
            <wp:simplePos x="0" y="0"/>
            <wp:positionH relativeFrom="column">
              <wp:posOffset>242570</wp:posOffset>
            </wp:positionH>
            <wp:positionV relativeFrom="paragraph">
              <wp:posOffset>71755</wp:posOffset>
            </wp:positionV>
            <wp:extent cx="3124200" cy="714375"/>
            <wp:effectExtent l="19050" t="0" r="0" b="0"/>
            <wp:wrapNone/>
            <wp:docPr id="29" name="Рисунок 19" descr="raspevk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aspevka9"/>
                    <pic:cNvPicPr>
                      <a:picLocks noChangeAspect="1" noChangeArrowheads="1"/>
                    </pic:cNvPicPr>
                  </pic:nvPicPr>
                  <pic:blipFill>
                    <a:blip r:embed="rId36" cstate="print"/>
                    <a:srcRect/>
                    <a:stretch>
                      <a:fillRect/>
                    </a:stretch>
                  </pic:blipFill>
                  <pic:spPr bwMode="auto">
                    <a:xfrm>
                      <a:off x="0" y="0"/>
                      <a:ext cx="3124200" cy="714375"/>
                    </a:xfrm>
                    <a:prstGeom prst="rect">
                      <a:avLst/>
                    </a:prstGeom>
                    <a:noFill/>
                    <a:ln w="9525">
                      <a:noFill/>
                      <a:miter lim="800000"/>
                      <a:headEnd/>
                      <a:tailEnd/>
                    </a:ln>
                  </pic:spPr>
                </pic:pic>
              </a:graphicData>
            </a:graphic>
          </wp:anchor>
        </w:drawing>
      </w:r>
      <w:r w:rsidRPr="006855E3">
        <w:rPr>
          <w:rFonts w:ascii="Times New Roman" w:hAnsi="Times New Roman" w:cs="Times New Roman"/>
          <w:sz w:val="28"/>
          <w:szCs w:val="28"/>
          <w:lang w:eastAsia="ru-RU"/>
        </w:rPr>
        <w:t>18)</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 xml:space="preserve"> </w:t>
      </w:r>
    </w:p>
    <w:p w:rsidR="00F15EB2" w:rsidRDefault="00F15EB2" w:rsidP="00F15EB2">
      <w:pPr>
        <w:pStyle w:val="a3"/>
        <w:jc w:val="both"/>
        <w:rPr>
          <w:rFonts w:ascii="Times New Roman" w:hAnsi="Times New Roman" w:cs="Times New Roman"/>
          <w:sz w:val="28"/>
          <w:szCs w:val="28"/>
          <w:lang w:eastAsia="ru-RU"/>
        </w:rPr>
      </w:pPr>
    </w:p>
    <w:p w:rsidR="00F15EB2" w:rsidRDefault="00F15EB2" w:rsidP="00F15EB2">
      <w:pPr>
        <w:pStyle w:val="a3"/>
        <w:jc w:val="both"/>
        <w:rPr>
          <w:rFonts w:ascii="Times New Roman" w:hAnsi="Times New Roman" w:cs="Times New Roman"/>
          <w:sz w:val="28"/>
          <w:szCs w:val="28"/>
          <w:lang w:eastAsia="ru-RU"/>
        </w:rPr>
      </w:pP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Активное упругое staccato, лишь последнюю ноту можно потянуть. Всё внимание к верхней ноте, перед ней нужно сделать зевок и постараться опереть её на дыхание. Упражнение отлично распевает на верхних нотах, способствуя расширению диапазона.</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19)</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noProof/>
          <w:sz w:val="28"/>
          <w:szCs w:val="28"/>
          <w:lang w:eastAsia="ru-RU"/>
        </w:rPr>
        <w:drawing>
          <wp:inline distT="0" distB="0" distL="0" distR="0" wp14:anchorId="3B899C95" wp14:editId="2948DB52">
            <wp:extent cx="4444365" cy="744220"/>
            <wp:effectExtent l="19050" t="0" r="0" b="0"/>
            <wp:docPr id="30" name="Рисунок 20" descr="raspevk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aspevka10"/>
                    <pic:cNvPicPr>
                      <a:picLocks noChangeAspect="1" noChangeArrowheads="1"/>
                    </pic:cNvPicPr>
                  </pic:nvPicPr>
                  <pic:blipFill>
                    <a:blip r:embed="rId37" cstate="print"/>
                    <a:srcRect/>
                    <a:stretch>
                      <a:fillRect/>
                    </a:stretch>
                  </pic:blipFill>
                  <pic:spPr bwMode="auto">
                    <a:xfrm>
                      <a:off x="0" y="0"/>
                      <a:ext cx="4444365" cy="744220"/>
                    </a:xfrm>
                    <a:prstGeom prst="rect">
                      <a:avLst/>
                    </a:prstGeom>
                    <a:noFill/>
                    <a:ln w="9525">
                      <a:noFill/>
                      <a:miter lim="800000"/>
                      <a:headEnd/>
                      <a:tailEnd/>
                    </a:ln>
                  </pic:spPr>
                </pic:pic>
              </a:graphicData>
            </a:graphic>
          </wp:inline>
        </w:drawing>
      </w:r>
      <w:r w:rsidRPr="006855E3">
        <w:rPr>
          <w:rFonts w:ascii="Times New Roman" w:hAnsi="Times New Roman" w:cs="Times New Roman"/>
          <w:sz w:val="28"/>
          <w:szCs w:val="28"/>
          <w:lang w:eastAsia="ru-RU"/>
        </w:rPr>
        <w:t xml:space="preserve"> </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lastRenderedPageBreak/>
        <w:t>В этом вокальном упражнении удобно ощутить "тяжесть" верхней ноты и поставить её на дыхание. Если использовать эту распевку в хоре, необходимо обратить внимание на утрирование буквы "р" - каждый раз, в каждом "брраво". В сольном пении достаточно просто хорошо, внятно проговорить "р".</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20)</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noProof/>
          <w:sz w:val="28"/>
          <w:szCs w:val="28"/>
          <w:lang w:eastAsia="ru-RU"/>
        </w:rPr>
        <w:drawing>
          <wp:inline distT="0" distB="0" distL="0" distR="0" wp14:anchorId="6B129CD2" wp14:editId="441721CB">
            <wp:extent cx="3721100" cy="584835"/>
            <wp:effectExtent l="19050" t="0" r="0" b="0"/>
            <wp:docPr id="31" name="Рисунок 21" descr="raspevk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aspevka11"/>
                    <pic:cNvPicPr>
                      <a:picLocks noChangeAspect="1" noChangeArrowheads="1"/>
                    </pic:cNvPicPr>
                  </pic:nvPicPr>
                  <pic:blipFill>
                    <a:blip r:embed="rId38" cstate="print"/>
                    <a:srcRect/>
                    <a:stretch>
                      <a:fillRect/>
                    </a:stretch>
                  </pic:blipFill>
                  <pic:spPr bwMode="auto">
                    <a:xfrm>
                      <a:off x="0" y="0"/>
                      <a:ext cx="3721100" cy="584835"/>
                    </a:xfrm>
                    <a:prstGeom prst="rect">
                      <a:avLst/>
                    </a:prstGeom>
                    <a:noFill/>
                    <a:ln w="9525">
                      <a:noFill/>
                      <a:miter lim="800000"/>
                      <a:headEnd/>
                      <a:tailEnd/>
                    </a:ln>
                  </pic:spPr>
                </pic:pic>
              </a:graphicData>
            </a:graphic>
          </wp:inline>
        </w:drawing>
      </w:r>
      <w:r w:rsidRPr="006855E3">
        <w:rPr>
          <w:rFonts w:ascii="Times New Roman" w:hAnsi="Times New Roman" w:cs="Times New Roman"/>
          <w:sz w:val="28"/>
          <w:szCs w:val="28"/>
          <w:lang w:eastAsia="ru-RU"/>
        </w:rPr>
        <w:t xml:space="preserve"> </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Достаточно сложное вокальное упражнение. Способствует выработке кантилены, выравниванию диапазона. Сформировать и хорошо, вдоволь распеть первую ноту, стараться не отрывать и не акцентировать верхнюю ноту. Пойте на "А" или на "О". Нисходящие восьмушки можно петь рубато (в данном случае слегка ускоряя).</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21)</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noProof/>
          <w:sz w:val="28"/>
          <w:szCs w:val="28"/>
          <w:lang w:eastAsia="ru-RU"/>
        </w:rPr>
        <w:drawing>
          <wp:inline distT="0" distB="0" distL="0" distR="0" wp14:anchorId="46784C2D" wp14:editId="100F359D">
            <wp:extent cx="5347970" cy="638175"/>
            <wp:effectExtent l="19050" t="0" r="5080" b="0"/>
            <wp:docPr id="32" name="Рисунок 22" descr="raspevk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aspevka12"/>
                    <pic:cNvPicPr>
                      <a:picLocks noChangeAspect="1" noChangeArrowheads="1"/>
                    </pic:cNvPicPr>
                  </pic:nvPicPr>
                  <pic:blipFill>
                    <a:blip r:embed="rId39" cstate="print"/>
                    <a:srcRect/>
                    <a:stretch>
                      <a:fillRect/>
                    </a:stretch>
                  </pic:blipFill>
                  <pic:spPr bwMode="auto">
                    <a:xfrm>
                      <a:off x="0" y="0"/>
                      <a:ext cx="5347970" cy="638175"/>
                    </a:xfrm>
                    <a:prstGeom prst="rect">
                      <a:avLst/>
                    </a:prstGeom>
                    <a:noFill/>
                    <a:ln w="9525">
                      <a:noFill/>
                      <a:miter lim="800000"/>
                      <a:headEnd/>
                      <a:tailEnd/>
                    </a:ln>
                  </pic:spPr>
                </pic:pic>
              </a:graphicData>
            </a:graphic>
          </wp:inline>
        </w:drawing>
      </w:r>
      <w:r w:rsidRPr="006855E3">
        <w:rPr>
          <w:rFonts w:ascii="Times New Roman" w:hAnsi="Times New Roman" w:cs="Times New Roman"/>
          <w:sz w:val="28"/>
          <w:szCs w:val="28"/>
          <w:lang w:eastAsia="ru-RU"/>
        </w:rPr>
        <w:t xml:space="preserve"> </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По большому счёту аналогичное упражнение. В середине можно спокойно взять дыхание.</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22)</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noProof/>
          <w:sz w:val="28"/>
          <w:szCs w:val="28"/>
          <w:lang w:eastAsia="ru-RU"/>
        </w:rPr>
        <w:drawing>
          <wp:inline distT="0" distB="0" distL="0" distR="0" wp14:anchorId="328884A7" wp14:editId="3A55D27C">
            <wp:extent cx="5092700" cy="680720"/>
            <wp:effectExtent l="19050" t="0" r="0" b="0"/>
            <wp:docPr id="33" name="Рисунок 23" descr="raspevk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aspevka13"/>
                    <pic:cNvPicPr>
                      <a:picLocks noChangeAspect="1" noChangeArrowheads="1"/>
                    </pic:cNvPicPr>
                  </pic:nvPicPr>
                  <pic:blipFill>
                    <a:blip r:embed="rId40" cstate="print"/>
                    <a:srcRect/>
                    <a:stretch>
                      <a:fillRect/>
                    </a:stretch>
                  </pic:blipFill>
                  <pic:spPr bwMode="auto">
                    <a:xfrm>
                      <a:off x="0" y="0"/>
                      <a:ext cx="5092700" cy="680720"/>
                    </a:xfrm>
                    <a:prstGeom prst="rect">
                      <a:avLst/>
                    </a:prstGeom>
                    <a:noFill/>
                    <a:ln w="9525">
                      <a:noFill/>
                      <a:miter lim="800000"/>
                      <a:headEnd/>
                      <a:tailEnd/>
                    </a:ln>
                  </pic:spPr>
                </pic:pic>
              </a:graphicData>
            </a:graphic>
          </wp:inline>
        </w:drawing>
      </w:r>
      <w:r w:rsidRPr="006855E3">
        <w:rPr>
          <w:rFonts w:ascii="Times New Roman" w:hAnsi="Times New Roman" w:cs="Times New Roman"/>
          <w:sz w:val="28"/>
          <w:szCs w:val="28"/>
          <w:lang w:eastAsia="ru-RU"/>
        </w:rPr>
        <w:t xml:space="preserve"> </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Сложное вокальное упражнение. Первая часть исполняется легато, вторая - стаккато, лишь последняя нота тянется. Обратите внимание на широкий диапазон децимы.</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23)</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noProof/>
          <w:sz w:val="28"/>
          <w:szCs w:val="28"/>
          <w:lang w:eastAsia="ru-RU"/>
        </w:rPr>
        <w:drawing>
          <wp:inline distT="0" distB="0" distL="0" distR="0" wp14:anchorId="0978B465" wp14:editId="76AD35E5">
            <wp:extent cx="4391025" cy="659130"/>
            <wp:effectExtent l="19050" t="0" r="9525" b="0"/>
            <wp:docPr id="34" name="Рисунок 24" descr="raspevk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aspevka22"/>
                    <pic:cNvPicPr>
                      <a:picLocks noChangeAspect="1" noChangeArrowheads="1"/>
                    </pic:cNvPicPr>
                  </pic:nvPicPr>
                  <pic:blipFill>
                    <a:blip r:embed="rId41" cstate="print"/>
                    <a:srcRect/>
                    <a:stretch>
                      <a:fillRect/>
                    </a:stretch>
                  </pic:blipFill>
                  <pic:spPr bwMode="auto">
                    <a:xfrm>
                      <a:off x="0" y="0"/>
                      <a:ext cx="4391025" cy="659130"/>
                    </a:xfrm>
                    <a:prstGeom prst="rect">
                      <a:avLst/>
                    </a:prstGeom>
                    <a:noFill/>
                    <a:ln w="9525">
                      <a:noFill/>
                      <a:miter lim="800000"/>
                      <a:headEnd/>
                      <a:tailEnd/>
                    </a:ln>
                  </pic:spPr>
                </pic:pic>
              </a:graphicData>
            </a:graphic>
          </wp:inline>
        </w:drawing>
      </w:r>
      <w:r w:rsidRPr="006855E3">
        <w:rPr>
          <w:rFonts w:ascii="Times New Roman" w:hAnsi="Times New Roman" w:cs="Times New Roman"/>
          <w:sz w:val="28"/>
          <w:szCs w:val="28"/>
          <w:lang w:eastAsia="ru-RU"/>
        </w:rPr>
        <w:t xml:space="preserve"> </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Достаточно сложное упражнение. Обратите особое внимание на интонирование тонического секстаккорда в нисходящем движении - у учащихся наверняка там будет фальшь.</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24)</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noProof/>
          <w:sz w:val="28"/>
          <w:szCs w:val="28"/>
          <w:lang w:eastAsia="ru-RU"/>
        </w:rPr>
        <w:drawing>
          <wp:inline distT="0" distB="0" distL="0" distR="0" wp14:anchorId="6DF97CA9" wp14:editId="173063F2">
            <wp:extent cx="5262880" cy="765810"/>
            <wp:effectExtent l="19050" t="0" r="0" b="0"/>
            <wp:docPr id="35" name="Рисунок 25" descr="raspevk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aspevka23"/>
                    <pic:cNvPicPr>
                      <a:picLocks noChangeAspect="1" noChangeArrowheads="1"/>
                    </pic:cNvPicPr>
                  </pic:nvPicPr>
                  <pic:blipFill>
                    <a:blip r:embed="rId42" cstate="print"/>
                    <a:srcRect/>
                    <a:stretch>
                      <a:fillRect/>
                    </a:stretch>
                  </pic:blipFill>
                  <pic:spPr bwMode="auto">
                    <a:xfrm>
                      <a:off x="0" y="0"/>
                      <a:ext cx="5262880" cy="765810"/>
                    </a:xfrm>
                    <a:prstGeom prst="rect">
                      <a:avLst/>
                    </a:prstGeom>
                    <a:noFill/>
                    <a:ln w="9525">
                      <a:noFill/>
                      <a:miter lim="800000"/>
                      <a:headEnd/>
                      <a:tailEnd/>
                    </a:ln>
                  </pic:spPr>
                </pic:pic>
              </a:graphicData>
            </a:graphic>
          </wp:inline>
        </w:drawing>
      </w:r>
      <w:r w:rsidRPr="006855E3">
        <w:rPr>
          <w:rFonts w:ascii="Times New Roman" w:hAnsi="Times New Roman" w:cs="Times New Roman"/>
          <w:sz w:val="28"/>
          <w:szCs w:val="28"/>
          <w:lang w:eastAsia="ru-RU"/>
        </w:rPr>
        <w:t xml:space="preserve"> </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Для профессионала с лёгким светлым голосом будет удобно, для начинающего - пожалуй, нереально.</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lastRenderedPageBreak/>
        <w:t>25)</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noProof/>
          <w:sz w:val="28"/>
          <w:szCs w:val="28"/>
          <w:lang w:eastAsia="ru-RU"/>
        </w:rPr>
        <w:drawing>
          <wp:inline distT="0" distB="0" distL="0" distR="0" wp14:anchorId="3676FAD4" wp14:editId="0D816E89">
            <wp:extent cx="4923155" cy="808355"/>
            <wp:effectExtent l="19050" t="0" r="0" b="0"/>
            <wp:docPr id="36" name="Рисунок 26" descr="raspevk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aspevka16"/>
                    <pic:cNvPicPr>
                      <a:picLocks noChangeAspect="1" noChangeArrowheads="1"/>
                    </pic:cNvPicPr>
                  </pic:nvPicPr>
                  <pic:blipFill>
                    <a:blip r:embed="rId43" cstate="print"/>
                    <a:srcRect/>
                    <a:stretch>
                      <a:fillRect/>
                    </a:stretch>
                  </pic:blipFill>
                  <pic:spPr bwMode="auto">
                    <a:xfrm>
                      <a:off x="0" y="0"/>
                      <a:ext cx="4923155" cy="808355"/>
                    </a:xfrm>
                    <a:prstGeom prst="rect">
                      <a:avLst/>
                    </a:prstGeom>
                    <a:noFill/>
                    <a:ln w="9525">
                      <a:noFill/>
                      <a:miter lim="800000"/>
                      <a:headEnd/>
                      <a:tailEnd/>
                    </a:ln>
                  </pic:spPr>
                </pic:pic>
              </a:graphicData>
            </a:graphic>
          </wp:inline>
        </w:drawing>
      </w:r>
      <w:r w:rsidRPr="006855E3">
        <w:rPr>
          <w:rFonts w:ascii="Times New Roman" w:hAnsi="Times New Roman" w:cs="Times New Roman"/>
          <w:sz w:val="28"/>
          <w:szCs w:val="28"/>
          <w:lang w:eastAsia="ru-RU"/>
        </w:rPr>
        <w:t xml:space="preserve"> </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Очень сложное вокальное упражнение, и сложно оно в первую очередь для интонирования (то есть в первом такте, где мы видим штрих стаккато, довольно сложно чётко и чисто попасть во все ноты). Отлично развивает и музыкальный слух, и координацию между голосом и слухом. Темп быстрый.</w:t>
      </w:r>
    </w:p>
    <w:p w:rsidR="00F15EB2" w:rsidRPr="006855E3"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На самом деле распевки легко придумать самостоятельно. Выбираете диапазон, который вам нужен. Берёте гласную, которую надо проработать, если стоит такая задача, а если не стоит, используйте гласные "а" или "о". Можно использоваться какой-нибудь текст вроде "Розы в саду", "Я пою, хорошо пою", если текста нет, можно использовать слоги, особенно удобны и "вокальны" сонорные согласные, очень часто используются слоги, начинающиеся с "м": "ма", "ми". И сочиняете элементарный мотивчик. Большинство распевок строятся на движении сверху вниз, нередки распевки с движением снизу вверх и обратно, а вот распевки с исключительно восходящим движением используются редко.</w:t>
      </w:r>
    </w:p>
    <w:p w:rsidR="00F15EB2" w:rsidRDefault="00F15EB2" w:rsidP="00F15EB2">
      <w:pPr>
        <w:pStyle w:val="a3"/>
        <w:jc w:val="both"/>
        <w:rPr>
          <w:rFonts w:ascii="Times New Roman" w:hAnsi="Times New Roman" w:cs="Times New Roman"/>
          <w:sz w:val="28"/>
          <w:szCs w:val="28"/>
          <w:lang w:eastAsia="ru-RU"/>
        </w:rPr>
      </w:pPr>
      <w:r w:rsidRPr="006855E3">
        <w:rPr>
          <w:rFonts w:ascii="Times New Roman" w:hAnsi="Times New Roman" w:cs="Times New Roman"/>
          <w:sz w:val="28"/>
          <w:szCs w:val="28"/>
          <w:lang w:eastAsia="ru-RU"/>
        </w:rPr>
        <w:t xml:space="preserve">Есть ещё одна интересная особенность - в 99% случаев распевки имеют мажорный лад!;))) </w:t>
      </w:r>
    </w:p>
    <w:p w:rsidR="00F15EB2" w:rsidRDefault="00F15EB2" w:rsidP="00F15EB2">
      <w:pPr>
        <w:pStyle w:val="a3"/>
        <w:jc w:val="both"/>
        <w:rPr>
          <w:rFonts w:ascii="Times New Roman" w:hAnsi="Times New Roman" w:cs="Times New Roman"/>
          <w:sz w:val="28"/>
          <w:szCs w:val="28"/>
          <w:lang w:eastAsia="ru-RU"/>
        </w:rPr>
      </w:pPr>
    </w:p>
    <w:p w:rsidR="00F15EB2" w:rsidRDefault="00F15EB2" w:rsidP="00F15EB2">
      <w:pPr>
        <w:pStyle w:val="a3"/>
        <w:jc w:val="center"/>
        <w:rPr>
          <w:rFonts w:ascii="Times New Roman" w:hAnsi="Times New Roman" w:cs="Times New Roman"/>
          <w:b/>
          <w:color w:val="FF0000"/>
          <w:sz w:val="28"/>
          <w:szCs w:val="28"/>
          <w:lang w:eastAsia="ru-RU"/>
        </w:rPr>
      </w:pPr>
      <w:r w:rsidRPr="00703FEF">
        <w:rPr>
          <w:rFonts w:ascii="Times New Roman" w:hAnsi="Times New Roman" w:cs="Times New Roman"/>
          <w:b/>
          <w:color w:val="FF0000"/>
          <w:sz w:val="28"/>
          <w:szCs w:val="28"/>
          <w:lang w:eastAsia="ru-RU"/>
        </w:rPr>
        <w:t xml:space="preserve">Ну а зачем грустить? </w:t>
      </w:r>
    </w:p>
    <w:p w:rsidR="00F15EB2" w:rsidRDefault="00F15EB2" w:rsidP="00F15EB2">
      <w:pPr>
        <w:pStyle w:val="a3"/>
        <w:jc w:val="center"/>
        <w:rPr>
          <w:rFonts w:ascii="Times New Roman" w:hAnsi="Times New Roman" w:cs="Times New Roman"/>
          <w:b/>
          <w:color w:val="FF0000"/>
          <w:sz w:val="28"/>
          <w:szCs w:val="28"/>
          <w:lang w:eastAsia="ru-RU"/>
        </w:rPr>
      </w:pPr>
    </w:p>
    <w:p w:rsidR="00F15EB2" w:rsidRPr="00703FEF" w:rsidRDefault="00F15EB2" w:rsidP="00F15EB2">
      <w:pPr>
        <w:pStyle w:val="a3"/>
        <w:jc w:val="center"/>
        <w:rPr>
          <w:rFonts w:ascii="Times New Roman" w:hAnsi="Times New Roman" w:cs="Times New Roman"/>
          <w:b/>
          <w:color w:val="FF0000"/>
          <w:sz w:val="28"/>
          <w:szCs w:val="28"/>
          <w:lang w:eastAsia="ru-RU"/>
        </w:rPr>
      </w:pPr>
      <w:r w:rsidRPr="00703FEF">
        <w:rPr>
          <w:rFonts w:ascii="Times New Roman" w:hAnsi="Times New Roman" w:cs="Times New Roman"/>
          <w:b/>
          <w:color w:val="FF0000"/>
          <w:sz w:val="28"/>
          <w:szCs w:val="28"/>
          <w:lang w:eastAsia="ru-RU"/>
        </w:rPr>
        <w:t xml:space="preserve">Надо </w:t>
      </w:r>
      <w:hyperlink r:id="rId44" w:history="1">
        <w:r w:rsidRPr="00703FEF">
          <w:rPr>
            <w:rFonts w:ascii="Times New Roman" w:hAnsi="Times New Roman" w:cs="Times New Roman"/>
            <w:b/>
            <w:color w:val="FF0000"/>
            <w:sz w:val="28"/>
            <w:szCs w:val="28"/>
            <w:lang w:eastAsia="ru-RU"/>
          </w:rPr>
          <w:t>радоваться жизни</w:t>
        </w:r>
      </w:hyperlink>
      <w:r w:rsidRPr="00703FEF">
        <w:rPr>
          <w:rFonts w:ascii="Times New Roman" w:hAnsi="Times New Roman" w:cs="Times New Roman"/>
          <w:b/>
          <w:color w:val="FF0000"/>
          <w:sz w:val="28"/>
          <w:szCs w:val="28"/>
          <w:lang w:eastAsia="ru-RU"/>
        </w:rPr>
        <w:t> и возможности петь!!!</w:t>
      </w:r>
    </w:p>
    <w:p w:rsidR="00F15EB2" w:rsidRPr="006855E3" w:rsidRDefault="00F15EB2" w:rsidP="00F15EB2">
      <w:pPr>
        <w:pStyle w:val="a3"/>
        <w:jc w:val="both"/>
        <w:rPr>
          <w:rFonts w:ascii="Times New Roman" w:hAnsi="Times New Roman" w:cs="Times New Roman"/>
          <w:sz w:val="28"/>
          <w:szCs w:val="28"/>
        </w:rPr>
      </w:pP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p>
    <w:p w:rsidR="00F15EB2" w:rsidRDefault="00F15EB2" w:rsidP="00F15EB2">
      <w:pPr>
        <w:spacing w:before="100" w:beforeAutospacing="1" w:after="100" w:afterAutospacing="1" w:line="240" w:lineRule="auto"/>
        <w:ind w:left="1080"/>
        <w:rPr>
          <w:rFonts w:ascii="Times New Roman" w:eastAsia="Times New Roman" w:hAnsi="Times New Roman"/>
          <w:sz w:val="28"/>
          <w:szCs w:val="28"/>
          <w:lang w:eastAsia="ru-RU"/>
        </w:rPr>
      </w:pPr>
    </w:p>
    <w:p w:rsidR="00F15EB2" w:rsidRPr="000058D9" w:rsidRDefault="00F15EB2" w:rsidP="00F15EB2">
      <w:pPr>
        <w:pStyle w:val="a3"/>
        <w:jc w:val="center"/>
        <w:rPr>
          <w:rFonts w:ascii="Times New Roman" w:hAnsi="Times New Roman"/>
          <w:sz w:val="28"/>
          <w:szCs w:val="28"/>
        </w:rPr>
      </w:pPr>
      <w:r w:rsidRPr="000058D9">
        <w:rPr>
          <w:rFonts w:ascii="Times New Roman" w:hAnsi="Times New Roman"/>
          <w:sz w:val="28"/>
          <w:szCs w:val="28"/>
        </w:rPr>
        <w:lastRenderedPageBreak/>
        <w:t>Муниципальное автономное дошкольное образовательное учреждение</w:t>
      </w:r>
    </w:p>
    <w:p w:rsidR="00F15EB2" w:rsidRPr="000058D9" w:rsidRDefault="00F15EB2" w:rsidP="00F15EB2">
      <w:pPr>
        <w:pStyle w:val="a3"/>
        <w:jc w:val="center"/>
        <w:rPr>
          <w:rFonts w:ascii="Times New Roman" w:hAnsi="Times New Roman"/>
          <w:sz w:val="28"/>
          <w:szCs w:val="28"/>
        </w:rPr>
      </w:pPr>
      <w:r w:rsidRPr="000058D9">
        <w:rPr>
          <w:rFonts w:ascii="Times New Roman" w:hAnsi="Times New Roman"/>
          <w:sz w:val="28"/>
          <w:szCs w:val="28"/>
        </w:rPr>
        <w:t>«Детский сад комбинированного вида № 58»</w:t>
      </w:r>
    </w:p>
    <w:p w:rsidR="00F15EB2" w:rsidRDefault="00F15EB2" w:rsidP="00F15EB2">
      <w:pPr>
        <w:jc w:val="center"/>
        <w:rPr>
          <w:rFonts w:ascii="Times New Roman" w:hAnsi="Times New Roman"/>
          <w:b/>
          <w:sz w:val="32"/>
          <w:szCs w:val="32"/>
        </w:rPr>
      </w:pPr>
    </w:p>
    <w:p w:rsidR="00F15EB2" w:rsidRDefault="00F15EB2" w:rsidP="00F15EB2">
      <w:pPr>
        <w:rPr>
          <w:rFonts w:ascii="Times New Roman" w:hAnsi="Times New Roman"/>
          <w:b/>
          <w:sz w:val="32"/>
          <w:szCs w:val="32"/>
        </w:rPr>
      </w:pPr>
    </w:p>
    <w:p w:rsidR="00F15EB2" w:rsidRDefault="00F15EB2" w:rsidP="00F15EB2">
      <w:pPr>
        <w:jc w:val="center"/>
        <w:rPr>
          <w:rFonts w:ascii="Times New Roman" w:hAnsi="Times New Roman"/>
          <w:b/>
          <w:sz w:val="32"/>
          <w:szCs w:val="32"/>
        </w:rPr>
      </w:pPr>
    </w:p>
    <w:p w:rsidR="00F15EB2" w:rsidRDefault="00F15EB2" w:rsidP="00F15EB2">
      <w:pPr>
        <w:jc w:val="center"/>
        <w:rPr>
          <w:rFonts w:ascii="Times New Roman" w:hAnsi="Times New Roman"/>
          <w:b/>
          <w:sz w:val="32"/>
          <w:szCs w:val="32"/>
        </w:rPr>
      </w:pPr>
      <w:r>
        <w:rPr>
          <w:rFonts w:ascii="Times New Roman" w:hAnsi="Times New Roman"/>
          <w:b/>
          <w:sz w:val="32"/>
          <w:szCs w:val="32"/>
        </w:rPr>
        <w:t>Методические рекомендации</w:t>
      </w:r>
    </w:p>
    <w:p w:rsidR="00F15EB2" w:rsidRDefault="00F15EB2" w:rsidP="00F15EB2">
      <w:pPr>
        <w:jc w:val="center"/>
        <w:rPr>
          <w:rFonts w:ascii="Times New Roman" w:hAnsi="Times New Roman"/>
          <w:b/>
          <w:sz w:val="32"/>
          <w:szCs w:val="32"/>
        </w:rPr>
      </w:pPr>
    </w:p>
    <w:p w:rsidR="00F15EB2" w:rsidRDefault="00F15EB2" w:rsidP="00F15EB2">
      <w:pPr>
        <w:jc w:val="center"/>
        <w:rPr>
          <w:rFonts w:ascii="Times New Roman" w:hAnsi="Times New Roman"/>
          <w:b/>
          <w:sz w:val="32"/>
          <w:szCs w:val="32"/>
        </w:rPr>
      </w:pPr>
      <w:r>
        <w:rPr>
          <w:rFonts w:ascii="Times New Roman" w:hAnsi="Times New Roman"/>
          <w:b/>
          <w:sz w:val="32"/>
          <w:szCs w:val="32"/>
        </w:rPr>
        <w:t xml:space="preserve"> </w:t>
      </w:r>
      <w:r w:rsidRPr="005162A9">
        <w:rPr>
          <w:rFonts w:ascii="Times New Roman" w:hAnsi="Times New Roman"/>
          <w:sz w:val="40"/>
          <w:szCs w:val="40"/>
        </w:rPr>
        <w:t>В</w:t>
      </w:r>
      <w:r>
        <w:rPr>
          <w:rFonts w:ascii="Times New Roman" w:hAnsi="Times New Roman"/>
          <w:b/>
          <w:sz w:val="32"/>
          <w:szCs w:val="32"/>
        </w:rPr>
        <w:t>ОЗМОЖНОСТИ АРТТЕРАПИИ НА ЗАНЯТИЯХ ХОРОВОГО ПЕНИЯ КАК СРЕДСТВА РЕАЛИЗАЦИИ ЗДОРОВЬЕСБЕРЕГАЮЩИХ ТЕХНОЛОГИЙ</w:t>
      </w:r>
    </w:p>
    <w:p w:rsidR="00F15EB2" w:rsidRDefault="00F15EB2" w:rsidP="00F15EB2">
      <w:pPr>
        <w:rPr>
          <w:rFonts w:ascii="Times New Roman" w:hAnsi="Times New Roman"/>
          <w:b/>
          <w:sz w:val="32"/>
          <w:szCs w:val="32"/>
        </w:rPr>
      </w:pPr>
    </w:p>
    <w:p w:rsidR="00F15EB2" w:rsidRDefault="00F15EB2" w:rsidP="00F15EB2">
      <w:pPr>
        <w:jc w:val="right"/>
        <w:rPr>
          <w:rFonts w:ascii="Times New Roman" w:hAnsi="Times New Roman"/>
          <w:b/>
          <w:sz w:val="32"/>
          <w:szCs w:val="32"/>
        </w:rPr>
      </w:pPr>
      <w:r>
        <w:rPr>
          <w:rFonts w:ascii="Times New Roman" w:hAnsi="Times New Roman"/>
          <w:b/>
          <w:sz w:val="32"/>
          <w:szCs w:val="32"/>
        </w:rPr>
        <w:t xml:space="preserve">                                        Подготовила </w:t>
      </w:r>
      <w:r>
        <w:rPr>
          <w:rFonts w:ascii="Times New Roman" w:hAnsi="Times New Roman"/>
          <w:b/>
          <w:sz w:val="32"/>
          <w:szCs w:val="32"/>
        </w:rPr>
        <w:t>Черных Е.С.</w:t>
      </w:r>
      <w:r>
        <w:rPr>
          <w:rFonts w:ascii="Times New Roman" w:hAnsi="Times New Roman"/>
          <w:b/>
          <w:sz w:val="32"/>
          <w:szCs w:val="32"/>
        </w:rPr>
        <w:t>,</w:t>
      </w:r>
    </w:p>
    <w:p w:rsidR="00F15EB2" w:rsidRDefault="00F15EB2" w:rsidP="00F15EB2">
      <w:pPr>
        <w:jc w:val="right"/>
        <w:rPr>
          <w:rFonts w:ascii="Times New Roman" w:hAnsi="Times New Roman"/>
          <w:b/>
          <w:sz w:val="32"/>
          <w:szCs w:val="32"/>
        </w:rPr>
      </w:pPr>
      <w:r>
        <w:rPr>
          <w:rFonts w:ascii="Times New Roman" w:hAnsi="Times New Roman"/>
          <w:b/>
          <w:sz w:val="32"/>
          <w:szCs w:val="32"/>
        </w:rPr>
        <w:t xml:space="preserve">педагог -психолог </w:t>
      </w:r>
    </w:p>
    <w:p w:rsidR="00F15EB2" w:rsidRDefault="00F15EB2" w:rsidP="00F15EB2">
      <w:pPr>
        <w:jc w:val="right"/>
        <w:rPr>
          <w:rFonts w:ascii="Times New Roman" w:hAnsi="Times New Roman"/>
          <w:b/>
          <w:sz w:val="32"/>
          <w:szCs w:val="32"/>
        </w:rPr>
      </w:pPr>
      <w:r>
        <w:rPr>
          <w:noProof/>
          <w:lang w:eastAsia="ru-RU"/>
        </w:rPr>
        <w:drawing>
          <wp:anchor distT="0" distB="0" distL="114300" distR="114300" simplePos="0" relativeHeight="251661312" behindDoc="0" locked="0" layoutInCell="1" allowOverlap="1" wp14:anchorId="1C22D198" wp14:editId="7ECF7A0C">
            <wp:simplePos x="0" y="0"/>
            <wp:positionH relativeFrom="column">
              <wp:posOffset>699770</wp:posOffset>
            </wp:positionH>
            <wp:positionV relativeFrom="paragraph">
              <wp:posOffset>181610</wp:posOffset>
            </wp:positionV>
            <wp:extent cx="4647565" cy="2822575"/>
            <wp:effectExtent l="19050" t="0" r="635" b="0"/>
            <wp:wrapNone/>
            <wp:docPr id="40" name="Рисунок 2" descr="Music-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ic-therapy"/>
                    <pic:cNvPicPr>
                      <a:picLocks noChangeAspect="1" noChangeArrowheads="1"/>
                    </pic:cNvPicPr>
                  </pic:nvPicPr>
                  <pic:blipFill>
                    <a:blip r:embed="rId45" cstate="print"/>
                    <a:srcRect/>
                    <a:stretch>
                      <a:fillRect/>
                    </a:stretch>
                  </pic:blipFill>
                  <pic:spPr bwMode="auto">
                    <a:xfrm>
                      <a:off x="0" y="0"/>
                      <a:ext cx="4647565" cy="2822575"/>
                    </a:xfrm>
                    <a:prstGeom prst="rect">
                      <a:avLst/>
                    </a:prstGeom>
                    <a:noFill/>
                    <a:ln w="9525">
                      <a:noFill/>
                      <a:miter lim="800000"/>
                      <a:headEnd/>
                      <a:tailEnd/>
                    </a:ln>
                  </pic:spPr>
                </pic:pic>
              </a:graphicData>
            </a:graphic>
          </wp:anchor>
        </w:drawing>
      </w:r>
    </w:p>
    <w:p w:rsidR="00F15EB2" w:rsidRDefault="00F15EB2" w:rsidP="00F15EB2">
      <w:pPr>
        <w:jc w:val="right"/>
        <w:rPr>
          <w:rFonts w:ascii="Times New Roman" w:hAnsi="Times New Roman"/>
          <w:b/>
          <w:sz w:val="32"/>
          <w:szCs w:val="32"/>
        </w:rPr>
      </w:pPr>
    </w:p>
    <w:p w:rsidR="00F15EB2" w:rsidRDefault="00F15EB2" w:rsidP="00F15EB2">
      <w:pPr>
        <w:jc w:val="right"/>
        <w:rPr>
          <w:rFonts w:ascii="Times New Roman" w:hAnsi="Times New Roman"/>
          <w:b/>
          <w:sz w:val="32"/>
          <w:szCs w:val="32"/>
        </w:rPr>
      </w:pPr>
    </w:p>
    <w:p w:rsidR="00F15EB2" w:rsidRDefault="00F15EB2" w:rsidP="00F15EB2">
      <w:pPr>
        <w:jc w:val="right"/>
        <w:rPr>
          <w:rFonts w:ascii="Times New Roman" w:hAnsi="Times New Roman"/>
          <w:b/>
          <w:sz w:val="32"/>
          <w:szCs w:val="32"/>
        </w:rPr>
      </w:pPr>
    </w:p>
    <w:p w:rsidR="00F15EB2" w:rsidRDefault="00F15EB2" w:rsidP="00F15EB2">
      <w:pPr>
        <w:jc w:val="right"/>
        <w:rPr>
          <w:rFonts w:ascii="Times New Roman" w:hAnsi="Times New Roman"/>
          <w:b/>
          <w:sz w:val="32"/>
          <w:szCs w:val="32"/>
        </w:rPr>
      </w:pPr>
    </w:p>
    <w:p w:rsidR="00F15EB2" w:rsidRDefault="00F15EB2" w:rsidP="00F15EB2">
      <w:pPr>
        <w:jc w:val="right"/>
        <w:rPr>
          <w:rFonts w:ascii="Times New Roman" w:hAnsi="Times New Roman"/>
          <w:b/>
          <w:sz w:val="32"/>
          <w:szCs w:val="32"/>
        </w:rPr>
      </w:pPr>
    </w:p>
    <w:p w:rsidR="00F15EB2" w:rsidRDefault="00F15EB2" w:rsidP="00F15EB2">
      <w:pPr>
        <w:jc w:val="right"/>
        <w:rPr>
          <w:rFonts w:ascii="Times New Roman" w:hAnsi="Times New Roman"/>
          <w:b/>
          <w:sz w:val="32"/>
          <w:szCs w:val="32"/>
        </w:rPr>
      </w:pPr>
    </w:p>
    <w:p w:rsidR="00F15EB2" w:rsidRDefault="00F15EB2" w:rsidP="00F15EB2">
      <w:pPr>
        <w:rPr>
          <w:rFonts w:ascii="Times New Roman" w:hAnsi="Times New Roman"/>
          <w:b/>
          <w:sz w:val="32"/>
          <w:szCs w:val="32"/>
        </w:rPr>
      </w:pPr>
    </w:p>
    <w:p w:rsidR="00F15EB2" w:rsidRPr="000058D9" w:rsidRDefault="00F15EB2" w:rsidP="00F15EB2">
      <w:pPr>
        <w:pStyle w:val="a3"/>
        <w:jc w:val="center"/>
        <w:rPr>
          <w:rFonts w:ascii="Times New Roman" w:hAnsi="Times New Roman"/>
          <w:sz w:val="28"/>
          <w:szCs w:val="28"/>
        </w:rPr>
      </w:pPr>
      <w:r w:rsidRPr="000058D9">
        <w:rPr>
          <w:rFonts w:ascii="Times New Roman" w:hAnsi="Times New Roman"/>
          <w:sz w:val="28"/>
          <w:szCs w:val="28"/>
        </w:rPr>
        <w:t>Магадан</w:t>
      </w:r>
    </w:p>
    <w:p w:rsidR="00F15EB2" w:rsidRDefault="00F15EB2" w:rsidP="00F15EB2">
      <w:pPr>
        <w:pStyle w:val="a3"/>
        <w:jc w:val="center"/>
        <w:rPr>
          <w:rFonts w:ascii="Times New Roman" w:hAnsi="Times New Roman"/>
          <w:sz w:val="28"/>
          <w:szCs w:val="28"/>
        </w:rPr>
      </w:pPr>
      <w:r w:rsidRPr="000058D9">
        <w:rPr>
          <w:rFonts w:ascii="Times New Roman" w:hAnsi="Times New Roman"/>
          <w:sz w:val="28"/>
          <w:szCs w:val="28"/>
        </w:rPr>
        <w:t>2018</w:t>
      </w:r>
    </w:p>
    <w:p w:rsidR="00F15EB2" w:rsidRPr="000058D9" w:rsidRDefault="00F15EB2" w:rsidP="00F15EB2">
      <w:pPr>
        <w:pStyle w:val="a3"/>
        <w:jc w:val="center"/>
        <w:rPr>
          <w:rFonts w:ascii="Times New Roman" w:hAnsi="Times New Roman"/>
          <w:sz w:val="28"/>
          <w:szCs w:val="28"/>
        </w:rPr>
      </w:pPr>
    </w:p>
    <w:p w:rsidR="00F15EB2" w:rsidRPr="000058D9" w:rsidRDefault="00F15EB2" w:rsidP="00F15EB2">
      <w:pPr>
        <w:pStyle w:val="a3"/>
        <w:ind w:firstLine="708"/>
        <w:jc w:val="both"/>
        <w:rPr>
          <w:rFonts w:ascii="Times New Roman" w:hAnsi="Times New Roman"/>
          <w:sz w:val="28"/>
          <w:szCs w:val="28"/>
        </w:rPr>
      </w:pPr>
      <w:r w:rsidRPr="000058D9">
        <w:rPr>
          <w:rFonts w:ascii="Times New Roman" w:hAnsi="Times New Roman"/>
          <w:sz w:val="28"/>
          <w:szCs w:val="28"/>
        </w:rPr>
        <w:lastRenderedPageBreak/>
        <w:t>В течение последних трех десятилетий проблема сохранения психического здоровья педагога в образовательном учреждении стала особенно острой. В связи с переходом современной школы на личностно-ориентированные модели образования повышаются требования со стороны общества к личности преподавателя, его роли в учебном процессе.</w:t>
      </w:r>
    </w:p>
    <w:p w:rsidR="00F15EB2" w:rsidRDefault="00F15EB2" w:rsidP="00F15EB2">
      <w:pPr>
        <w:pStyle w:val="a3"/>
        <w:ind w:firstLine="708"/>
        <w:jc w:val="both"/>
        <w:rPr>
          <w:rFonts w:ascii="Times New Roman" w:hAnsi="Times New Roman"/>
          <w:sz w:val="28"/>
          <w:szCs w:val="28"/>
        </w:rPr>
      </w:pPr>
      <w:r w:rsidRPr="000058D9">
        <w:rPr>
          <w:rFonts w:ascii="Times New Roman" w:hAnsi="Times New Roman"/>
          <w:sz w:val="28"/>
          <w:szCs w:val="28"/>
        </w:rPr>
        <w:t xml:space="preserve">До последнего времени проблема здоровья педагогов, как отдельной категории лиц не рассматривалась, качество образования не ставилось в зависимость от уровня здоровья учителей. Вместе с тем ухудшение здоровья педагогов незамедлительно сказывается на уровне обучения в </w:t>
      </w:r>
      <w:r>
        <w:rPr>
          <w:rFonts w:ascii="Times New Roman" w:hAnsi="Times New Roman"/>
          <w:sz w:val="28"/>
          <w:szCs w:val="28"/>
        </w:rPr>
        <w:t>образовательном учреждении</w:t>
      </w:r>
      <w:r w:rsidRPr="000058D9">
        <w:rPr>
          <w:rFonts w:ascii="Times New Roman" w:hAnsi="Times New Roman"/>
          <w:sz w:val="28"/>
          <w:szCs w:val="28"/>
        </w:rPr>
        <w:t xml:space="preserve">. Возникает потребность быть здоровым, чтобы работать лучше. Хорошее здоровье, разумно сохраняемое и укрепляемое самим </w:t>
      </w:r>
      <w:r>
        <w:rPr>
          <w:rFonts w:ascii="Times New Roman" w:hAnsi="Times New Roman"/>
          <w:sz w:val="28"/>
          <w:szCs w:val="28"/>
        </w:rPr>
        <w:t>педагогом</w:t>
      </w:r>
      <w:r w:rsidRPr="000058D9">
        <w:rPr>
          <w:rFonts w:ascii="Times New Roman" w:hAnsi="Times New Roman"/>
          <w:sz w:val="28"/>
          <w:szCs w:val="28"/>
        </w:rPr>
        <w:t xml:space="preserve">, обеспечивает ему долгую и активную педагогическую жизнь. </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 xml:space="preserve">Наша </w:t>
      </w:r>
      <w:r w:rsidRPr="005D25E1">
        <w:rPr>
          <w:rFonts w:ascii="Times New Roman" w:hAnsi="Times New Roman"/>
          <w:b/>
          <w:sz w:val="28"/>
          <w:szCs w:val="28"/>
        </w:rPr>
        <w:t>задача</w:t>
      </w:r>
      <w:r w:rsidRPr="005D25E1">
        <w:rPr>
          <w:rFonts w:ascii="Times New Roman" w:hAnsi="Times New Roman"/>
          <w:sz w:val="28"/>
          <w:szCs w:val="28"/>
        </w:rPr>
        <w:t xml:space="preserve"> – создать условия для сохранения здоровья </w:t>
      </w:r>
      <w:r>
        <w:rPr>
          <w:rFonts w:ascii="Times New Roman" w:hAnsi="Times New Roman"/>
          <w:sz w:val="28"/>
          <w:szCs w:val="28"/>
        </w:rPr>
        <w:t>педагогов и воспитанников</w:t>
      </w:r>
      <w:r w:rsidRPr="005D25E1">
        <w:rPr>
          <w:rFonts w:ascii="Times New Roman" w:hAnsi="Times New Roman"/>
          <w:sz w:val="28"/>
          <w:szCs w:val="28"/>
        </w:rPr>
        <w:t xml:space="preserve">, то есть разработать меры по здоровьесбережению, внедрить здоровьесберегающие технологии </w:t>
      </w:r>
      <w:r>
        <w:rPr>
          <w:rFonts w:ascii="Times New Roman" w:hAnsi="Times New Roman"/>
          <w:sz w:val="28"/>
          <w:szCs w:val="28"/>
        </w:rPr>
        <w:t>не только непосредственно в образовательный процесс, но и в процесс методической деятельности с педагогическим коллективом.</w:t>
      </w:r>
    </w:p>
    <w:p w:rsidR="00F15EB2" w:rsidRPr="005D25E1" w:rsidRDefault="00F15EB2" w:rsidP="00F15EB2">
      <w:pPr>
        <w:pStyle w:val="a3"/>
        <w:ind w:firstLine="708"/>
        <w:jc w:val="both"/>
        <w:rPr>
          <w:rFonts w:ascii="Times New Roman" w:hAnsi="Times New Roman"/>
          <w:sz w:val="28"/>
          <w:szCs w:val="28"/>
        </w:rPr>
      </w:pPr>
      <w:r>
        <w:rPr>
          <w:rFonts w:ascii="Times New Roman" w:hAnsi="Times New Roman"/>
          <w:sz w:val="28"/>
          <w:szCs w:val="28"/>
        </w:rPr>
        <w:t>Занятия хоровым пением можно условно подразделить на несколько здоровьесберегающих арттерапевтических технологий:</w:t>
      </w:r>
    </w:p>
    <w:p w:rsidR="00F15EB2" w:rsidRPr="005D25E1" w:rsidRDefault="00F15EB2" w:rsidP="00F15EB2">
      <w:pPr>
        <w:pStyle w:val="a3"/>
        <w:ind w:firstLine="708"/>
        <w:jc w:val="both"/>
        <w:rPr>
          <w:rFonts w:ascii="Times New Roman" w:hAnsi="Times New Roman"/>
          <w:sz w:val="28"/>
          <w:szCs w:val="28"/>
        </w:rPr>
      </w:pP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МУЗЫКОТЕРАПИЯ</w:t>
      </w:r>
    </w:p>
    <w:p w:rsidR="00F15EB2" w:rsidRPr="005D25E1" w:rsidRDefault="00F15EB2" w:rsidP="00F15EB2">
      <w:pPr>
        <w:pStyle w:val="a3"/>
        <w:ind w:firstLine="708"/>
        <w:jc w:val="both"/>
        <w:rPr>
          <w:rFonts w:ascii="Times New Roman" w:hAnsi="Times New Roman"/>
          <w:sz w:val="28"/>
          <w:szCs w:val="28"/>
        </w:rPr>
      </w:pP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ВОКАЛОТЕРАПИЯ</w:t>
      </w:r>
    </w:p>
    <w:p w:rsidR="00F15EB2" w:rsidRPr="005D25E1" w:rsidRDefault="00F15EB2" w:rsidP="00F15EB2">
      <w:pPr>
        <w:pStyle w:val="a3"/>
        <w:ind w:firstLine="708"/>
        <w:jc w:val="both"/>
        <w:rPr>
          <w:rFonts w:ascii="Times New Roman" w:hAnsi="Times New Roman"/>
          <w:sz w:val="28"/>
          <w:szCs w:val="28"/>
        </w:rPr>
      </w:pP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 xml:space="preserve">ФОЛЬКЛОРНАЯ АРТТЕРАПИЯ </w:t>
      </w:r>
    </w:p>
    <w:p w:rsidR="00F15EB2" w:rsidRPr="005D25E1" w:rsidRDefault="00F15EB2" w:rsidP="00F15EB2">
      <w:pPr>
        <w:pStyle w:val="a3"/>
        <w:ind w:firstLine="708"/>
        <w:jc w:val="both"/>
        <w:rPr>
          <w:rFonts w:ascii="Times New Roman" w:hAnsi="Times New Roman"/>
          <w:sz w:val="28"/>
          <w:szCs w:val="28"/>
        </w:rPr>
      </w:pPr>
    </w:p>
    <w:p w:rsidR="00F15EB2" w:rsidRPr="0053034B" w:rsidRDefault="00F15EB2" w:rsidP="00F15EB2">
      <w:pPr>
        <w:pStyle w:val="a3"/>
        <w:ind w:firstLine="708"/>
        <w:jc w:val="both"/>
        <w:rPr>
          <w:rFonts w:ascii="Times New Roman" w:hAnsi="Times New Roman"/>
          <w:b/>
          <w:sz w:val="28"/>
          <w:szCs w:val="28"/>
        </w:rPr>
      </w:pPr>
      <w:r w:rsidRPr="005D25E1">
        <w:rPr>
          <w:rFonts w:ascii="Times New Roman" w:hAnsi="Times New Roman"/>
          <w:sz w:val="28"/>
          <w:szCs w:val="28"/>
        </w:rPr>
        <w:t>УЛЫБКОТЕРАПИЯ</w:t>
      </w:r>
      <w:r w:rsidRPr="005D25E1">
        <w:rPr>
          <w:rFonts w:ascii="Times New Roman" w:hAnsi="Times New Roman"/>
          <w:sz w:val="28"/>
          <w:szCs w:val="28"/>
        </w:rPr>
        <w:tab/>
      </w:r>
      <w:r w:rsidRPr="005D25E1">
        <w:rPr>
          <w:rFonts w:ascii="Times New Roman" w:hAnsi="Times New Roman"/>
          <w:sz w:val="28"/>
          <w:szCs w:val="28"/>
        </w:rPr>
        <w:tab/>
      </w:r>
      <w:r w:rsidRPr="005D25E1">
        <w:rPr>
          <w:rFonts w:ascii="Times New Roman" w:hAnsi="Times New Roman"/>
          <w:sz w:val="28"/>
          <w:szCs w:val="28"/>
        </w:rPr>
        <w:tab/>
      </w:r>
      <w:r w:rsidRPr="005D25E1">
        <w:rPr>
          <w:rFonts w:ascii="Times New Roman" w:hAnsi="Times New Roman"/>
          <w:sz w:val="28"/>
          <w:szCs w:val="28"/>
        </w:rPr>
        <w:tab/>
      </w:r>
      <w:r w:rsidRPr="005D25E1">
        <w:rPr>
          <w:rFonts w:ascii="Times New Roman" w:hAnsi="Times New Roman"/>
          <w:sz w:val="28"/>
          <w:szCs w:val="28"/>
        </w:rPr>
        <w:tab/>
      </w:r>
      <w:r w:rsidRPr="005D25E1">
        <w:rPr>
          <w:rFonts w:ascii="Times New Roman" w:hAnsi="Times New Roman"/>
          <w:sz w:val="28"/>
          <w:szCs w:val="28"/>
        </w:rPr>
        <w:tab/>
      </w:r>
      <w:r w:rsidRPr="005D25E1">
        <w:rPr>
          <w:rFonts w:ascii="Times New Roman" w:hAnsi="Times New Roman"/>
          <w:sz w:val="28"/>
          <w:szCs w:val="28"/>
        </w:rPr>
        <w:tab/>
      </w:r>
      <w:r w:rsidRPr="005D25E1">
        <w:rPr>
          <w:rFonts w:ascii="Times New Roman" w:hAnsi="Times New Roman"/>
          <w:sz w:val="28"/>
          <w:szCs w:val="28"/>
        </w:rPr>
        <w:tab/>
      </w:r>
      <w:r w:rsidRPr="005D25E1">
        <w:rPr>
          <w:rFonts w:ascii="Times New Roman" w:hAnsi="Times New Roman"/>
          <w:sz w:val="28"/>
          <w:szCs w:val="28"/>
        </w:rPr>
        <w:tab/>
      </w:r>
      <w:r w:rsidRPr="005D25E1">
        <w:rPr>
          <w:rFonts w:ascii="Times New Roman" w:hAnsi="Times New Roman"/>
          <w:sz w:val="28"/>
          <w:szCs w:val="28"/>
        </w:rPr>
        <w:tab/>
        <w:t xml:space="preserve">                    </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b/>
          <w:sz w:val="28"/>
          <w:szCs w:val="28"/>
        </w:rPr>
        <w:t xml:space="preserve"> Арт-терапия</w:t>
      </w:r>
    </w:p>
    <w:p w:rsidR="00F15EB2" w:rsidRPr="0053034B" w:rsidRDefault="00F15EB2" w:rsidP="00F15EB2">
      <w:pPr>
        <w:pStyle w:val="a3"/>
        <w:ind w:firstLine="708"/>
        <w:jc w:val="both"/>
        <w:rPr>
          <w:rFonts w:ascii="Times New Roman" w:hAnsi="Times New Roman"/>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Pr="0053034B">
        <w:rPr>
          <w:rFonts w:ascii="Times New Roman" w:hAnsi="Times New Roman"/>
          <w:b/>
          <w:sz w:val="28"/>
          <w:szCs w:val="28"/>
        </w:rPr>
        <w:t>Арттерапия</w:t>
      </w:r>
      <w:r w:rsidRPr="0053034B">
        <w:rPr>
          <w:rFonts w:ascii="Times New Roman" w:hAnsi="Times New Roman"/>
          <w:sz w:val="28"/>
          <w:szCs w:val="28"/>
        </w:rPr>
        <w:t xml:space="preserve"> – это не столько лечение, сколько развитие креативности, развитие и гармонизация личности, помогающие при решении любых проблем.</w:t>
      </w:r>
    </w:p>
    <w:p w:rsidR="00F15EB2" w:rsidRPr="0053034B" w:rsidRDefault="00F15EB2" w:rsidP="00F15EB2">
      <w:pPr>
        <w:pStyle w:val="a3"/>
        <w:ind w:firstLine="708"/>
        <w:jc w:val="both"/>
        <w:rPr>
          <w:rFonts w:ascii="Times New Roman" w:hAnsi="Times New Roman"/>
          <w:sz w:val="28"/>
          <w:szCs w:val="28"/>
        </w:rPr>
      </w:pPr>
      <w:r w:rsidRPr="0053034B">
        <w:rPr>
          <w:rFonts w:ascii="Times New Roman" w:hAnsi="Times New Roman"/>
          <w:b/>
          <w:sz w:val="28"/>
          <w:szCs w:val="28"/>
        </w:rPr>
        <w:t>Арттерапия</w:t>
      </w:r>
      <w:r w:rsidRPr="0053034B">
        <w:rPr>
          <w:rFonts w:ascii="Times New Roman" w:hAnsi="Times New Roman"/>
          <w:sz w:val="28"/>
          <w:szCs w:val="28"/>
        </w:rPr>
        <w:t xml:space="preserve"> – естественный и бережный метод исцеления и развития души через художественное творчество, активно развивающийся как комплекс психотерапевтических методик с 1940-х гг. Направления арттерапии соответствуют видам искусств, а разнообразие техник практически неограничено. Арт-терапия в научно-педагогическом понимании - забота об эмоциональном самочувствии и психологическом здоровье личности, группы, коллектива средствами спонтанной </w:t>
      </w:r>
      <w:r w:rsidRPr="0053034B">
        <w:rPr>
          <w:rFonts w:ascii="Times New Roman" w:hAnsi="Times New Roman"/>
          <w:sz w:val="28"/>
          <w:szCs w:val="28"/>
        </w:rPr>
        <w:lastRenderedPageBreak/>
        <w:t>художественной деятельности. Это метод развития и изменения личности при помощи разных видов и форм искусства и творчества.</w:t>
      </w:r>
    </w:p>
    <w:p w:rsidR="00F15EB2" w:rsidRPr="0053034B" w:rsidRDefault="00F15EB2" w:rsidP="00F15EB2">
      <w:pPr>
        <w:pStyle w:val="a3"/>
        <w:ind w:firstLine="708"/>
        <w:jc w:val="both"/>
        <w:rPr>
          <w:rFonts w:ascii="Times New Roman" w:hAnsi="Times New Roman"/>
          <w:sz w:val="28"/>
          <w:szCs w:val="28"/>
        </w:rPr>
      </w:pPr>
      <w:r w:rsidRPr="0053034B">
        <w:rPr>
          <w:rFonts w:ascii="Times New Roman" w:hAnsi="Times New Roman"/>
          <w:sz w:val="28"/>
          <w:szCs w:val="28"/>
        </w:rPr>
        <w:t xml:space="preserve"> Термин арт-терапия ввел в употребление в 1938 г. Адриан Хилл. Пионеры арт-терапии опирались на идею Фрейда о том, что внутреннее "Я" человека проявляется в визуальной форме всякий раз когда он спонтанно рисует и лепит, а также на мысли Юнга о персональных и универсальных символах. Центральная фигура в арт-терапевтическом процессе — не пациент (как больной человек), а личность, стремящаяся к саморазвитию и расширению диапазона своих возможностей.</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5D25E1">
        <w:rPr>
          <w:rFonts w:ascii="Times New Roman" w:hAnsi="Times New Roman"/>
          <w:sz w:val="28"/>
          <w:szCs w:val="28"/>
        </w:rPr>
        <w:tab/>
        <w:t xml:space="preserve">                                                               </w:t>
      </w:r>
      <w:r w:rsidRPr="005D25E1">
        <w:rPr>
          <w:rFonts w:ascii="Times New Roman" w:hAnsi="Times New Roman"/>
          <w:b/>
          <w:sz w:val="28"/>
          <w:szCs w:val="28"/>
        </w:rPr>
        <w:t xml:space="preserve">             </w:t>
      </w:r>
      <w:r>
        <w:rPr>
          <w:rFonts w:ascii="Times New Roman" w:hAnsi="Times New Roman"/>
          <w:b/>
          <w:sz w:val="28"/>
          <w:szCs w:val="28"/>
        </w:rPr>
        <w:t xml:space="preserve">                             </w:t>
      </w:r>
      <w:r>
        <w:rPr>
          <w:rFonts w:ascii="Times New Roman" w:hAnsi="Times New Roman"/>
          <w:b/>
          <w:sz w:val="28"/>
          <w:szCs w:val="28"/>
        </w:rPr>
        <w:tab/>
      </w:r>
      <w:r>
        <w:rPr>
          <w:rFonts w:ascii="Times New Roman" w:hAnsi="Times New Roman"/>
          <w:b/>
          <w:sz w:val="28"/>
          <w:szCs w:val="28"/>
        </w:rPr>
        <w:tab/>
      </w:r>
      <w:r w:rsidRPr="009860B5">
        <w:rPr>
          <w:rFonts w:ascii="Times New Roman" w:hAnsi="Times New Roman"/>
          <w:sz w:val="28"/>
          <w:szCs w:val="28"/>
        </w:rPr>
        <w:t xml:space="preserve">МУЗЫКОТЕРАПИЯ    </w:t>
      </w:r>
      <w:r w:rsidRPr="005D25E1">
        <w:rPr>
          <w:rFonts w:ascii="Times New Roman" w:hAnsi="Times New Roman"/>
          <w:b/>
          <w:sz w:val="28"/>
          <w:szCs w:val="28"/>
        </w:rPr>
        <w:tab/>
      </w:r>
      <w:r w:rsidRPr="009860B5">
        <w:rPr>
          <w:rFonts w:ascii="Times New Roman" w:hAnsi="Times New Roman"/>
          <w:sz w:val="28"/>
          <w:szCs w:val="28"/>
        </w:rPr>
        <w:t xml:space="preserve"> </w:t>
      </w:r>
    </w:p>
    <w:p w:rsidR="00F15EB2" w:rsidRPr="005D25E1" w:rsidRDefault="00F15EB2" w:rsidP="00F15EB2">
      <w:pPr>
        <w:pStyle w:val="a3"/>
        <w:ind w:left="795"/>
        <w:jc w:val="both"/>
        <w:rPr>
          <w:rFonts w:ascii="Times New Roman" w:hAnsi="Times New Roman"/>
          <w:sz w:val="28"/>
          <w:szCs w:val="28"/>
        </w:rPr>
      </w:pPr>
      <w:r w:rsidRPr="005D25E1">
        <w:rPr>
          <w:rFonts w:ascii="Times New Roman" w:hAnsi="Times New Roman"/>
          <w:b/>
          <w:sz w:val="28"/>
          <w:szCs w:val="28"/>
        </w:rPr>
        <w:tab/>
      </w:r>
      <w:r w:rsidRPr="005D25E1">
        <w:rPr>
          <w:rFonts w:ascii="Times New Roman" w:hAnsi="Times New Roman"/>
          <w:b/>
          <w:sz w:val="28"/>
          <w:szCs w:val="28"/>
        </w:rPr>
        <w:tab/>
      </w:r>
      <w:r w:rsidRPr="005D25E1">
        <w:rPr>
          <w:rFonts w:ascii="Times New Roman" w:hAnsi="Times New Roman"/>
          <w:b/>
          <w:sz w:val="28"/>
          <w:szCs w:val="28"/>
        </w:rPr>
        <w:tab/>
      </w:r>
      <w:r w:rsidRPr="005D25E1">
        <w:rPr>
          <w:rFonts w:ascii="Times New Roman" w:hAnsi="Times New Roman"/>
          <w:b/>
          <w:sz w:val="28"/>
          <w:szCs w:val="28"/>
        </w:rPr>
        <w:tab/>
      </w:r>
      <w:r w:rsidRPr="005D25E1">
        <w:rPr>
          <w:rFonts w:ascii="Times New Roman" w:hAnsi="Times New Roman"/>
          <w:b/>
          <w:sz w:val="28"/>
          <w:szCs w:val="28"/>
        </w:rPr>
        <w:tab/>
      </w:r>
      <w:r w:rsidRPr="005D25E1">
        <w:rPr>
          <w:rFonts w:ascii="Times New Roman" w:hAnsi="Times New Roman"/>
          <w:b/>
          <w:sz w:val="28"/>
          <w:szCs w:val="28"/>
        </w:rPr>
        <w:tab/>
      </w:r>
      <w:r w:rsidRPr="005D25E1">
        <w:rPr>
          <w:rFonts w:ascii="Times New Roman" w:hAnsi="Times New Roman"/>
          <w:b/>
          <w:sz w:val="28"/>
          <w:szCs w:val="28"/>
        </w:rPr>
        <w:tab/>
      </w:r>
      <w:r w:rsidRPr="005D25E1">
        <w:rPr>
          <w:rFonts w:ascii="Times New Roman" w:hAnsi="Times New Roman"/>
          <w:b/>
          <w:sz w:val="28"/>
          <w:szCs w:val="28"/>
        </w:rPr>
        <w:tab/>
      </w:r>
      <w:r w:rsidRPr="005D25E1">
        <w:rPr>
          <w:rFonts w:ascii="Times New Roman" w:hAnsi="Times New Roman"/>
          <w:b/>
          <w:sz w:val="28"/>
          <w:szCs w:val="28"/>
        </w:rPr>
        <w:tab/>
        <w:t xml:space="preserve">                  </w:t>
      </w:r>
    </w:p>
    <w:p w:rsidR="00F15EB2" w:rsidRPr="001A46B8" w:rsidRDefault="00F15EB2" w:rsidP="00F15EB2">
      <w:pPr>
        <w:pStyle w:val="a3"/>
        <w:ind w:firstLine="1416"/>
        <w:jc w:val="both"/>
        <w:rPr>
          <w:rFonts w:ascii="Times New Roman" w:hAnsi="Times New Roman"/>
          <w:sz w:val="28"/>
          <w:szCs w:val="28"/>
        </w:rPr>
      </w:pPr>
      <w:r>
        <w:rPr>
          <w:rFonts w:ascii="Times New Roman" w:hAnsi="Times New Roman"/>
          <w:sz w:val="28"/>
          <w:szCs w:val="28"/>
        </w:rPr>
        <w:t xml:space="preserve">Музыкотерапия - </w:t>
      </w:r>
      <w:r w:rsidRPr="005D25E1">
        <w:rPr>
          <w:rFonts w:ascii="Times New Roman" w:hAnsi="Times New Roman"/>
          <w:sz w:val="28"/>
          <w:szCs w:val="28"/>
        </w:rPr>
        <w:t>это психотерапевтический метод, основанный на целительном воздействии музыки на психологическое состояние человека, где музыка используется как лечебное средство. В России музыкотерапию Минздрав признал официальным методом лечения в 2003 году. Музыкотерапия в мире становиться признанной наукой. При Российской Академии Музыки им. Гнесиных  создано отделение музыкальной реабилитации. В ряде западных ВУЗов готовят профессиональных докторов, врачующих музыкой</w:t>
      </w:r>
      <w:r>
        <w:rPr>
          <w:rFonts w:ascii="Times New Roman" w:hAnsi="Times New Roman"/>
          <w:sz w:val="28"/>
          <w:szCs w:val="28"/>
        </w:rPr>
        <w:t>.</w:t>
      </w:r>
      <w:r w:rsidRPr="00EA0132">
        <w:t xml:space="preserve"> </w:t>
      </w:r>
      <w:r w:rsidRPr="00EA0132">
        <w:rPr>
          <w:rFonts w:ascii="Times New Roman" w:hAnsi="Times New Roman"/>
          <w:sz w:val="28"/>
          <w:szCs w:val="28"/>
        </w:rPr>
        <w:t>Музык</w:t>
      </w:r>
      <w:r>
        <w:rPr>
          <w:rFonts w:ascii="Times New Roman" w:hAnsi="Times New Roman"/>
          <w:sz w:val="28"/>
          <w:szCs w:val="28"/>
        </w:rPr>
        <w:t xml:space="preserve">отерапия-это </w:t>
      </w:r>
      <w:r w:rsidRPr="00EA0132">
        <w:rPr>
          <w:rFonts w:ascii="Times New Roman" w:hAnsi="Times New Roman"/>
          <w:sz w:val="28"/>
          <w:szCs w:val="28"/>
        </w:rPr>
        <w:t>метод, использующий музыку в качестве лечебного средства, основанный на целительном воздействии музыки на псих</w:t>
      </w:r>
      <w:r>
        <w:rPr>
          <w:rFonts w:ascii="Times New Roman" w:hAnsi="Times New Roman"/>
          <w:sz w:val="28"/>
          <w:szCs w:val="28"/>
        </w:rPr>
        <w:t xml:space="preserve">ологическое состояние человека. </w:t>
      </w:r>
      <w:r w:rsidRPr="00EA0132">
        <w:rPr>
          <w:rFonts w:ascii="Times New Roman" w:hAnsi="Times New Roman"/>
          <w:sz w:val="28"/>
          <w:szCs w:val="28"/>
        </w:rPr>
        <w:t xml:space="preserve">Различают </w:t>
      </w:r>
      <w:r w:rsidRPr="00743E56">
        <w:rPr>
          <w:rFonts w:ascii="Times New Roman" w:hAnsi="Times New Roman"/>
          <w:b/>
          <w:sz w:val="28"/>
          <w:szCs w:val="28"/>
        </w:rPr>
        <w:t xml:space="preserve">пассивную </w:t>
      </w:r>
      <w:r w:rsidRPr="00743E56">
        <w:rPr>
          <w:rFonts w:ascii="Times New Roman" w:hAnsi="Times New Roman"/>
          <w:sz w:val="28"/>
          <w:szCs w:val="28"/>
        </w:rPr>
        <w:t>и</w:t>
      </w:r>
      <w:r w:rsidRPr="00743E56">
        <w:rPr>
          <w:rFonts w:ascii="Times New Roman" w:hAnsi="Times New Roman"/>
          <w:b/>
          <w:sz w:val="28"/>
          <w:szCs w:val="28"/>
        </w:rPr>
        <w:t xml:space="preserve"> активную</w:t>
      </w:r>
      <w:r w:rsidRPr="00EA0132">
        <w:rPr>
          <w:rFonts w:ascii="Times New Roman" w:hAnsi="Times New Roman"/>
          <w:sz w:val="28"/>
          <w:szCs w:val="28"/>
        </w:rPr>
        <w:t xml:space="preserve"> формы музыкотерапии. При </w:t>
      </w:r>
      <w:r w:rsidRPr="00743E56">
        <w:rPr>
          <w:rFonts w:ascii="Times New Roman" w:hAnsi="Times New Roman"/>
          <w:b/>
          <w:sz w:val="28"/>
          <w:szCs w:val="28"/>
        </w:rPr>
        <w:t>пассивной</w:t>
      </w:r>
      <w:r w:rsidRPr="00EA0132">
        <w:rPr>
          <w:rFonts w:ascii="Times New Roman" w:hAnsi="Times New Roman"/>
          <w:sz w:val="28"/>
          <w:szCs w:val="28"/>
        </w:rPr>
        <w:t xml:space="preserve"> музыкотерапии пациентам предлагают прослушивать различные музыкальные произведения, соответствующие состоянию их психологического здоровья и ходу лечения. Целью в данном случае является определенное эмоциональное, в том числе эстетическое, переживание, которое должно способствовать отреагированию тех или иных проблем и достижению новых смыслов. В качестве средств, способствующих музыкотерапии, часто используют дополнительные приемы, такие как дыхательные упражнения, аутотренинг, гипноз, живопись или танец. Выбор тех или иных музыкальных произведений может осуществлятьс</w:t>
      </w:r>
      <w:r>
        <w:rPr>
          <w:rFonts w:ascii="Times New Roman" w:hAnsi="Times New Roman"/>
          <w:sz w:val="28"/>
          <w:szCs w:val="28"/>
        </w:rPr>
        <w:t>я на основании разных критериев. В,</w:t>
      </w:r>
      <w:r w:rsidRPr="00EA0132">
        <w:rPr>
          <w:rFonts w:ascii="Times New Roman" w:hAnsi="Times New Roman"/>
          <w:sz w:val="28"/>
          <w:szCs w:val="28"/>
        </w:rPr>
        <w:t xml:space="preserve"> так называемой</w:t>
      </w:r>
      <w:r>
        <w:rPr>
          <w:rFonts w:ascii="Times New Roman" w:hAnsi="Times New Roman"/>
          <w:sz w:val="28"/>
          <w:szCs w:val="28"/>
        </w:rPr>
        <w:t>, «</w:t>
      </w:r>
      <w:r w:rsidRPr="00EA0132">
        <w:rPr>
          <w:rFonts w:ascii="Times New Roman" w:hAnsi="Times New Roman"/>
          <w:sz w:val="28"/>
          <w:szCs w:val="28"/>
        </w:rPr>
        <w:t>а</w:t>
      </w:r>
      <w:r>
        <w:rPr>
          <w:rFonts w:ascii="Times New Roman" w:hAnsi="Times New Roman"/>
          <w:sz w:val="28"/>
          <w:szCs w:val="28"/>
        </w:rPr>
        <w:t>мериканской школе музыкотерапии»</w:t>
      </w:r>
      <w:r w:rsidRPr="00EA0132">
        <w:rPr>
          <w:rFonts w:ascii="Times New Roman" w:hAnsi="Times New Roman"/>
          <w:sz w:val="28"/>
          <w:szCs w:val="28"/>
        </w:rPr>
        <w:t xml:space="preserve"> предлагаются такие отрывки, которые вызывают очень широкий спектр эмоциональных состояний (радо</w:t>
      </w:r>
      <w:r>
        <w:rPr>
          <w:rFonts w:ascii="Times New Roman" w:hAnsi="Times New Roman"/>
          <w:sz w:val="28"/>
          <w:szCs w:val="28"/>
        </w:rPr>
        <w:t>сть, печаль, сочувствие и т.д.).   В «шведской школе»</w:t>
      </w:r>
      <w:r w:rsidRPr="00EA0132">
        <w:rPr>
          <w:rFonts w:ascii="Times New Roman" w:hAnsi="Times New Roman"/>
          <w:sz w:val="28"/>
          <w:szCs w:val="28"/>
        </w:rPr>
        <w:t xml:space="preserve">, основанной на глубинном анализе, предъявление музыки специально индивидуализируется для отреагирования определенных скрытых комплексов. При </w:t>
      </w:r>
      <w:r w:rsidRPr="00743E56">
        <w:rPr>
          <w:rFonts w:ascii="Times New Roman" w:hAnsi="Times New Roman"/>
          <w:b/>
          <w:sz w:val="28"/>
          <w:szCs w:val="28"/>
        </w:rPr>
        <w:t xml:space="preserve">активной </w:t>
      </w:r>
      <w:r w:rsidRPr="00EA0132">
        <w:rPr>
          <w:rFonts w:ascii="Times New Roman" w:hAnsi="Times New Roman"/>
          <w:sz w:val="28"/>
          <w:szCs w:val="28"/>
        </w:rPr>
        <w:t xml:space="preserve">музыкотерапии пациенты сами участвуют в исполнении музыкальных произведений (в хоре или музыкальном оркестре), применяя при этом как обычные музыкальные инструменты, так и необычные, например, собственное тело (хлопки, постукивания и пр.). Основной целью в данном случае является интеграция </w:t>
      </w:r>
      <w:r w:rsidRPr="00EA0132">
        <w:rPr>
          <w:rFonts w:ascii="Times New Roman" w:hAnsi="Times New Roman"/>
          <w:sz w:val="28"/>
          <w:szCs w:val="28"/>
        </w:rPr>
        <w:lastRenderedPageBreak/>
        <w:t xml:space="preserve">индивида в социальные группы, т.к. в музыкальном сотворчестве хорошо отрабатываются различные коммуникативные навыки, устраняется повышенная застенчивость, кроме того формируется выдержка и самоконтроль. Многие элементы, выработанные в музыкотерапии, также используются в практике музыкального образования. </w:t>
      </w:r>
      <w:r w:rsidRPr="001A46B8">
        <w:rPr>
          <w:rFonts w:ascii="Times New Roman" w:hAnsi="Times New Roman"/>
          <w:sz w:val="28"/>
          <w:szCs w:val="28"/>
        </w:rPr>
        <w:t>Направления музыкальной терапии</w:t>
      </w:r>
    </w:p>
    <w:p w:rsidR="00F15EB2" w:rsidRPr="001A46B8" w:rsidRDefault="00F15EB2" w:rsidP="00F15EB2">
      <w:pPr>
        <w:pStyle w:val="a3"/>
        <w:ind w:firstLine="1416"/>
        <w:jc w:val="both"/>
        <w:rPr>
          <w:rFonts w:ascii="Times New Roman" w:hAnsi="Times New Roman"/>
          <w:sz w:val="28"/>
          <w:szCs w:val="28"/>
        </w:rPr>
      </w:pPr>
      <w:r w:rsidRPr="001A46B8">
        <w:rPr>
          <w:rFonts w:ascii="Times New Roman" w:hAnsi="Times New Roman"/>
          <w:sz w:val="28"/>
          <w:szCs w:val="28"/>
        </w:rPr>
        <w:t>В музыкотерапии в XX веке сформировалось несколько школ.</w:t>
      </w:r>
    </w:p>
    <w:p w:rsidR="00F15EB2" w:rsidRPr="001A46B8" w:rsidRDefault="00F15EB2" w:rsidP="00F15EB2">
      <w:pPr>
        <w:pStyle w:val="a3"/>
        <w:ind w:firstLine="1416"/>
        <w:jc w:val="both"/>
        <w:rPr>
          <w:rFonts w:ascii="Times New Roman" w:hAnsi="Times New Roman"/>
          <w:sz w:val="28"/>
          <w:szCs w:val="28"/>
        </w:rPr>
      </w:pPr>
      <w:r w:rsidRPr="00743E56">
        <w:rPr>
          <w:rFonts w:ascii="Times New Roman" w:hAnsi="Times New Roman"/>
          <w:b/>
          <w:sz w:val="28"/>
          <w:szCs w:val="28"/>
        </w:rPr>
        <w:t>Шведская школа</w:t>
      </w:r>
      <w:r w:rsidRPr="001A46B8">
        <w:rPr>
          <w:rFonts w:ascii="Times New Roman" w:hAnsi="Times New Roman"/>
          <w:sz w:val="28"/>
          <w:szCs w:val="28"/>
        </w:rPr>
        <w:t xml:space="preserve"> (основоположник — А. Понтвик) — выдвинула концепцию психорезонанса, исходящую из того, что именно музыка способна проникнуть в глубинные пласты человеческого сознания, которые могут вступать в резонанс с озвученной музыкальной гармонией и проявляться наружу для анализа и понимания. Лечебный эффект шведского направления музыкальной психотерапии основывается на идеях традиционного психоанализа. Во время сеанса психотерапевт с помощью музыки доводит пациента до катарсисной разрядки и этим облегчает его состояние. В связи с этим большое значение имеет подбор музыкальных произведений, вызывающих необходимые переживания</w:t>
      </w:r>
    </w:p>
    <w:p w:rsidR="00F15EB2" w:rsidRPr="001A46B8" w:rsidRDefault="00F15EB2" w:rsidP="00F15EB2">
      <w:pPr>
        <w:pStyle w:val="a3"/>
        <w:ind w:firstLine="1416"/>
        <w:jc w:val="both"/>
        <w:rPr>
          <w:rFonts w:ascii="Times New Roman" w:hAnsi="Times New Roman"/>
          <w:sz w:val="28"/>
          <w:szCs w:val="28"/>
        </w:rPr>
      </w:pPr>
      <w:r w:rsidRPr="00743E56">
        <w:rPr>
          <w:rFonts w:ascii="Times New Roman" w:hAnsi="Times New Roman"/>
          <w:b/>
          <w:sz w:val="28"/>
          <w:szCs w:val="28"/>
        </w:rPr>
        <w:t>Американские</w:t>
      </w:r>
      <w:r>
        <w:rPr>
          <w:rFonts w:ascii="Times New Roman" w:hAnsi="Times New Roman"/>
          <w:b/>
          <w:sz w:val="28"/>
          <w:szCs w:val="28"/>
        </w:rPr>
        <w:t xml:space="preserve"> </w:t>
      </w:r>
      <w:r w:rsidRPr="001A46B8">
        <w:rPr>
          <w:rFonts w:ascii="Times New Roman" w:hAnsi="Times New Roman"/>
          <w:sz w:val="28"/>
          <w:szCs w:val="28"/>
        </w:rPr>
        <w:t xml:space="preserve"> музыкотерапевты</w:t>
      </w:r>
      <w:r>
        <w:rPr>
          <w:rFonts w:ascii="Times New Roman" w:hAnsi="Times New Roman"/>
          <w:sz w:val="28"/>
          <w:szCs w:val="28"/>
        </w:rPr>
        <w:t xml:space="preserve"> </w:t>
      </w:r>
      <w:r w:rsidRPr="001A46B8">
        <w:rPr>
          <w:rFonts w:ascii="Times New Roman" w:hAnsi="Times New Roman"/>
          <w:sz w:val="28"/>
          <w:szCs w:val="28"/>
        </w:rPr>
        <w:t xml:space="preserve"> разработали обширные каталоги лечебных музыкальных произведений самых разных жанров и стилей с учетом стимулирующего или успокаивающего лечебного действия.[источник не указан 196 дней]</w:t>
      </w:r>
    </w:p>
    <w:p w:rsidR="00F15EB2" w:rsidRPr="001A46B8" w:rsidRDefault="00F15EB2" w:rsidP="00F15EB2">
      <w:pPr>
        <w:pStyle w:val="a3"/>
        <w:ind w:firstLine="1416"/>
        <w:jc w:val="both"/>
        <w:rPr>
          <w:rFonts w:ascii="Times New Roman" w:hAnsi="Times New Roman"/>
          <w:sz w:val="28"/>
          <w:szCs w:val="28"/>
        </w:rPr>
      </w:pPr>
      <w:r w:rsidRPr="00743E56">
        <w:rPr>
          <w:rFonts w:ascii="Times New Roman" w:hAnsi="Times New Roman"/>
          <w:b/>
          <w:sz w:val="28"/>
          <w:szCs w:val="28"/>
        </w:rPr>
        <w:t>Немецкая школа</w:t>
      </w:r>
      <w:r w:rsidRPr="001A46B8">
        <w:rPr>
          <w:rFonts w:ascii="Times New Roman" w:hAnsi="Times New Roman"/>
          <w:sz w:val="28"/>
          <w:szCs w:val="28"/>
        </w:rPr>
        <w:t xml:space="preserve"> (Швабе, Келер, Кениг), исходя из тезиса психофизического единства человека, основное внимание направила на развитие различных форм комплексного использования целительного возд</w:t>
      </w:r>
      <w:r>
        <w:rPr>
          <w:rFonts w:ascii="Times New Roman" w:hAnsi="Times New Roman"/>
          <w:sz w:val="28"/>
          <w:szCs w:val="28"/>
        </w:rPr>
        <w:t>ействия разных видов искусств</w:t>
      </w:r>
      <w:r w:rsidRPr="001A46B8">
        <w:rPr>
          <w:rFonts w:ascii="Times New Roman" w:hAnsi="Times New Roman"/>
          <w:sz w:val="28"/>
          <w:szCs w:val="28"/>
        </w:rPr>
        <w:t>.</w:t>
      </w:r>
    </w:p>
    <w:p w:rsidR="00F15EB2" w:rsidRPr="001A46B8" w:rsidRDefault="00F15EB2" w:rsidP="00F15EB2">
      <w:pPr>
        <w:pStyle w:val="a3"/>
        <w:ind w:firstLine="1416"/>
        <w:jc w:val="both"/>
        <w:rPr>
          <w:rFonts w:ascii="Times New Roman" w:hAnsi="Times New Roman"/>
          <w:sz w:val="28"/>
          <w:szCs w:val="28"/>
        </w:rPr>
      </w:pPr>
      <w:r w:rsidRPr="00743E56">
        <w:rPr>
          <w:rFonts w:ascii="Times New Roman" w:hAnsi="Times New Roman"/>
          <w:sz w:val="28"/>
          <w:szCs w:val="28"/>
        </w:rPr>
        <w:t>В</w:t>
      </w:r>
      <w:r w:rsidRPr="00743E56">
        <w:rPr>
          <w:rFonts w:ascii="Times New Roman" w:hAnsi="Times New Roman"/>
          <w:b/>
          <w:sz w:val="28"/>
          <w:szCs w:val="28"/>
        </w:rPr>
        <w:t xml:space="preserve"> России</w:t>
      </w:r>
      <w:r w:rsidRPr="001A46B8">
        <w:rPr>
          <w:rFonts w:ascii="Times New Roman" w:hAnsi="Times New Roman"/>
          <w:sz w:val="28"/>
          <w:szCs w:val="28"/>
        </w:rPr>
        <w:t>, первые научные работы, посвященные механизму влияния музыки на человека, появились в конце XIX-начале XX столетия. В работах В. М. Бехтерева, И. М. Сеченова, И. М. Догеля, И. Р. Тарханова появились данные о благоприятном влиянии музыки на центральную нервную систему, дыхание, кровообращение и газообм</w:t>
      </w:r>
      <w:r>
        <w:rPr>
          <w:rFonts w:ascii="Times New Roman" w:hAnsi="Times New Roman"/>
          <w:sz w:val="28"/>
          <w:szCs w:val="28"/>
        </w:rPr>
        <w:t>ен.</w:t>
      </w:r>
      <w:r w:rsidRPr="001A46B8">
        <w:rPr>
          <w:rFonts w:ascii="Times New Roman" w:hAnsi="Times New Roman"/>
          <w:sz w:val="28"/>
          <w:szCs w:val="28"/>
        </w:rPr>
        <w:t xml:space="preserve"> Оригинальную концепцию музыкально-рациональной психотерапии разработ</w:t>
      </w:r>
      <w:r>
        <w:rPr>
          <w:rFonts w:ascii="Times New Roman" w:hAnsi="Times New Roman"/>
          <w:sz w:val="28"/>
          <w:szCs w:val="28"/>
        </w:rPr>
        <w:t>ал Валентин Петрушин (Москва)</w:t>
      </w:r>
      <w:r w:rsidRPr="001A46B8">
        <w:rPr>
          <w:rFonts w:ascii="Times New Roman" w:hAnsi="Times New Roman"/>
          <w:sz w:val="28"/>
          <w:szCs w:val="28"/>
        </w:rPr>
        <w:t xml:space="preserve">. Его практический опыт синтезирует известные древние методик и современные научные достижения. Подходя </w:t>
      </w:r>
      <w:r>
        <w:rPr>
          <w:rFonts w:ascii="Times New Roman" w:hAnsi="Times New Roman"/>
          <w:sz w:val="28"/>
          <w:szCs w:val="28"/>
        </w:rPr>
        <w:t>к человеку целостно,  Петрушин с</w:t>
      </w:r>
      <w:r w:rsidRPr="001A46B8">
        <w:rPr>
          <w:rFonts w:ascii="Times New Roman" w:hAnsi="Times New Roman"/>
          <w:sz w:val="28"/>
          <w:szCs w:val="28"/>
        </w:rPr>
        <w:t>тимулирует пациентов не только к физическому, но и к психологическому и интеллектуальному выздоровлению (работа с телом, чувствами, мыслями). Ведь заболевания часто имеют причину не в физических слабостях организма, а в особенностях характера, которые в свою очередь являются производными от мировоззрения человека</w:t>
      </w:r>
    </w:p>
    <w:p w:rsidR="00F15EB2" w:rsidRPr="00743E56" w:rsidRDefault="00F15EB2" w:rsidP="00F15EB2">
      <w:pPr>
        <w:pStyle w:val="a3"/>
        <w:ind w:firstLine="1416"/>
        <w:jc w:val="both"/>
        <w:rPr>
          <w:rFonts w:ascii="Times New Roman" w:hAnsi="Times New Roman"/>
          <w:b/>
          <w:sz w:val="28"/>
          <w:szCs w:val="28"/>
        </w:rPr>
      </w:pPr>
      <w:r w:rsidRPr="00743E56">
        <w:rPr>
          <w:rFonts w:ascii="Times New Roman" w:hAnsi="Times New Roman"/>
          <w:b/>
          <w:sz w:val="28"/>
          <w:szCs w:val="28"/>
        </w:rPr>
        <w:t>Формы музыкальной терапии</w:t>
      </w:r>
    </w:p>
    <w:p w:rsidR="00F15EB2" w:rsidRPr="001A46B8" w:rsidRDefault="00F15EB2" w:rsidP="00F15EB2">
      <w:pPr>
        <w:pStyle w:val="a3"/>
        <w:ind w:firstLine="1416"/>
        <w:jc w:val="both"/>
        <w:rPr>
          <w:rFonts w:ascii="Times New Roman" w:hAnsi="Times New Roman"/>
          <w:sz w:val="28"/>
          <w:szCs w:val="28"/>
        </w:rPr>
      </w:pPr>
      <w:r w:rsidRPr="001A46B8">
        <w:rPr>
          <w:rFonts w:ascii="Times New Roman" w:hAnsi="Times New Roman"/>
          <w:sz w:val="28"/>
          <w:szCs w:val="28"/>
        </w:rPr>
        <w:t>Различают три основные формы музыкотерапии: рецептивную, активную, интегративную.</w:t>
      </w:r>
    </w:p>
    <w:p w:rsidR="00F15EB2" w:rsidRPr="001A46B8" w:rsidRDefault="00F15EB2" w:rsidP="00F15EB2">
      <w:pPr>
        <w:pStyle w:val="a3"/>
        <w:ind w:firstLine="1416"/>
        <w:jc w:val="both"/>
        <w:rPr>
          <w:rFonts w:ascii="Times New Roman" w:hAnsi="Times New Roman"/>
          <w:sz w:val="28"/>
          <w:szCs w:val="28"/>
        </w:rPr>
      </w:pPr>
      <w:r w:rsidRPr="00743E56">
        <w:rPr>
          <w:rFonts w:ascii="Times New Roman" w:hAnsi="Times New Roman"/>
          <w:b/>
          <w:i/>
          <w:sz w:val="28"/>
          <w:szCs w:val="28"/>
        </w:rPr>
        <w:lastRenderedPageBreak/>
        <w:t>Рецептивная</w:t>
      </w:r>
      <w:r w:rsidRPr="00743E56">
        <w:rPr>
          <w:rFonts w:ascii="Times New Roman" w:hAnsi="Times New Roman"/>
          <w:b/>
          <w:sz w:val="28"/>
          <w:szCs w:val="28"/>
        </w:rPr>
        <w:t xml:space="preserve"> музыкотерапия</w:t>
      </w:r>
      <w:r w:rsidRPr="001A46B8">
        <w:rPr>
          <w:rFonts w:ascii="Times New Roman" w:hAnsi="Times New Roman"/>
          <w:sz w:val="28"/>
          <w:szCs w:val="28"/>
        </w:rPr>
        <w:t xml:space="preserve"> (пассивная) отличается тем, что пациент в процессе музыкотерапевтического сеанса не принимает в нём активного участия, занимая позицию простого слушателя. Ему предлагают прослушать различные музыкальные композиции либо вслушиваться в различные звучания, отвечающие состоянию его психичес</w:t>
      </w:r>
      <w:r>
        <w:rPr>
          <w:rFonts w:ascii="Times New Roman" w:hAnsi="Times New Roman"/>
          <w:sz w:val="28"/>
          <w:szCs w:val="28"/>
        </w:rPr>
        <w:t>кого здоровья и этапу лечения</w:t>
      </w:r>
      <w:r w:rsidRPr="001A46B8">
        <w:rPr>
          <w:rFonts w:ascii="Times New Roman" w:hAnsi="Times New Roman"/>
          <w:sz w:val="28"/>
          <w:szCs w:val="28"/>
        </w:rPr>
        <w:t>.</w:t>
      </w:r>
    </w:p>
    <w:p w:rsidR="00F15EB2" w:rsidRPr="001A46B8" w:rsidRDefault="00F15EB2" w:rsidP="00F15EB2">
      <w:pPr>
        <w:pStyle w:val="a3"/>
        <w:ind w:firstLine="1416"/>
        <w:jc w:val="both"/>
        <w:rPr>
          <w:rFonts w:ascii="Times New Roman" w:hAnsi="Times New Roman"/>
          <w:sz w:val="28"/>
          <w:szCs w:val="28"/>
        </w:rPr>
      </w:pPr>
      <w:r w:rsidRPr="00743E56">
        <w:rPr>
          <w:rFonts w:ascii="Times New Roman" w:hAnsi="Times New Roman"/>
          <w:b/>
          <w:sz w:val="28"/>
          <w:szCs w:val="28"/>
        </w:rPr>
        <w:t xml:space="preserve">Активные </w:t>
      </w:r>
      <w:r w:rsidRPr="001A46B8">
        <w:rPr>
          <w:rFonts w:ascii="Times New Roman" w:hAnsi="Times New Roman"/>
          <w:sz w:val="28"/>
          <w:szCs w:val="28"/>
        </w:rPr>
        <w:t>методы музыкальной терапии основаны на активной работе с музыкальным материалом: инструментальная игра, пение</w:t>
      </w:r>
      <w:r>
        <w:rPr>
          <w:rFonts w:ascii="Times New Roman" w:hAnsi="Times New Roman"/>
          <w:sz w:val="28"/>
          <w:szCs w:val="28"/>
        </w:rPr>
        <w:t>.</w:t>
      </w:r>
    </w:p>
    <w:p w:rsidR="00F15EB2" w:rsidRPr="001A46B8" w:rsidRDefault="00F15EB2" w:rsidP="00F15EB2">
      <w:pPr>
        <w:pStyle w:val="a3"/>
        <w:ind w:firstLine="1416"/>
        <w:jc w:val="both"/>
        <w:rPr>
          <w:rFonts w:ascii="Times New Roman" w:hAnsi="Times New Roman"/>
          <w:sz w:val="28"/>
          <w:szCs w:val="28"/>
        </w:rPr>
      </w:pPr>
      <w:r w:rsidRPr="00743E56">
        <w:rPr>
          <w:rFonts w:ascii="Times New Roman" w:hAnsi="Times New Roman"/>
          <w:b/>
          <w:sz w:val="28"/>
          <w:szCs w:val="28"/>
        </w:rPr>
        <w:t>Интегративная</w:t>
      </w:r>
      <w:r w:rsidRPr="001A46B8">
        <w:rPr>
          <w:rFonts w:ascii="Times New Roman" w:hAnsi="Times New Roman"/>
          <w:sz w:val="28"/>
          <w:szCs w:val="28"/>
        </w:rPr>
        <w:t xml:space="preserve"> музыкотерапия наряду с музыкой задействует возможности других видов искусства: рисование под музыку, музыкально-подвижные игры, пантомима, пластическая драматизация под музыку, создание стихов, рисунков, рассказов после прослушивания музыки и др. творческие формы.</w:t>
      </w:r>
    </w:p>
    <w:p w:rsidR="00F15EB2" w:rsidRPr="001A46B8" w:rsidRDefault="00F15EB2" w:rsidP="00F15EB2">
      <w:pPr>
        <w:pStyle w:val="a3"/>
        <w:ind w:firstLine="1416"/>
        <w:jc w:val="both"/>
        <w:rPr>
          <w:rFonts w:ascii="Times New Roman" w:hAnsi="Times New Roman"/>
          <w:sz w:val="28"/>
          <w:szCs w:val="28"/>
        </w:rPr>
      </w:pPr>
      <w:r w:rsidRPr="001A46B8">
        <w:rPr>
          <w:rFonts w:ascii="Times New Roman" w:hAnsi="Times New Roman"/>
          <w:sz w:val="28"/>
          <w:szCs w:val="28"/>
        </w:rPr>
        <w:t>Современная музыкотерапия представляет собой технологию разрешения медицинских, реабилитационных, развивающих, коррекционных, и воспитательных задач. Исследования в этой области направлены на изучение возможности влияния на личность человека посредством соединения медицинских, педагогических, психотерапевтических методов с управляемым музыкальным воздействием</w:t>
      </w:r>
      <w:r>
        <w:rPr>
          <w:rFonts w:ascii="Times New Roman" w:hAnsi="Times New Roman"/>
          <w:sz w:val="28"/>
          <w:szCs w:val="28"/>
        </w:rPr>
        <w:t xml:space="preserve"> </w:t>
      </w:r>
      <w:r w:rsidRPr="001A46B8">
        <w:rPr>
          <w:rFonts w:ascii="Times New Roman" w:hAnsi="Times New Roman"/>
          <w:sz w:val="28"/>
          <w:szCs w:val="28"/>
        </w:rPr>
        <w:t>Первые исследования оздоровительного воздействия музыки на организм человека начались в конце XIX века. В 1899 г. невропатолог Джеймс Л. Корнинг провел впервые исследования с использованием музыки для лечения пациентов. Первые научные труды, исследующие механизм влияния музыки на человека, появились в конце XIX-начале XX столетия. В работах В. М. Бехтерева, И. М. Догеля, И. Р. Тарханова и др. появляются данные о благоприятном влиянии музыки на центральную нервную систему, дыхание, кровообращение, газообмен.</w:t>
      </w:r>
    </w:p>
    <w:p w:rsidR="00F15EB2" w:rsidRPr="001A46B8" w:rsidRDefault="00F15EB2" w:rsidP="00F15EB2">
      <w:pPr>
        <w:pStyle w:val="a3"/>
        <w:ind w:firstLine="1416"/>
        <w:jc w:val="both"/>
        <w:rPr>
          <w:rFonts w:ascii="Times New Roman" w:hAnsi="Times New Roman"/>
          <w:sz w:val="28"/>
          <w:szCs w:val="28"/>
        </w:rPr>
      </w:pPr>
      <w:r w:rsidRPr="001A46B8">
        <w:rPr>
          <w:rFonts w:ascii="Times New Roman" w:hAnsi="Times New Roman"/>
          <w:sz w:val="28"/>
          <w:szCs w:val="28"/>
        </w:rPr>
        <w:t>На смену эмпирическому этапу использования музыки пришел этап экспериментально-физиологических исследований. Под руководством В. М. Бехтерева в 1913 г. в России было основано «Общество для определения лечебно-воспитательного значения музыки и гигиены». Первое упоминание о применении музыкальной терапии в журнале Американской музыкальной ассоциации датировано 1914 годом.</w:t>
      </w:r>
    </w:p>
    <w:p w:rsidR="00F15EB2" w:rsidRPr="001A46B8" w:rsidRDefault="00F15EB2" w:rsidP="00F15EB2">
      <w:pPr>
        <w:pStyle w:val="a3"/>
        <w:ind w:firstLine="1416"/>
        <w:jc w:val="both"/>
        <w:rPr>
          <w:rFonts w:ascii="Times New Roman" w:hAnsi="Times New Roman"/>
          <w:sz w:val="28"/>
          <w:szCs w:val="28"/>
        </w:rPr>
      </w:pPr>
      <w:r w:rsidRPr="001A46B8">
        <w:rPr>
          <w:rFonts w:ascii="Times New Roman" w:hAnsi="Times New Roman"/>
          <w:sz w:val="28"/>
          <w:szCs w:val="28"/>
        </w:rPr>
        <w:t xml:space="preserve">В 1918 Колумбийский университет (США) разработал первый курс «Музыкотерапии», который вела Маргарет Андерсен, музыкант из Великобритании. Постепенно была осознана необходимость разработки академических программ подготовки профессиональных музыкотерапевтов. Первая учебная программа по музыкотерапии была разработана в Великобритании в 1961, а в 1975 в Лондоне был основан Центр музыкальной терапии. Во второй половине XX века интерес к музыкальной терапии и механизму её влияния существенно возрос. Эксперименты ведутся в </w:t>
      </w:r>
      <w:r w:rsidRPr="001A46B8">
        <w:rPr>
          <w:rFonts w:ascii="Times New Roman" w:hAnsi="Times New Roman"/>
          <w:sz w:val="28"/>
          <w:szCs w:val="28"/>
        </w:rPr>
        <w:lastRenderedPageBreak/>
        <w:t xml:space="preserve">нескольких направлениях: влияние отдельных музыкальных инструментов на живые организмы; индивидуальное влияние отдельных произведений композиторов; влияние на организм человека традиционных народных направлений в музыке, а также современных направлений. </w:t>
      </w:r>
    </w:p>
    <w:p w:rsidR="00F15EB2" w:rsidRPr="001A46B8" w:rsidRDefault="00F15EB2" w:rsidP="00F15EB2">
      <w:pPr>
        <w:pStyle w:val="a3"/>
        <w:ind w:firstLine="1416"/>
        <w:jc w:val="both"/>
        <w:rPr>
          <w:rFonts w:ascii="Times New Roman" w:hAnsi="Times New Roman"/>
          <w:sz w:val="28"/>
          <w:szCs w:val="28"/>
        </w:rPr>
      </w:pPr>
      <w:r w:rsidRPr="001A46B8">
        <w:rPr>
          <w:rFonts w:ascii="Times New Roman" w:hAnsi="Times New Roman"/>
          <w:sz w:val="28"/>
          <w:szCs w:val="28"/>
        </w:rPr>
        <w:t>Американский ученый Дон Кемпбелл – один из общепризнанных авторитетов в области мировой музыкотерапии как науки – в своей знаменитой книге “Эффект Моцарта” приводит следующие обобщенные данные о специфике воздействия музыки на человеческий организм:</w:t>
      </w:r>
    </w:p>
    <w:p w:rsidR="00F15EB2" w:rsidRPr="001A46B8" w:rsidRDefault="00F15EB2" w:rsidP="00F15EB2">
      <w:pPr>
        <w:pStyle w:val="a3"/>
        <w:ind w:firstLine="1416"/>
        <w:jc w:val="both"/>
        <w:rPr>
          <w:rFonts w:ascii="Times New Roman" w:hAnsi="Times New Roman"/>
          <w:sz w:val="28"/>
          <w:szCs w:val="28"/>
        </w:rPr>
      </w:pPr>
      <w:r w:rsidRPr="001A46B8">
        <w:rPr>
          <w:rFonts w:ascii="Times New Roman" w:hAnsi="Times New Roman"/>
          <w:sz w:val="28"/>
          <w:szCs w:val="28"/>
        </w:rPr>
        <w:t>« – музыка влияет на дыхание;</w:t>
      </w:r>
    </w:p>
    <w:p w:rsidR="00F15EB2" w:rsidRPr="001A46B8" w:rsidRDefault="00F15EB2" w:rsidP="00F15EB2">
      <w:pPr>
        <w:pStyle w:val="a3"/>
        <w:ind w:firstLine="1416"/>
        <w:jc w:val="both"/>
        <w:rPr>
          <w:rFonts w:ascii="Times New Roman" w:hAnsi="Times New Roman"/>
          <w:sz w:val="28"/>
          <w:szCs w:val="28"/>
        </w:rPr>
      </w:pPr>
      <w:r w:rsidRPr="001A46B8">
        <w:rPr>
          <w:rFonts w:ascii="Times New Roman" w:hAnsi="Times New Roman"/>
          <w:sz w:val="28"/>
          <w:szCs w:val="28"/>
        </w:rPr>
        <w:t>– музыка влияет на сердечный ритм, пульс и кровяное давление;</w:t>
      </w:r>
    </w:p>
    <w:p w:rsidR="00F15EB2" w:rsidRPr="001A46B8" w:rsidRDefault="00F15EB2" w:rsidP="00F15EB2">
      <w:pPr>
        <w:pStyle w:val="a3"/>
        <w:ind w:firstLine="1416"/>
        <w:jc w:val="both"/>
        <w:rPr>
          <w:rFonts w:ascii="Times New Roman" w:hAnsi="Times New Roman"/>
          <w:sz w:val="28"/>
          <w:szCs w:val="28"/>
        </w:rPr>
      </w:pPr>
      <w:r w:rsidRPr="001A46B8">
        <w:rPr>
          <w:rFonts w:ascii="Times New Roman" w:hAnsi="Times New Roman"/>
          <w:sz w:val="28"/>
          <w:szCs w:val="28"/>
        </w:rPr>
        <w:t>– музыка может замедлить и уравновесить электромагнитные волны активности головного мозга;</w:t>
      </w:r>
    </w:p>
    <w:p w:rsidR="00F15EB2" w:rsidRPr="001A46B8" w:rsidRDefault="00F15EB2" w:rsidP="00F15EB2">
      <w:pPr>
        <w:pStyle w:val="a3"/>
        <w:ind w:firstLine="1416"/>
        <w:jc w:val="both"/>
        <w:rPr>
          <w:rFonts w:ascii="Times New Roman" w:hAnsi="Times New Roman"/>
          <w:sz w:val="28"/>
          <w:szCs w:val="28"/>
        </w:rPr>
      </w:pPr>
      <w:r w:rsidRPr="001A46B8">
        <w:rPr>
          <w:rFonts w:ascii="Times New Roman" w:hAnsi="Times New Roman"/>
          <w:sz w:val="28"/>
          <w:szCs w:val="28"/>
        </w:rPr>
        <w:t>– музыка снижает мышечное напряжение и повышает подвижность и координацию тела;</w:t>
      </w:r>
    </w:p>
    <w:p w:rsidR="00F15EB2" w:rsidRPr="001A46B8" w:rsidRDefault="00F15EB2" w:rsidP="00F15EB2">
      <w:pPr>
        <w:pStyle w:val="a3"/>
        <w:ind w:firstLine="1416"/>
        <w:jc w:val="both"/>
        <w:rPr>
          <w:rFonts w:ascii="Times New Roman" w:hAnsi="Times New Roman"/>
          <w:sz w:val="28"/>
          <w:szCs w:val="28"/>
        </w:rPr>
      </w:pPr>
      <w:r w:rsidRPr="001A46B8">
        <w:rPr>
          <w:rFonts w:ascii="Times New Roman" w:hAnsi="Times New Roman"/>
          <w:sz w:val="28"/>
          <w:szCs w:val="28"/>
        </w:rPr>
        <w:t>– музыка влияет на температуру тела;</w:t>
      </w:r>
    </w:p>
    <w:p w:rsidR="00F15EB2" w:rsidRPr="001A46B8" w:rsidRDefault="00F15EB2" w:rsidP="00F15EB2">
      <w:pPr>
        <w:pStyle w:val="a3"/>
        <w:ind w:firstLine="1416"/>
        <w:jc w:val="both"/>
        <w:rPr>
          <w:rFonts w:ascii="Times New Roman" w:hAnsi="Times New Roman"/>
          <w:sz w:val="28"/>
          <w:szCs w:val="28"/>
        </w:rPr>
      </w:pPr>
      <w:r w:rsidRPr="001A46B8">
        <w:rPr>
          <w:rFonts w:ascii="Times New Roman" w:hAnsi="Times New Roman"/>
          <w:sz w:val="28"/>
          <w:szCs w:val="28"/>
        </w:rPr>
        <w:t>– музыка может повысить уровень эндорфина;</w:t>
      </w:r>
    </w:p>
    <w:p w:rsidR="00F15EB2" w:rsidRPr="001A46B8" w:rsidRDefault="00F15EB2" w:rsidP="00F15EB2">
      <w:pPr>
        <w:pStyle w:val="a3"/>
        <w:ind w:firstLine="1416"/>
        <w:jc w:val="both"/>
        <w:rPr>
          <w:rFonts w:ascii="Times New Roman" w:hAnsi="Times New Roman"/>
          <w:sz w:val="28"/>
          <w:szCs w:val="28"/>
        </w:rPr>
      </w:pPr>
      <w:r w:rsidRPr="001A46B8">
        <w:rPr>
          <w:rFonts w:ascii="Times New Roman" w:hAnsi="Times New Roman"/>
          <w:sz w:val="28"/>
          <w:szCs w:val="28"/>
        </w:rPr>
        <w:t>– музыка регулирует выделение гормонов, снижающих стресс;</w:t>
      </w:r>
    </w:p>
    <w:p w:rsidR="00F15EB2" w:rsidRPr="001A46B8" w:rsidRDefault="00F15EB2" w:rsidP="00F15EB2">
      <w:pPr>
        <w:pStyle w:val="a3"/>
        <w:ind w:firstLine="1416"/>
        <w:jc w:val="both"/>
        <w:rPr>
          <w:rFonts w:ascii="Times New Roman" w:hAnsi="Times New Roman"/>
          <w:sz w:val="28"/>
          <w:szCs w:val="28"/>
        </w:rPr>
      </w:pPr>
      <w:r w:rsidRPr="001A46B8">
        <w:rPr>
          <w:rFonts w:ascii="Times New Roman" w:hAnsi="Times New Roman"/>
          <w:sz w:val="28"/>
          <w:szCs w:val="28"/>
        </w:rPr>
        <w:t>– музыка и звуки могут активизировать иммунную функцию;</w:t>
      </w:r>
    </w:p>
    <w:p w:rsidR="00F15EB2" w:rsidRPr="001A46B8" w:rsidRDefault="00F15EB2" w:rsidP="00F15EB2">
      <w:pPr>
        <w:pStyle w:val="a3"/>
        <w:ind w:firstLine="1416"/>
        <w:jc w:val="both"/>
        <w:rPr>
          <w:rFonts w:ascii="Times New Roman" w:hAnsi="Times New Roman"/>
          <w:sz w:val="28"/>
          <w:szCs w:val="28"/>
        </w:rPr>
      </w:pPr>
      <w:r w:rsidRPr="001A46B8">
        <w:rPr>
          <w:rFonts w:ascii="Times New Roman" w:hAnsi="Times New Roman"/>
          <w:sz w:val="28"/>
          <w:szCs w:val="28"/>
        </w:rPr>
        <w:t>– музыка изменяет наше восприятие пространства;</w:t>
      </w:r>
    </w:p>
    <w:p w:rsidR="00F15EB2" w:rsidRPr="001A46B8" w:rsidRDefault="00F15EB2" w:rsidP="00F15EB2">
      <w:pPr>
        <w:pStyle w:val="a3"/>
        <w:ind w:firstLine="1416"/>
        <w:jc w:val="both"/>
        <w:rPr>
          <w:rFonts w:ascii="Times New Roman" w:hAnsi="Times New Roman"/>
          <w:sz w:val="28"/>
          <w:szCs w:val="28"/>
        </w:rPr>
      </w:pPr>
      <w:r w:rsidRPr="001A46B8">
        <w:rPr>
          <w:rFonts w:ascii="Times New Roman" w:hAnsi="Times New Roman"/>
          <w:sz w:val="28"/>
          <w:szCs w:val="28"/>
        </w:rPr>
        <w:t>– музыка изменяет наше восприятие времени;</w:t>
      </w:r>
    </w:p>
    <w:p w:rsidR="00F15EB2" w:rsidRPr="001A46B8" w:rsidRDefault="00F15EB2" w:rsidP="00F15EB2">
      <w:pPr>
        <w:pStyle w:val="a3"/>
        <w:ind w:firstLine="1416"/>
        <w:jc w:val="both"/>
        <w:rPr>
          <w:rFonts w:ascii="Times New Roman" w:hAnsi="Times New Roman"/>
          <w:sz w:val="28"/>
          <w:szCs w:val="28"/>
        </w:rPr>
      </w:pPr>
      <w:r w:rsidRPr="001A46B8">
        <w:rPr>
          <w:rFonts w:ascii="Times New Roman" w:hAnsi="Times New Roman"/>
          <w:sz w:val="28"/>
          <w:szCs w:val="28"/>
        </w:rPr>
        <w:t>– музыка может улучшить память и обучаемость;</w:t>
      </w:r>
    </w:p>
    <w:p w:rsidR="00F15EB2" w:rsidRPr="001A46B8" w:rsidRDefault="00F15EB2" w:rsidP="00F15EB2">
      <w:pPr>
        <w:pStyle w:val="a3"/>
        <w:ind w:firstLine="1416"/>
        <w:jc w:val="both"/>
        <w:rPr>
          <w:rFonts w:ascii="Times New Roman" w:hAnsi="Times New Roman"/>
          <w:sz w:val="28"/>
          <w:szCs w:val="28"/>
        </w:rPr>
      </w:pPr>
      <w:r w:rsidRPr="001A46B8">
        <w:rPr>
          <w:rFonts w:ascii="Times New Roman" w:hAnsi="Times New Roman"/>
          <w:sz w:val="28"/>
          <w:szCs w:val="28"/>
        </w:rPr>
        <w:t>– музыка повышает производительность труда;</w:t>
      </w:r>
    </w:p>
    <w:p w:rsidR="00F15EB2" w:rsidRPr="001A46B8" w:rsidRDefault="00F15EB2" w:rsidP="00F15EB2">
      <w:pPr>
        <w:pStyle w:val="a3"/>
        <w:ind w:firstLine="1416"/>
        <w:jc w:val="both"/>
        <w:rPr>
          <w:rFonts w:ascii="Times New Roman" w:hAnsi="Times New Roman"/>
          <w:sz w:val="28"/>
          <w:szCs w:val="28"/>
        </w:rPr>
      </w:pPr>
      <w:r w:rsidRPr="001A46B8">
        <w:rPr>
          <w:rFonts w:ascii="Times New Roman" w:hAnsi="Times New Roman"/>
          <w:sz w:val="28"/>
          <w:szCs w:val="28"/>
        </w:rPr>
        <w:t>– музыка способствует повышению романтизма и сексуальности;</w:t>
      </w:r>
    </w:p>
    <w:p w:rsidR="00F15EB2" w:rsidRPr="001A46B8" w:rsidRDefault="00F15EB2" w:rsidP="00F15EB2">
      <w:pPr>
        <w:pStyle w:val="a3"/>
        <w:ind w:firstLine="1416"/>
        <w:jc w:val="both"/>
        <w:rPr>
          <w:rFonts w:ascii="Times New Roman" w:hAnsi="Times New Roman"/>
          <w:sz w:val="28"/>
          <w:szCs w:val="28"/>
        </w:rPr>
      </w:pPr>
      <w:r w:rsidRPr="001A46B8">
        <w:rPr>
          <w:rFonts w:ascii="Times New Roman" w:hAnsi="Times New Roman"/>
          <w:sz w:val="28"/>
          <w:szCs w:val="28"/>
        </w:rPr>
        <w:t>– музыка стимулирует пищеварение;</w:t>
      </w:r>
    </w:p>
    <w:p w:rsidR="00F15EB2" w:rsidRPr="001A46B8" w:rsidRDefault="00F15EB2" w:rsidP="00F15EB2">
      <w:pPr>
        <w:pStyle w:val="a3"/>
        <w:ind w:firstLine="1416"/>
        <w:jc w:val="both"/>
        <w:rPr>
          <w:rFonts w:ascii="Times New Roman" w:hAnsi="Times New Roman"/>
          <w:sz w:val="28"/>
          <w:szCs w:val="28"/>
        </w:rPr>
      </w:pPr>
      <w:r w:rsidRPr="001A46B8">
        <w:rPr>
          <w:rFonts w:ascii="Times New Roman" w:hAnsi="Times New Roman"/>
          <w:sz w:val="28"/>
          <w:szCs w:val="28"/>
        </w:rPr>
        <w:t>– музыка повышает упорство;</w:t>
      </w:r>
    </w:p>
    <w:p w:rsidR="00F15EB2" w:rsidRPr="001A46B8" w:rsidRDefault="00F15EB2" w:rsidP="00F15EB2">
      <w:pPr>
        <w:pStyle w:val="a3"/>
        <w:ind w:firstLine="1416"/>
        <w:jc w:val="both"/>
        <w:rPr>
          <w:rFonts w:ascii="Times New Roman" w:hAnsi="Times New Roman"/>
          <w:sz w:val="28"/>
          <w:szCs w:val="28"/>
        </w:rPr>
      </w:pPr>
      <w:r w:rsidRPr="001A46B8">
        <w:rPr>
          <w:rFonts w:ascii="Times New Roman" w:hAnsi="Times New Roman"/>
          <w:sz w:val="28"/>
          <w:szCs w:val="28"/>
        </w:rPr>
        <w:t>– музыка улучшает подсознательное восприятие символики;</w:t>
      </w:r>
    </w:p>
    <w:p w:rsidR="00F15EB2" w:rsidRPr="005D25E1" w:rsidRDefault="00F15EB2" w:rsidP="00F15EB2">
      <w:pPr>
        <w:pStyle w:val="a3"/>
        <w:ind w:firstLine="1416"/>
        <w:jc w:val="both"/>
        <w:rPr>
          <w:rFonts w:ascii="Times New Roman" w:hAnsi="Times New Roman"/>
          <w:sz w:val="28"/>
          <w:szCs w:val="28"/>
        </w:rPr>
      </w:pPr>
      <w:r w:rsidRPr="001A46B8">
        <w:rPr>
          <w:rFonts w:ascii="Times New Roman" w:hAnsi="Times New Roman"/>
          <w:sz w:val="28"/>
          <w:szCs w:val="28"/>
        </w:rPr>
        <w:t>– музыка помогает вырабатывать чувство безопасности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5D25E1">
        <w:rPr>
          <w:rFonts w:ascii="Times New Roman" w:hAnsi="Times New Roman"/>
          <w:sz w:val="28"/>
          <w:szCs w:val="28"/>
        </w:rPr>
        <w:t xml:space="preserve">Певец Орфей мог своим пением смягчить души не только людей, но даже диких зверей и птиц. Врач Асклепиад звуками музыки усмирял раздоры, а звуками трубы восстанавливал слух глухим. Слушание музыки, исполняемой на цитре, по мнению древних греков и римлян, способствовало процессу пищеварения. Римский врач Гален рекомендовал использовать музыку как противоядие от укусов ядовитых змей. При лечении тарантизма (укуса пауком тарантулом) эффективным средством у итальянцев считались музыка и танец. Больные в «бешеном» темпе танцевали до полного изнеможения танец под названием «Тарантелла», твердо веря, что яд остается в теле до тех пор, пока он весь не «вытанцуется». Демокрит рекомендовал слушать флейту при смертельных инфекциях. Платон предлагал от головной боли лекарство, состоящее из набора трав, однако, лечение сопровождалось пением магического характера. Считалось, что без </w:t>
      </w:r>
      <w:r w:rsidRPr="005D25E1">
        <w:rPr>
          <w:rFonts w:ascii="Times New Roman" w:hAnsi="Times New Roman"/>
          <w:sz w:val="28"/>
          <w:szCs w:val="28"/>
        </w:rPr>
        <w:lastRenderedPageBreak/>
        <w:t xml:space="preserve">пения и музыкального сопровождения лекарство теряло свои лечебные свойства. </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В самых древних свидетельствах и документах, дошедших до нас, музыка фигурирует как лечебное средство. Притча, связанная с музыкотерапией, представлена в Ветхом Завете. Давид, одухотворенно играя на псалтире (разновидность гуслей), излечивал от депрессии.</w:t>
      </w:r>
      <w:r w:rsidRPr="005D25E1">
        <w:rPr>
          <w:rFonts w:ascii="Times New Roman" w:hAnsi="Times New Roman"/>
          <w:sz w:val="28"/>
          <w:szCs w:val="28"/>
        </w:rPr>
        <w:cr/>
        <w:t>Связь музыки и медицины древние греки символизировали в Аполлоне  покровителе искусств и его сыне Асклепии  покровителе врачевания. Богиня древних римлян Минерва с равной благосклонностью покровительствовала и музыкантам, и врачам.</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О влиянии искусства на душу и тело человека размышляли в своих трудах многие античные философы. Так, Аристотель считал, что цель трагедии очищение духа (катарсис).</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Пифагор видел могущество музыки в ее воздействии на душу человека, рассматривал музыкальные гармонии как часть мирового порядка. Он глубоко изучал проблему влияния разных средств музыкальной выразительности (мелодии, ритма и др.) на улучшение человеческих нравов и душевной гармонии, дарованной человеку природой. Особое внимание Пифагор уделял эвритмии - нахождению человеком наиболее близких и соразмерных ему ритмов в окружающем мире и воплощению этих ритмов в пении, жестах, танце, а также в собственных мыслях и поступках.</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Платон придавал музыке важное государственное значение, так как считал ее мощным средством воздействия на сознание и чувства людей. Особая роль в этом смысле отводилась музыке скромной, стыдливой, степенной и слаженной. Именно такая музыка помогает, по мнению Платона, преодолевать душевный разлад в человеке и обществе.</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Античные мудрецы обращали внимание современников на то, что музыка устанавливает пропорциональный порядок и гармонию во всей Вселенной, в том числе и нарушенную болезнями гармонию в человеческом теле.</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В Индии с древних времен музыка была важной частью различных религиозных обрядов. Примером могут служить так называемые раги - краткие мелодические формулы, отражающие разнообразные эмоциональные состояния, возникающие у человека в различные времена года, в разное время суток (раги рассвета, заката, ночные раги и т. д.), а также вызванные дождем, ветром, зноем и др. Для очищения и просветления души предназначались мелодии и песнопения «Ригведы», которые сопровождали все ответственные моменты жизни индуса: при рождении и наречении именем, на свадьбе и похоронах.</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 xml:space="preserve">В Китае уже много веков назад музыка использовалась достаточно широко и в соответствии с правилами традиционной китайской медицины. </w:t>
      </w:r>
      <w:r w:rsidRPr="005D25E1">
        <w:rPr>
          <w:rFonts w:ascii="Times New Roman" w:hAnsi="Times New Roman"/>
          <w:sz w:val="28"/>
          <w:szCs w:val="28"/>
        </w:rPr>
        <w:lastRenderedPageBreak/>
        <w:t>Целительная сила музыки подчеркивалась в трактатах Конфуция и в составленной им «Книге песен».</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Большое значение придавали китайцы музыке в поддержании психофизического здоровья. Лечебной считалась такая музыка, которая приносит человеку радость и покой. Не случайно идеограмма радости входит в состав идеограмм, обозначающих музыку и медикаменты. В первом случае идеограмма радости дополняет обозначение звучания, во втором  идеограмму растения.</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Самым очевидным в оздоро</w:t>
      </w:r>
      <w:r>
        <w:rPr>
          <w:rFonts w:ascii="Times New Roman" w:hAnsi="Times New Roman"/>
          <w:sz w:val="28"/>
          <w:szCs w:val="28"/>
        </w:rPr>
        <w:t>вительном воздействии музыки яв</w:t>
      </w:r>
      <w:r w:rsidRPr="005D25E1">
        <w:rPr>
          <w:rFonts w:ascii="Times New Roman" w:hAnsi="Times New Roman"/>
          <w:sz w:val="28"/>
          <w:szCs w:val="28"/>
        </w:rPr>
        <w:t>ляется ее психоэмоциональный эффект. Согласно древнекитайской медицине, каждому главному органу человеческого организма, соотносимому с одним из первоэлементов (например, печень соотносится с деревом, сердце  с огнем и т. д.), соответствует своя психическая функция. Болезненные изменения в различных органах ведут к различным эмоциональным расстройствам и имеют конкретные признаки в поведении человека.</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С пятью первоэлементами (дерево, огонь, земля, металл, вода) были соотнесены пять звуков китайского звукоряда и музыкальные инструменты, которые выбирались в зависимост</w:t>
      </w:r>
      <w:r>
        <w:rPr>
          <w:rFonts w:ascii="Times New Roman" w:hAnsi="Times New Roman"/>
          <w:sz w:val="28"/>
          <w:szCs w:val="28"/>
        </w:rPr>
        <w:t>и от медицинских по</w:t>
      </w:r>
      <w:r w:rsidRPr="005D25E1">
        <w:rPr>
          <w:rFonts w:ascii="Times New Roman" w:hAnsi="Times New Roman"/>
          <w:sz w:val="28"/>
          <w:szCs w:val="28"/>
        </w:rPr>
        <w:t>казаний. Темп и громкость лечебной музыки также определялись в зависимости от состояния больного органа.</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 xml:space="preserve">Из великого канона китайской медицины «Нэй Цзин» пришел к нам метод придыхания и пропевания слов. Суть его состоит в исполнении определенных звуков для расслабления горла путем создания сопротивления воздуху, проходящему через него. </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Звуки подбирались соответственно взаимосвязи между пятью звуками и пятью плотными органами, зафиксированной в «Нэй Цзин».</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Считалось, что «гон» звук селезенки, «шэн» звук легких, «гуо» звук печени, «чэн» звук сердца, «ю» звук почек.</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При подборе музыкальных произведений для пациентов китайские медики руководствовались принципом «Бу» «Се». «Бу» по-китайски обозначает возбудить или тонизировать, «Се» тормозить. Медики считали необходимым учитывать следующее: тонизирующим эффектом обладает мажорная музыка энергичного ритма и достаточно громкая; нейтральным эффектом обладает мажорная музыка умеренного темпа, ритма и громкости; тормозящим, успокаивающим эффектом обладает минорная музыка, медленная, спокойная, тихая. При этом для хорошего лечебного эффекта музыка должна быть приятна на слух.</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Древнекитайские методы музыкальной терапии, а также приемы придыхания и пропевания слов прекрасно сочетаются с акупунктурой, массажем, фитотерапией.</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lastRenderedPageBreak/>
        <w:t>Сегодня музыкальную терапию применяют во многих странах мира: в Америке, Великобритании, Германии, Швеции и др. В России в области музыкальной терапии наиболее известны исследования Л.С. Брусиловского, В.И. Петрушина, М.Л. Лазарева и др. В работы этих и некоторых других авторов входят конкретные музыкально-терапевтические упражнения, рекомендуемые для занятий с детьми не только с целью лечения, но и для профилактики психосоматических заболеваний.</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Использование различных элементов арт-педагогики в школе призвано прежде всего содействовать духовно-нравственному воспитанию детей, открывая перед ними все новые пространства для самопознания и свободного творческого самовыражения. Свободное самовыражение необходимо или желательно, чтобы помочь ребенку устранить проявления его негативного психоэмоционального состояния, разрешить имеющиеся психологические проблемы и т. д. Возможности арт-педагогики позволяют сдерживать «выплескивание» негативной агрессивной энергии на окружающих или «внутрь себя».</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Одним из важных средств сдерживания является художественный образ. Известно, что наиболее важные мысли и переживания ребенка, прежде всего, проявляются в виде образов.</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Эмоционально-образная природа искусства позволяет активно влиять на работу правого полушария головного мозга, а через него – на всю структуру личности, формируя и трансформируя систему ее духовно-нравственных ценностей и идеалов. Традиционные для отечественной культуры образы-идеалы человека и человеческих отношений, значимость которых в современных условиях особенно ощутима, отражены в народных песнях и произведениях русской классической музыки. Эти образы могут транслироваться и закрепляться в структуре личности ребенка с помощью арт-терапевтических методов. В этом состоит особая педагогическая значимость таких методов, их роль в решении острых социальных проблем и воспитательных задач, стоящих перед современной школой.</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Музыка и искусство врачевания неразрывно связаны друг с другом. Музыка воздействует на определенные мозговые зоны и активизирует работу мозга в целом.</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 xml:space="preserve">Любая музыка ассоциируется лично для каждого </w:t>
      </w:r>
      <w:r>
        <w:rPr>
          <w:rFonts w:ascii="Times New Roman" w:hAnsi="Times New Roman"/>
          <w:sz w:val="28"/>
          <w:szCs w:val="28"/>
        </w:rPr>
        <w:t>человека</w:t>
      </w:r>
      <w:r w:rsidRPr="005D25E1">
        <w:rPr>
          <w:rFonts w:ascii="Times New Roman" w:hAnsi="Times New Roman"/>
          <w:sz w:val="28"/>
          <w:szCs w:val="28"/>
        </w:rPr>
        <w:t xml:space="preserve"> с каким - то событием, вызывает определенные эмоции.</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Музыка как ритмический раздражитель стимулирует физиологические процессы организма, происходящие ритмично как в двигательной, так и вегетативной сфере.</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 xml:space="preserve">Ритм вальса оказывает успокоительное воздействие. Быстрые пульсирующие ритмы действуют возбуждающе, мягкие ритмы успокаивают. </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lastRenderedPageBreak/>
        <w:t xml:space="preserve">Не меньшей силой воздействия, чем ритм обладает музыкальная интонация. Диссонансы возбуждают, консонансы успокаивают. </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 xml:space="preserve">Эмоциональная окраска образов, возникающих при музицировании, различна в зависимости от индивидуальных особенностей степени музыкальной подготовки, интеллектуальных особенностей человека.  </w:t>
      </w:r>
    </w:p>
    <w:p w:rsidR="00F15EB2" w:rsidRPr="005D25E1" w:rsidRDefault="00F15EB2" w:rsidP="00F15EB2">
      <w:pPr>
        <w:pStyle w:val="a3"/>
        <w:jc w:val="both"/>
        <w:rPr>
          <w:rFonts w:ascii="Times New Roman" w:hAnsi="Times New Roman"/>
          <w:sz w:val="28"/>
          <w:szCs w:val="28"/>
        </w:rPr>
      </w:pPr>
      <w:r w:rsidRPr="005D25E1">
        <w:rPr>
          <w:rFonts w:ascii="Times New Roman" w:hAnsi="Times New Roman"/>
          <w:sz w:val="28"/>
          <w:szCs w:val="28"/>
        </w:rPr>
        <w:t>Как вариант активной музыкотерапии может рассматриваться хоровое пение.</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 xml:space="preserve">Пение благотворно действует на бронхо-лёгочную систему, почки, на железы внутренней секреции, массирует гортань, щитовидную железу, сердце. </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 xml:space="preserve">Голос – это своеобразный индикатор здоровья человека. Обладатели сильного голоса, как правило, имеют крепкое здоровье. Петь полезно в любом случае, даже если нет ни слуха, ни голоса. Это отличное средство для снятия внутреннего напряжения и для самовыражения. </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 xml:space="preserve">В процессе пения – сольного или хорового – укрепляется певческий аппарат, развивается дыхание, положение тела во время пения (певческая установка) способствует воспитанию хорошей осанки. Все это положительно влияет на общее состояние здоровья учащихся. </w:t>
      </w:r>
    </w:p>
    <w:p w:rsidR="00F15EB2"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 xml:space="preserve">Забота о целенаправленном развитии </w:t>
      </w:r>
      <w:r>
        <w:rPr>
          <w:rFonts w:ascii="Times New Roman" w:hAnsi="Times New Roman"/>
          <w:sz w:val="28"/>
          <w:szCs w:val="28"/>
        </w:rPr>
        <w:t>голосов</w:t>
      </w:r>
      <w:r w:rsidRPr="005D25E1">
        <w:rPr>
          <w:rFonts w:ascii="Times New Roman" w:hAnsi="Times New Roman"/>
          <w:sz w:val="28"/>
          <w:szCs w:val="28"/>
        </w:rPr>
        <w:t xml:space="preserve"> – необходимая составная часть работы с хором. В голосообразовании участвует ряд органов: орган слуха с его тонким устройством, сложная система голосового аппарата, органы дыхания.   Они составляют одно целое, один комплекс, их деятельность строго согласована и подчинена центральной нервной системе.</w:t>
      </w:r>
      <w:r w:rsidRPr="005D25E1">
        <w:rPr>
          <w:rFonts w:ascii="Times New Roman" w:hAnsi="Times New Roman"/>
          <w:sz w:val="28"/>
          <w:szCs w:val="28"/>
        </w:rPr>
        <w:tab/>
      </w:r>
      <w:r w:rsidRPr="005D25E1">
        <w:rPr>
          <w:rFonts w:ascii="Times New Roman" w:hAnsi="Times New Roman"/>
          <w:sz w:val="28"/>
          <w:szCs w:val="28"/>
        </w:rPr>
        <w:tab/>
      </w:r>
      <w:r w:rsidRPr="005D25E1">
        <w:rPr>
          <w:rFonts w:ascii="Times New Roman" w:hAnsi="Times New Roman"/>
          <w:sz w:val="28"/>
          <w:szCs w:val="28"/>
        </w:rPr>
        <w:tab/>
      </w:r>
      <w:r w:rsidRPr="005D25E1">
        <w:rPr>
          <w:rFonts w:ascii="Times New Roman" w:hAnsi="Times New Roman"/>
          <w:sz w:val="28"/>
          <w:szCs w:val="28"/>
        </w:rPr>
        <w:tab/>
        <w:t xml:space="preserve">                                                                                       </w:t>
      </w:r>
      <w:r>
        <w:rPr>
          <w:rFonts w:ascii="Times New Roman" w:hAnsi="Times New Roman"/>
          <w:sz w:val="28"/>
          <w:szCs w:val="28"/>
        </w:rPr>
        <w:t xml:space="preserve">                            </w:t>
      </w:r>
    </w:p>
    <w:p w:rsidR="00F15EB2" w:rsidRPr="005D25E1" w:rsidRDefault="00F15EB2" w:rsidP="00F15EB2">
      <w:pPr>
        <w:pStyle w:val="a3"/>
        <w:jc w:val="center"/>
        <w:rPr>
          <w:rFonts w:ascii="Times New Roman" w:hAnsi="Times New Roman"/>
          <w:b/>
          <w:sz w:val="28"/>
          <w:szCs w:val="28"/>
        </w:rPr>
      </w:pPr>
      <w:r w:rsidRPr="005D25E1">
        <w:rPr>
          <w:rFonts w:ascii="Times New Roman" w:hAnsi="Times New Roman"/>
          <w:b/>
          <w:sz w:val="28"/>
          <w:szCs w:val="28"/>
        </w:rPr>
        <w:t>ВОКАЛОТЕРАПИЯ</w:t>
      </w:r>
    </w:p>
    <w:p w:rsidR="00F15EB2" w:rsidRPr="005D25E1" w:rsidRDefault="00F15EB2" w:rsidP="00F15EB2">
      <w:pPr>
        <w:ind w:firstLine="709"/>
        <w:jc w:val="both"/>
        <w:rPr>
          <w:rFonts w:ascii="Times New Roman" w:eastAsia="Times New Roman" w:hAnsi="Times New Roman"/>
          <w:snapToGrid w:val="0"/>
          <w:sz w:val="28"/>
          <w:szCs w:val="28"/>
          <w:lang w:eastAsia="ru-RU"/>
        </w:rPr>
      </w:pPr>
      <w:r w:rsidRPr="005D25E1">
        <w:rPr>
          <w:rFonts w:ascii="Times New Roman" w:hAnsi="Times New Roman"/>
          <w:sz w:val="28"/>
          <w:szCs w:val="28"/>
        </w:rPr>
        <w:tab/>
      </w:r>
      <w:r w:rsidRPr="005D25E1">
        <w:rPr>
          <w:rFonts w:ascii="Times New Roman" w:hAnsi="Times New Roman"/>
          <w:sz w:val="28"/>
          <w:szCs w:val="28"/>
        </w:rPr>
        <w:tab/>
      </w:r>
      <w:r w:rsidRPr="005D25E1">
        <w:rPr>
          <w:rFonts w:ascii="Times New Roman" w:hAnsi="Times New Roman"/>
          <w:sz w:val="28"/>
          <w:szCs w:val="28"/>
        </w:rPr>
        <w:tab/>
      </w:r>
      <w:r w:rsidRPr="005D25E1">
        <w:rPr>
          <w:rFonts w:ascii="Times New Roman" w:hAnsi="Times New Roman"/>
          <w:sz w:val="28"/>
          <w:szCs w:val="28"/>
        </w:rPr>
        <w:tab/>
      </w:r>
      <w:r w:rsidRPr="005D25E1">
        <w:rPr>
          <w:rFonts w:ascii="Times New Roman" w:hAnsi="Times New Roman"/>
          <w:sz w:val="28"/>
          <w:szCs w:val="28"/>
        </w:rPr>
        <w:tab/>
      </w:r>
      <w:r w:rsidRPr="005D25E1">
        <w:rPr>
          <w:rFonts w:ascii="Times New Roman" w:hAnsi="Times New Roman"/>
          <w:sz w:val="28"/>
          <w:szCs w:val="28"/>
        </w:rPr>
        <w:tab/>
      </w:r>
      <w:r w:rsidRPr="005D25E1">
        <w:rPr>
          <w:rFonts w:ascii="Times New Roman" w:hAnsi="Times New Roman"/>
          <w:sz w:val="28"/>
          <w:szCs w:val="28"/>
        </w:rPr>
        <w:tab/>
      </w:r>
      <w:r w:rsidRPr="005D25E1">
        <w:rPr>
          <w:rFonts w:ascii="Times New Roman" w:hAnsi="Times New Roman"/>
          <w:sz w:val="28"/>
          <w:szCs w:val="28"/>
        </w:rPr>
        <w:tab/>
      </w:r>
      <w:r w:rsidRPr="005D25E1">
        <w:rPr>
          <w:rFonts w:ascii="Times New Roman" w:hAnsi="Times New Roman"/>
          <w:sz w:val="28"/>
          <w:szCs w:val="28"/>
        </w:rPr>
        <w:tab/>
      </w:r>
      <w:r w:rsidRPr="005D25E1">
        <w:rPr>
          <w:rFonts w:ascii="Times New Roman" w:hAnsi="Times New Roman"/>
          <w:sz w:val="28"/>
          <w:szCs w:val="28"/>
        </w:rPr>
        <w:tab/>
      </w:r>
      <w:r w:rsidRPr="005D25E1">
        <w:rPr>
          <w:rFonts w:ascii="Times New Roman" w:hAnsi="Times New Roman"/>
          <w:sz w:val="28"/>
          <w:szCs w:val="28"/>
        </w:rPr>
        <w:tab/>
      </w:r>
      <w:r w:rsidRPr="005D25E1">
        <w:rPr>
          <w:rFonts w:ascii="Times New Roman" w:hAnsi="Times New Roman"/>
          <w:sz w:val="28"/>
          <w:szCs w:val="28"/>
        </w:rPr>
        <w:tab/>
      </w:r>
      <w:r w:rsidRPr="005D25E1">
        <w:rPr>
          <w:rFonts w:ascii="Times New Roman" w:hAnsi="Times New Roman"/>
          <w:sz w:val="28"/>
          <w:szCs w:val="28"/>
        </w:rPr>
        <w:tab/>
        <w:t xml:space="preserve">После занятий ВОКАЛОТЕРАПИЕЙ дыхание становиться более экономным, а, по утверждению ученых, от этого зависит работоспособность человека. </w:t>
      </w:r>
      <w:r w:rsidRPr="005D25E1">
        <w:rPr>
          <w:rFonts w:ascii="Times New Roman" w:eastAsia="Times New Roman" w:hAnsi="Times New Roman"/>
          <w:sz w:val="28"/>
          <w:szCs w:val="28"/>
          <w:lang w:eastAsia="ru-RU"/>
        </w:rPr>
        <w:t>Активная вокализация используется в работе с детьми в разных вариантах: это может быть коррекция психоэмоциональных состояний у детей, имеющих невысокую самооценку, низкую степень самопринятия, сниженный эмоциональный тонус, проблемы в развитии коммуникативной сферы. Занятия направлены на формирование оптимистического настроения: исполнение жизнеутверждающих, оптимистических детских песен, которые можно петь под фонограмму или аккомпанемент.</w:t>
      </w:r>
      <w:r>
        <w:rPr>
          <w:rFonts w:ascii="Times New Roman" w:eastAsia="Times New Roman" w:hAnsi="Times New Roman"/>
          <w:snapToGrid w:val="0"/>
          <w:sz w:val="28"/>
          <w:szCs w:val="28"/>
          <w:lang w:eastAsia="ru-RU"/>
        </w:rPr>
        <w:tab/>
      </w:r>
      <w:r>
        <w:rPr>
          <w:rFonts w:ascii="Times New Roman" w:eastAsia="Times New Roman" w:hAnsi="Times New Roman"/>
          <w:snapToGrid w:val="0"/>
          <w:sz w:val="28"/>
          <w:szCs w:val="28"/>
          <w:lang w:eastAsia="ru-RU"/>
        </w:rPr>
        <w:tab/>
      </w:r>
      <w:r>
        <w:rPr>
          <w:rFonts w:ascii="Times New Roman" w:eastAsia="Times New Roman" w:hAnsi="Times New Roman"/>
          <w:snapToGrid w:val="0"/>
          <w:sz w:val="28"/>
          <w:szCs w:val="28"/>
          <w:lang w:eastAsia="ru-RU"/>
        </w:rPr>
        <w:tab/>
      </w:r>
      <w:r>
        <w:rPr>
          <w:rFonts w:ascii="Times New Roman" w:eastAsia="Times New Roman" w:hAnsi="Times New Roman"/>
          <w:snapToGrid w:val="0"/>
          <w:sz w:val="28"/>
          <w:szCs w:val="28"/>
          <w:lang w:eastAsia="ru-RU"/>
        </w:rPr>
        <w:tab/>
      </w:r>
      <w:r>
        <w:rPr>
          <w:rFonts w:ascii="Times New Roman" w:eastAsia="Times New Roman" w:hAnsi="Times New Roman"/>
          <w:snapToGrid w:val="0"/>
          <w:sz w:val="28"/>
          <w:szCs w:val="28"/>
          <w:lang w:eastAsia="ru-RU"/>
        </w:rPr>
        <w:tab/>
      </w:r>
      <w:r>
        <w:rPr>
          <w:rFonts w:ascii="Times New Roman" w:eastAsia="Times New Roman" w:hAnsi="Times New Roman"/>
          <w:snapToGrid w:val="0"/>
          <w:sz w:val="28"/>
          <w:szCs w:val="28"/>
          <w:lang w:eastAsia="ru-RU"/>
        </w:rPr>
        <w:tab/>
      </w:r>
      <w:r>
        <w:rPr>
          <w:rFonts w:ascii="Times New Roman" w:eastAsia="Times New Roman" w:hAnsi="Times New Roman"/>
          <w:snapToGrid w:val="0"/>
          <w:sz w:val="28"/>
          <w:szCs w:val="28"/>
          <w:lang w:eastAsia="ru-RU"/>
        </w:rPr>
        <w:tab/>
      </w:r>
      <w:r w:rsidRPr="005D25E1">
        <w:rPr>
          <w:rFonts w:ascii="Times New Roman" w:eastAsia="Times New Roman" w:hAnsi="Times New Roman"/>
          <w:snapToGrid w:val="0"/>
          <w:sz w:val="28"/>
          <w:szCs w:val="28"/>
          <w:lang w:eastAsia="ru-RU"/>
        </w:rPr>
        <w:t>Ключ к пониманию настоящей музыки – это песня. Поющий может передать все оттенки красоты, радостей, страданий. Песня – язык общения человеческих душ, верный и вечный лекарь человеческого сердца.</w:t>
      </w:r>
    </w:p>
    <w:p w:rsidR="00F15EB2" w:rsidRPr="005D25E1" w:rsidRDefault="00F15EB2" w:rsidP="00F15EB2">
      <w:pPr>
        <w:spacing w:after="0" w:line="240" w:lineRule="auto"/>
        <w:ind w:firstLine="709"/>
        <w:jc w:val="both"/>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 xml:space="preserve">Слова, которые мы говорим, непосредственно воздействуют на наше физическое тело, физические органы и могут сбалансировать их. Произнеся </w:t>
      </w:r>
      <w:r w:rsidRPr="005D25E1">
        <w:rPr>
          <w:rFonts w:ascii="Times New Roman" w:eastAsia="Times New Roman" w:hAnsi="Times New Roman"/>
          <w:snapToGrid w:val="0"/>
          <w:sz w:val="28"/>
          <w:szCs w:val="28"/>
          <w:lang w:eastAsia="ru-RU"/>
        </w:rPr>
        <w:lastRenderedPageBreak/>
        <w:t>какие-либо звуки, можно настроиться на определенный орган, почистить его, наполнить энергией.</w:t>
      </w:r>
    </w:p>
    <w:p w:rsidR="00F15EB2" w:rsidRPr="005D25E1" w:rsidRDefault="00F15EB2" w:rsidP="00F15EB2">
      <w:pPr>
        <w:spacing w:after="0" w:line="240" w:lineRule="auto"/>
        <w:ind w:firstLine="709"/>
        <w:jc w:val="both"/>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Полезно любое пение, поскольку распеваются гласные звуки, которые являются целебными и придают органам новое качество. Так называемое тирольское пение лечит тромбофлебит, благоприятно воздействует на сосуды.</w:t>
      </w:r>
    </w:p>
    <w:p w:rsidR="00F15EB2" w:rsidRPr="005D25E1" w:rsidRDefault="00F15EB2" w:rsidP="00F15EB2">
      <w:pPr>
        <w:spacing w:after="0" w:line="240" w:lineRule="auto"/>
        <w:ind w:firstLine="709"/>
        <w:jc w:val="both"/>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Свист оказывает очень тонкое воздействие на уровне энергетических каналов. Когда человек свистит, он у себя пробивает энергетические пробки. Но если это делать в присутствии других людей, то эти пробки могут закупориться у другого человека. Поэтому свистеть лучше в одиночестве или на природе. Часто то, что полезно одному человеку, является разрушительным для другого.</w:t>
      </w:r>
    </w:p>
    <w:p w:rsidR="00F15EB2" w:rsidRPr="005D25E1" w:rsidRDefault="00F15EB2" w:rsidP="00F15EB2">
      <w:pPr>
        <w:spacing w:after="0" w:line="240" w:lineRule="auto"/>
        <w:ind w:firstLine="709"/>
        <w:jc w:val="both"/>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Звуковые упражнения нужно делать умеренно и понемногу. Каждый может петь, как ему хочется: прерывисто, на одной ноте, то есть каждый находит свой тон и частоту.</w:t>
      </w:r>
    </w:p>
    <w:p w:rsidR="00F15EB2" w:rsidRPr="005D25E1" w:rsidRDefault="00F15EB2" w:rsidP="00F15EB2">
      <w:pPr>
        <w:spacing w:after="0" w:line="240" w:lineRule="auto"/>
        <w:ind w:firstLine="709"/>
        <w:jc w:val="both"/>
        <w:rPr>
          <w:rFonts w:ascii="Times New Roman" w:eastAsia="Times New Roman" w:hAnsi="Times New Roman"/>
          <w:snapToGrid w:val="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8393"/>
      </w:tblGrid>
      <w:tr w:rsidR="00F15EB2" w:rsidRPr="005D25E1" w:rsidTr="00E2017D">
        <w:tc>
          <w:tcPr>
            <w:tcW w:w="1188" w:type="dxa"/>
          </w:tcPr>
          <w:p w:rsidR="00F15EB2" w:rsidRPr="005D25E1" w:rsidRDefault="00F15EB2" w:rsidP="00E2017D">
            <w:pPr>
              <w:spacing w:after="0" w:line="260" w:lineRule="auto"/>
              <w:jc w:val="center"/>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«А»</w:t>
            </w:r>
          </w:p>
        </w:tc>
        <w:tc>
          <w:tcPr>
            <w:tcW w:w="8809" w:type="dxa"/>
          </w:tcPr>
          <w:p w:rsidR="00F15EB2" w:rsidRPr="005D25E1" w:rsidRDefault="00F15EB2" w:rsidP="00E2017D">
            <w:pPr>
              <w:spacing w:after="0" w:line="260" w:lineRule="auto"/>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стимулирует верхнюю часть легких, полезно произносить при всех легочных заболеваниях</w:t>
            </w:r>
          </w:p>
        </w:tc>
      </w:tr>
      <w:tr w:rsidR="00F15EB2" w:rsidRPr="005D25E1" w:rsidTr="00E2017D">
        <w:tc>
          <w:tcPr>
            <w:tcW w:w="1188" w:type="dxa"/>
          </w:tcPr>
          <w:p w:rsidR="00F15EB2" w:rsidRPr="005D25E1" w:rsidRDefault="00F15EB2" w:rsidP="00E2017D">
            <w:pPr>
              <w:spacing w:after="0" w:line="260" w:lineRule="auto"/>
              <w:jc w:val="center"/>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«В»</w:t>
            </w:r>
          </w:p>
        </w:tc>
        <w:tc>
          <w:tcPr>
            <w:tcW w:w="8809" w:type="dxa"/>
          </w:tcPr>
          <w:p w:rsidR="00F15EB2" w:rsidRPr="005D25E1" w:rsidRDefault="00F15EB2" w:rsidP="00E2017D">
            <w:pPr>
              <w:spacing w:after="0" w:line="260" w:lineRule="auto"/>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микроциркулирует движение крови, эффект достигается при ринитах, гайморитах</w:t>
            </w:r>
          </w:p>
        </w:tc>
      </w:tr>
      <w:tr w:rsidR="00F15EB2" w:rsidRPr="005D25E1" w:rsidTr="00E2017D">
        <w:tc>
          <w:tcPr>
            <w:tcW w:w="1188" w:type="dxa"/>
          </w:tcPr>
          <w:p w:rsidR="00F15EB2" w:rsidRPr="005D25E1" w:rsidRDefault="00F15EB2" w:rsidP="00E2017D">
            <w:pPr>
              <w:spacing w:after="0" w:line="260" w:lineRule="auto"/>
              <w:jc w:val="center"/>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«Д»</w:t>
            </w:r>
          </w:p>
        </w:tc>
        <w:tc>
          <w:tcPr>
            <w:tcW w:w="8809" w:type="dxa"/>
          </w:tcPr>
          <w:p w:rsidR="00F15EB2" w:rsidRPr="005D25E1" w:rsidRDefault="00F15EB2" w:rsidP="00E2017D">
            <w:pPr>
              <w:spacing w:after="0" w:line="260" w:lineRule="auto"/>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стимулирует деятельность диафрагмы, улучшает дикцию за счет тренировки мышц и кончика языка</w:t>
            </w:r>
          </w:p>
        </w:tc>
      </w:tr>
      <w:tr w:rsidR="00F15EB2" w:rsidRPr="005D25E1" w:rsidTr="00E2017D">
        <w:tc>
          <w:tcPr>
            <w:tcW w:w="1188" w:type="dxa"/>
          </w:tcPr>
          <w:p w:rsidR="00F15EB2" w:rsidRPr="005D25E1" w:rsidRDefault="00F15EB2" w:rsidP="00E2017D">
            <w:pPr>
              <w:spacing w:after="0" w:line="260" w:lineRule="auto"/>
              <w:jc w:val="center"/>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«Е»</w:t>
            </w:r>
          </w:p>
        </w:tc>
        <w:tc>
          <w:tcPr>
            <w:tcW w:w="8809" w:type="dxa"/>
          </w:tcPr>
          <w:p w:rsidR="00F15EB2" w:rsidRPr="005D25E1" w:rsidRDefault="00F15EB2" w:rsidP="00E2017D">
            <w:pPr>
              <w:spacing w:after="0" w:line="260" w:lineRule="auto"/>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стимулирует горло, железы, трахею, нужно чаще петь на высоких нотах</w:t>
            </w:r>
          </w:p>
        </w:tc>
      </w:tr>
      <w:tr w:rsidR="00F15EB2" w:rsidRPr="005D25E1" w:rsidTr="00E2017D">
        <w:tc>
          <w:tcPr>
            <w:tcW w:w="1188" w:type="dxa"/>
          </w:tcPr>
          <w:p w:rsidR="00F15EB2" w:rsidRPr="005D25E1" w:rsidRDefault="00F15EB2" w:rsidP="00E2017D">
            <w:pPr>
              <w:spacing w:after="0" w:line="260" w:lineRule="auto"/>
              <w:jc w:val="center"/>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«Ж»</w:t>
            </w:r>
          </w:p>
        </w:tc>
        <w:tc>
          <w:tcPr>
            <w:tcW w:w="8809" w:type="dxa"/>
          </w:tcPr>
          <w:p w:rsidR="00F15EB2" w:rsidRPr="005D25E1" w:rsidRDefault="00F15EB2" w:rsidP="00E2017D">
            <w:pPr>
              <w:spacing w:after="0" w:line="260" w:lineRule="auto"/>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эффективно выводит мокроту из бронхов и легких, стимулирует микроциркуляцию крови в области грудной клетки</w:t>
            </w:r>
          </w:p>
        </w:tc>
      </w:tr>
      <w:tr w:rsidR="00F15EB2" w:rsidRPr="005D25E1" w:rsidTr="00E2017D">
        <w:tc>
          <w:tcPr>
            <w:tcW w:w="1188" w:type="dxa"/>
          </w:tcPr>
          <w:p w:rsidR="00F15EB2" w:rsidRPr="005D25E1" w:rsidRDefault="00F15EB2" w:rsidP="00E2017D">
            <w:pPr>
              <w:spacing w:after="0" w:line="260" w:lineRule="auto"/>
              <w:jc w:val="center"/>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«З»</w:t>
            </w:r>
          </w:p>
        </w:tc>
        <w:tc>
          <w:tcPr>
            <w:tcW w:w="8809" w:type="dxa"/>
          </w:tcPr>
          <w:p w:rsidR="00F15EB2" w:rsidRPr="005D25E1" w:rsidRDefault="00F15EB2" w:rsidP="00E2017D">
            <w:pPr>
              <w:spacing w:after="0" w:line="260" w:lineRule="auto"/>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эффективен при трахеитах, при обмене веществ в области головы и шеи</w:t>
            </w:r>
          </w:p>
        </w:tc>
      </w:tr>
      <w:tr w:rsidR="00F15EB2" w:rsidRPr="005D25E1" w:rsidTr="00E2017D">
        <w:tc>
          <w:tcPr>
            <w:tcW w:w="1188" w:type="dxa"/>
          </w:tcPr>
          <w:p w:rsidR="00F15EB2" w:rsidRPr="005D25E1" w:rsidRDefault="00F15EB2" w:rsidP="00E2017D">
            <w:pPr>
              <w:spacing w:after="0" w:line="260" w:lineRule="auto"/>
              <w:jc w:val="center"/>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«И»</w:t>
            </w:r>
          </w:p>
        </w:tc>
        <w:tc>
          <w:tcPr>
            <w:tcW w:w="8809" w:type="dxa"/>
          </w:tcPr>
          <w:p w:rsidR="00F15EB2" w:rsidRPr="005D25E1" w:rsidRDefault="00F15EB2" w:rsidP="00E2017D">
            <w:pPr>
              <w:spacing w:after="0" w:line="260" w:lineRule="auto"/>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лечит насморки, воспаление глаз. Стимулирует гипофиз, щитовидные железы, все элементы черепа, хорошее средство против плохого настроения</w:t>
            </w:r>
          </w:p>
        </w:tc>
      </w:tr>
      <w:tr w:rsidR="00F15EB2" w:rsidRPr="005D25E1" w:rsidTr="00E2017D">
        <w:tc>
          <w:tcPr>
            <w:tcW w:w="1188" w:type="dxa"/>
          </w:tcPr>
          <w:p w:rsidR="00F15EB2" w:rsidRPr="005D25E1" w:rsidRDefault="00F15EB2" w:rsidP="00E2017D">
            <w:pPr>
              <w:spacing w:after="0" w:line="260" w:lineRule="auto"/>
              <w:jc w:val="center"/>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«Н»</w:t>
            </w:r>
          </w:p>
        </w:tc>
        <w:tc>
          <w:tcPr>
            <w:tcW w:w="8809" w:type="dxa"/>
          </w:tcPr>
          <w:p w:rsidR="00F15EB2" w:rsidRPr="005D25E1" w:rsidRDefault="00F15EB2" w:rsidP="00E2017D">
            <w:pPr>
              <w:spacing w:after="0" w:line="260" w:lineRule="auto"/>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улучшает микроциркуляцию крови и обмен веществ в области головы, снимает головную и зубную боль</w:t>
            </w:r>
          </w:p>
        </w:tc>
      </w:tr>
      <w:tr w:rsidR="00F15EB2" w:rsidRPr="005D25E1" w:rsidTr="00E2017D">
        <w:tc>
          <w:tcPr>
            <w:tcW w:w="1188" w:type="dxa"/>
          </w:tcPr>
          <w:p w:rsidR="00F15EB2" w:rsidRPr="005D25E1" w:rsidRDefault="00F15EB2" w:rsidP="00E2017D">
            <w:pPr>
              <w:spacing w:after="0" w:line="260" w:lineRule="auto"/>
              <w:jc w:val="center"/>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«У»</w:t>
            </w:r>
          </w:p>
        </w:tc>
        <w:tc>
          <w:tcPr>
            <w:tcW w:w="8809" w:type="dxa"/>
          </w:tcPr>
          <w:p w:rsidR="00F15EB2" w:rsidRPr="005D25E1" w:rsidRDefault="00F15EB2" w:rsidP="00E2017D">
            <w:pPr>
              <w:spacing w:after="0" w:line="260" w:lineRule="auto"/>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наполняет человека мудростью</w:t>
            </w:r>
          </w:p>
        </w:tc>
      </w:tr>
      <w:tr w:rsidR="00F15EB2" w:rsidRPr="005D25E1" w:rsidTr="00E2017D">
        <w:tc>
          <w:tcPr>
            <w:tcW w:w="1188" w:type="dxa"/>
          </w:tcPr>
          <w:p w:rsidR="00F15EB2" w:rsidRPr="005D25E1" w:rsidRDefault="00F15EB2" w:rsidP="00E2017D">
            <w:pPr>
              <w:spacing w:after="0" w:line="260" w:lineRule="auto"/>
              <w:jc w:val="center"/>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«Ю»</w:t>
            </w:r>
          </w:p>
        </w:tc>
        <w:tc>
          <w:tcPr>
            <w:tcW w:w="8809" w:type="dxa"/>
          </w:tcPr>
          <w:p w:rsidR="00F15EB2" w:rsidRPr="005D25E1" w:rsidRDefault="00F15EB2" w:rsidP="00E2017D">
            <w:pPr>
              <w:spacing w:after="0" w:line="260" w:lineRule="auto"/>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благотворно действует на почки и мочекаменный пузырь, снимает болевые спазмы</w:t>
            </w:r>
          </w:p>
        </w:tc>
      </w:tr>
      <w:tr w:rsidR="00F15EB2" w:rsidRPr="005D25E1" w:rsidTr="00E2017D">
        <w:tc>
          <w:tcPr>
            <w:tcW w:w="1188" w:type="dxa"/>
          </w:tcPr>
          <w:p w:rsidR="00F15EB2" w:rsidRPr="005D25E1" w:rsidRDefault="00F15EB2" w:rsidP="00E2017D">
            <w:pPr>
              <w:spacing w:after="0" w:line="260" w:lineRule="auto"/>
              <w:jc w:val="center"/>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«ЮЯ»</w:t>
            </w:r>
          </w:p>
        </w:tc>
        <w:tc>
          <w:tcPr>
            <w:tcW w:w="8809" w:type="dxa"/>
          </w:tcPr>
          <w:p w:rsidR="00F15EB2" w:rsidRPr="005D25E1" w:rsidRDefault="00F15EB2" w:rsidP="00E2017D">
            <w:pPr>
              <w:spacing w:after="0" w:line="260" w:lineRule="auto"/>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благотворно действует на почки и мочекаменный пузырь, чистит и наполняет их энергией</w:t>
            </w:r>
          </w:p>
        </w:tc>
      </w:tr>
      <w:tr w:rsidR="00F15EB2" w:rsidRPr="005D25E1" w:rsidTr="00E2017D">
        <w:tc>
          <w:tcPr>
            <w:tcW w:w="1188" w:type="dxa"/>
          </w:tcPr>
          <w:p w:rsidR="00F15EB2" w:rsidRPr="005D25E1" w:rsidRDefault="00F15EB2" w:rsidP="00E2017D">
            <w:pPr>
              <w:spacing w:after="0" w:line="260" w:lineRule="auto"/>
              <w:jc w:val="center"/>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«СИ»</w:t>
            </w:r>
          </w:p>
        </w:tc>
        <w:tc>
          <w:tcPr>
            <w:tcW w:w="8809" w:type="dxa"/>
          </w:tcPr>
          <w:p w:rsidR="00F15EB2" w:rsidRPr="005D25E1" w:rsidRDefault="00F15EB2" w:rsidP="00E2017D">
            <w:pPr>
              <w:spacing w:after="0" w:line="260" w:lineRule="auto"/>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 xml:space="preserve">снимает напряжение, которое колеблет тонкие оболочки нашего </w:t>
            </w:r>
            <w:r w:rsidRPr="005D25E1">
              <w:rPr>
                <w:rFonts w:ascii="Times New Roman" w:eastAsia="Times New Roman" w:hAnsi="Times New Roman"/>
                <w:snapToGrid w:val="0"/>
                <w:sz w:val="28"/>
                <w:szCs w:val="28"/>
                <w:lang w:eastAsia="ru-RU"/>
              </w:rPr>
              <w:lastRenderedPageBreak/>
              <w:t>поля</w:t>
            </w:r>
          </w:p>
        </w:tc>
      </w:tr>
      <w:tr w:rsidR="00F15EB2" w:rsidRPr="005D25E1" w:rsidTr="00E2017D">
        <w:tc>
          <w:tcPr>
            <w:tcW w:w="1188" w:type="dxa"/>
          </w:tcPr>
          <w:p w:rsidR="00F15EB2" w:rsidRPr="005D25E1" w:rsidRDefault="00F15EB2" w:rsidP="00E2017D">
            <w:pPr>
              <w:spacing w:after="0" w:line="260" w:lineRule="auto"/>
              <w:jc w:val="center"/>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«ОЙ»</w:t>
            </w:r>
          </w:p>
        </w:tc>
        <w:tc>
          <w:tcPr>
            <w:tcW w:w="8809" w:type="dxa"/>
          </w:tcPr>
          <w:p w:rsidR="00F15EB2" w:rsidRPr="005D25E1" w:rsidRDefault="00F15EB2" w:rsidP="00E2017D">
            <w:pPr>
              <w:spacing w:after="0" w:line="260" w:lineRule="auto"/>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благотворно действует на прямую кишку, лечит геморрой</w:t>
            </w:r>
          </w:p>
        </w:tc>
      </w:tr>
      <w:tr w:rsidR="00F15EB2" w:rsidRPr="005D25E1" w:rsidTr="00E2017D">
        <w:tc>
          <w:tcPr>
            <w:tcW w:w="1188" w:type="dxa"/>
          </w:tcPr>
          <w:p w:rsidR="00F15EB2" w:rsidRPr="005D25E1" w:rsidRDefault="00F15EB2" w:rsidP="00E2017D">
            <w:pPr>
              <w:spacing w:after="0" w:line="260" w:lineRule="auto"/>
              <w:jc w:val="center"/>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«ПА»</w:t>
            </w:r>
          </w:p>
        </w:tc>
        <w:tc>
          <w:tcPr>
            <w:tcW w:w="8809" w:type="dxa"/>
          </w:tcPr>
          <w:p w:rsidR="00F15EB2" w:rsidRPr="005D25E1" w:rsidRDefault="00F15EB2" w:rsidP="00E2017D">
            <w:pPr>
              <w:spacing w:after="0" w:line="260" w:lineRule="auto"/>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активизирует работу сердца, только в облегченном варианте</w:t>
            </w:r>
          </w:p>
        </w:tc>
      </w:tr>
      <w:tr w:rsidR="00F15EB2" w:rsidRPr="005D25E1" w:rsidTr="00E2017D">
        <w:tc>
          <w:tcPr>
            <w:tcW w:w="1188" w:type="dxa"/>
          </w:tcPr>
          <w:p w:rsidR="00F15EB2" w:rsidRPr="005D25E1" w:rsidRDefault="00F15EB2" w:rsidP="00E2017D">
            <w:pPr>
              <w:spacing w:after="0" w:line="260" w:lineRule="auto"/>
              <w:jc w:val="center"/>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«МН»</w:t>
            </w:r>
          </w:p>
        </w:tc>
        <w:tc>
          <w:tcPr>
            <w:tcW w:w="8809" w:type="dxa"/>
          </w:tcPr>
          <w:p w:rsidR="00F15EB2" w:rsidRPr="005D25E1" w:rsidRDefault="00F15EB2" w:rsidP="00E2017D">
            <w:pPr>
              <w:spacing w:after="0" w:line="260" w:lineRule="auto"/>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его произношение упрощает жизнь в затруднительных ситуациях, мы часто лечимся им</w:t>
            </w:r>
          </w:p>
        </w:tc>
      </w:tr>
      <w:tr w:rsidR="00F15EB2" w:rsidRPr="005D25E1" w:rsidTr="00E2017D">
        <w:tc>
          <w:tcPr>
            <w:tcW w:w="1188" w:type="dxa"/>
          </w:tcPr>
          <w:p w:rsidR="00F15EB2" w:rsidRPr="005D25E1" w:rsidRDefault="00F15EB2" w:rsidP="00E2017D">
            <w:pPr>
              <w:spacing w:after="0" w:line="260" w:lineRule="auto"/>
              <w:jc w:val="center"/>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«ЕСЯ»</w:t>
            </w:r>
          </w:p>
        </w:tc>
        <w:tc>
          <w:tcPr>
            <w:tcW w:w="8809" w:type="dxa"/>
          </w:tcPr>
          <w:p w:rsidR="00F15EB2" w:rsidRPr="005D25E1" w:rsidRDefault="00F15EB2" w:rsidP="00E2017D">
            <w:pPr>
              <w:spacing w:after="0" w:line="260" w:lineRule="auto"/>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очищает, гармонизирует</w:t>
            </w:r>
          </w:p>
        </w:tc>
      </w:tr>
    </w:tbl>
    <w:p w:rsidR="00F15EB2" w:rsidRPr="005D25E1" w:rsidRDefault="00F15EB2" w:rsidP="00F15EB2">
      <w:pPr>
        <w:spacing w:after="0" w:line="240" w:lineRule="auto"/>
        <w:ind w:firstLine="567"/>
        <w:jc w:val="both"/>
        <w:rPr>
          <w:rFonts w:ascii="Times New Roman" w:eastAsia="Times New Roman" w:hAnsi="Times New Roman"/>
          <w:snapToGrid w:val="0"/>
          <w:sz w:val="28"/>
          <w:szCs w:val="28"/>
          <w:lang w:eastAsia="ru-RU"/>
        </w:rPr>
      </w:pPr>
    </w:p>
    <w:p w:rsidR="00F15EB2" w:rsidRPr="005D25E1" w:rsidRDefault="00F15EB2" w:rsidP="00F15EB2">
      <w:pPr>
        <w:spacing w:after="0" w:line="240" w:lineRule="auto"/>
        <w:ind w:firstLine="709"/>
        <w:jc w:val="both"/>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Основой вокализации являются принципы классического пения, а главными средствами выступают специально разработанные вокальные упражнения и адекватные уровню и состоянию пациентов вокальные произведения. Звук, зарождающийся во время пения, только на 15–20% уходит во внешнее пространство. Остальная часть звуковой волны поглощается внутренними органами, приводя их в состояние вибрации. Такой своеобразный вибрационный массаж внутренних органов при умелом использовании может прекрасно стимулировать их работу. В этом состоит одно из положительных свойств пения для здоровья.</w:t>
      </w:r>
    </w:p>
    <w:p w:rsidR="00F15EB2" w:rsidRPr="005D25E1" w:rsidRDefault="00F15EB2" w:rsidP="00F15EB2">
      <w:pPr>
        <w:spacing w:after="0" w:line="240" w:lineRule="auto"/>
        <w:ind w:firstLine="709"/>
        <w:jc w:val="both"/>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Тембр голоса, манера говорить, интонации, наряду со смыслом слов, многое могут рассказать о чувствах и характере говорящего, о его настроении и внутреннем состоянии. Голос – «говорящий музыкальный инструмент».</w:t>
      </w:r>
    </w:p>
    <w:p w:rsidR="00F15EB2" w:rsidRPr="005D25E1" w:rsidRDefault="00F15EB2" w:rsidP="00F15EB2">
      <w:pPr>
        <w:spacing w:after="0" w:line="240" w:lineRule="auto"/>
        <w:ind w:firstLine="709"/>
        <w:jc w:val="both"/>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Голос является составляющей различных психофизиологических процессов, происходящих в организме. На тембр, громкость и другие качества голоса влияют такие факторы, как эмоциональный тонус, мышечный тонус и др. Следовательно, можно по голосу определять некоторые состояния организма, а также через голосовые упражнения влиять на эти состояния.</w:t>
      </w:r>
    </w:p>
    <w:p w:rsidR="00F15EB2" w:rsidRPr="005D25E1" w:rsidRDefault="00F15EB2" w:rsidP="00F15EB2">
      <w:pPr>
        <w:spacing w:after="0" w:line="240" w:lineRule="auto"/>
        <w:ind w:firstLine="709"/>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В</w:t>
      </w:r>
      <w:r w:rsidRPr="005D25E1">
        <w:rPr>
          <w:rFonts w:ascii="Times New Roman" w:eastAsia="Times New Roman" w:hAnsi="Times New Roman"/>
          <w:snapToGrid w:val="0"/>
          <w:sz w:val="28"/>
          <w:szCs w:val="28"/>
          <w:lang w:eastAsia="ru-RU"/>
        </w:rPr>
        <w:t>ажны следующие параметры голоса</w:t>
      </w:r>
      <w:r>
        <w:rPr>
          <w:rFonts w:ascii="Times New Roman" w:eastAsia="Times New Roman" w:hAnsi="Times New Roman"/>
          <w:snapToGrid w:val="0"/>
          <w:sz w:val="28"/>
          <w:szCs w:val="28"/>
          <w:lang w:eastAsia="ru-RU"/>
        </w:rPr>
        <w:t>:</w:t>
      </w:r>
    </w:p>
    <w:p w:rsidR="00F15EB2" w:rsidRPr="005D25E1" w:rsidRDefault="00F15EB2" w:rsidP="00F15EB2">
      <w:pPr>
        <w:spacing w:after="0" w:line="240" w:lineRule="auto"/>
        <w:ind w:firstLine="720"/>
        <w:jc w:val="both"/>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 тембр голоса,</w:t>
      </w:r>
    </w:p>
    <w:p w:rsidR="00F15EB2" w:rsidRPr="005D25E1" w:rsidRDefault="00F15EB2" w:rsidP="00F15EB2">
      <w:pPr>
        <w:spacing w:after="0" w:line="240" w:lineRule="auto"/>
        <w:ind w:firstLine="720"/>
        <w:jc w:val="both"/>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 громкость голоса,</w:t>
      </w:r>
    </w:p>
    <w:p w:rsidR="00F15EB2" w:rsidRPr="005D25E1" w:rsidRDefault="00F15EB2" w:rsidP="00F15EB2">
      <w:pPr>
        <w:spacing w:after="0" w:line="240" w:lineRule="auto"/>
        <w:ind w:firstLine="720"/>
        <w:jc w:val="both"/>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 высота звучания,</w:t>
      </w:r>
    </w:p>
    <w:p w:rsidR="00F15EB2" w:rsidRPr="005D25E1" w:rsidRDefault="00F15EB2" w:rsidP="00F15EB2">
      <w:pPr>
        <w:spacing w:after="0" w:line="240" w:lineRule="auto"/>
        <w:ind w:firstLine="720"/>
        <w:jc w:val="both"/>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 наличие дополнительных призвуков (хрипота),</w:t>
      </w:r>
    </w:p>
    <w:p w:rsidR="00F15EB2" w:rsidRPr="005D25E1" w:rsidRDefault="00F15EB2" w:rsidP="00F15EB2">
      <w:pPr>
        <w:spacing w:after="0" w:line="240" w:lineRule="auto"/>
        <w:ind w:firstLine="720"/>
        <w:jc w:val="both"/>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 ровность звучания,</w:t>
      </w:r>
    </w:p>
    <w:p w:rsidR="00F15EB2" w:rsidRPr="005D25E1" w:rsidRDefault="00F15EB2" w:rsidP="00F15EB2">
      <w:pPr>
        <w:spacing w:after="0" w:line="240" w:lineRule="auto"/>
        <w:ind w:firstLine="720"/>
        <w:jc w:val="both"/>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 длина дыхательной фазы,</w:t>
      </w:r>
    </w:p>
    <w:p w:rsidR="00F15EB2" w:rsidRPr="005D25E1" w:rsidRDefault="00F15EB2" w:rsidP="00F15EB2">
      <w:pPr>
        <w:spacing w:after="0" w:line="240" w:lineRule="auto"/>
        <w:ind w:firstLine="720"/>
        <w:jc w:val="both"/>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 длительность звучания до наступления призвуков.</w:t>
      </w:r>
    </w:p>
    <w:p w:rsidR="00F15EB2" w:rsidRPr="005D25E1" w:rsidRDefault="00F15EB2" w:rsidP="00F15EB2">
      <w:pPr>
        <w:spacing w:after="0" w:line="240" w:lineRule="auto"/>
        <w:ind w:firstLine="720"/>
        <w:jc w:val="both"/>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Процесс пения – сложнейший психофизиологический акт, в котором сочетаются дыхание с одновременными колебаниями голосовых связок. На фазе выдоха голосовые связки, расположенные в гортани, собственно, и являются источником звукообразования.</w:t>
      </w:r>
    </w:p>
    <w:p w:rsidR="00F15EB2" w:rsidRPr="005D25E1" w:rsidRDefault="00F15EB2" w:rsidP="00F15EB2">
      <w:pPr>
        <w:spacing w:after="0" w:line="240" w:lineRule="auto"/>
        <w:ind w:firstLine="720"/>
        <w:jc w:val="both"/>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Органы, которые участвуют в процессе звукообразования – это гортань, трахея, бронхи, легкие, рот (называемый в вокальной литературе артикуляционным аппаратом) и диафрагма.</w:t>
      </w:r>
    </w:p>
    <w:p w:rsidR="00F15EB2" w:rsidRPr="005D25E1" w:rsidRDefault="00F15EB2" w:rsidP="00F15EB2">
      <w:pPr>
        <w:spacing w:after="0" w:line="240" w:lineRule="auto"/>
        <w:ind w:firstLine="720"/>
        <w:jc w:val="both"/>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lastRenderedPageBreak/>
        <w:t>Диафрагма – это мощная плоская мышца, отделяющая грудную полость от брюшной. Во время глубокого вдоха диафрагма опускается и уплощается, при этом мягко начинает давить на органы брюшной полости. Во время выдоха она, наоборот, поднимается вверх и также мягко начинает подпирать уже снизу органы грудной клетки. А если глубокие дыхательные экскурсы повторяются один за другим, то осуществляется мягкий эластичный массаж внутренних органов. Это важнейшее положительное свойство вокала для здоровья.</w:t>
      </w:r>
    </w:p>
    <w:p w:rsidR="00F15EB2" w:rsidRPr="005D25E1" w:rsidRDefault="00F15EB2" w:rsidP="00F15EB2">
      <w:pPr>
        <w:spacing w:after="0" w:line="240" w:lineRule="auto"/>
        <w:ind w:firstLine="720"/>
        <w:jc w:val="both"/>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Поющий может передать все оттенки красоты, радостей, страданий. Песня – язык общения человеческих душ, верный и вечный лекарь человеческого сердца.</w:t>
      </w:r>
    </w:p>
    <w:p w:rsidR="00F15EB2" w:rsidRPr="005D25E1" w:rsidRDefault="00F15EB2" w:rsidP="00F15EB2">
      <w:pPr>
        <w:spacing w:after="0" w:line="240" w:lineRule="auto"/>
        <w:ind w:firstLine="720"/>
        <w:jc w:val="both"/>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Детская речевая интонация весьма своеобразна. Их речь театральна. Она изобилует неожиданными гиперболизированными подчерками, ударениями, упругим ритмом. У детей до 11 лет голосовые связки только формируются.</w:t>
      </w:r>
    </w:p>
    <w:p w:rsidR="00F15EB2" w:rsidRPr="005D25E1" w:rsidRDefault="00F15EB2" w:rsidP="00F15EB2">
      <w:pPr>
        <w:spacing w:after="0" w:line="240" w:lineRule="auto"/>
        <w:ind w:firstLine="720"/>
        <w:jc w:val="both"/>
        <w:rPr>
          <w:rFonts w:ascii="Times New Roman" w:eastAsia="Times New Roman" w:hAnsi="Times New Roman"/>
          <w:i/>
          <w:snapToGrid w:val="0"/>
          <w:sz w:val="28"/>
          <w:szCs w:val="28"/>
          <w:lang w:eastAsia="ru-RU"/>
        </w:rPr>
      </w:pPr>
      <w:r w:rsidRPr="005D25E1">
        <w:rPr>
          <w:rFonts w:ascii="Times New Roman" w:eastAsia="Times New Roman" w:hAnsi="Times New Roman"/>
          <w:i/>
          <w:snapToGrid w:val="0"/>
          <w:sz w:val="28"/>
          <w:szCs w:val="28"/>
          <w:lang w:eastAsia="ru-RU"/>
        </w:rPr>
        <w:t>Серия звуков «Тканевая вибрация»</w:t>
      </w:r>
    </w:p>
    <w:p w:rsidR="00F15EB2" w:rsidRPr="005D25E1" w:rsidRDefault="00F15EB2" w:rsidP="00F15EB2">
      <w:pPr>
        <w:spacing w:after="0" w:line="240" w:lineRule="auto"/>
        <w:ind w:firstLine="720"/>
        <w:jc w:val="both"/>
        <w:rPr>
          <w:rFonts w:ascii="Times New Roman" w:eastAsia="Times New Roman" w:hAnsi="Times New Roman"/>
          <w:i/>
          <w:snapToGrid w:val="0"/>
          <w:sz w:val="28"/>
          <w:szCs w:val="28"/>
          <w:lang w:eastAsia="ru-RU"/>
        </w:rPr>
      </w:pPr>
      <w:r w:rsidRPr="005D25E1">
        <w:rPr>
          <w:rFonts w:ascii="Times New Roman" w:eastAsia="Times New Roman" w:hAnsi="Times New Roman"/>
          <w:snapToGrid w:val="0"/>
          <w:sz w:val="28"/>
          <w:szCs w:val="28"/>
          <w:lang w:eastAsia="ru-RU"/>
        </w:rPr>
        <w:t>1. Звук «св» - при насморке. Слово «ветер» позавывать, как ветер - в - в - в «слово» «в-в-в-в-в- ветер».</w:t>
      </w:r>
    </w:p>
    <w:p w:rsidR="00F15EB2" w:rsidRPr="005D25E1" w:rsidRDefault="00F15EB2" w:rsidP="00F15EB2">
      <w:pPr>
        <w:spacing w:after="0" w:line="240" w:lineRule="auto"/>
        <w:ind w:firstLine="720"/>
        <w:jc w:val="both"/>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 xml:space="preserve">2. Звук «з - з - з» (летящий комар, летает и кусает; прижать ладонь к горлу, чувствуя вибрацию, применять, когда болит горло). </w:t>
      </w:r>
    </w:p>
    <w:p w:rsidR="00F15EB2" w:rsidRPr="005D25E1" w:rsidRDefault="00F15EB2" w:rsidP="00F15EB2">
      <w:pPr>
        <w:spacing w:after="0" w:line="240" w:lineRule="auto"/>
        <w:ind w:firstLine="720"/>
        <w:jc w:val="both"/>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 xml:space="preserve">3. Летит жук - «ж - ж - ж» (приложите ладонь к груди и почувствуете мощный звук. Если у вас появится кашель, чаще произносить этот звук. При произношении звука </w:t>
      </w:r>
      <w:r>
        <w:rPr>
          <w:rFonts w:ascii="Times New Roman" w:eastAsia="Times New Roman" w:hAnsi="Times New Roman"/>
          <w:snapToGrid w:val="0"/>
          <w:sz w:val="28"/>
          <w:szCs w:val="28"/>
          <w:lang w:eastAsia="ru-RU"/>
        </w:rPr>
        <w:t>можно</w:t>
      </w:r>
      <w:r w:rsidRPr="005D25E1">
        <w:rPr>
          <w:rFonts w:ascii="Times New Roman" w:eastAsia="Times New Roman" w:hAnsi="Times New Roman"/>
          <w:snapToGrid w:val="0"/>
          <w:sz w:val="28"/>
          <w:szCs w:val="28"/>
          <w:lang w:eastAsia="ru-RU"/>
        </w:rPr>
        <w:t xml:space="preserve"> встать спиной к стене</w:t>
      </w:r>
      <w:r>
        <w:rPr>
          <w:rFonts w:ascii="Times New Roman" w:eastAsia="Times New Roman" w:hAnsi="Times New Roman"/>
          <w:snapToGrid w:val="0"/>
          <w:sz w:val="28"/>
          <w:szCs w:val="28"/>
          <w:lang w:eastAsia="ru-RU"/>
        </w:rPr>
        <w:t>.)</w:t>
      </w:r>
    </w:p>
    <w:p w:rsidR="00F15EB2" w:rsidRPr="005D25E1" w:rsidRDefault="00F15EB2" w:rsidP="00F15EB2">
      <w:pPr>
        <w:spacing w:after="0" w:line="240" w:lineRule="auto"/>
        <w:ind w:firstLine="720"/>
        <w:jc w:val="both"/>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4. Звук «н» – положить руку на макушку головы и очень высоким голосом произносить «н». Это помогает снимать головную и зубную боль.</w:t>
      </w:r>
    </w:p>
    <w:p w:rsidR="00F15EB2" w:rsidRPr="005D25E1" w:rsidRDefault="00F15EB2" w:rsidP="00F15EB2">
      <w:pPr>
        <w:spacing w:after="0" w:line="240" w:lineRule="auto"/>
        <w:ind w:firstLine="720"/>
        <w:jc w:val="both"/>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 xml:space="preserve">5. Низкий звук «м - м - м - м» – мычит корова. Если его произносить после еды, то лучше усваивается пища. </w:t>
      </w:r>
    </w:p>
    <w:p w:rsidR="00F15EB2" w:rsidRPr="005D25E1" w:rsidRDefault="00F15EB2" w:rsidP="00F15EB2">
      <w:pPr>
        <w:spacing w:after="0" w:line="240" w:lineRule="auto"/>
        <w:ind w:firstLine="720"/>
        <w:jc w:val="both"/>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 xml:space="preserve">6. «Тр - тр - тр - тр» – делайте это упражнение в конце дня, чтобы снять усталость. </w:t>
      </w:r>
    </w:p>
    <w:p w:rsidR="00F15EB2" w:rsidRPr="005D25E1" w:rsidRDefault="00F15EB2" w:rsidP="00F15EB2">
      <w:pPr>
        <w:spacing w:after="0" w:line="240" w:lineRule="auto"/>
        <w:ind w:firstLine="720"/>
        <w:jc w:val="both"/>
        <w:rPr>
          <w:rFonts w:ascii="Times New Roman" w:eastAsia="Times New Roman" w:hAnsi="Times New Roman"/>
          <w:i/>
          <w:snapToGrid w:val="0"/>
          <w:sz w:val="28"/>
          <w:szCs w:val="28"/>
          <w:lang w:eastAsia="ru-RU"/>
        </w:rPr>
      </w:pPr>
      <w:r w:rsidRPr="005D25E1">
        <w:rPr>
          <w:rFonts w:ascii="Times New Roman" w:eastAsia="Times New Roman" w:hAnsi="Times New Roman"/>
          <w:i/>
          <w:snapToGrid w:val="0"/>
          <w:sz w:val="28"/>
          <w:szCs w:val="28"/>
          <w:lang w:eastAsia="ru-RU"/>
        </w:rPr>
        <w:t>II серия звуков «Дифрагмальные толчки»</w:t>
      </w:r>
    </w:p>
    <w:p w:rsidR="00F15EB2" w:rsidRPr="005D25E1" w:rsidRDefault="00F15EB2" w:rsidP="00F15EB2">
      <w:pPr>
        <w:spacing w:after="0" w:line="240" w:lineRule="auto"/>
        <w:ind w:firstLine="720"/>
        <w:jc w:val="both"/>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Произносить эти звуки надо отрывисто, при резком выпячивании живота.</w:t>
      </w:r>
    </w:p>
    <w:p w:rsidR="00F15EB2" w:rsidRPr="005D25E1" w:rsidRDefault="00F15EB2" w:rsidP="00F15EB2">
      <w:pPr>
        <w:spacing w:after="0" w:line="240" w:lineRule="auto"/>
        <w:ind w:firstLine="720"/>
        <w:jc w:val="both"/>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«П – п» (без звука)</w:t>
      </w:r>
    </w:p>
    <w:p w:rsidR="00F15EB2" w:rsidRPr="005D25E1" w:rsidRDefault="00F15EB2" w:rsidP="00F15EB2">
      <w:pPr>
        <w:spacing w:after="0" w:line="240" w:lineRule="auto"/>
        <w:ind w:firstLine="720"/>
        <w:jc w:val="both"/>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 xml:space="preserve">Звук «б» (барабан) </w:t>
      </w:r>
    </w:p>
    <w:p w:rsidR="00F15EB2" w:rsidRPr="005D25E1" w:rsidRDefault="00F15EB2" w:rsidP="00F15EB2">
      <w:pPr>
        <w:spacing w:after="0" w:line="240" w:lineRule="auto"/>
        <w:ind w:firstLine="720"/>
        <w:jc w:val="both"/>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Звук «т» (без голоса, как бы стреляя</w:t>
      </w:r>
      <w:r>
        <w:rPr>
          <w:rFonts w:ascii="Times New Roman" w:eastAsia="Times New Roman" w:hAnsi="Times New Roman"/>
          <w:snapToGrid w:val="0"/>
          <w:sz w:val="28"/>
          <w:szCs w:val="28"/>
          <w:lang w:eastAsia="ru-RU"/>
        </w:rPr>
        <w:t>)</w:t>
      </w:r>
    </w:p>
    <w:p w:rsidR="00F15EB2" w:rsidRPr="005D25E1" w:rsidRDefault="00F15EB2" w:rsidP="00F15EB2">
      <w:pPr>
        <w:spacing w:after="0" w:line="240" w:lineRule="auto"/>
        <w:ind w:firstLine="720"/>
        <w:jc w:val="both"/>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Звук «д» с голосом – «Колокольный звон».</w:t>
      </w:r>
    </w:p>
    <w:p w:rsidR="00F15EB2" w:rsidRPr="005D25E1" w:rsidRDefault="00F15EB2" w:rsidP="00F15EB2">
      <w:pPr>
        <w:spacing w:after="0" w:line="240" w:lineRule="auto"/>
        <w:ind w:firstLine="720"/>
        <w:jc w:val="both"/>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 xml:space="preserve">Звук «а» произнесем громко одними связками. </w:t>
      </w:r>
    </w:p>
    <w:p w:rsidR="00F15EB2" w:rsidRPr="005D25E1" w:rsidRDefault="00F15EB2" w:rsidP="00F15EB2">
      <w:pPr>
        <w:spacing w:after="0" w:line="240" w:lineRule="auto"/>
        <w:ind w:firstLine="720"/>
        <w:jc w:val="both"/>
        <w:rPr>
          <w:rFonts w:ascii="Times New Roman" w:eastAsia="Times New Roman" w:hAnsi="Times New Roman"/>
          <w:i/>
          <w:sz w:val="28"/>
          <w:szCs w:val="28"/>
          <w:lang w:eastAsia="ru-RU"/>
        </w:rPr>
      </w:pPr>
      <w:r w:rsidRPr="005D25E1">
        <w:rPr>
          <w:rFonts w:ascii="Times New Roman" w:eastAsia="Times New Roman" w:hAnsi="Times New Roman"/>
          <w:i/>
          <w:sz w:val="28"/>
          <w:szCs w:val="28"/>
          <w:lang w:val="en-US" w:eastAsia="ru-RU"/>
        </w:rPr>
        <w:t>III</w:t>
      </w:r>
      <w:r w:rsidRPr="005D25E1">
        <w:rPr>
          <w:rFonts w:ascii="Times New Roman" w:eastAsia="Times New Roman" w:hAnsi="Times New Roman"/>
          <w:i/>
          <w:sz w:val="28"/>
          <w:szCs w:val="28"/>
          <w:lang w:eastAsia="ru-RU"/>
        </w:rPr>
        <w:t xml:space="preserve"> серия «Звуковая релаксация»</w:t>
      </w:r>
    </w:p>
    <w:p w:rsidR="00F15EB2" w:rsidRPr="005D25E1" w:rsidRDefault="00F15EB2" w:rsidP="00F15EB2">
      <w:pPr>
        <w:spacing w:after="0" w:line="240" w:lineRule="auto"/>
        <w:ind w:firstLine="720"/>
        <w:jc w:val="both"/>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Звук «ш» – расслабляет т</w:t>
      </w:r>
      <w:r>
        <w:rPr>
          <w:rFonts w:ascii="Times New Roman" w:eastAsia="Times New Roman" w:hAnsi="Times New Roman"/>
          <w:snapToGrid w:val="0"/>
          <w:sz w:val="28"/>
          <w:szCs w:val="28"/>
          <w:lang w:eastAsia="ru-RU"/>
        </w:rPr>
        <w:t>ело, снимает напряжение</w:t>
      </w:r>
      <w:r w:rsidRPr="005D25E1">
        <w:rPr>
          <w:rFonts w:ascii="Times New Roman" w:eastAsia="Times New Roman" w:hAnsi="Times New Roman"/>
          <w:snapToGrid w:val="0"/>
          <w:sz w:val="28"/>
          <w:szCs w:val="28"/>
          <w:lang w:eastAsia="ru-RU"/>
        </w:rPr>
        <w:t>.</w:t>
      </w:r>
    </w:p>
    <w:p w:rsidR="00F15EB2" w:rsidRPr="005D25E1" w:rsidRDefault="00F15EB2" w:rsidP="00F15EB2">
      <w:pPr>
        <w:spacing w:after="0" w:line="240" w:lineRule="auto"/>
        <w:ind w:firstLine="720"/>
        <w:jc w:val="both"/>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t xml:space="preserve">Самый расслабляющий звук – «с». Представить себя на берегу моря. Закрыть глаза. Слышите, как набегает волна. Произнести звук «сссс» </w:t>
      </w:r>
    </w:p>
    <w:p w:rsidR="00F15EB2" w:rsidRPr="00072156" w:rsidRDefault="00F15EB2" w:rsidP="00F15EB2">
      <w:pPr>
        <w:spacing w:after="0" w:line="260" w:lineRule="auto"/>
        <w:ind w:firstLine="567"/>
        <w:jc w:val="both"/>
        <w:rPr>
          <w:rFonts w:ascii="Times New Roman" w:eastAsia="Times New Roman" w:hAnsi="Times New Roman"/>
          <w:snapToGrid w:val="0"/>
          <w:sz w:val="28"/>
          <w:szCs w:val="28"/>
          <w:lang w:eastAsia="ru-RU"/>
        </w:rPr>
      </w:pPr>
      <w:r w:rsidRPr="005D25E1">
        <w:rPr>
          <w:rFonts w:ascii="Times New Roman" w:eastAsia="Times New Roman" w:hAnsi="Times New Roman"/>
          <w:snapToGrid w:val="0"/>
          <w:sz w:val="28"/>
          <w:szCs w:val="28"/>
          <w:lang w:eastAsia="ru-RU"/>
        </w:rPr>
        <w:lastRenderedPageBreak/>
        <w:t>С помощью этих звуков можно улучшать свое здоровье.</w:t>
      </w:r>
    </w:p>
    <w:p w:rsidR="00F15EB2" w:rsidRPr="005D25E1" w:rsidRDefault="00F15EB2" w:rsidP="00F15EB2">
      <w:pPr>
        <w:spacing w:after="0" w:line="252" w:lineRule="auto"/>
        <w:ind w:firstLine="720"/>
        <w:jc w:val="both"/>
        <w:rPr>
          <w:rFonts w:ascii="Times New Roman" w:eastAsia="Times New Roman" w:hAnsi="Times New Roman"/>
          <w:snapToGrid w:val="0"/>
          <w:spacing w:val="8"/>
          <w:sz w:val="28"/>
          <w:szCs w:val="28"/>
          <w:lang w:eastAsia="ru-RU"/>
        </w:rPr>
      </w:pPr>
      <w:r w:rsidRPr="005D25E1">
        <w:rPr>
          <w:rFonts w:ascii="Times New Roman" w:eastAsia="Times New Roman" w:hAnsi="Times New Roman"/>
          <w:snapToGrid w:val="0"/>
          <w:spacing w:val="8"/>
          <w:sz w:val="28"/>
          <w:szCs w:val="28"/>
          <w:lang w:eastAsia="ru-RU"/>
        </w:rPr>
        <w:t>Существующие способы певческого дыхания делятся на три вида: ключичный, диафрагмально-реберный, диафрагмально-реберно-брюшной. Ключичный способ дыхания является некоторым подобием «удушения» певца. Диафрагмально-реберный способ – это более правильное певческое дыхание. Оба эти способа дыхания чаще всего встречаются у женских голосов. Наиболее сложным и полным является дыхание, в котором одновременно участвуют грудная клетка, диафрагма и брюшная полость.</w:t>
      </w:r>
    </w:p>
    <w:p w:rsidR="00F15EB2" w:rsidRPr="005D25E1" w:rsidRDefault="00F15EB2" w:rsidP="00F15EB2">
      <w:pPr>
        <w:pStyle w:val="a3"/>
        <w:jc w:val="both"/>
        <w:rPr>
          <w:rFonts w:ascii="Times New Roman" w:hAnsi="Times New Roman"/>
          <w:sz w:val="28"/>
          <w:szCs w:val="28"/>
        </w:rPr>
      </w:pPr>
      <w:r>
        <w:rPr>
          <w:rFonts w:ascii="Times New Roman" w:eastAsia="Times New Roman" w:hAnsi="Times New Roman"/>
          <w:snapToGrid w:val="0"/>
          <w:sz w:val="28"/>
          <w:szCs w:val="28"/>
          <w:lang w:eastAsia="ru-RU"/>
        </w:rPr>
        <w:t xml:space="preserve">      </w:t>
      </w:r>
      <w:r w:rsidRPr="005D25E1">
        <w:rPr>
          <w:rFonts w:ascii="Times New Roman" w:hAnsi="Times New Roman"/>
          <w:sz w:val="28"/>
          <w:szCs w:val="28"/>
        </w:rPr>
        <w:t>Правильный подбор дыхательных и голосовых упражнений обеспечивает и более качественное функционирование сердечнососудистой системы, поскольку большая нагрузка приходится на диафрагму, межреберные мышцы, мышцы брюшного пресса, за счет которых происходит массаж внутренних органов.</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А о лечебных свойствах отдельных звуков, произносимых голосом, знали испокон веков. С их помощью лечили самые различные заболевания.</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 xml:space="preserve">Если рассматривать лечебные звуки и звукосочетания с позиции музыкотерапии (то есть не столько в плане их произнесения, сколько в плане их «пропевания») то с учетом открытий в современной науки рекомендации в этой специфической области </w:t>
      </w:r>
      <w:r w:rsidRPr="005D25E1">
        <w:rPr>
          <w:rFonts w:ascii="Times New Roman" w:hAnsi="Times New Roman"/>
          <w:b/>
          <w:sz w:val="28"/>
          <w:szCs w:val="28"/>
        </w:rPr>
        <w:t>вокалотерапии</w:t>
      </w:r>
      <w:r w:rsidRPr="005D25E1">
        <w:rPr>
          <w:rFonts w:ascii="Times New Roman" w:hAnsi="Times New Roman"/>
          <w:sz w:val="28"/>
          <w:szCs w:val="28"/>
        </w:rPr>
        <w:t xml:space="preserve"> будут следующими: </w:t>
      </w:r>
    </w:p>
    <w:p w:rsidR="00F15EB2" w:rsidRPr="005D25E1" w:rsidRDefault="00F15EB2" w:rsidP="00F15EB2">
      <w:pPr>
        <w:pStyle w:val="a3"/>
        <w:ind w:firstLine="708"/>
        <w:jc w:val="center"/>
        <w:rPr>
          <w:rFonts w:ascii="Times New Roman" w:hAnsi="Times New Roman"/>
          <w:b/>
          <w:sz w:val="28"/>
          <w:szCs w:val="28"/>
        </w:rPr>
      </w:pPr>
    </w:p>
    <w:p w:rsidR="00F15EB2" w:rsidRPr="005D25E1" w:rsidRDefault="00F15EB2" w:rsidP="00F15EB2">
      <w:pPr>
        <w:pStyle w:val="a3"/>
        <w:ind w:firstLine="708"/>
        <w:jc w:val="center"/>
        <w:rPr>
          <w:rFonts w:ascii="Times New Roman" w:hAnsi="Times New Roman"/>
          <w:b/>
          <w:sz w:val="28"/>
          <w:szCs w:val="28"/>
        </w:rPr>
      </w:pPr>
      <w:r w:rsidRPr="005D25E1">
        <w:rPr>
          <w:rFonts w:ascii="Times New Roman" w:hAnsi="Times New Roman"/>
          <w:b/>
          <w:sz w:val="28"/>
          <w:szCs w:val="28"/>
        </w:rPr>
        <w:t>ГЛАСНЫЕ ЗВУКИ</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b/>
          <w:sz w:val="28"/>
          <w:szCs w:val="28"/>
        </w:rPr>
        <w:t>А -</w:t>
      </w:r>
      <w:r w:rsidRPr="005D25E1">
        <w:rPr>
          <w:rFonts w:ascii="Times New Roman" w:hAnsi="Times New Roman"/>
          <w:sz w:val="28"/>
          <w:szCs w:val="28"/>
        </w:rPr>
        <w:t xml:space="preserve"> снимает любые спазмы, лечит сердце и желчный пузырь;</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b/>
          <w:sz w:val="28"/>
          <w:szCs w:val="28"/>
        </w:rPr>
        <w:t xml:space="preserve">Э - </w:t>
      </w:r>
      <w:r w:rsidRPr="005D25E1">
        <w:rPr>
          <w:rFonts w:ascii="Times New Roman" w:hAnsi="Times New Roman"/>
          <w:sz w:val="28"/>
          <w:szCs w:val="28"/>
        </w:rPr>
        <w:t>улучшает работу головного мозга;</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b/>
          <w:sz w:val="28"/>
          <w:szCs w:val="28"/>
        </w:rPr>
        <w:t xml:space="preserve">И - </w:t>
      </w:r>
      <w:r w:rsidRPr="005D25E1">
        <w:rPr>
          <w:rFonts w:ascii="Times New Roman" w:hAnsi="Times New Roman"/>
          <w:sz w:val="28"/>
          <w:szCs w:val="28"/>
        </w:rPr>
        <w:t>лечит глаза, уши, стимулирует сердечную деятельность, «прочищает» нос;</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b/>
          <w:sz w:val="28"/>
          <w:szCs w:val="28"/>
        </w:rPr>
        <w:t xml:space="preserve">О - </w:t>
      </w:r>
      <w:r w:rsidRPr="005D25E1">
        <w:rPr>
          <w:rFonts w:ascii="Times New Roman" w:hAnsi="Times New Roman"/>
          <w:sz w:val="28"/>
          <w:szCs w:val="28"/>
        </w:rPr>
        <w:t>оживляет деятельность поджелудочной железы, устраняет проблемы с сердцем;</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b/>
          <w:sz w:val="28"/>
          <w:szCs w:val="28"/>
        </w:rPr>
        <w:t xml:space="preserve">У - </w:t>
      </w:r>
      <w:r w:rsidRPr="005D25E1">
        <w:rPr>
          <w:rFonts w:ascii="Times New Roman" w:hAnsi="Times New Roman"/>
          <w:sz w:val="28"/>
          <w:szCs w:val="28"/>
        </w:rPr>
        <w:t>улучшает дыхание, стимулирует работу почек, мочевого пузыря, предстательной железы (у мужчин), матки и яичников (у женщин);</w:t>
      </w:r>
    </w:p>
    <w:p w:rsidR="00F15EB2" w:rsidRPr="005D25E1" w:rsidRDefault="00F15EB2" w:rsidP="00F15EB2">
      <w:pPr>
        <w:pStyle w:val="a3"/>
        <w:ind w:firstLine="708"/>
        <w:jc w:val="both"/>
        <w:rPr>
          <w:rFonts w:ascii="Times New Roman" w:hAnsi="Times New Roman"/>
          <w:sz w:val="28"/>
          <w:szCs w:val="28"/>
        </w:rPr>
      </w:pPr>
      <w:r>
        <w:rPr>
          <w:rFonts w:ascii="Times New Roman" w:hAnsi="Times New Roman"/>
          <w:b/>
          <w:sz w:val="28"/>
          <w:szCs w:val="28"/>
        </w:rPr>
        <w:t>Ы.</w:t>
      </w:r>
      <w:r w:rsidRPr="005D25E1">
        <w:rPr>
          <w:rFonts w:ascii="Times New Roman" w:hAnsi="Times New Roman"/>
          <w:b/>
          <w:sz w:val="28"/>
          <w:szCs w:val="28"/>
        </w:rPr>
        <w:t xml:space="preserve"> - </w:t>
      </w:r>
      <w:r w:rsidRPr="005D25E1">
        <w:rPr>
          <w:rFonts w:ascii="Times New Roman" w:hAnsi="Times New Roman"/>
          <w:sz w:val="28"/>
          <w:szCs w:val="28"/>
        </w:rPr>
        <w:t>лечит уши, улучшает дыхание.</w:t>
      </w:r>
    </w:p>
    <w:p w:rsidR="00F15EB2" w:rsidRPr="005D25E1" w:rsidRDefault="00F15EB2" w:rsidP="00F15EB2">
      <w:pPr>
        <w:pStyle w:val="a3"/>
        <w:ind w:firstLine="708"/>
        <w:rPr>
          <w:rFonts w:ascii="Times New Roman" w:hAnsi="Times New Roman"/>
          <w:sz w:val="28"/>
          <w:szCs w:val="28"/>
        </w:rPr>
      </w:pPr>
    </w:p>
    <w:p w:rsidR="00F15EB2" w:rsidRPr="005D25E1" w:rsidRDefault="00F15EB2" w:rsidP="00F15EB2">
      <w:pPr>
        <w:pStyle w:val="a3"/>
        <w:ind w:firstLine="708"/>
        <w:jc w:val="center"/>
        <w:rPr>
          <w:rFonts w:ascii="Times New Roman" w:hAnsi="Times New Roman"/>
          <w:b/>
          <w:sz w:val="28"/>
          <w:szCs w:val="28"/>
        </w:rPr>
      </w:pPr>
      <w:r w:rsidRPr="005D25E1">
        <w:rPr>
          <w:rFonts w:ascii="Times New Roman" w:hAnsi="Times New Roman"/>
          <w:b/>
          <w:sz w:val="28"/>
          <w:szCs w:val="28"/>
        </w:rPr>
        <w:t>ЗВУКОСОЧЕТАНИЯ</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b/>
          <w:sz w:val="28"/>
          <w:szCs w:val="28"/>
        </w:rPr>
        <w:t xml:space="preserve">ОМ – </w:t>
      </w:r>
      <w:r w:rsidRPr="005D25E1">
        <w:rPr>
          <w:rFonts w:ascii="Times New Roman" w:hAnsi="Times New Roman"/>
          <w:sz w:val="28"/>
          <w:szCs w:val="28"/>
        </w:rPr>
        <w:t xml:space="preserve">снижает кровяное давление; </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b/>
          <w:sz w:val="28"/>
          <w:szCs w:val="28"/>
        </w:rPr>
        <w:t xml:space="preserve">АЙ, ПА – </w:t>
      </w:r>
      <w:r w:rsidRPr="005D25E1">
        <w:rPr>
          <w:rFonts w:ascii="Times New Roman" w:hAnsi="Times New Roman"/>
          <w:sz w:val="28"/>
          <w:szCs w:val="28"/>
        </w:rPr>
        <w:t>снижают боли в сердце;</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b/>
          <w:sz w:val="28"/>
          <w:szCs w:val="28"/>
        </w:rPr>
        <w:t xml:space="preserve">УХ, ОХ, АХ – </w:t>
      </w:r>
      <w:r w:rsidRPr="005D25E1">
        <w:rPr>
          <w:rFonts w:ascii="Times New Roman" w:hAnsi="Times New Roman"/>
          <w:sz w:val="28"/>
          <w:szCs w:val="28"/>
        </w:rPr>
        <w:t>стимулируют выброс из организма отработанных веществ и негативной энергии.</w:t>
      </w:r>
    </w:p>
    <w:p w:rsidR="00F15EB2" w:rsidRPr="005D25E1" w:rsidRDefault="00F15EB2" w:rsidP="00F15EB2">
      <w:pPr>
        <w:pStyle w:val="a3"/>
        <w:ind w:firstLine="708"/>
        <w:jc w:val="both"/>
        <w:rPr>
          <w:rFonts w:ascii="Times New Roman" w:hAnsi="Times New Roman"/>
          <w:sz w:val="28"/>
          <w:szCs w:val="28"/>
        </w:rPr>
      </w:pP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 xml:space="preserve">Научно доказана целебная сила произнесения и некоторых отдельных </w:t>
      </w:r>
      <w:r w:rsidRPr="005D25E1">
        <w:rPr>
          <w:rFonts w:ascii="Times New Roman" w:hAnsi="Times New Roman"/>
          <w:b/>
          <w:sz w:val="28"/>
          <w:szCs w:val="28"/>
        </w:rPr>
        <w:t xml:space="preserve">СОГЛАСНЫХ </w:t>
      </w:r>
      <w:r w:rsidRPr="005D25E1">
        <w:rPr>
          <w:rFonts w:ascii="Times New Roman" w:hAnsi="Times New Roman"/>
          <w:sz w:val="28"/>
          <w:szCs w:val="28"/>
        </w:rPr>
        <w:t>звуков (лучше их пропевать)</w:t>
      </w:r>
    </w:p>
    <w:p w:rsidR="00F15EB2" w:rsidRPr="005D25E1" w:rsidRDefault="00F15EB2" w:rsidP="00F15EB2">
      <w:pPr>
        <w:pStyle w:val="a3"/>
        <w:ind w:firstLine="708"/>
        <w:jc w:val="both"/>
        <w:rPr>
          <w:rFonts w:ascii="Times New Roman" w:hAnsi="Times New Roman"/>
          <w:b/>
          <w:sz w:val="28"/>
          <w:szCs w:val="28"/>
        </w:rPr>
      </w:pP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b/>
          <w:sz w:val="28"/>
          <w:szCs w:val="28"/>
        </w:rPr>
        <w:lastRenderedPageBreak/>
        <w:t xml:space="preserve">В, Н, М – </w:t>
      </w:r>
      <w:r w:rsidRPr="005D25E1">
        <w:rPr>
          <w:rFonts w:ascii="Times New Roman" w:hAnsi="Times New Roman"/>
          <w:sz w:val="28"/>
          <w:szCs w:val="28"/>
        </w:rPr>
        <w:t>улучшает работу головного мозга;</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b/>
          <w:sz w:val="28"/>
          <w:szCs w:val="28"/>
        </w:rPr>
        <w:t xml:space="preserve">С – </w:t>
      </w:r>
      <w:r w:rsidRPr="005D25E1">
        <w:rPr>
          <w:rFonts w:ascii="Times New Roman" w:hAnsi="Times New Roman"/>
          <w:sz w:val="28"/>
          <w:szCs w:val="28"/>
        </w:rPr>
        <w:t>лечит кишечник, сердце, легкие;</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b/>
          <w:sz w:val="28"/>
          <w:szCs w:val="28"/>
        </w:rPr>
        <w:t xml:space="preserve">Ш – </w:t>
      </w:r>
      <w:r w:rsidRPr="005D25E1">
        <w:rPr>
          <w:rFonts w:ascii="Times New Roman" w:hAnsi="Times New Roman"/>
          <w:sz w:val="28"/>
          <w:szCs w:val="28"/>
        </w:rPr>
        <w:t>лечит печень;</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b/>
          <w:sz w:val="28"/>
          <w:szCs w:val="28"/>
        </w:rPr>
        <w:t xml:space="preserve">Ч – </w:t>
      </w:r>
      <w:r w:rsidRPr="005D25E1">
        <w:rPr>
          <w:rFonts w:ascii="Times New Roman" w:hAnsi="Times New Roman"/>
          <w:sz w:val="28"/>
          <w:szCs w:val="28"/>
        </w:rPr>
        <w:t>улучшает дыхание;</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b/>
          <w:sz w:val="28"/>
          <w:szCs w:val="28"/>
        </w:rPr>
        <w:t xml:space="preserve">К, Щ – </w:t>
      </w:r>
      <w:r w:rsidRPr="005D25E1">
        <w:rPr>
          <w:rFonts w:ascii="Times New Roman" w:hAnsi="Times New Roman"/>
          <w:sz w:val="28"/>
          <w:szCs w:val="28"/>
        </w:rPr>
        <w:t>лечат уши;</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b/>
          <w:sz w:val="28"/>
          <w:szCs w:val="28"/>
        </w:rPr>
        <w:t xml:space="preserve">М – </w:t>
      </w:r>
      <w:r w:rsidRPr="005D25E1">
        <w:rPr>
          <w:rFonts w:ascii="Times New Roman" w:hAnsi="Times New Roman"/>
          <w:sz w:val="28"/>
          <w:szCs w:val="28"/>
        </w:rPr>
        <w:t>лечит сердечные заболевания.</w:t>
      </w:r>
    </w:p>
    <w:p w:rsidR="00F15EB2" w:rsidRPr="005D25E1" w:rsidRDefault="00F15EB2" w:rsidP="00F15EB2">
      <w:pPr>
        <w:pStyle w:val="a3"/>
        <w:ind w:firstLine="708"/>
        <w:jc w:val="both"/>
        <w:rPr>
          <w:rFonts w:ascii="Times New Roman" w:hAnsi="Times New Roman"/>
          <w:sz w:val="28"/>
          <w:szCs w:val="28"/>
        </w:rPr>
      </w:pP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Большое значение имеет и интенсивность произношения («пропевания») звуков. При заболеваниях сердца или легких</w:t>
      </w:r>
      <w:r w:rsidRPr="005D25E1">
        <w:rPr>
          <w:rFonts w:ascii="Times New Roman" w:hAnsi="Times New Roman"/>
          <w:b/>
          <w:sz w:val="28"/>
          <w:szCs w:val="28"/>
        </w:rPr>
        <w:t xml:space="preserve">  </w:t>
      </w:r>
      <w:r w:rsidRPr="005D25E1">
        <w:rPr>
          <w:rFonts w:ascii="Times New Roman" w:hAnsi="Times New Roman"/>
          <w:sz w:val="28"/>
          <w:szCs w:val="28"/>
        </w:rPr>
        <w:t>она должна быть низкой или средней. При терапии внутренних органов более высокой.</w:t>
      </w:r>
    </w:p>
    <w:p w:rsidR="00F15EB2" w:rsidRPr="005D25E1" w:rsidRDefault="00F15EB2" w:rsidP="00F15EB2">
      <w:pPr>
        <w:pStyle w:val="a3"/>
        <w:ind w:firstLine="708"/>
        <w:jc w:val="both"/>
        <w:rPr>
          <w:rFonts w:ascii="Times New Roman" w:hAnsi="Times New Roman"/>
          <w:sz w:val="28"/>
          <w:szCs w:val="28"/>
        </w:rPr>
      </w:pP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b/>
          <w:sz w:val="28"/>
          <w:szCs w:val="28"/>
        </w:rPr>
        <w:t xml:space="preserve">            ФОЛЬКЛОРНАЯ АРТТЕРАПИЯ</w:t>
      </w:r>
      <w:r w:rsidRPr="005D25E1">
        <w:rPr>
          <w:rFonts w:ascii="Times New Roman" w:hAnsi="Times New Roman"/>
          <w:sz w:val="28"/>
          <w:szCs w:val="28"/>
        </w:rPr>
        <w:t xml:space="preserve">. </w:t>
      </w:r>
      <w:r w:rsidRPr="005D25E1">
        <w:rPr>
          <w:rFonts w:ascii="Times New Roman" w:hAnsi="Times New Roman"/>
          <w:sz w:val="28"/>
          <w:szCs w:val="28"/>
        </w:rPr>
        <w:tab/>
      </w:r>
      <w:r w:rsidRPr="005D25E1">
        <w:rPr>
          <w:rFonts w:ascii="Times New Roman" w:hAnsi="Times New Roman"/>
          <w:sz w:val="28"/>
          <w:szCs w:val="28"/>
        </w:rPr>
        <w:tab/>
      </w:r>
      <w:r w:rsidRPr="005D25E1">
        <w:rPr>
          <w:rFonts w:ascii="Times New Roman" w:hAnsi="Times New Roman"/>
          <w:sz w:val="28"/>
          <w:szCs w:val="28"/>
        </w:rPr>
        <w:tab/>
        <w:t xml:space="preserve">                                                    </w:t>
      </w:r>
      <w:r w:rsidRPr="005D25E1">
        <w:rPr>
          <w:rFonts w:ascii="Times New Roman" w:hAnsi="Times New Roman"/>
          <w:sz w:val="28"/>
          <w:szCs w:val="28"/>
        </w:rPr>
        <w:tab/>
      </w:r>
      <w:r w:rsidRPr="005D25E1">
        <w:rPr>
          <w:rFonts w:ascii="Times New Roman" w:hAnsi="Times New Roman"/>
          <w:sz w:val="28"/>
          <w:szCs w:val="28"/>
        </w:rPr>
        <w:tab/>
      </w:r>
      <w:r w:rsidRPr="005D25E1">
        <w:rPr>
          <w:rFonts w:ascii="Times New Roman" w:hAnsi="Times New Roman"/>
          <w:sz w:val="28"/>
          <w:szCs w:val="28"/>
        </w:rPr>
        <w:tab/>
      </w:r>
      <w:r w:rsidRPr="005D25E1">
        <w:rPr>
          <w:rFonts w:ascii="Times New Roman" w:hAnsi="Times New Roman"/>
          <w:sz w:val="28"/>
          <w:szCs w:val="28"/>
        </w:rPr>
        <w:tab/>
      </w:r>
      <w:r w:rsidRPr="005D25E1">
        <w:rPr>
          <w:rFonts w:ascii="Times New Roman" w:hAnsi="Times New Roman"/>
          <w:sz w:val="28"/>
          <w:szCs w:val="28"/>
        </w:rPr>
        <w:tab/>
      </w:r>
      <w:r w:rsidRPr="005D25E1">
        <w:rPr>
          <w:rFonts w:ascii="Times New Roman" w:hAnsi="Times New Roman"/>
          <w:sz w:val="28"/>
          <w:szCs w:val="28"/>
        </w:rPr>
        <w:tab/>
      </w:r>
      <w:r w:rsidRPr="005D25E1">
        <w:rPr>
          <w:rFonts w:ascii="Times New Roman" w:hAnsi="Times New Roman"/>
          <w:sz w:val="28"/>
          <w:szCs w:val="28"/>
        </w:rPr>
        <w:tab/>
      </w:r>
      <w:r w:rsidRPr="005D25E1">
        <w:rPr>
          <w:rFonts w:ascii="Times New Roman" w:hAnsi="Times New Roman"/>
          <w:sz w:val="28"/>
          <w:szCs w:val="28"/>
        </w:rPr>
        <w:tab/>
      </w:r>
      <w:r w:rsidRPr="005D25E1">
        <w:rPr>
          <w:rFonts w:ascii="Times New Roman" w:hAnsi="Times New Roman"/>
          <w:sz w:val="28"/>
          <w:szCs w:val="28"/>
        </w:rPr>
        <w:tab/>
      </w:r>
      <w:r w:rsidRPr="005D25E1">
        <w:rPr>
          <w:rFonts w:ascii="Times New Roman" w:hAnsi="Times New Roman"/>
          <w:sz w:val="28"/>
          <w:szCs w:val="28"/>
        </w:rPr>
        <w:tab/>
      </w:r>
      <w:r w:rsidRPr="005D25E1">
        <w:rPr>
          <w:rFonts w:ascii="Times New Roman" w:hAnsi="Times New Roman"/>
          <w:sz w:val="28"/>
          <w:szCs w:val="28"/>
        </w:rPr>
        <w:tab/>
      </w:r>
      <w:r>
        <w:rPr>
          <w:rFonts w:ascii="Times New Roman" w:hAnsi="Times New Roman"/>
          <w:sz w:val="28"/>
          <w:szCs w:val="28"/>
        </w:rPr>
        <w:tab/>
      </w:r>
      <w:r w:rsidRPr="005D25E1">
        <w:rPr>
          <w:rFonts w:ascii="Times New Roman" w:hAnsi="Times New Roman"/>
          <w:sz w:val="28"/>
          <w:szCs w:val="28"/>
        </w:rPr>
        <w:t>Музыкальный фольклор (народные песни и наигрыши на народных инструментах) изначально был неотъемлемой частью древних магических, религиозных обрядов и праздников. В рамках древней празднично-обрядовой культуры музыка бытовала в синтезе с народными танцами, играми, сценками, народным декоративно-прикладным творчеством (народные костюмы, украшения, ритуальные маски) и народными музыкальными инструментами(бубен, барабан и др.).</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Таким образом, в музык</w:t>
      </w:r>
      <w:r>
        <w:rPr>
          <w:rFonts w:ascii="Times New Roman" w:hAnsi="Times New Roman"/>
          <w:sz w:val="28"/>
          <w:szCs w:val="28"/>
        </w:rPr>
        <w:t>альном фольклоре изначально при</w:t>
      </w:r>
      <w:r w:rsidRPr="005D25E1">
        <w:rPr>
          <w:rFonts w:ascii="Times New Roman" w:hAnsi="Times New Roman"/>
          <w:sz w:val="28"/>
          <w:szCs w:val="28"/>
        </w:rPr>
        <w:t>сутствовала интеграция разных видов художественно-творческой деятельности, которая является сегодня одним из главных направлений в разработке арт-терапевтических методик.</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Традиционные свойства фольклора – коллективный характер творчества, вариативность, импровизационность – открывают широкий простор как для регуляции межличностного общения</w:t>
      </w:r>
      <w:r>
        <w:rPr>
          <w:rFonts w:ascii="Times New Roman" w:hAnsi="Times New Roman"/>
          <w:sz w:val="28"/>
          <w:szCs w:val="28"/>
        </w:rPr>
        <w:t xml:space="preserve"> в социальной группе, </w:t>
      </w:r>
      <w:r w:rsidRPr="005D25E1">
        <w:rPr>
          <w:rFonts w:ascii="Times New Roman" w:hAnsi="Times New Roman"/>
          <w:sz w:val="28"/>
          <w:szCs w:val="28"/>
        </w:rPr>
        <w:t>так и для раскрытия творческих способностей личности.</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Особенно ценно, что средства фолькл</w:t>
      </w:r>
      <w:r>
        <w:rPr>
          <w:rFonts w:ascii="Times New Roman" w:hAnsi="Times New Roman"/>
          <w:sz w:val="28"/>
          <w:szCs w:val="28"/>
        </w:rPr>
        <w:t>ора, благодаря прони</w:t>
      </w:r>
      <w:r w:rsidRPr="005D25E1">
        <w:rPr>
          <w:rFonts w:ascii="Times New Roman" w:hAnsi="Times New Roman"/>
          <w:sz w:val="28"/>
          <w:szCs w:val="28"/>
        </w:rPr>
        <w:t xml:space="preserve">зывающим его «архетипам коллективного бессознательного», помогают развивать духовно-нравственные ценности и идеалы личности. </w:t>
      </w:r>
      <w:r>
        <w:rPr>
          <w:rFonts w:ascii="Times New Roman" w:hAnsi="Times New Roman"/>
          <w:sz w:val="28"/>
          <w:szCs w:val="28"/>
        </w:rPr>
        <w:t xml:space="preserve"> </w:t>
      </w:r>
      <w:r w:rsidRPr="005D25E1">
        <w:rPr>
          <w:rFonts w:ascii="Times New Roman" w:hAnsi="Times New Roman"/>
          <w:sz w:val="28"/>
          <w:szCs w:val="28"/>
        </w:rPr>
        <w:t>Речь идет об архетипах, представляющих собой наиболее древние и распространенные в культурах разных народов образы матери, героя, домашнего очага, младенца и др., которые закреплены в п</w:t>
      </w:r>
      <w:r>
        <w:rPr>
          <w:rFonts w:ascii="Times New Roman" w:hAnsi="Times New Roman"/>
          <w:sz w:val="28"/>
          <w:szCs w:val="28"/>
        </w:rPr>
        <w:t xml:space="preserve">одсознании различных общностей. </w:t>
      </w:r>
      <w:r w:rsidRPr="005D25E1">
        <w:rPr>
          <w:rFonts w:ascii="Times New Roman" w:hAnsi="Times New Roman"/>
          <w:sz w:val="28"/>
          <w:szCs w:val="28"/>
        </w:rPr>
        <w:t>Специфика фольклора состоит в том, что он воплощает этнические образы мира, а также этнические ценности, идеалы и нормы поведения. В фольклоре сохранились те устойчивые нормы поведения и взаимодействия человека с природной средой и окружающими людьми, которые способствовали сохранению его физического и душевного здоровья. Эти нормы передавались от поколения к поколению в форме выверенных веками стереотипов поведения.</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lastRenderedPageBreak/>
        <w:t>Песни, созданные народом, играли в жизни крестьянской семьи особую роль, придавая ей ту или иную эмоциональную «окраску». Они сопровождали каждого от рождения и до самых последних дней: колыбельные, игровые, шуточные, лирические, плясовые, хороводные, трудовые, свадебные, солдатские, песни-плачи, исторические и др. Неоспорима роль музыки в развитии и оздоровлении детей с древних времен. Детский фольклор помогал детям расти здоровыми (пестушки), веселыми (прибаутки, пестушки, потешки), спокойными (колыбельные). Одновременно с помощью песен детей учили добру, красоте, народной мудрости, остроумию, а также любви к природе, животным, своей семье, родному краю, Родине.</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Мелодика старинных русских песен, порой построенная на двух-трех нотах, поражает разнообразием и красотой. Она предполагает пройти путь от унисона до созвучий, учит гармонизации внешнего и внутреннего мира человека, настраивая организм и душу в соответствии с объективными законами природы.</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В русском песенном фольклоре существует большое количество «неровных» песен, темп которых может возрастать и снижаться очень сильно (напряжение – расслабление – сброс). Хроническое мышечное напряжение, препятствующее качественному проживанию ситуаций, за счет таких перепадов постепенно снимается.</w:t>
      </w:r>
    </w:p>
    <w:p w:rsidR="00F15EB2" w:rsidRPr="005D25E1" w:rsidRDefault="00F15EB2" w:rsidP="00F15EB2">
      <w:pPr>
        <w:pStyle w:val="a3"/>
        <w:jc w:val="both"/>
        <w:rPr>
          <w:rFonts w:ascii="Times New Roman" w:hAnsi="Times New Roman"/>
          <w:sz w:val="28"/>
          <w:szCs w:val="28"/>
        </w:rPr>
      </w:pPr>
      <w:r w:rsidRPr="005D25E1">
        <w:rPr>
          <w:rFonts w:ascii="Times New Roman" w:hAnsi="Times New Roman"/>
          <w:sz w:val="28"/>
          <w:szCs w:val="28"/>
        </w:rPr>
        <w:t xml:space="preserve">              Русский песенный фольклор – это естественная система интегративной арттерапии, включающая в себя извлечение звуком, музыкой, движением, драмой, рисунком, цветом и несущая в себе скрытые инструкции по сохранению целостности человеческой личности.</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Все – кисти рук, ног, мышцы, кровь – все до последней клетки вступает во взаимодействие, когда человек говорит, кричит, поет. Приемы свободного движения под музыку песни развивают музыкально - творческие способности детей. Деятельность, основанная на принципах фольклорного творчества, развивает эмоционально – чувственную сферу, художественно – образное ассоциативное мышление, фантазию, позволяет активизировать различные творческие проявления детей, в том числе и в инсценировании русских народных песен. Использование может сопровождаться характерными движениями, мимикой, жестами, звучанием народных инструментов.</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 xml:space="preserve">Разум есть следствие творчества, творчество есть следствие разума. Творчество – это не просто создание чего-либо, но вкладывание в это нечто частицы своей души. Таким образом, оказывается, что во время творческого процесса гармонизируются все три компонента человеческой природы – тело, разум, сердце. </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lastRenderedPageBreak/>
        <w:t xml:space="preserve">Самым высоким уровнем творческого осмысления, происходящего в отношениях с русской народной песней, является импровизация, свободное владение ситуацией на основе глубоких знаний текстов песен и их характеров. Но такой уровень слаженности становится возможен только в случае, если </w:t>
      </w:r>
      <w:r>
        <w:rPr>
          <w:rFonts w:ascii="Times New Roman" w:hAnsi="Times New Roman"/>
          <w:sz w:val="28"/>
          <w:szCs w:val="28"/>
        </w:rPr>
        <w:t>участники хора</w:t>
      </w:r>
      <w:r w:rsidRPr="005D25E1">
        <w:rPr>
          <w:rFonts w:ascii="Times New Roman" w:hAnsi="Times New Roman"/>
          <w:sz w:val="28"/>
          <w:szCs w:val="28"/>
        </w:rPr>
        <w:t xml:space="preserve"> уже настолько благодарны друг другу за соучастие в песне, что научаются слышать другого и уступать ему. </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 xml:space="preserve">Умножение радости через самовыражение и доставление радости другим – вот главное ядро совместной работы. Все непременно получится, если мы будем слышать друг друга, а фольклор учит этому просто замечательно. </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 xml:space="preserve">Наша цель – не чистое исполнительство, позволяющее примерять песню, как красивое платье, а вхождение в мир песни и пребывание в нем. Даже можно сказать, обмен мирами, когда песня становится нами, а мы – песней. Только при этом условии </w:t>
      </w:r>
      <w:r>
        <w:rPr>
          <w:rFonts w:ascii="Times New Roman" w:hAnsi="Times New Roman"/>
          <w:sz w:val="28"/>
          <w:szCs w:val="28"/>
        </w:rPr>
        <w:t>мы сможем увидеть</w:t>
      </w:r>
      <w:r w:rsidRPr="005D25E1">
        <w:rPr>
          <w:rFonts w:ascii="Times New Roman" w:hAnsi="Times New Roman"/>
          <w:sz w:val="28"/>
          <w:szCs w:val="28"/>
        </w:rPr>
        <w:t xml:space="preserve"> восторженные лица слушателей и почувств</w:t>
      </w:r>
      <w:r>
        <w:rPr>
          <w:rFonts w:ascii="Times New Roman" w:hAnsi="Times New Roman"/>
          <w:sz w:val="28"/>
          <w:szCs w:val="28"/>
        </w:rPr>
        <w:t xml:space="preserve">овать </w:t>
      </w:r>
      <w:r w:rsidRPr="005D25E1">
        <w:rPr>
          <w:rFonts w:ascii="Times New Roman" w:hAnsi="Times New Roman"/>
          <w:sz w:val="28"/>
          <w:szCs w:val="28"/>
        </w:rPr>
        <w:t xml:space="preserve">страстное желание окружающих петь вместе с </w:t>
      </w:r>
      <w:r>
        <w:rPr>
          <w:rFonts w:ascii="Times New Roman" w:hAnsi="Times New Roman"/>
          <w:sz w:val="28"/>
          <w:szCs w:val="28"/>
        </w:rPr>
        <w:t>нами</w:t>
      </w:r>
      <w:r w:rsidRPr="005D25E1">
        <w:rPr>
          <w:rFonts w:ascii="Times New Roman" w:hAnsi="Times New Roman"/>
          <w:sz w:val="28"/>
          <w:szCs w:val="28"/>
        </w:rPr>
        <w:t xml:space="preserve">. Только тогда красота созидания объединит своими волнами всех, кто ему сопричастен. </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 xml:space="preserve">Взаимная поддержка, приобретение уверенности в себе, самораскрытие и возрастающая адекватная самооценка – все психотерапевтические элементы органично вписываются в структуру песенной культуры русского народа. Впрочем, сказать "вписываются" – значит привнести нечто извне. Более точным будет сказать "имеют место", "присущи". </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 xml:space="preserve">Сказать, что пение само по себе преображает человека, – значит, ничего не сказать. Нам песня представляется некой лабораторией, в стенах которой имеется все необходимое для каждого из нас. </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 xml:space="preserve">Наряду с проработкой отдельных состояний мы утверждаем, что при работе с песенным фольклором происходит и коррекция отдельных черт личности человека, сопряженных с нежелательными для социума явлениями. Замкнутость, стеснительность, агрессивность постепенно нивелируются и переходят в свою противоположность. Скандал и злоба потому разрушительны, что неритмичны в нашем подчиненном различным ритмам мире. Они ломают установленную гармонию, размеренность, красоту переплетающихся мелодий. К тому же на физиологическом плане все негативные эмоции, являющиеся следствием нежелательных черт личности, вызывают задержку дыхания, нарушают его ритм, что не может сказываться положительно и на всем самочувствии человека. </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 xml:space="preserve">Таким образом, поскольку индивидуальные задачи становятся общегрупповыми, тогда и движение всей группы к поставленной цели становится необходимым условием развития индивидуальности каждого ее члена. </w:t>
      </w:r>
    </w:p>
    <w:p w:rsidR="00F15EB2" w:rsidRDefault="00F15EB2" w:rsidP="00F15EB2">
      <w:pPr>
        <w:pStyle w:val="a3"/>
        <w:ind w:firstLine="708"/>
        <w:jc w:val="both"/>
        <w:rPr>
          <w:rFonts w:ascii="Times New Roman" w:hAnsi="Times New Roman"/>
          <w:sz w:val="28"/>
          <w:szCs w:val="28"/>
        </w:rPr>
      </w:pPr>
      <w:r>
        <w:rPr>
          <w:rFonts w:ascii="Times New Roman" w:hAnsi="Times New Roman"/>
          <w:sz w:val="28"/>
          <w:szCs w:val="28"/>
        </w:rPr>
        <w:t xml:space="preserve">  </w:t>
      </w:r>
    </w:p>
    <w:p w:rsidR="00F15EB2" w:rsidRPr="005D25E1" w:rsidRDefault="00F15EB2" w:rsidP="00F15EB2">
      <w:pPr>
        <w:pStyle w:val="a3"/>
        <w:ind w:firstLine="708"/>
        <w:jc w:val="both"/>
        <w:rPr>
          <w:rFonts w:ascii="Times New Roman" w:hAnsi="Times New Roman"/>
          <w:sz w:val="28"/>
          <w:szCs w:val="28"/>
        </w:rPr>
      </w:pPr>
      <w:r>
        <w:rPr>
          <w:rFonts w:ascii="Times New Roman" w:hAnsi="Times New Roman"/>
          <w:sz w:val="28"/>
          <w:szCs w:val="28"/>
        </w:rPr>
        <w:lastRenderedPageBreak/>
        <w:t xml:space="preserve">                              </w:t>
      </w:r>
      <w:r w:rsidRPr="005D25E1">
        <w:rPr>
          <w:rFonts w:ascii="Times New Roman" w:hAnsi="Times New Roman"/>
          <w:sz w:val="28"/>
          <w:szCs w:val="28"/>
        </w:rPr>
        <w:t>УЛЫБКОТЕРАПИЯ.</w:t>
      </w:r>
    </w:p>
    <w:p w:rsidR="00F15EB2" w:rsidRPr="005D25E1" w:rsidRDefault="00F15EB2" w:rsidP="00F15EB2">
      <w:pPr>
        <w:pStyle w:val="a3"/>
        <w:ind w:left="2832"/>
        <w:jc w:val="both"/>
        <w:rPr>
          <w:rFonts w:ascii="Times New Roman" w:hAnsi="Times New Roman"/>
          <w:sz w:val="28"/>
          <w:szCs w:val="28"/>
        </w:rPr>
      </w:pPr>
      <w:r w:rsidRPr="005D25E1">
        <w:rPr>
          <w:rFonts w:ascii="Times New Roman" w:hAnsi="Times New Roman"/>
          <w:sz w:val="28"/>
          <w:szCs w:val="28"/>
        </w:rPr>
        <w:t xml:space="preserve">                                                                                        </w:t>
      </w:r>
      <w:r>
        <w:rPr>
          <w:rFonts w:ascii="Times New Roman" w:hAnsi="Times New Roman"/>
          <w:sz w:val="28"/>
          <w:szCs w:val="28"/>
        </w:rPr>
        <w:t xml:space="preserve">                             </w:t>
      </w:r>
    </w:p>
    <w:p w:rsidR="00F15EB2"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Очень важн</w:t>
      </w:r>
      <w:r>
        <w:rPr>
          <w:rFonts w:ascii="Times New Roman" w:hAnsi="Times New Roman"/>
          <w:sz w:val="28"/>
          <w:szCs w:val="28"/>
        </w:rPr>
        <w:t>ы</w:t>
      </w:r>
      <w:r w:rsidRPr="005D25E1">
        <w:rPr>
          <w:rFonts w:ascii="Times New Roman" w:hAnsi="Times New Roman"/>
          <w:sz w:val="28"/>
          <w:szCs w:val="28"/>
        </w:rPr>
        <w:t xml:space="preserve"> на </w:t>
      </w:r>
      <w:r>
        <w:rPr>
          <w:rFonts w:ascii="Times New Roman" w:hAnsi="Times New Roman"/>
          <w:sz w:val="28"/>
          <w:szCs w:val="28"/>
        </w:rPr>
        <w:t xml:space="preserve">занятиях хора положительный настрой, радость от занятий пеним </w:t>
      </w:r>
      <w:r w:rsidRPr="005D25E1">
        <w:rPr>
          <w:rFonts w:ascii="Times New Roman" w:hAnsi="Times New Roman"/>
          <w:sz w:val="28"/>
          <w:szCs w:val="28"/>
        </w:rPr>
        <w:t xml:space="preserve">и улыбка </w:t>
      </w:r>
      <w:r>
        <w:rPr>
          <w:rFonts w:ascii="Times New Roman" w:hAnsi="Times New Roman"/>
          <w:sz w:val="28"/>
          <w:szCs w:val="28"/>
        </w:rPr>
        <w:t xml:space="preserve">каждого. </w:t>
      </w:r>
      <w:r w:rsidRPr="005D25E1">
        <w:rPr>
          <w:rFonts w:ascii="Times New Roman" w:hAnsi="Times New Roman"/>
          <w:sz w:val="28"/>
          <w:szCs w:val="28"/>
        </w:rPr>
        <w:t xml:space="preserve">Если </w:t>
      </w:r>
      <w:r>
        <w:rPr>
          <w:rFonts w:ascii="Times New Roman" w:hAnsi="Times New Roman"/>
          <w:sz w:val="28"/>
          <w:szCs w:val="28"/>
        </w:rPr>
        <w:t>человек</w:t>
      </w:r>
      <w:r w:rsidRPr="005D25E1">
        <w:rPr>
          <w:rFonts w:ascii="Times New Roman" w:hAnsi="Times New Roman"/>
          <w:sz w:val="28"/>
          <w:szCs w:val="28"/>
        </w:rPr>
        <w:t xml:space="preserve"> поет и улыбается, то за счет этого звук становится светлым, чистым и свободным. Постепенно</w:t>
      </w:r>
      <w:r>
        <w:rPr>
          <w:rFonts w:ascii="Times New Roman" w:hAnsi="Times New Roman"/>
          <w:sz w:val="28"/>
          <w:szCs w:val="28"/>
        </w:rPr>
        <w:t xml:space="preserve"> все члены хорового коллектива приобретают чувство уверенности в своих силах и силах рядом стоящих коллег. </w:t>
      </w:r>
    </w:p>
    <w:p w:rsidR="00F15EB2" w:rsidRPr="005D25E1" w:rsidRDefault="00F15EB2" w:rsidP="00F15EB2">
      <w:pPr>
        <w:pStyle w:val="a3"/>
        <w:ind w:firstLine="708"/>
        <w:jc w:val="both"/>
        <w:rPr>
          <w:rFonts w:ascii="Times New Roman" w:hAnsi="Times New Roman"/>
          <w:sz w:val="28"/>
          <w:szCs w:val="28"/>
        </w:rPr>
      </w:pPr>
      <w:r w:rsidRPr="005D25E1">
        <w:rPr>
          <w:rFonts w:ascii="Times New Roman" w:hAnsi="Times New Roman"/>
          <w:sz w:val="28"/>
          <w:szCs w:val="28"/>
        </w:rPr>
        <w:t xml:space="preserve"> </w:t>
      </w:r>
      <w:r>
        <w:rPr>
          <w:rFonts w:ascii="Times New Roman" w:hAnsi="Times New Roman"/>
          <w:sz w:val="28"/>
          <w:szCs w:val="28"/>
        </w:rPr>
        <w:t>Постепенно группа людей, поющих вместе, превращается в сплоченный коллектив, где важны помощь, поддержка и твои собственные силы.</w:t>
      </w:r>
    </w:p>
    <w:p w:rsidR="00F15EB2" w:rsidRPr="005D25E1" w:rsidRDefault="00F15EB2" w:rsidP="00F15EB2">
      <w:pPr>
        <w:pStyle w:val="a3"/>
        <w:ind w:firstLine="708"/>
        <w:jc w:val="both"/>
        <w:rPr>
          <w:rFonts w:ascii="Times New Roman" w:hAnsi="Times New Roman"/>
          <w:sz w:val="28"/>
          <w:szCs w:val="28"/>
        </w:rPr>
      </w:pPr>
    </w:p>
    <w:p w:rsidR="00F15EB2" w:rsidRPr="00194859" w:rsidRDefault="00F15EB2" w:rsidP="00F15EB2">
      <w:pPr>
        <w:pStyle w:val="a3"/>
        <w:ind w:left="113"/>
        <w:jc w:val="both"/>
        <w:rPr>
          <w:rFonts w:ascii="Times New Roman" w:hAnsi="Times New Roman"/>
          <w:sz w:val="32"/>
          <w:szCs w:val="32"/>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194859">
        <w:rPr>
          <w:rFonts w:ascii="Times New Roman" w:hAnsi="Times New Roman"/>
          <w:sz w:val="32"/>
          <w:szCs w:val="32"/>
        </w:rPr>
        <w:t>СПИСОК ЛИТЕРАТУРЫ</w:t>
      </w:r>
    </w:p>
    <w:p w:rsidR="00F15EB2" w:rsidRPr="00194859" w:rsidRDefault="00F15EB2" w:rsidP="00F15EB2">
      <w:pPr>
        <w:pStyle w:val="a3"/>
        <w:ind w:firstLine="708"/>
        <w:jc w:val="both"/>
        <w:rPr>
          <w:rFonts w:ascii="Times New Roman" w:hAnsi="Times New Roman"/>
          <w:sz w:val="32"/>
          <w:szCs w:val="32"/>
        </w:rPr>
      </w:pPr>
    </w:p>
    <w:p w:rsidR="00F15EB2" w:rsidRPr="00194859" w:rsidRDefault="00F15EB2" w:rsidP="00F15EB2">
      <w:pPr>
        <w:pStyle w:val="a3"/>
        <w:ind w:left="708"/>
        <w:jc w:val="both"/>
        <w:rPr>
          <w:rFonts w:ascii="Times New Roman" w:hAnsi="Times New Roman"/>
          <w:sz w:val="32"/>
          <w:szCs w:val="32"/>
        </w:rPr>
      </w:pPr>
      <w:r w:rsidRPr="00194859">
        <w:rPr>
          <w:rFonts w:ascii="Times New Roman" w:hAnsi="Times New Roman"/>
          <w:sz w:val="32"/>
          <w:szCs w:val="32"/>
        </w:rPr>
        <w:t>1. Бетенски М., Что ты ви</w:t>
      </w:r>
      <w:r>
        <w:rPr>
          <w:rFonts w:ascii="Times New Roman" w:hAnsi="Times New Roman"/>
          <w:sz w:val="32"/>
          <w:szCs w:val="32"/>
        </w:rPr>
        <w:t xml:space="preserve">дишь? Новые методы арт-терапии </w:t>
      </w:r>
      <w:r w:rsidRPr="00194859">
        <w:rPr>
          <w:rFonts w:ascii="Times New Roman" w:hAnsi="Times New Roman"/>
          <w:sz w:val="32"/>
          <w:szCs w:val="32"/>
        </w:rPr>
        <w:t xml:space="preserve"> М. Бетенски; Пер. с англ. Злотник. – М.: Изд-во ЭКСМО-Пресс, 2002. – 256 с.</w:t>
      </w:r>
    </w:p>
    <w:p w:rsidR="00F15EB2" w:rsidRPr="00194859" w:rsidRDefault="00F15EB2" w:rsidP="00F15EB2">
      <w:pPr>
        <w:pStyle w:val="a3"/>
        <w:ind w:firstLine="708"/>
        <w:jc w:val="both"/>
        <w:rPr>
          <w:rFonts w:ascii="Times New Roman" w:hAnsi="Times New Roman"/>
          <w:sz w:val="32"/>
          <w:szCs w:val="32"/>
        </w:rPr>
      </w:pPr>
      <w:r>
        <w:rPr>
          <w:rFonts w:ascii="Times New Roman" w:hAnsi="Times New Roman"/>
          <w:sz w:val="32"/>
          <w:szCs w:val="32"/>
        </w:rPr>
        <w:t>2</w:t>
      </w:r>
      <w:r w:rsidRPr="00194859">
        <w:rPr>
          <w:rFonts w:ascii="Times New Roman" w:hAnsi="Times New Roman"/>
          <w:sz w:val="32"/>
          <w:szCs w:val="32"/>
        </w:rPr>
        <w:t xml:space="preserve">. </w:t>
      </w:r>
      <w:r>
        <w:rPr>
          <w:rFonts w:ascii="Times New Roman" w:hAnsi="Times New Roman"/>
          <w:sz w:val="32"/>
          <w:szCs w:val="32"/>
        </w:rPr>
        <w:t>Копытин А.И. Основы арт-терапии. А.И. Копытин. – СПб.</w:t>
      </w:r>
      <w:r w:rsidRPr="00194859">
        <w:rPr>
          <w:rFonts w:ascii="Times New Roman" w:hAnsi="Times New Roman"/>
          <w:sz w:val="32"/>
          <w:szCs w:val="32"/>
        </w:rPr>
        <w:t xml:space="preserve"> Издательство "Лань", 1999. – 256 с.</w:t>
      </w:r>
    </w:p>
    <w:p w:rsidR="00F15EB2" w:rsidRPr="00194859" w:rsidRDefault="00F15EB2" w:rsidP="00F15EB2">
      <w:pPr>
        <w:pStyle w:val="a3"/>
        <w:ind w:firstLine="708"/>
        <w:jc w:val="both"/>
        <w:rPr>
          <w:rFonts w:ascii="Times New Roman" w:hAnsi="Times New Roman"/>
          <w:sz w:val="32"/>
          <w:szCs w:val="32"/>
        </w:rPr>
      </w:pPr>
      <w:r>
        <w:rPr>
          <w:rFonts w:ascii="Times New Roman" w:hAnsi="Times New Roman"/>
          <w:sz w:val="32"/>
          <w:szCs w:val="32"/>
        </w:rPr>
        <w:t>3</w:t>
      </w:r>
      <w:r w:rsidRPr="00194859">
        <w:rPr>
          <w:rFonts w:ascii="Times New Roman" w:hAnsi="Times New Roman"/>
          <w:sz w:val="32"/>
          <w:szCs w:val="32"/>
        </w:rPr>
        <w:t>. Назарова Л.Д. Фольклорная арт-терапия</w:t>
      </w:r>
      <w:r>
        <w:rPr>
          <w:rFonts w:ascii="Times New Roman" w:hAnsi="Times New Roman"/>
          <w:sz w:val="32"/>
          <w:szCs w:val="32"/>
        </w:rPr>
        <w:t xml:space="preserve"> Л.Д. Назарова. – СПб.</w:t>
      </w:r>
      <w:r w:rsidRPr="00194859">
        <w:rPr>
          <w:rFonts w:ascii="Times New Roman" w:hAnsi="Times New Roman"/>
          <w:sz w:val="32"/>
          <w:szCs w:val="32"/>
        </w:rPr>
        <w:t xml:space="preserve"> Речь, 2002. – 240 с.</w:t>
      </w:r>
    </w:p>
    <w:p w:rsidR="00F15EB2" w:rsidRDefault="00F15EB2" w:rsidP="00F15EB2">
      <w:pPr>
        <w:pStyle w:val="a3"/>
        <w:ind w:firstLine="708"/>
        <w:jc w:val="both"/>
        <w:rPr>
          <w:rFonts w:ascii="Times New Roman" w:hAnsi="Times New Roman"/>
          <w:sz w:val="32"/>
          <w:szCs w:val="32"/>
        </w:rPr>
      </w:pPr>
      <w:r>
        <w:rPr>
          <w:rFonts w:ascii="Times New Roman" w:hAnsi="Times New Roman"/>
          <w:sz w:val="32"/>
          <w:szCs w:val="32"/>
        </w:rPr>
        <w:t>4.</w:t>
      </w:r>
      <w:r w:rsidRPr="000E45C0">
        <w:rPr>
          <w:rFonts w:ascii="Times New Roman" w:hAnsi="Times New Roman"/>
          <w:sz w:val="32"/>
          <w:szCs w:val="32"/>
        </w:rPr>
        <w:t>Юнг К. Г. Архетип и символ. – М., 1991).)</w:t>
      </w:r>
    </w:p>
    <w:p w:rsidR="00F15EB2" w:rsidRDefault="00F15EB2" w:rsidP="00F15EB2">
      <w:pPr>
        <w:pStyle w:val="a3"/>
        <w:ind w:firstLine="708"/>
        <w:jc w:val="both"/>
        <w:rPr>
          <w:rFonts w:ascii="Times New Roman" w:hAnsi="Times New Roman"/>
          <w:sz w:val="32"/>
          <w:szCs w:val="32"/>
        </w:rPr>
      </w:pPr>
    </w:p>
    <w:p w:rsidR="00F15EB2" w:rsidRDefault="00F15EB2" w:rsidP="00F15EB2">
      <w:pPr>
        <w:pStyle w:val="a3"/>
        <w:ind w:firstLine="708"/>
        <w:jc w:val="both"/>
        <w:rPr>
          <w:rFonts w:ascii="Times New Roman" w:hAnsi="Times New Roman"/>
          <w:sz w:val="32"/>
          <w:szCs w:val="32"/>
        </w:rPr>
      </w:pPr>
    </w:p>
    <w:p w:rsidR="00F15EB2" w:rsidRDefault="00F15EB2" w:rsidP="00F15EB2">
      <w:pPr>
        <w:pStyle w:val="a3"/>
        <w:ind w:firstLine="708"/>
        <w:jc w:val="both"/>
        <w:rPr>
          <w:rFonts w:ascii="Times New Roman" w:hAnsi="Times New Roman"/>
          <w:sz w:val="32"/>
          <w:szCs w:val="32"/>
        </w:rPr>
      </w:pPr>
    </w:p>
    <w:p w:rsidR="00F15EB2" w:rsidRDefault="00F15EB2" w:rsidP="00F15EB2">
      <w:pPr>
        <w:pStyle w:val="a3"/>
        <w:ind w:firstLine="708"/>
        <w:jc w:val="both"/>
        <w:rPr>
          <w:rFonts w:ascii="Times New Roman" w:hAnsi="Times New Roman"/>
          <w:sz w:val="32"/>
          <w:szCs w:val="32"/>
        </w:rPr>
      </w:pPr>
    </w:p>
    <w:p w:rsidR="00F15EB2" w:rsidRDefault="00F15EB2" w:rsidP="00F15EB2">
      <w:pPr>
        <w:pStyle w:val="a3"/>
        <w:ind w:firstLine="708"/>
        <w:jc w:val="both"/>
        <w:rPr>
          <w:rFonts w:ascii="Times New Roman" w:hAnsi="Times New Roman"/>
          <w:sz w:val="32"/>
          <w:szCs w:val="32"/>
        </w:rPr>
      </w:pPr>
    </w:p>
    <w:p w:rsidR="00F15EB2" w:rsidRPr="00194859" w:rsidRDefault="00F15EB2" w:rsidP="00F15EB2">
      <w:pPr>
        <w:pStyle w:val="a3"/>
        <w:ind w:firstLine="708"/>
        <w:jc w:val="both"/>
        <w:rPr>
          <w:rFonts w:ascii="Times New Roman" w:hAnsi="Times New Roman"/>
          <w:sz w:val="32"/>
          <w:szCs w:val="32"/>
        </w:rPr>
      </w:pPr>
    </w:p>
    <w:p w:rsidR="00F15EB2" w:rsidRPr="00194859" w:rsidRDefault="00F15EB2" w:rsidP="00F15EB2">
      <w:pPr>
        <w:pStyle w:val="a3"/>
        <w:ind w:firstLine="708"/>
        <w:jc w:val="both"/>
        <w:rPr>
          <w:rFonts w:ascii="Times New Roman" w:hAnsi="Times New Roman"/>
          <w:sz w:val="32"/>
          <w:szCs w:val="32"/>
        </w:rPr>
      </w:pPr>
    </w:p>
    <w:p w:rsidR="00F15EB2" w:rsidRPr="00194859" w:rsidRDefault="00F15EB2" w:rsidP="00F15EB2">
      <w:pPr>
        <w:pStyle w:val="a3"/>
        <w:ind w:firstLine="708"/>
        <w:jc w:val="both"/>
        <w:rPr>
          <w:rFonts w:ascii="Times New Roman" w:hAnsi="Times New Roman"/>
          <w:sz w:val="32"/>
          <w:szCs w:val="32"/>
        </w:rPr>
      </w:pPr>
    </w:p>
    <w:p w:rsidR="00F15EB2" w:rsidRPr="00194859" w:rsidRDefault="00F15EB2" w:rsidP="00F15EB2">
      <w:pPr>
        <w:pStyle w:val="a3"/>
        <w:ind w:firstLine="708"/>
        <w:jc w:val="both"/>
        <w:rPr>
          <w:rFonts w:ascii="Times New Roman" w:hAnsi="Times New Roman"/>
          <w:sz w:val="32"/>
          <w:szCs w:val="32"/>
        </w:rPr>
      </w:pPr>
    </w:p>
    <w:p w:rsidR="00F15EB2" w:rsidRDefault="00F15EB2" w:rsidP="00F15EB2">
      <w:pPr>
        <w:pStyle w:val="a3"/>
        <w:ind w:firstLine="708"/>
        <w:jc w:val="both"/>
        <w:rPr>
          <w:rFonts w:ascii="Times New Roman" w:hAnsi="Times New Roman"/>
          <w:sz w:val="32"/>
          <w:szCs w:val="32"/>
        </w:rPr>
      </w:pPr>
    </w:p>
    <w:p w:rsidR="00F15EB2" w:rsidRDefault="00F15EB2" w:rsidP="00F15EB2">
      <w:pPr>
        <w:pStyle w:val="a3"/>
        <w:ind w:firstLine="708"/>
        <w:jc w:val="both"/>
        <w:rPr>
          <w:rFonts w:ascii="Times New Roman" w:hAnsi="Times New Roman"/>
          <w:sz w:val="32"/>
          <w:szCs w:val="32"/>
        </w:rPr>
      </w:pPr>
    </w:p>
    <w:p w:rsidR="00F15EB2" w:rsidRDefault="00F15EB2" w:rsidP="00F15EB2">
      <w:pPr>
        <w:pStyle w:val="a3"/>
        <w:ind w:firstLine="708"/>
        <w:jc w:val="both"/>
        <w:rPr>
          <w:rFonts w:ascii="Times New Roman" w:hAnsi="Times New Roman"/>
          <w:sz w:val="32"/>
          <w:szCs w:val="32"/>
        </w:rPr>
      </w:pPr>
    </w:p>
    <w:p w:rsidR="00F15EB2" w:rsidRDefault="00F15EB2" w:rsidP="00F15EB2">
      <w:pPr>
        <w:pStyle w:val="a3"/>
        <w:ind w:firstLine="708"/>
        <w:jc w:val="both"/>
        <w:rPr>
          <w:rFonts w:ascii="Times New Roman" w:hAnsi="Times New Roman"/>
          <w:sz w:val="32"/>
          <w:szCs w:val="32"/>
        </w:rPr>
      </w:pPr>
    </w:p>
    <w:p w:rsidR="00F15EB2" w:rsidRDefault="00F15EB2" w:rsidP="00F15EB2">
      <w:pPr>
        <w:pStyle w:val="a3"/>
        <w:ind w:firstLine="708"/>
        <w:jc w:val="both"/>
        <w:rPr>
          <w:rFonts w:ascii="Times New Roman" w:hAnsi="Times New Roman"/>
          <w:sz w:val="32"/>
          <w:szCs w:val="32"/>
        </w:rPr>
      </w:pPr>
    </w:p>
    <w:p w:rsidR="00F15EB2" w:rsidRDefault="00F15EB2" w:rsidP="00F15EB2">
      <w:pPr>
        <w:pStyle w:val="a3"/>
        <w:ind w:firstLine="708"/>
        <w:jc w:val="both"/>
        <w:rPr>
          <w:rFonts w:ascii="Times New Roman" w:hAnsi="Times New Roman"/>
          <w:sz w:val="32"/>
          <w:szCs w:val="32"/>
        </w:rPr>
      </w:pPr>
    </w:p>
    <w:p w:rsidR="00F15EB2" w:rsidRDefault="00F15EB2" w:rsidP="00F15EB2">
      <w:pPr>
        <w:pStyle w:val="a3"/>
        <w:ind w:firstLine="708"/>
        <w:jc w:val="both"/>
        <w:rPr>
          <w:rFonts w:ascii="Times New Roman" w:hAnsi="Times New Roman"/>
          <w:sz w:val="32"/>
          <w:szCs w:val="32"/>
        </w:rPr>
      </w:pPr>
    </w:p>
    <w:p w:rsidR="00F15EB2" w:rsidRPr="00BA29B1" w:rsidRDefault="00F15EB2" w:rsidP="00F15EB2">
      <w:pPr>
        <w:pStyle w:val="a3"/>
        <w:jc w:val="center"/>
        <w:rPr>
          <w:rFonts w:ascii="Times New Roman" w:hAnsi="Times New Roman" w:cs="Times New Roman"/>
          <w:sz w:val="28"/>
          <w:szCs w:val="28"/>
        </w:rPr>
      </w:pPr>
      <w:r w:rsidRPr="00BA29B1">
        <w:rPr>
          <w:rFonts w:ascii="Times New Roman" w:hAnsi="Times New Roman" w:cs="Times New Roman"/>
          <w:sz w:val="28"/>
          <w:szCs w:val="28"/>
        </w:rPr>
        <w:lastRenderedPageBreak/>
        <w:t>Муниципальное автономное дошкольное образовательное учреждение</w:t>
      </w:r>
    </w:p>
    <w:p w:rsidR="00F15EB2" w:rsidRPr="00BA29B1" w:rsidRDefault="00F15EB2" w:rsidP="00F15EB2">
      <w:pPr>
        <w:pStyle w:val="a3"/>
        <w:jc w:val="center"/>
        <w:rPr>
          <w:rFonts w:ascii="Times New Roman" w:hAnsi="Times New Roman" w:cs="Times New Roman"/>
          <w:sz w:val="28"/>
          <w:szCs w:val="28"/>
        </w:rPr>
      </w:pPr>
      <w:r w:rsidRPr="00BA29B1">
        <w:rPr>
          <w:rFonts w:ascii="Times New Roman" w:hAnsi="Times New Roman" w:cs="Times New Roman"/>
          <w:sz w:val="28"/>
          <w:szCs w:val="28"/>
        </w:rPr>
        <w:t>«Детский сад комбинированного вида № 58»</w:t>
      </w:r>
    </w:p>
    <w:p w:rsidR="00F15EB2" w:rsidRDefault="00F15EB2" w:rsidP="00F15EB2"/>
    <w:p w:rsidR="00F15EB2" w:rsidRDefault="00F15EB2" w:rsidP="00F15EB2"/>
    <w:p w:rsidR="00F15EB2" w:rsidRDefault="00F15EB2" w:rsidP="00F15EB2"/>
    <w:p w:rsidR="00F15EB2" w:rsidRDefault="00F15EB2" w:rsidP="00F15EB2"/>
    <w:tbl>
      <w:tblPr>
        <w:tblW w:w="10206" w:type="dxa"/>
        <w:tblCellSpacing w:w="15" w:type="dxa"/>
        <w:tblInd w:w="-522" w:type="dxa"/>
        <w:tblCellMar>
          <w:top w:w="15" w:type="dxa"/>
          <w:left w:w="15" w:type="dxa"/>
          <w:bottom w:w="15" w:type="dxa"/>
          <w:right w:w="15" w:type="dxa"/>
        </w:tblCellMar>
        <w:tblLook w:val="04A0" w:firstRow="1" w:lastRow="0" w:firstColumn="1" w:lastColumn="0" w:noHBand="0" w:noVBand="1"/>
      </w:tblPr>
      <w:tblGrid>
        <w:gridCol w:w="10206"/>
      </w:tblGrid>
      <w:tr w:rsidR="00F15EB2" w:rsidRPr="0045539F" w:rsidTr="00E2017D">
        <w:trPr>
          <w:trHeight w:val="1245"/>
          <w:tblCellSpacing w:w="15" w:type="dxa"/>
        </w:trPr>
        <w:tc>
          <w:tcPr>
            <w:tcW w:w="10146" w:type="dxa"/>
            <w:vAlign w:val="center"/>
            <w:hideMark/>
          </w:tcPr>
          <w:p w:rsidR="00F15EB2" w:rsidRPr="0045539F" w:rsidRDefault="00F15EB2" w:rsidP="00E2017D">
            <w:pPr>
              <w:spacing w:before="100" w:beforeAutospacing="1" w:after="100" w:afterAutospacing="1" w:line="240" w:lineRule="auto"/>
              <w:jc w:val="center"/>
              <w:rPr>
                <w:rFonts w:ascii="Times New Roman" w:eastAsia="Times New Roman" w:hAnsi="Times New Roman"/>
                <w:sz w:val="24"/>
                <w:szCs w:val="24"/>
                <w:lang w:eastAsia="ru-RU"/>
              </w:rPr>
            </w:pPr>
            <w:r w:rsidRPr="0045539F">
              <w:rPr>
                <w:rFonts w:ascii="Cambria" w:eastAsia="Times New Roman" w:hAnsi="Cambria"/>
                <w:b/>
                <w:bCs/>
                <w:sz w:val="80"/>
                <w:szCs w:val="80"/>
                <w:lang w:eastAsia="ru-RU"/>
              </w:rPr>
              <w:t xml:space="preserve">СБОРНИК </w:t>
            </w:r>
            <w:r>
              <w:rPr>
                <w:rFonts w:ascii="Cambria" w:eastAsia="Times New Roman" w:hAnsi="Cambria"/>
                <w:b/>
                <w:bCs/>
                <w:sz w:val="80"/>
                <w:szCs w:val="80"/>
                <w:lang w:eastAsia="ru-RU"/>
              </w:rPr>
              <w:t xml:space="preserve"> </w:t>
            </w:r>
            <w:r w:rsidRPr="0045539F">
              <w:rPr>
                <w:rFonts w:ascii="Cambria" w:eastAsia="Times New Roman" w:hAnsi="Cambria"/>
                <w:b/>
                <w:bCs/>
                <w:sz w:val="80"/>
                <w:szCs w:val="80"/>
                <w:lang w:eastAsia="ru-RU"/>
              </w:rPr>
              <w:t>ВОКАЛЬНЫХ УПРАЖНЕНИЙ</w:t>
            </w:r>
          </w:p>
        </w:tc>
      </w:tr>
      <w:tr w:rsidR="00F15EB2" w:rsidRPr="0045539F" w:rsidTr="00E2017D">
        <w:trPr>
          <w:trHeight w:val="510"/>
          <w:tblCellSpacing w:w="15" w:type="dxa"/>
        </w:trPr>
        <w:tc>
          <w:tcPr>
            <w:tcW w:w="10146" w:type="dxa"/>
            <w:vAlign w:val="center"/>
            <w:hideMark/>
          </w:tcPr>
          <w:p w:rsidR="00F15EB2" w:rsidRPr="0045539F" w:rsidRDefault="00F15EB2" w:rsidP="00E2017D">
            <w:pPr>
              <w:spacing w:before="100" w:beforeAutospacing="1" w:after="100" w:afterAutospacing="1" w:line="240" w:lineRule="auto"/>
              <w:jc w:val="center"/>
              <w:rPr>
                <w:rFonts w:ascii="Times New Roman" w:eastAsia="Times New Roman" w:hAnsi="Times New Roman"/>
                <w:sz w:val="24"/>
                <w:szCs w:val="24"/>
                <w:lang w:eastAsia="ru-RU"/>
              </w:rPr>
            </w:pPr>
            <w:r w:rsidRPr="0045539F">
              <w:rPr>
                <w:rFonts w:ascii="Cambria" w:eastAsia="Times New Roman" w:hAnsi="Cambria"/>
                <w:b/>
                <w:bCs/>
                <w:sz w:val="44"/>
                <w:szCs w:val="44"/>
                <w:lang w:eastAsia="ru-RU"/>
              </w:rPr>
              <w:t xml:space="preserve">РАЗВИТИЕ ПЕВЧЕСКИХ НАВЫКОВ У </w:t>
            </w:r>
            <w:r>
              <w:rPr>
                <w:rFonts w:ascii="Cambria" w:eastAsia="Times New Roman" w:hAnsi="Cambria"/>
                <w:b/>
                <w:bCs/>
                <w:sz w:val="44"/>
                <w:szCs w:val="44"/>
                <w:lang w:eastAsia="ru-RU"/>
              </w:rPr>
              <w:t>НАЧИНАЮЩИХ ВОКАЛИСТОВ</w:t>
            </w:r>
          </w:p>
        </w:tc>
      </w:tr>
      <w:tr w:rsidR="00F15EB2" w:rsidRPr="0045539F" w:rsidTr="00E2017D">
        <w:trPr>
          <w:trHeight w:val="150"/>
          <w:tblCellSpacing w:w="15" w:type="dxa"/>
        </w:trPr>
        <w:tc>
          <w:tcPr>
            <w:tcW w:w="10146" w:type="dxa"/>
            <w:tcBorders>
              <w:top w:val="nil"/>
              <w:left w:val="nil"/>
              <w:bottom w:val="nil"/>
              <w:right w:val="nil"/>
            </w:tcBorders>
            <w:vAlign w:val="center"/>
            <w:hideMark/>
          </w:tcPr>
          <w:p w:rsidR="00F15EB2" w:rsidRPr="0045539F" w:rsidRDefault="00F15EB2" w:rsidP="00E2017D">
            <w:pPr>
              <w:spacing w:before="100" w:beforeAutospacing="1" w:after="100" w:afterAutospacing="1" w:line="240" w:lineRule="auto"/>
              <w:jc w:val="center"/>
              <w:rPr>
                <w:rFonts w:ascii="Times New Roman" w:eastAsia="Times New Roman" w:hAnsi="Times New Roman"/>
                <w:sz w:val="16"/>
                <w:szCs w:val="24"/>
                <w:lang w:eastAsia="ru-RU"/>
              </w:rPr>
            </w:pPr>
          </w:p>
        </w:tc>
      </w:tr>
      <w:tr w:rsidR="00F15EB2" w:rsidRPr="0045539F" w:rsidTr="00E2017D">
        <w:trPr>
          <w:trHeight w:val="150"/>
          <w:tblCellSpacing w:w="15" w:type="dxa"/>
        </w:trPr>
        <w:tc>
          <w:tcPr>
            <w:tcW w:w="10146" w:type="dxa"/>
            <w:tcBorders>
              <w:top w:val="nil"/>
              <w:left w:val="nil"/>
              <w:bottom w:val="nil"/>
              <w:right w:val="nil"/>
            </w:tcBorders>
            <w:vAlign w:val="center"/>
            <w:hideMark/>
          </w:tcPr>
          <w:p w:rsidR="00F15EB2" w:rsidRPr="0045539F" w:rsidRDefault="00F15EB2" w:rsidP="00E2017D">
            <w:pPr>
              <w:spacing w:before="100" w:beforeAutospacing="1" w:after="100" w:afterAutospacing="1" w:line="240" w:lineRule="auto"/>
              <w:jc w:val="right"/>
              <w:rPr>
                <w:rFonts w:ascii="Times New Roman" w:eastAsia="Times New Roman" w:hAnsi="Times New Roman"/>
                <w:sz w:val="16"/>
                <w:szCs w:val="24"/>
                <w:lang w:eastAsia="ru-RU"/>
              </w:rPr>
            </w:pPr>
          </w:p>
        </w:tc>
      </w:tr>
      <w:tr w:rsidR="00F15EB2" w:rsidRPr="0045539F" w:rsidTr="00E2017D">
        <w:trPr>
          <w:trHeight w:val="150"/>
          <w:tblCellSpacing w:w="15" w:type="dxa"/>
        </w:trPr>
        <w:tc>
          <w:tcPr>
            <w:tcW w:w="10146" w:type="dxa"/>
            <w:tcBorders>
              <w:top w:val="nil"/>
              <w:left w:val="nil"/>
              <w:bottom w:val="nil"/>
              <w:right w:val="nil"/>
            </w:tcBorders>
            <w:vAlign w:val="center"/>
            <w:hideMark/>
          </w:tcPr>
          <w:p w:rsidR="00F15EB2" w:rsidRPr="0045539F" w:rsidRDefault="00F15EB2" w:rsidP="00E2017D">
            <w:pPr>
              <w:spacing w:before="100" w:beforeAutospacing="1" w:after="100" w:afterAutospacing="1" w:line="240" w:lineRule="auto"/>
              <w:jc w:val="center"/>
              <w:rPr>
                <w:rFonts w:ascii="Times New Roman" w:eastAsia="Times New Roman" w:hAnsi="Times New Roman"/>
                <w:sz w:val="16"/>
                <w:szCs w:val="24"/>
                <w:lang w:eastAsia="ru-RU"/>
              </w:rPr>
            </w:pPr>
          </w:p>
        </w:tc>
      </w:tr>
    </w:tbl>
    <w:p w:rsidR="00F15EB2" w:rsidRPr="0045539F" w:rsidRDefault="00F15EB2" w:rsidP="00F15EB2">
      <w:pPr>
        <w:spacing w:before="100" w:beforeAutospacing="1" w:after="100" w:afterAutospacing="1" w:line="240" w:lineRule="auto"/>
        <w:jc w:val="right"/>
        <w:rPr>
          <w:rFonts w:ascii="Times New Roman" w:eastAsia="Times New Roman" w:hAnsi="Times New Roman"/>
          <w:sz w:val="24"/>
          <w:szCs w:val="24"/>
          <w:lang w:eastAsia="ru-RU"/>
        </w:rPr>
      </w:pPr>
      <w:r w:rsidRPr="0045539F">
        <w:rPr>
          <w:rFonts w:ascii="Times New Roman" w:eastAsia="Times New Roman" w:hAnsi="Times New Roman"/>
          <w:b/>
          <w:bCs/>
          <w:sz w:val="36"/>
          <w:szCs w:val="36"/>
          <w:lang w:eastAsia="ru-RU"/>
        </w:rPr>
        <w:t>Автор</w:t>
      </w:r>
      <w:r>
        <w:rPr>
          <w:rFonts w:ascii="Times New Roman" w:eastAsia="Times New Roman" w:hAnsi="Times New Roman"/>
          <w:b/>
          <w:bCs/>
          <w:sz w:val="36"/>
          <w:szCs w:val="36"/>
          <w:lang w:eastAsia="ru-RU"/>
        </w:rPr>
        <w:t>-составитель</w:t>
      </w:r>
      <w:r w:rsidRPr="0045539F">
        <w:rPr>
          <w:rFonts w:ascii="Times New Roman" w:eastAsia="Times New Roman" w:hAnsi="Times New Roman"/>
          <w:b/>
          <w:bCs/>
          <w:sz w:val="36"/>
          <w:szCs w:val="36"/>
          <w:lang w:eastAsia="ru-RU"/>
        </w:rPr>
        <w:t xml:space="preserve">: </w:t>
      </w:r>
      <w:r>
        <w:rPr>
          <w:rFonts w:ascii="Times New Roman" w:eastAsia="Times New Roman" w:hAnsi="Times New Roman"/>
          <w:b/>
          <w:bCs/>
          <w:sz w:val="36"/>
          <w:szCs w:val="36"/>
          <w:lang w:eastAsia="ru-RU"/>
        </w:rPr>
        <w:t>Герасимова А.Е., музыкальный руководитель МАДОУ № 58</w:t>
      </w:r>
    </w:p>
    <w:p w:rsidR="00F15EB2" w:rsidRPr="0045539F" w:rsidRDefault="00F15EB2" w:rsidP="00F15EB2">
      <w:pPr>
        <w:spacing w:before="100" w:beforeAutospacing="1" w:after="24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62336" behindDoc="0" locked="0" layoutInCell="1" allowOverlap="0" wp14:anchorId="788A29A6" wp14:editId="676CB8EB">
            <wp:simplePos x="0" y="0"/>
            <wp:positionH relativeFrom="column">
              <wp:posOffset>373262</wp:posOffset>
            </wp:positionH>
            <wp:positionV relativeFrom="line">
              <wp:posOffset>57327</wp:posOffset>
            </wp:positionV>
            <wp:extent cx="5052680" cy="2902689"/>
            <wp:effectExtent l="19050" t="0" r="0" b="0"/>
            <wp:wrapNone/>
            <wp:docPr id="42" name="Рисунок 2" descr="C:\Users\андрей\Desktop\Картинки но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Картинки нот\3.jpg"/>
                    <pic:cNvPicPr>
                      <a:picLocks noChangeAspect="1" noChangeArrowheads="1"/>
                    </pic:cNvPicPr>
                  </pic:nvPicPr>
                  <pic:blipFill>
                    <a:blip r:embed="rId46" cstate="print"/>
                    <a:srcRect/>
                    <a:stretch>
                      <a:fillRect/>
                    </a:stretch>
                  </pic:blipFill>
                  <pic:spPr bwMode="auto">
                    <a:xfrm>
                      <a:off x="0" y="0"/>
                      <a:ext cx="5052680" cy="2902689"/>
                    </a:xfrm>
                    <a:prstGeom prst="rect">
                      <a:avLst/>
                    </a:prstGeom>
                    <a:noFill/>
                    <a:ln w="9525">
                      <a:noFill/>
                      <a:miter lim="800000"/>
                      <a:headEnd/>
                      <a:tailEnd/>
                    </a:ln>
                  </pic:spPr>
                </pic:pic>
              </a:graphicData>
            </a:graphic>
          </wp:anchor>
        </w:drawing>
      </w:r>
    </w:p>
    <w:p w:rsidR="00F15EB2" w:rsidRPr="0045539F" w:rsidRDefault="00F15EB2" w:rsidP="00F15EB2">
      <w:pPr>
        <w:spacing w:before="100" w:beforeAutospacing="1" w:after="240" w:line="240" w:lineRule="auto"/>
        <w:rPr>
          <w:rFonts w:ascii="Times New Roman" w:eastAsia="Times New Roman" w:hAnsi="Times New Roman"/>
          <w:sz w:val="24"/>
          <w:szCs w:val="24"/>
          <w:lang w:eastAsia="ru-RU"/>
        </w:rPr>
      </w:pPr>
    </w:p>
    <w:p w:rsidR="00F15EB2" w:rsidRPr="0045539F" w:rsidRDefault="00F15EB2" w:rsidP="00F15EB2">
      <w:pPr>
        <w:spacing w:before="100" w:beforeAutospacing="1" w:after="240" w:line="240" w:lineRule="auto"/>
        <w:rPr>
          <w:rFonts w:ascii="Times New Roman" w:eastAsia="Times New Roman" w:hAnsi="Times New Roman"/>
          <w:sz w:val="24"/>
          <w:szCs w:val="24"/>
          <w:lang w:eastAsia="ru-RU"/>
        </w:rPr>
      </w:pPr>
    </w:p>
    <w:p w:rsidR="00F15EB2" w:rsidRPr="0045539F" w:rsidRDefault="00F15EB2" w:rsidP="00F15EB2">
      <w:pPr>
        <w:spacing w:before="100" w:beforeAutospacing="1" w:after="240" w:line="240" w:lineRule="auto"/>
        <w:rPr>
          <w:rFonts w:ascii="Times New Roman" w:eastAsia="Times New Roman" w:hAnsi="Times New Roman"/>
          <w:sz w:val="24"/>
          <w:szCs w:val="24"/>
          <w:lang w:eastAsia="ru-RU"/>
        </w:rPr>
      </w:pPr>
    </w:p>
    <w:p w:rsidR="00F15EB2" w:rsidRPr="0045539F" w:rsidRDefault="00F15EB2" w:rsidP="00F15EB2">
      <w:pPr>
        <w:spacing w:before="100" w:beforeAutospacing="1" w:after="240" w:line="240" w:lineRule="auto"/>
        <w:rPr>
          <w:rFonts w:ascii="Times New Roman" w:eastAsia="Times New Roman" w:hAnsi="Times New Roman"/>
          <w:sz w:val="24"/>
          <w:szCs w:val="24"/>
          <w:lang w:eastAsia="ru-RU"/>
        </w:rPr>
      </w:pPr>
    </w:p>
    <w:p w:rsidR="00F15EB2" w:rsidRPr="0045539F" w:rsidRDefault="00F15EB2" w:rsidP="00F15EB2">
      <w:pPr>
        <w:spacing w:before="100" w:beforeAutospacing="1" w:after="240" w:line="240" w:lineRule="auto"/>
        <w:rPr>
          <w:rFonts w:ascii="Times New Roman" w:eastAsia="Times New Roman" w:hAnsi="Times New Roman"/>
          <w:sz w:val="24"/>
          <w:szCs w:val="24"/>
          <w:lang w:eastAsia="ru-RU"/>
        </w:rPr>
      </w:pPr>
    </w:p>
    <w:p w:rsidR="00F15EB2" w:rsidRPr="0045539F" w:rsidRDefault="00F15EB2" w:rsidP="00F15EB2">
      <w:pPr>
        <w:spacing w:before="100" w:beforeAutospacing="1" w:after="240" w:line="240" w:lineRule="auto"/>
        <w:rPr>
          <w:rFonts w:ascii="Times New Roman" w:eastAsia="Times New Roman" w:hAnsi="Times New Roman"/>
          <w:sz w:val="24"/>
          <w:szCs w:val="24"/>
          <w:lang w:eastAsia="ru-RU"/>
        </w:rPr>
      </w:pPr>
    </w:p>
    <w:p w:rsidR="00F15EB2" w:rsidRPr="0045539F" w:rsidRDefault="00F15EB2" w:rsidP="00F15EB2">
      <w:pPr>
        <w:spacing w:before="100" w:beforeAutospacing="1" w:after="240" w:line="240" w:lineRule="auto"/>
        <w:rPr>
          <w:rFonts w:ascii="Times New Roman" w:eastAsia="Times New Roman" w:hAnsi="Times New Roman"/>
          <w:sz w:val="24"/>
          <w:szCs w:val="24"/>
          <w:lang w:eastAsia="ru-RU"/>
        </w:rPr>
      </w:pPr>
    </w:p>
    <w:p w:rsidR="00F15EB2" w:rsidRPr="0045539F" w:rsidRDefault="00F15EB2" w:rsidP="00F15EB2">
      <w:pPr>
        <w:spacing w:before="100" w:beforeAutospacing="1" w:after="240" w:line="240" w:lineRule="auto"/>
        <w:rPr>
          <w:rFonts w:ascii="Times New Roman" w:eastAsia="Times New Roman" w:hAnsi="Times New Roman"/>
          <w:sz w:val="24"/>
          <w:szCs w:val="24"/>
          <w:lang w:eastAsia="ru-RU"/>
        </w:rPr>
      </w:pPr>
    </w:p>
    <w:p w:rsidR="00F15EB2" w:rsidRPr="00BA29B1" w:rsidRDefault="00F15EB2" w:rsidP="00F15EB2">
      <w:pPr>
        <w:pStyle w:val="a3"/>
        <w:jc w:val="center"/>
        <w:rPr>
          <w:rFonts w:ascii="Times New Roman" w:hAnsi="Times New Roman" w:cs="Times New Roman"/>
          <w:sz w:val="28"/>
          <w:szCs w:val="28"/>
          <w:lang w:eastAsia="ru-RU"/>
        </w:rPr>
      </w:pPr>
      <w:r w:rsidRPr="00BA29B1">
        <w:rPr>
          <w:rFonts w:ascii="Times New Roman" w:hAnsi="Times New Roman" w:cs="Times New Roman"/>
          <w:sz w:val="28"/>
          <w:szCs w:val="28"/>
          <w:lang w:eastAsia="ru-RU"/>
        </w:rPr>
        <w:t>Магадан</w:t>
      </w:r>
    </w:p>
    <w:p w:rsidR="00F15EB2" w:rsidRPr="00995143" w:rsidRDefault="00F15EB2" w:rsidP="00F15EB2">
      <w:pPr>
        <w:pStyle w:val="a3"/>
        <w:jc w:val="center"/>
        <w:rPr>
          <w:rFonts w:ascii="Times New Roman" w:hAnsi="Times New Roman" w:cs="Times New Roman"/>
          <w:sz w:val="28"/>
          <w:szCs w:val="28"/>
          <w:lang w:eastAsia="ru-RU"/>
        </w:rPr>
      </w:pPr>
      <w:r w:rsidRPr="00BA29B1">
        <w:rPr>
          <w:rFonts w:ascii="Times New Roman" w:hAnsi="Times New Roman" w:cs="Times New Roman"/>
          <w:sz w:val="28"/>
          <w:szCs w:val="28"/>
          <w:lang w:eastAsia="ru-RU"/>
        </w:rPr>
        <w:t>2018</w:t>
      </w:r>
    </w:p>
    <w:p w:rsidR="00F15EB2" w:rsidRPr="00BA29B1" w:rsidRDefault="00F15EB2" w:rsidP="00F15EB2">
      <w:pPr>
        <w:shd w:val="clear" w:color="auto" w:fill="FFFFFF"/>
        <w:spacing w:before="100" w:beforeAutospacing="1" w:after="100" w:afterAutospacing="1"/>
        <w:jc w:val="center"/>
        <w:rPr>
          <w:rFonts w:ascii="Times New Roman" w:eastAsia="Times New Roman" w:hAnsi="Times New Roman"/>
          <w:sz w:val="28"/>
          <w:szCs w:val="28"/>
          <w:lang w:eastAsia="ru-RU"/>
        </w:rPr>
      </w:pPr>
      <w:r w:rsidRPr="00BA29B1">
        <w:rPr>
          <w:rFonts w:ascii="Times New Roman" w:eastAsia="Times New Roman" w:hAnsi="Times New Roman"/>
          <w:b/>
          <w:bCs/>
          <w:sz w:val="28"/>
          <w:szCs w:val="28"/>
          <w:lang w:eastAsia="ru-RU"/>
        </w:rPr>
        <w:lastRenderedPageBreak/>
        <w:t>Введение</w:t>
      </w:r>
    </w:p>
    <w:p w:rsidR="00F15EB2" w:rsidRPr="00BA29B1" w:rsidRDefault="00F15EB2" w:rsidP="00F15EB2">
      <w:pPr>
        <w:shd w:val="clear" w:color="auto" w:fill="FFFFFF"/>
        <w:spacing w:before="100" w:beforeAutospacing="1" w:after="100" w:afterAutospacing="1"/>
        <w:ind w:firstLine="708"/>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Пение – это психофизиологический процесс, связанный с различным эмоциональным состоянием ребенка и значительными изменениями жизненно важных актов организма, таких, как дыхание, газообмен, артериальное давление, кровообращение, сердечный ритм, работа эндокринной системы и пр.</w:t>
      </w:r>
    </w:p>
    <w:p w:rsidR="00F15EB2" w:rsidRPr="00BA29B1" w:rsidRDefault="00F15EB2" w:rsidP="00F15EB2">
      <w:pPr>
        <w:shd w:val="clear" w:color="auto" w:fill="FFFFFF"/>
        <w:spacing w:before="100" w:beforeAutospacing="1" w:after="100" w:afterAutospacing="1"/>
        <w:ind w:firstLine="708"/>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Правильное пение сопровождается у ребенка ощущениями психофизиологического комфорта, что способствует формированию положительного отношения к самому процессу, а, следовательно, и к предмету в целом. Пение оказывает глубокое воздействие на эмоциональную сферу и умственное развитие ребенка, совершенствует его основные психические функции. Таким образом, обучение детей пению является мощным средством их воспитания и развития.</w:t>
      </w:r>
    </w:p>
    <w:p w:rsidR="00F15EB2" w:rsidRPr="00BA29B1" w:rsidRDefault="00F15EB2" w:rsidP="00F15EB2">
      <w:pPr>
        <w:shd w:val="clear" w:color="auto" w:fill="FFFFFF"/>
        <w:spacing w:before="100" w:beforeAutospacing="1" w:after="100" w:afterAutospacing="1"/>
        <w:ind w:firstLine="708"/>
        <w:jc w:val="both"/>
        <w:rPr>
          <w:rFonts w:ascii="Times New Roman" w:eastAsia="Times New Roman" w:hAnsi="Times New Roman"/>
          <w:sz w:val="28"/>
          <w:szCs w:val="28"/>
          <w:lang w:eastAsia="ru-RU"/>
        </w:rPr>
      </w:pPr>
      <w:r w:rsidRPr="00BA29B1">
        <w:rPr>
          <w:rFonts w:ascii="Times New Roman" w:eastAsia="Times New Roman" w:hAnsi="Times New Roman"/>
          <w:sz w:val="28"/>
          <w:szCs w:val="28"/>
          <w:shd w:val="clear" w:color="auto" w:fill="FFFFFF"/>
          <w:lang w:eastAsia="ru-RU"/>
        </w:rPr>
        <w:t>Обучение пению должно быть направлено не только на развитие певческого голоса детей, но также и на решение задач их воспитания и общего развития. Певческий процесс, общение с музыкальным искусством – сам по себе мощный воспитательный и развивающий детей фактор. Это связано, прежде всего, с самим процессом обучения.</w:t>
      </w:r>
    </w:p>
    <w:p w:rsidR="00F15EB2" w:rsidRPr="00BA29B1" w:rsidRDefault="00F15EB2" w:rsidP="00F15EB2">
      <w:pPr>
        <w:spacing w:before="100" w:beforeAutospacing="1" w:after="100" w:afterAutospacing="1" w:line="240" w:lineRule="auto"/>
        <w:ind w:firstLine="708"/>
        <w:jc w:val="both"/>
        <w:rPr>
          <w:rFonts w:ascii="Times New Roman" w:eastAsia="Times New Roman" w:hAnsi="Times New Roman"/>
          <w:sz w:val="28"/>
          <w:szCs w:val="28"/>
          <w:lang w:eastAsia="ru-RU"/>
        </w:rPr>
      </w:pPr>
      <w:r w:rsidRPr="00BA29B1">
        <w:rPr>
          <w:rFonts w:ascii="Times New Roman" w:eastAsia="Times New Roman" w:hAnsi="Times New Roman"/>
          <w:sz w:val="28"/>
          <w:szCs w:val="28"/>
          <w:shd w:val="clear" w:color="auto" w:fill="FFFFFF"/>
          <w:lang w:eastAsia="ru-RU"/>
        </w:rPr>
        <w:t xml:space="preserve">Детское пение является предметом изучения не только специальной педагогики, но и эстетики, методики, психологии, физиологии, искусствознания, медицины и пр. Каждая из этих наук рассматривает один из аспектов певческой деятельности. </w:t>
      </w:r>
      <w:r w:rsidRPr="00BA29B1">
        <w:rPr>
          <w:rFonts w:ascii="Times New Roman" w:eastAsia="Times New Roman" w:hAnsi="Times New Roman"/>
          <w:sz w:val="28"/>
          <w:szCs w:val="28"/>
          <w:lang w:eastAsia="ru-RU"/>
        </w:rPr>
        <w:t>Из анализа практической  работы многих детских певческих коллективов становится ясно, что не всякое  пение способствует развитию детских голосов. По данным фониаторов (В.Г. Ермолаева, В.Т. Маслова, Н.Ф. Лебедевой и др.), неправильный режим голосообразования, как и нарушение гигиенических норм в пении, приводит нередко к серьезным заболеваниям и порче детских голосов.</w:t>
      </w:r>
    </w:p>
    <w:p w:rsidR="00F15EB2" w:rsidRPr="00BA29B1" w:rsidRDefault="00F15EB2" w:rsidP="00F15EB2">
      <w:pPr>
        <w:spacing w:before="100" w:beforeAutospacing="1" w:after="100" w:afterAutospacing="1" w:line="240" w:lineRule="auto"/>
        <w:ind w:firstLine="708"/>
        <w:jc w:val="both"/>
        <w:rPr>
          <w:rFonts w:ascii="Times New Roman" w:eastAsia="Times New Roman" w:hAnsi="Times New Roman"/>
          <w:b/>
          <w:sz w:val="28"/>
          <w:szCs w:val="28"/>
          <w:lang w:eastAsia="ru-RU"/>
        </w:rPr>
      </w:pPr>
      <w:r w:rsidRPr="00BA29B1">
        <w:rPr>
          <w:rFonts w:ascii="Times New Roman" w:eastAsia="Times New Roman" w:hAnsi="Times New Roman"/>
          <w:b/>
          <w:iCs/>
          <w:sz w:val="28"/>
          <w:szCs w:val="28"/>
          <w:lang w:eastAsia="ru-RU"/>
        </w:rPr>
        <w:t>Любое вокальное занятие должно начинаться с распевки.</w:t>
      </w:r>
    </w:p>
    <w:p w:rsidR="00F15EB2" w:rsidRPr="00BA29B1" w:rsidRDefault="00F15EB2" w:rsidP="00F15EB2">
      <w:pPr>
        <w:spacing w:before="100" w:beforeAutospacing="1" w:after="100" w:afterAutospacing="1" w:line="240" w:lineRule="auto"/>
        <w:ind w:firstLine="708"/>
        <w:jc w:val="both"/>
        <w:rPr>
          <w:rFonts w:ascii="Times New Roman" w:eastAsia="Times New Roman" w:hAnsi="Times New Roman"/>
          <w:sz w:val="28"/>
          <w:szCs w:val="28"/>
          <w:lang w:eastAsia="ru-RU"/>
        </w:rPr>
      </w:pPr>
      <w:r w:rsidRPr="00BA29B1">
        <w:rPr>
          <w:rFonts w:ascii="Times New Roman" w:eastAsia="Times New Roman" w:hAnsi="Times New Roman"/>
          <w:i/>
          <w:iCs/>
          <w:sz w:val="28"/>
          <w:szCs w:val="28"/>
          <w:lang w:eastAsia="ru-RU"/>
        </w:rPr>
        <w:t>Распевка</w:t>
      </w:r>
      <w:r w:rsidRPr="00BA29B1">
        <w:rPr>
          <w:rFonts w:ascii="Times New Roman" w:eastAsia="Times New Roman" w:hAnsi="Times New Roman"/>
          <w:sz w:val="28"/>
          <w:szCs w:val="28"/>
          <w:lang w:eastAsia="ru-RU"/>
        </w:rPr>
        <w:t xml:space="preserve"> разогревает голосовые связки, подготавливая их к работе. Без распевки исполнитель может не попадать с самого начала на какие-то ноты, несмотря на хороший слух и голос, может обнаружить, что где-то посредине вокального упражнения или песни у него может перехватить горло и ему нужно будет откашляться и т.д. </w:t>
      </w:r>
    </w:p>
    <w:p w:rsidR="00F15EB2" w:rsidRPr="00BA29B1" w:rsidRDefault="00F15EB2" w:rsidP="00F15EB2">
      <w:pPr>
        <w:spacing w:before="100" w:beforeAutospacing="1" w:after="100" w:afterAutospacing="1" w:line="240" w:lineRule="auto"/>
        <w:ind w:firstLine="708"/>
        <w:jc w:val="both"/>
        <w:rPr>
          <w:rFonts w:ascii="Times New Roman" w:eastAsia="Times New Roman" w:hAnsi="Times New Roman"/>
          <w:sz w:val="28"/>
          <w:szCs w:val="28"/>
          <w:lang w:eastAsia="ru-RU"/>
        </w:rPr>
      </w:pPr>
      <w:r w:rsidRPr="00BA29B1">
        <w:rPr>
          <w:rFonts w:ascii="Times New Roman" w:eastAsia="Times New Roman" w:hAnsi="Times New Roman"/>
          <w:i/>
          <w:iCs/>
          <w:sz w:val="28"/>
          <w:szCs w:val="28"/>
          <w:lang w:eastAsia="ru-RU"/>
        </w:rPr>
        <w:lastRenderedPageBreak/>
        <w:t>Распевка для певца</w:t>
      </w:r>
      <w:r w:rsidRPr="00BA29B1">
        <w:rPr>
          <w:rFonts w:ascii="Times New Roman" w:eastAsia="Times New Roman" w:hAnsi="Times New Roman"/>
          <w:sz w:val="28"/>
          <w:szCs w:val="28"/>
          <w:lang w:eastAsia="ru-RU"/>
        </w:rPr>
        <w:t xml:space="preserve"> - что разминка для спортсмена. Регулярное выполнение вокальных упражнений позволит:</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1. Закрепить необходимые условные рефлексы.</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2. Сконцентрировать творческое внимание.</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3. Настроить сложный процесс звукообразования.</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4. Пробудить эмоциональную сферу.</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5. Пробудить творческую фантазию</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b/>
          <w:bCs/>
          <w:i/>
          <w:iCs/>
          <w:sz w:val="28"/>
          <w:szCs w:val="28"/>
          <w:lang w:eastAsia="ru-RU"/>
        </w:rPr>
        <w:t>Упражнение 1</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 xml:space="preserve">Упражнение - разогрев. Пропевать с закрытым ртом, используя среднюю громкость звука. Высокие ноты в этом упражнении упускаются, т.к. это </w:t>
      </w:r>
      <w:r>
        <w:rPr>
          <w:rFonts w:ascii="Times New Roman" w:eastAsia="Times New Roman" w:hAnsi="Times New Roman"/>
          <w:noProof/>
          <w:sz w:val="28"/>
          <w:szCs w:val="28"/>
          <w:lang w:eastAsia="ru-RU"/>
        </w:rPr>
        <w:drawing>
          <wp:anchor distT="0" distB="0" distL="114300" distR="114300" simplePos="0" relativeHeight="251663360" behindDoc="0" locked="0" layoutInCell="1" allowOverlap="0" wp14:anchorId="50FEF3B3" wp14:editId="5FD7FC2F">
            <wp:simplePos x="0" y="0"/>
            <wp:positionH relativeFrom="column">
              <wp:posOffset>1947545</wp:posOffset>
            </wp:positionH>
            <wp:positionV relativeFrom="line">
              <wp:posOffset>206375</wp:posOffset>
            </wp:positionV>
            <wp:extent cx="1764030" cy="571500"/>
            <wp:effectExtent l="19050" t="0" r="7620" b="0"/>
            <wp:wrapNone/>
            <wp:docPr id="43" name="Рисунок 3" descr="yprajnen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prajnenie 1"/>
                    <pic:cNvPicPr>
                      <a:picLocks noChangeAspect="1" noChangeArrowheads="1"/>
                    </pic:cNvPicPr>
                  </pic:nvPicPr>
                  <pic:blipFill>
                    <a:blip r:embed="rId47" cstate="print"/>
                    <a:srcRect/>
                    <a:stretch>
                      <a:fillRect/>
                    </a:stretch>
                  </pic:blipFill>
                  <pic:spPr bwMode="auto">
                    <a:xfrm>
                      <a:off x="0" y="0"/>
                      <a:ext cx="1764030" cy="571500"/>
                    </a:xfrm>
                    <a:prstGeom prst="rect">
                      <a:avLst/>
                    </a:prstGeom>
                    <a:noFill/>
                    <a:ln w="9525">
                      <a:noFill/>
                      <a:miter lim="800000"/>
                      <a:headEnd/>
                      <a:tailEnd/>
                    </a:ln>
                  </pic:spPr>
                </pic:pic>
              </a:graphicData>
            </a:graphic>
          </wp:anchor>
        </w:drawing>
      </w:r>
      <w:r w:rsidRPr="00BA29B1">
        <w:rPr>
          <w:rFonts w:ascii="Times New Roman" w:eastAsia="Times New Roman" w:hAnsi="Times New Roman"/>
          <w:sz w:val="28"/>
          <w:szCs w:val="28"/>
          <w:lang w:eastAsia="ru-RU"/>
        </w:rPr>
        <w:t xml:space="preserve">может «зажать» голос и дальше заниматься будет невозможно. </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 xml:space="preserve">При появлении напряжения в голосе учащегося, целесообразно остановится пару минут, чтобы мышцы расслабились и забыли ощущение зажатости </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b/>
          <w:bCs/>
          <w:i/>
          <w:iCs/>
          <w:sz w:val="28"/>
          <w:szCs w:val="28"/>
          <w:lang w:eastAsia="ru-RU"/>
        </w:rPr>
        <w:t>Упражнение 2</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 xml:space="preserve">В этом упражнении учим учащихся сразу использовать правильное </w:t>
      </w:r>
      <w:r>
        <w:rPr>
          <w:rFonts w:ascii="Times New Roman" w:eastAsia="Times New Roman" w:hAnsi="Times New Roman"/>
          <w:noProof/>
          <w:sz w:val="28"/>
          <w:szCs w:val="28"/>
          <w:lang w:eastAsia="ru-RU"/>
        </w:rPr>
        <w:drawing>
          <wp:anchor distT="0" distB="0" distL="114300" distR="114300" simplePos="0" relativeHeight="251664384" behindDoc="0" locked="0" layoutInCell="1" allowOverlap="0" wp14:anchorId="7BF26EF6" wp14:editId="1E97D60B">
            <wp:simplePos x="0" y="0"/>
            <wp:positionH relativeFrom="column">
              <wp:posOffset>1680845</wp:posOffset>
            </wp:positionH>
            <wp:positionV relativeFrom="line">
              <wp:posOffset>192405</wp:posOffset>
            </wp:positionV>
            <wp:extent cx="2457450" cy="695325"/>
            <wp:effectExtent l="19050" t="0" r="0" b="0"/>
            <wp:wrapNone/>
            <wp:docPr id="44" name="Рисунок 4" descr="yprajneni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prajnenie 2"/>
                    <pic:cNvPicPr>
                      <a:picLocks noChangeAspect="1" noChangeArrowheads="1"/>
                    </pic:cNvPicPr>
                  </pic:nvPicPr>
                  <pic:blipFill>
                    <a:blip r:embed="rId48" cstate="print"/>
                    <a:srcRect/>
                    <a:stretch>
                      <a:fillRect/>
                    </a:stretch>
                  </pic:blipFill>
                  <pic:spPr bwMode="auto">
                    <a:xfrm>
                      <a:off x="0" y="0"/>
                      <a:ext cx="2457450" cy="695325"/>
                    </a:xfrm>
                    <a:prstGeom prst="rect">
                      <a:avLst/>
                    </a:prstGeom>
                    <a:noFill/>
                    <a:ln w="9525">
                      <a:noFill/>
                      <a:miter lim="800000"/>
                      <a:headEnd/>
                      <a:tailEnd/>
                    </a:ln>
                  </pic:spPr>
                </pic:pic>
              </a:graphicData>
            </a:graphic>
          </wp:anchor>
        </w:drawing>
      </w:r>
      <w:r w:rsidRPr="00BA29B1">
        <w:rPr>
          <w:rFonts w:ascii="Times New Roman" w:eastAsia="Times New Roman" w:hAnsi="Times New Roman"/>
          <w:sz w:val="28"/>
          <w:szCs w:val="28"/>
          <w:lang w:eastAsia="ru-RU"/>
        </w:rPr>
        <w:t xml:space="preserve">диафрагменное дыхание, фиксировать вдох верхним прессом и опираться на диафрагму. </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 xml:space="preserve">Время от времени просим ученика проверять, положив руку на верхний пресс, правильно ли делается вдох и выталкивается воздух мышцами пресса, плечи при вдохе не двигаются. Первое время упражнение делается перед </w:t>
      </w:r>
      <w:r>
        <w:rPr>
          <w:rFonts w:ascii="Times New Roman" w:eastAsia="Times New Roman" w:hAnsi="Times New Roman"/>
          <w:noProof/>
          <w:sz w:val="28"/>
          <w:szCs w:val="28"/>
          <w:lang w:eastAsia="ru-RU"/>
        </w:rPr>
        <w:drawing>
          <wp:anchor distT="0" distB="0" distL="114300" distR="114300" simplePos="0" relativeHeight="251665408" behindDoc="0" locked="0" layoutInCell="1" allowOverlap="0" wp14:anchorId="41FB3571" wp14:editId="5D3E1AE6">
            <wp:simplePos x="0" y="0"/>
            <wp:positionH relativeFrom="column">
              <wp:posOffset>1671320</wp:posOffset>
            </wp:positionH>
            <wp:positionV relativeFrom="line">
              <wp:posOffset>144145</wp:posOffset>
            </wp:positionV>
            <wp:extent cx="2476500" cy="952500"/>
            <wp:effectExtent l="19050" t="0" r="0" b="0"/>
            <wp:wrapNone/>
            <wp:docPr id="45" name="Рисунок 5" descr="yprajneni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prajnenie 3"/>
                    <pic:cNvPicPr>
                      <a:picLocks noChangeAspect="1" noChangeArrowheads="1"/>
                    </pic:cNvPicPr>
                  </pic:nvPicPr>
                  <pic:blipFill>
                    <a:blip r:embed="rId49" cstate="print"/>
                    <a:srcRect/>
                    <a:stretch>
                      <a:fillRect/>
                    </a:stretch>
                  </pic:blipFill>
                  <pic:spPr bwMode="auto">
                    <a:xfrm>
                      <a:off x="0" y="0"/>
                      <a:ext cx="2476500" cy="952500"/>
                    </a:xfrm>
                    <a:prstGeom prst="rect">
                      <a:avLst/>
                    </a:prstGeom>
                    <a:noFill/>
                    <a:ln w="9525">
                      <a:noFill/>
                      <a:miter lim="800000"/>
                      <a:headEnd/>
                      <a:tailEnd/>
                    </a:ln>
                  </pic:spPr>
                </pic:pic>
              </a:graphicData>
            </a:graphic>
          </wp:anchor>
        </w:drawing>
      </w:r>
      <w:r w:rsidRPr="00BA29B1">
        <w:rPr>
          <w:rFonts w:ascii="Times New Roman" w:eastAsia="Times New Roman" w:hAnsi="Times New Roman"/>
          <w:sz w:val="28"/>
          <w:szCs w:val="28"/>
          <w:lang w:eastAsia="ru-RU"/>
        </w:rPr>
        <w:t>зеркалом.</w:t>
      </w:r>
    </w:p>
    <w:p w:rsidR="00F15EB2" w:rsidRPr="00B77747" w:rsidRDefault="00F15EB2" w:rsidP="00F15EB2">
      <w:pPr>
        <w:spacing w:before="100" w:beforeAutospacing="1" w:after="100" w:afterAutospacing="1" w:line="240" w:lineRule="auto"/>
        <w:jc w:val="both"/>
        <w:rPr>
          <w:rFonts w:ascii="Times New Roman" w:eastAsia="Times New Roman" w:hAnsi="Times New Roman"/>
          <w:b/>
          <w:i/>
          <w:sz w:val="28"/>
          <w:szCs w:val="28"/>
          <w:lang w:eastAsia="ru-RU"/>
        </w:rPr>
      </w:pPr>
      <w:r w:rsidRPr="00B77747">
        <w:rPr>
          <w:rFonts w:ascii="Times New Roman" w:eastAsia="Times New Roman" w:hAnsi="Times New Roman"/>
          <w:b/>
          <w:i/>
          <w:sz w:val="28"/>
          <w:szCs w:val="28"/>
          <w:lang w:eastAsia="ru-RU"/>
        </w:rPr>
        <w:t>Упражнение 3</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 xml:space="preserve">Используя более подвижный темп и быстрое переключение с ноты на ноту, упражнение способствует развитию гибкости связок. Обязательно </w:t>
      </w:r>
      <w:r w:rsidRPr="00BA29B1">
        <w:rPr>
          <w:rFonts w:ascii="Times New Roman" w:eastAsia="Times New Roman" w:hAnsi="Times New Roman"/>
          <w:sz w:val="28"/>
          <w:szCs w:val="28"/>
          <w:lang w:eastAsia="ru-RU"/>
        </w:rPr>
        <w:lastRenderedPageBreak/>
        <w:t xml:space="preserve">отслеживаем качество пения и интонацию. Чтобы каждая нота звучала точно, добавьте еле ощутимую букву "г" (ма-га-га-га-га-ааа). </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 xml:space="preserve">Пение начинаем с правильного вдоха, распределяя выдох диафрагмой. Объёмный звук достигается только при правильной вокальной позиции. Переход с закрытого звука на открытый, осуществляется только приоткрыванием звука губами. Следим за тем, чтобы во время исполнения у учащегося сохранилась правильная вокальная позиция и опора звука. </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Самая правильная позиция для высоких нот "на зевке".</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Pr>
          <w:rFonts w:ascii="Times New Roman" w:eastAsia="Times New Roman" w:hAnsi="Times New Roman"/>
          <w:b/>
          <w:bCs/>
          <w:i/>
          <w:iCs/>
          <w:noProof/>
          <w:sz w:val="28"/>
          <w:szCs w:val="28"/>
          <w:lang w:eastAsia="ru-RU"/>
        </w:rPr>
        <w:drawing>
          <wp:anchor distT="0" distB="0" distL="114300" distR="114300" simplePos="0" relativeHeight="251666432" behindDoc="0" locked="0" layoutInCell="1" allowOverlap="0" wp14:anchorId="329AC425" wp14:editId="76638A11">
            <wp:simplePos x="0" y="0"/>
            <wp:positionH relativeFrom="column">
              <wp:posOffset>1442720</wp:posOffset>
            </wp:positionH>
            <wp:positionV relativeFrom="line">
              <wp:posOffset>2540</wp:posOffset>
            </wp:positionV>
            <wp:extent cx="2734945" cy="771525"/>
            <wp:effectExtent l="19050" t="0" r="8255" b="0"/>
            <wp:wrapNone/>
            <wp:docPr id="46" name="Рисунок 6" descr="yprajneni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prajnenie 4"/>
                    <pic:cNvPicPr>
                      <a:picLocks noChangeAspect="1" noChangeArrowheads="1"/>
                    </pic:cNvPicPr>
                  </pic:nvPicPr>
                  <pic:blipFill>
                    <a:blip r:embed="rId50" cstate="print"/>
                    <a:srcRect/>
                    <a:stretch>
                      <a:fillRect/>
                    </a:stretch>
                  </pic:blipFill>
                  <pic:spPr bwMode="auto">
                    <a:xfrm>
                      <a:off x="0" y="0"/>
                      <a:ext cx="2734945" cy="771525"/>
                    </a:xfrm>
                    <a:prstGeom prst="rect">
                      <a:avLst/>
                    </a:prstGeom>
                    <a:noFill/>
                    <a:ln w="9525">
                      <a:noFill/>
                      <a:miter lim="800000"/>
                      <a:headEnd/>
                      <a:tailEnd/>
                    </a:ln>
                  </pic:spPr>
                </pic:pic>
              </a:graphicData>
            </a:graphic>
          </wp:anchor>
        </w:drawing>
      </w:r>
      <w:r w:rsidRPr="00BA29B1">
        <w:rPr>
          <w:rFonts w:ascii="Times New Roman" w:eastAsia="Times New Roman" w:hAnsi="Times New Roman"/>
          <w:b/>
          <w:bCs/>
          <w:i/>
          <w:iCs/>
          <w:sz w:val="28"/>
          <w:szCs w:val="28"/>
          <w:lang w:eastAsia="ru-RU"/>
        </w:rPr>
        <w:t>Упражнение 4</w:t>
      </w:r>
    </w:p>
    <w:p w:rsidR="00F15EB2"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p>
    <w:p w:rsidR="00F15EB2"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 xml:space="preserve">Арпеджио. Работа над расширением певческого диапазоном ученика. Упражнение поётся с закрытым ртом, помня о правильной позиции, вдохе и опоре звука, легко «пробегая» с низких нот на высокие и обратно. Главное, это "связное пение". При пении упражнения, добавить к звуку букву "г", что бы точно вызвучивать каждую ноту, а не смазывать. </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 xml:space="preserve">Можно исполнить эту распевку используя приём-отвлечение (с наклоном). Начиная мелодию - стоим ровно. Когда голос поднимается вверх, к высоким нотам, наклоняемся вниз, до тех пор, пока не дойдём до самой высокой ноты. Голос возвращается к низким нотам - выравниваем спину, возвращаемся в исходное положение. Наклоняться нужно на уровне поясницы, то есть, спина ровная. Чтобы высокие ноты было легко исполнять, ученик исполняет их чуть тише и используют меньше воздуха по сравнению со средними. </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b/>
          <w:bCs/>
          <w:i/>
          <w:iCs/>
          <w:sz w:val="28"/>
          <w:szCs w:val="28"/>
          <w:lang w:eastAsia="ru-RU"/>
        </w:rPr>
        <w:t>Упражнение 5</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 xml:space="preserve">Упражнение на проработку правильного исполнения гласных звуков. Все задачи предыдущего упражнения остаются. По очереди пропеваются все "А", "О", "У", "Э", "И". Впевают разные гласные на разных участках диапазона </w:t>
      </w:r>
      <w:r>
        <w:rPr>
          <w:rFonts w:ascii="Times New Roman" w:eastAsia="Times New Roman" w:hAnsi="Times New Roman"/>
          <w:noProof/>
          <w:sz w:val="28"/>
          <w:szCs w:val="28"/>
          <w:lang w:eastAsia="ru-RU"/>
        </w:rPr>
        <w:drawing>
          <wp:anchor distT="0" distB="0" distL="114300" distR="114300" simplePos="0" relativeHeight="251667456" behindDoc="0" locked="0" layoutInCell="1" allowOverlap="0" wp14:anchorId="63B4AB14" wp14:editId="251416AD">
            <wp:simplePos x="0" y="0"/>
            <wp:positionH relativeFrom="column">
              <wp:posOffset>1471295</wp:posOffset>
            </wp:positionH>
            <wp:positionV relativeFrom="line">
              <wp:posOffset>272415</wp:posOffset>
            </wp:positionV>
            <wp:extent cx="3154680" cy="847725"/>
            <wp:effectExtent l="19050" t="0" r="7620" b="0"/>
            <wp:wrapNone/>
            <wp:docPr id="47" name="Рисунок 7" descr="http://festival.1september.ru/articles/574865/f_clip_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574865/f_clip_image022.gif"/>
                    <pic:cNvPicPr>
                      <a:picLocks noChangeAspect="1" noChangeArrowheads="1"/>
                    </pic:cNvPicPr>
                  </pic:nvPicPr>
                  <pic:blipFill>
                    <a:blip r:embed="rId51" cstate="print"/>
                    <a:srcRect/>
                    <a:stretch>
                      <a:fillRect/>
                    </a:stretch>
                  </pic:blipFill>
                  <pic:spPr bwMode="auto">
                    <a:xfrm>
                      <a:off x="0" y="0"/>
                      <a:ext cx="3154680" cy="847725"/>
                    </a:xfrm>
                    <a:prstGeom prst="rect">
                      <a:avLst/>
                    </a:prstGeom>
                    <a:noFill/>
                    <a:ln w="9525">
                      <a:noFill/>
                      <a:miter lim="800000"/>
                      <a:headEnd/>
                      <a:tailEnd/>
                    </a:ln>
                  </pic:spPr>
                </pic:pic>
              </a:graphicData>
            </a:graphic>
          </wp:anchor>
        </w:drawing>
      </w:r>
      <w:r w:rsidRPr="00BA29B1">
        <w:rPr>
          <w:rFonts w:ascii="Times New Roman" w:eastAsia="Times New Roman" w:hAnsi="Times New Roman"/>
          <w:sz w:val="28"/>
          <w:szCs w:val="28"/>
          <w:lang w:eastAsia="ru-RU"/>
        </w:rPr>
        <w:t xml:space="preserve">(т.е. на средних, низких и высоких нотах). </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b/>
          <w:bCs/>
          <w:i/>
          <w:iCs/>
          <w:sz w:val="28"/>
          <w:szCs w:val="28"/>
          <w:lang w:eastAsia="ru-RU"/>
        </w:rPr>
        <w:t>Упражнение 6</w:t>
      </w:r>
    </w:p>
    <w:p w:rsidR="00F15EB2"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 xml:space="preserve">Упражнение в движении вверх поётся активно акцентируя каждую ноту, а при движении вниз используя штрих legato </w:t>
      </w:r>
    </w:p>
    <w:p w:rsidR="00F15EB2" w:rsidRDefault="00F15EB2" w:rsidP="00F15EB2">
      <w:pPr>
        <w:spacing w:before="100" w:beforeAutospacing="1" w:after="100" w:afterAutospacing="1" w:line="240" w:lineRule="auto"/>
        <w:jc w:val="both"/>
        <w:rPr>
          <w:rFonts w:ascii="Times New Roman" w:eastAsia="Times New Roman" w:hAnsi="Times New Roman"/>
          <w:b/>
          <w:bCs/>
          <w:i/>
          <w:iCs/>
          <w:sz w:val="28"/>
          <w:szCs w:val="28"/>
          <w:lang w:eastAsia="ru-RU"/>
        </w:rPr>
      </w:pPr>
      <w:r>
        <w:rPr>
          <w:rFonts w:ascii="Times New Roman" w:eastAsia="Times New Roman" w:hAnsi="Times New Roman"/>
          <w:b/>
          <w:bCs/>
          <w:i/>
          <w:iCs/>
          <w:noProof/>
          <w:sz w:val="28"/>
          <w:szCs w:val="28"/>
          <w:lang w:eastAsia="ru-RU"/>
        </w:rPr>
        <w:lastRenderedPageBreak/>
        <w:drawing>
          <wp:anchor distT="0" distB="0" distL="114300" distR="114300" simplePos="0" relativeHeight="251668480" behindDoc="0" locked="0" layoutInCell="1" allowOverlap="0" wp14:anchorId="0EB6C0B8" wp14:editId="140C0C77">
            <wp:simplePos x="0" y="0"/>
            <wp:positionH relativeFrom="column">
              <wp:posOffset>1699895</wp:posOffset>
            </wp:positionH>
            <wp:positionV relativeFrom="line">
              <wp:posOffset>85725</wp:posOffset>
            </wp:positionV>
            <wp:extent cx="1846580" cy="647700"/>
            <wp:effectExtent l="19050" t="0" r="1270" b="0"/>
            <wp:wrapNone/>
            <wp:docPr id="48" name="Рисунок 8" descr="http://festival.1september.ru/articles/574865/f_clip_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estival.1september.ru/articles/574865/f_clip_image024.gif"/>
                    <pic:cNvPicPr>
                      <a:picLocks noChangeAspect="1" noChangeArrowheads="1"/>
                    </pic:cNvPicPr>
                  </pic:nvPicPr>
                  <pic:blipFill>
                    <a:blip r:embed="rId52" cstate="print"/>
                    <a:srcRect/>
                    <a:stretch>
                      <a:fillRect/>
                    </a:stretch>
                  </pic:blipFill>
                  <pic:spPr bwMode="auto">
                    <a:xfrm>
                      <a:off x="0" y="0"/>
                      <a:ext cx="1846580" cy="647700"/>
                    </a:xfrm>
                    <a:prstGeom prst="rect">
                      <a:avLst/>
                    </a:prstGeom>
                    <a:noFill/>
                    <a:ln w="9525">
                      <a:noFill/>
                      <a:miter lim="800000"/>
                      <a:headEnd/>
                      <a:tailEnd/>
                    </a:ln>
                  </pic:spPr>
                </pic:pic>
              </a:graphicData>
            </a:graphic>
          </wp:anchor>
        </w:drawing>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b/>
          <w:bCs/>
          <w:i/>
          <w:iCs/>
          <w:sz w:val="28"/>
          <w:szCs w:val="28"/>
          <w:lang w:eastAsia="ru-RU"/>
        </w:rPr>
        <w:t>Упражнение 7</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 xml:space="preserve">Всего три ноты в этом упражнении способствуют формированию высокой позиции звука, округлости гласной, острого интонирования терцового тона, </w:t>
      </w:r>
      <w:r>
        <w:rPr>
          <w:rFonts w:ascii="Times New Roman" w:eastAsia="Times New Roman" w:hAnsi="Times New Roman"/>
          <w:noProof/>
          <w:sz w:val="28"/>
          <w:szCs w:val="28"/>
          <w:lang w:eastAsia="ru-RU"/>
        </w:rPr>
        <w:drawing>
          <wp:anchor distT="0" distB="0" distL="114300" distR="114300" simplePos="0" relativeHeight="251669504" behindDoc="0" locked="0" layoutInCell="1" allowOverlap="0" wp14:anchorId="2D46FEDC" wp14:editId="17ABF84B">
            <wp:simplePos x="0" y="0"/>
            <wp:positionH relativeFrom="column">
              <wp:posOffset>1699895</wp:posOffset>
            </wp:positionH>
            <wp:positionV relativeFrom="line">
              <wp:posOffset>150495</wp:posOffset>
            </wp:positionV>
            <wp:extent cx="1438275" cy="619125"/>
            <wp:effectExtent l="19050" t="0" r="9525" b="0"/>
            <wp:wrapNone/>
            <wp:docPr id="49" name="Рисунок 9" descr="http://festival.1september.ru/articles/574865/f_clip_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estival.1september.ru/articles/574865/f_clip_image028.gif"/>
                    <pic:cNvPicPr>
                      <a:picLocks noChangeAspect="1" noChangeArrowheads="1"/>
                    </pic:cNvPicPr>
                  </pic:nvPicPr>
                  <pic:blipFill>
                    <a:blip r:embed="rId53" cstate="print"/>
                    <a:srcRect/>
                    <a:stretch>
                      <a:fillRect/>
                    </a:stretch>
                  </pic:blipFill>
                  <pic:spPr bwMode="auto">
                    <a:xfrm>
                      <a:off x="0" y="0"/>
                      <a:ext cx="1438275" cy="619125"/>
                    </a:xfrm>
                    <a:prstGeom prst="rect">
                      <a:avLst/>
                    </a:prstGeom>
                    <a:noFill/>
                    <a:ln w="9525">
                      <a:noFill/>
                      <a:miter lim="800000"/>
                      <a:headEnd/>
                      <a:tailEnd/>
                    </a:ln>
                  </pic:spPr>
                </pic:pic>
              </a:graphicData>
            </a:graphic>
          </wp:anchor>
        </w:drawing>
      </w:r>
      <w:r w:rsidRPr="00BA29B1">
        <w:rPr>
          <w:rFonts w:ascii="Times New Roman" w:eastAsia="Times New Roman" w:hAnsi="Times New Roman"/>
          <w:sz w:val="28"/>
          <w:szCs w:val="28"/>
          <w:lang w:eastAsia="ru-RU"/>
        </w:rPr>
        <w:t xml:space="preserve">опорного дыхания. </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b/>
          <w:bCs/>
          <w:i/>
          <w:iCs/>
          <w:sz w:val="28"/>
          <w:szCs w:val="28"/>
          <w:lang w:eastAsia="ru-RU"/>
        </w:rPr>
        <w:t>Упражнение 8</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77696" behindDoc="0" locked="0" layoutInCell="1" allowOverlap="1" wp14:anchorId="3B611BD4" wp14:editId="177571E7">
            <wp:simplePos x="0" y="0"/>
            <wp:positionH relativeFrom="column">
              <wp:posOffset>1309370</wp:posOffset>
            </wp:positionH>
            <wp:positionV relativeFrom="paragraph">
              <wp:posOffset>833755</wp:posOffset>
            </wp:positionV>
            <wp:extent cx="4410075" cy="733425"/>
            <wp:effectExtent l="19050" t="0" r="9525" b="0"/>
            <wp:wrapNone/>
            <wp:docPr id="50" name="Рисунок 1" descr="http://festival.1september.ru/articles/574865/f_clip_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574865/f_clip_image030.gif"/>
                    <pic:cNvPicPr>
                      <a:picLocks noChangeAspect="1" noChangeArrowheads="1"/>
                    </pic:cNvPicPr>
                  </pic:nvPicPr>
                  <pic:blipFill>
                    <a:blip r:embed="rId54" cstate="print"/>
                    <a:srcRect/>
                    <a:stretch>
                      <a:fillRect/>
                    </a:stretch>
                  </pic:blipFill>
                  <pic:spPr bwMode="auto">
                    <a:xfrm>
                      <a:off x="0" y="0"/>
                      <a:ext cx="4410075" cy="733425"/>
                    </a:xfrm>
                    <a:prstGeom prst="rect">
                      <a:avLst/>
                    </a:prstGeom>
                    <a:noFill/>
                    <a:ln w="9525">
                      <a:noFill/>
                      <a:miter lim="800000"/>
                      <a:headEnd/>
                      <a:tailEnd/>
                    </a:ln>
                  </pic:spPr>
                </pic:pic>
              </a:graphicData>
            </a:graphic>
          </wp:anchor>
        </w:drawing>
      </w:r>
      <w:r w:rsidRPr="00BA29B1">
        <w:rPr>
          <w:rFonts w:ascii="Times New Roman" w:eastAsia="Times New Roman" w:hAnsi="Times New Roman"/>
          <w:sz w:val="28"/>
          <w:szCs w:val="28"/>
          <w:lang w:eastAsia="ru-RU"/>
        </w:rPr>
        <w:t>Для точного звучания каждой ноты и гласной, при переходе в верхний регистр, целесообразно петь это упражнение и на слова «лес весной». А можно (не часто, в виде исключения, для преодоления рутинности распевочного процесса) спеть слово «пылесос».</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b/>
          <w:bCs/>
          <w:i/>
          <w:iCs/>
          <w:sz w:val="28"/>
          <w:szCs w:val="28"/>
          <w:lang w:eastAsia="ru-RU"/>
        </w:rPr>
        <w:t>Упражнение 9</w:t>
      </w:r>
    </w:p>
    <w:p w:rsidR="00F15EB2"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70528" behindDoc="0" locked="0" layoutInCell="1" allowOverlap="0" wp14:anchorId="0F9F7540" wp14:editId="7361D2EB">
            <wp:simplePos x="0" y="0"/>
            <wp:positionH relativeFrom="column">
              <wp:posOffset>1699895</wp:posOffset>
            </wp:positionH>
            <wp:positionV relativeFrom="line">
              <wp:posOffset>187960</wp:posOffset>
            </wp:positionV>
            <wp:extent cx="2819400" cy="628650"/>
            <wp:effectExtent l="19050" t="0" r="0" b="0"/>
            <wp:wrapNone/>
            <wp:docPr id="51" name="Рисунок 10" descr="http://festival.1september.ru/articles/574865/f_clip_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estival.1september.ru/articles/574865/f_clip_image032.gif"/>
                    <pic:cNvPicPr>
                      <a:picLocks noChangeAspect="1" noChangeArrowheads="1"/>
                    </pic:cNvPicPr>
                  </pic:nvPicPr>
                  <pic:blipFill>
                    <a:blip r:embed="rId55" cstate="print"/>
                    <a:srcRect/>
                    <a:stretch>
                      <a:fillRect/>
                    </a:stretch>
                  </pic:blipFill>
                  <pic:spPr bwMode="auto">
                    <a:xfrm>
                      <a:off x="0" y="0"/>
                      <a:ext cx="2819400" cy="628650"/>
                    </a:xfrm>
                    <a:prstGeom prst="rect">
                      <a:avLst/>
                    </a:prstGeom>
                    <a:noFill/>
                    <a:ln w="9525">
                      <a:noFill/>
                      <a:miter lim="800000"/>
                      <a:headEnd/>
                      <a:tailEnd/>
                    </a:ln>
                  </pic:spPr>
                </pic:pic>
              </a:graphicData>
            </a:graphic>
          </wp:anchor>
        </w:drawing>
      </w:r>
      <w:r w:rsidRPr="00BA29B1">
        <w:rPr>
          <w:rFonts w:ascii="Times New Roman" w:eastAsia="Times New Roman" w:hAnsi="Times New Roman"/>
          <w:sz w:val="28"/>
          <w:szCs w:val="28"/>
          <w:lang w:eastAsia="ru-RU"/>
        </w:rPr>
        <w:t>Осознанная фразировка, владение опорным дыханием.</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b/>
          <w:bCs/>
          <w:i/>
          <w:iCs/>
          <w:sz w:val="28"/>
          <w:szCs w:val="28"/>
          <w:lang w:eastAsia="ru-RU"/>
        </w:rPr>
        <w:t>Упражнение 10</w:t>
      </w:r>
    </w:p>
    <w:p w:rsidR="00F15EB2"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 xml:space="preserve">В этом упражнении необходимо чередовать staccato в первом и legato во втором такте. </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 xml:space="preserve">Таким образом, исключается подготовка голосового аппарата к фонации перед каждым новым звуком, остается взаимодействие голосовых складок и дыхательных мышц (главным образом диафрагмы). Внимание учащегося фиксируется на этой работе, в результате налаживается четкая координация между движениями голосовых складок и диафрагмы, что очень важно уже на первых порах обучения. Паузы между стаккатными звуками с остановкой </w:t>
      </w:r>
      <w:r>
        <w:rPr>
          <w:rFonts w:ascii="Times New Roman" w:eastAsia="Times New Roman" w:hAnsi="Times New Roman"/>
          <w:noProof/>
          <w:sz w:val="28"/>
          <w:szCs w:val="28"/>
          <w:lang w:eastAsia="ru-RU"/>
        </w:rPr>
        <w:drawing>
          <wp:anchor distT="0" distB="0" distL="114300" distR="114300" simplePos="0" relativeHeight="251671552" behindDoc="0" locked="0" layoutInCell="1" allowOverlap="0" wp14:anchorId="0AE563D5" wp14:editId="1D338992">
            <wp:simplePos x="0" y="0"/>
            <wp:positionH relativeFrom="column">
              <wp:posOffset>1566545</wp:posOffset>
            </wp:positionH>
            <wp:positionV relativeFrom="line">
              <wp:posOffset>144145</wp:posOffset>
            </wp:positionV>
            <wp:extent cx="2799080" cy="619125"/>
            <wp:effectExtent l="19050" t="0" r="1270" b="0"/>
            <wp:wrapNone/>
            <wp:docPr id="52" name="Рисунок 11" descr="http://festival.1september.ru/articles/574865/f_clip_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estival.1september.ru/articles/574865/f_clip_image034.gif"/>
                    <pic:cNvPicPr>
                      <a:picLocks noChangeAspect="1" noChangeArrowheads="1"/>
                    </pic:cNvPicPr>
                  </pic:nvPicPr>
                  <pic:blipFill>
                    <a:blip r:embed="rId56" cstate="print"/>
                    <a:srcRect/>
                    <a:stretch>
                      <a:fillRect/>
                    </a:stretch>
                  </pic:blipFill>
                  <pic:spPr bwMode="auto">
                    <a:xfrm>
                      <a:off x="0" y="0"/>
                      <a:ext cx="2799080" cy="619125"/>
                    </a:xfrm>
                    <a:prstGeom prst="rect">
                      <a:avLst/>
                    </a:prstGeom>
                    <a:noFill/>
                    <a:ln w="9525">
                      <a:noFill/>
                      <a:miter lim="800000"/>
                      <a:headEnd/>
                      <a:tailEnd/>
                    </a:ln>
                  </pic:spPr>
                </pic:pic>
              </a:graphicData>
            </a:graphic>
          </wp:anchor>
        </w:drawing>
      </w:r>
      <w:r w:rsidRPr="00BA29B1">
        <w:rPr>
          <w:rFonts w:ascii="Times New Roman" w:eastAsia="Times New Roman" w:hAnsi="Times New Roman"/>
          <w:sz w:val="28"/>
          <w:szCs w:val="28"/>
          <w:lang w:eastAsia="ru-RU"/>
        </w:rPr>
        <w:t>дыхания помогают учащемуся ощутить дыхательную опору.</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b/>
          <w:bCs/>
          <w:i/>
          <w:iCs/>
          <w:sz w:val="28"/>
          <w:szCs w:val="28"/>
          <w:lang w:eastAsia="ru-RU"/>
        </w:rPr>
        <w:t>Упражнение 11</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72576" behindDoc="0" locked="0" layoutInCell="1" allowOverlap="0" wp14:anchorId="5D315970" wp14:editId="49410EC1">
            <wp:simplePos x="0" y="0"/>
            <wp:positionH relativeFrom="column">
              <wp:posOffset>1566545</wp:posOffset>
            </wp:positionH>
            <wp:positionV relativeFrom="line">
              <wp:posOffset>198755</wp:posOffset>
            </wp:positionV>
            <wp:extent cx="2714625" cy="619125"/>
            <wp:effectExtent l="19050" t="0" r="9525" b="0"/>
            <wp:wrapNone/>
            <wp:docPr id="53" name="Рисунок 12" descr="http://festival.1september.ru/articles/574865/f_clip_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estival.1september.ru/articles/574865/f_clip_image036.gif"/>
                    <pic:cNvPicPr>
                      <a:picLocks noChangeAspect="1" noChangeArrowheads="1"/>
                    </pic:cNvPicPr>
                  </pic:nvPicPr>
                  <pic:blipFill>
                    <a:blip r:embed="rId57" cstate="print"/>
                    <a:srcRect/>
                    <a:stretch>
                      <a:fillRect/>
                    </a:stretch>
                  </pic:blipFill>
                  <pic:spPr bwMode="auto">
                    <a:xfrm>
                      <a:off x="0" y="0"/>
                      <a:ext cx="2714625" cy="619125"/>
                    </a:xfrm>
                    <a:prstGeom prst="rect">
                      <a:avLst/>
                    </a:prstGeom>
                    <a:noFill/>
                    <a:ln w="9525">
                      <a:noFill/>
                      <a:miter lim="800000"/>
                      <a:headEnd/>
                      <a:tailEnd/>
                    </a:ln>
                  </pic:spPr>
                </pic:pic>
              </a:graphicData>
            </a:graphic>
          </wp:anchor>
        </w:drawing>
      </w:r>
      <w:r w:rsidRPr="00BA29B1">
        <w:rPr>
          <w:rFonts w:ascii="Times New Roman" w:eastAsia="Times New Roman" w:hAnsi="Times New Roman"/>
          <w:sz w:val="28"/>
          <w:szCs w:val="28"/>
          <w:lang w:eastAsia="ru-RU"/>
        </w:rPr>
        <w:t xml:space="preserve">Усложнённый вариант предыдущего упражнения. </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b/>
          <w:bCs/>
          <w:i/>
          <w:iCs/>
          <w:sz w:val="28"/>
          <w:szCs w:val="28"/>
          <w:lang w:eastAsia="ru-RU"/>
        </w:rPr>
        <w:t>Упражнение 12</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 xml:space="preserve">Задачи следующего распева: проработка штриха staccato, высокая позиция звука, точное интонирование, формирование гласной, расширение диапазона. Каждая спетая на стаккато нота не должна сопровождаться снятием </w:t>
      </w:r>
      <w:r w:rsidRPr="00BA29B1">
        <w:rPr>
          <w:rFonts w:ascii="Times New Roman" w:eastAsia="Times New Roman" w:hAnsi="Times New Roman"/>
          <w:sz w:val="28"/>
          <w:szCs w:val="28"/>
          <w:lang w:eastAsia="ru-RU"/>
        </w:rPr>
        <w:lastRenderedPageBreak/>
        <w:t xml:space="preserve">вдыхательной установки. Пение фразы на стаккато должно проходить как бы на одном дыхании. Паузы между стаккатными звуками внутри фразы – это </w:t>
      </w:r>
      <w:r>
        <w:rPr>
          <w:rFonts w:ascii="Times New Roman" w:eastAsia="Times New Roman" w:hAnsi="Times New Roman"/>
          <w:noProof/>
          <w:sz w:val="28"/>
          <w:szCs w:val="28"/>
          <w:lang w:eastAsia="ru-RU"/>
        </w:rPr>
        <w:drawing>
          <wp:anchor distT="0" distB="0" distL="114300" distR="114300" simplePos="0" relativeHeight="251673600" behindDoc="0" locked="0" layoutInCell="1" allowOverlap="0" wp14:anchorId="5FDFDF9F" wp14:editId="2A92CAFA">
            <wp:simplePos x="0" y="0"/>
            <wp:positionH relativeFrom="column">
              <wp:posOffset>1721485</wp:posOffset>
            </wp:positionH>
            <wp:positionV relativeFrom="line">
              <wp:posOffset>143510</wp:posOffset>
            </wp:positionV>
            <wp:extent cx="2476500" cy="676275"/>
            <wp:effectExtent l="19050" t="0" r="0" b="0"/>
            <wp:wrapNone/>
            <wp:docPr id="54" name="Рисунок 13" descr="http://festival.1september.ru/articles/574865/f_clip_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estival.1september.ru/articles/574865/f_clip_image038.gif"/>
                    <pic:cNvPicPr>
                      <a:picLocks noChangeAspect="1" noChangeArrowheads="1"/>
                    </pic:cNvPicPr>
                  </pic:nvPicPr>
                  <pic:blipFill>
                    <a:blip r:embed="rId58" cstate="print"/>
                    <a:srcRect/>
                    <a:stretch>
                      <a:fillRect/>
                    </a:stretch>
                  </pic:blipFill>
                  <pic:spPr bwMode="auto">
                    <a:xfrm>
                      <a:off x="0" y="0"/>
                      <a:ext cx="2476500" cy="676275"/>
                    </a:xfrm>
                    <a:prstGeom prst="rect">
                      <a:avLst/>
                    </a:prstGeom>
                    <a:noFill/>
                    <a:ln w="9525">
                      <a:noFill/>
                      <a:miter lim="800000"/>
                      <a:headEnd/>
                      <a:tailEnd/>
                    </a:ln>
                  </pic:spPr>
                </pic:pic>
              </a:graphicData>
            </a:graphic>
          </wp:anchor>
        </w:drawing>
      </w:r>
      <w:r w:rsidRPr="00BA29B1">
        <w:rPr>
          <w:rFonts w:ascii="Times New Roman" w:eastAsia="Times New Roman" w:hAnsi="Times New Roman"/>
          <w:sz w:val="28"/>
          <w:szCs w:val="28"/>
          <w:lang w:eastAsia="ru-RU"/>
        </w:rPr>
        <w:t>остановки дыхания (выдоха).</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b/>
          <w:bCs/>
          <w:i/>
          <w:iCs/>
          <w:sz w:val="28"/>
          <w:szCs w:val="28"/>
          <w:lang w:eastAsia="ru-RU"/>
        </w:rPr>
        <w:t>Упражнение 13</w:t>
      </w:r>
    </w:p>
    <w:p w:rsidR="00F15EB2"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Усложнённый вариант предыдущего упражнения, требующий более широкого дыхания и ровности звука по всему диапазону.</w:t>
      </w:r>
      <w:r w:rsidRPr="00BA29B1">
        <w:rPr>
          <w:rFonts w:ascii="Times New Roman" w:eastAsia="Times New Roman" w:hAnsi="Times New Roman"/>
          <w:sz w:val="28"/>
          <w:szCs w:val="28"/>
          <w:lang w:eastAsia="ru-RU"/>
        </w:rPr>
        <w:br w:type="textWrapping" w:clear="left"/>
      </w:r>
      <w:r>
        <w:rPr>
          <w:rFonts w:ascii="Times New Roman" w:eastAsia="Times New Roman" w:hAnsi="Times New Roman"/>
          <w:noProof/>
          <w:sz w:val="28"/>
          <w:szCs w:val="28"/>
          <w:lang w:eastAsia="ru-RU"/>
        </w:rPr>
        <w:drawing>
          <wp:anchor distT="0" distB="0" distL="114300" distR="114300" simplePos="0" relativeHeight="251674624" behindDoc="0" locked="0" layoutInCell="1" allowOverlap="0" wp14:anchorId="5C81A818" wp14:editId="751A814C">
            <wp:simplePos x="0" y="0"/>
            <wp:positionH relativeFrom="column">
              <wp:posOffset>1699895</wp:posOffset>
            </wp:positionH>
            <wp:positionV relativeFrom="line">
              <wp:posOffset>46355</wp:posOffset>
            </wp:positionV>
            <wp:extent cx="3181350" cy="666750"/>
            <wp:effectExtent l="19050" t="0" r="0" b="0"/>
            <wp:wrapNone/>
            <wp:docPr id="55" name="Рисунок 14" descr="http://festival.1september.ru/articles/574865/f_clip_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estival.1september.ru/articles/574865/f_clip_image040.gif"/>
                    <pic:cNvPicPr>
                      <a:picLocks noChangeAspect="1" noChangeArrowheads="1"/>
                    </pic:cNvPicPr>
                  </pic:nvPicPr>
                  <pic:blipFill>
                    <a:blip r:embed="rId59" cstate="print"/>
                    <a:srcRect/>
                    <a:stretch>
                      <a:fillRect/>
                    </a:stretch>
                  </pic:blipFill>
                  <pic:spPr bwMode="auto">
                    <a:xfrm>
                      <a:off x="0" y="0"/>
                      <a:ext cx="3181350" cy="666750"/>
                    </a:xfrm>
                    <a:prstGeom prst="rect">
                      <a:avLst/>
                    </a:prstGeom>
                    <a:noFill/>
                    <a:ln w="9525">
                      <a:noFill/>
                      <a:miter lim="800000"/>
                      <a:headEnd/>
                      <a:tailEnd/>
                    </a:ln>
                  </pic:spPr>
                </pic:pic>
              </a:graphicData>
            </a:graphic>
          </wp:anchor>
        </w:drawing>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b/>
          <w:bCs/>
          <w:i/>
          <w:iCs/>
          <w:sz w:val="28"/>
          <w:szCs w:val="28"/>
          <w:lang w:eastAsia="ru-RU"/>
        </w:rPr>
        <w:t>Упражнение 14</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 xml:space="preserve">Преодоление зажатости гортани, ровность звука по всему диапазону, сглаживание регистров, использование резонаторов. </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b/>
          <w:bCs/>
          <w:i/>
          <w:iCs/>
          <w:sz w:val="28"/>
          <w:szCs w:val="28"/>
          <w:lang w:eastAsia="ru-RU"/>
        </w:rPr>
        <w:t>Упражнение 15</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78720" behindDoc="0" locked="0" layoutInCell="1" allowOverlap="1" wp14:anchorId="14DF45FC" wp14:editId="548C944F">
            <wp:simplePos x="0" y="0"/>
            <wp:positionH relativeFrom="column">
              <wp:posOffset>499745</wp:posOffset>
            </wp:positionH>
            <wp:positionV relativeFrom="paragraph">
              <wp:posOffset>846455</wp:posOffset>
            </wp:positionV>
            <wp:extent cx="5384800" cy="657225"/>
            <wp:effectExtent l="19050" t="0" r="6350" b="0"/>
            <wp:wrapNone/>
            <wp:docPr id="56" name="Рисунок 2" descr="http://festival.1september.ru/articles/574865/f_clip_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574865/f_clip_image042.gif"/>
                    <pic:cNvPicPr>
                      <a:picLocks noChangeAspect="1" noChangeArrowheads="1"/>
                    </pic:cNvPicPr>
                  </pic:nvPicPr>
                  <pic:blipFill>
                    <a:blip r:embed="rId60" cstate="print"/>
                    <a:srcRect/>
                    <a:stretch>
                      <a:fillRect/>
                    </a:stretch>
                  </pic:blipFill>
                  <pic:spPr bwMode="auto">
                    <a:xfrm>
                      <a:off x="0" y="0"/>
                      <a:ext cx="5384800" cy="657225"/>
                    </a:xfrm>
                    <a:prstGeom prst="rect">
                      <a:avLst/>
                    </a:prstGeom>
                    <a:noFill/>
                    <a:ln w="9525">
                      <a:noFill/>
                      <a:miter lim="800000"/>
                      <a:headEnd/>
                      <a:tailEnd/>
                    </a:ln>
                  </pic:spPr>
                </pic:pic>
              </a:graphicData>
            </a:graphic>
          </wp:anchor>
        </w:drawing>
      </w:r>
      <w:r w:rsidRPr="00BA29B1">
        <w:rPr>
          <w:rFonts w:ascii="Times New Roman" w:eastAsia="Times New Roman" w:hAnsi="Times New Roman"/>
          <w:sz w:val="28"/>
          <w:szCs w:val="28"/>
          <w:lang w:eastAsia="ru-RU"/>
        </w:rPr>
        <w:t xml:space="preserve">В распевах в 5 и 6 тактах нужно заострить внимание учащихся на исполнение второго звука. Попросить несколько замедлить их исполнение и почувствовать насколько широко и свободно, без «заваливания» звучат секунды. </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p>
    <w:p w:rsidR="00F15EB2" w:rsidRDefault="00F15EB2" w:rsidP="00F15EB2">
      <w:pPr>
        <w:spacing w:before="100" w:beforeAutospacing="1" w:after="100" w:afterAutospacing="1" w:line="240" w:lineRule="auto"/>
        <w:jc w:val="both"/>
        <w:rPr>
          <w:rFonts w:ascii="Times New Roman" w:eastAsia="Times New Roman" w:hAnsi="Times New Roman"/>
          <w:b/>
          <w:bCs/>
          <w:i/>
          <w:iCs/>
          <w:sz w:val="28"/>
          <w:szCs w:val="28"/>
          <w:lang w:eastAsia="ru-RU"/>
        </w:rPr>
      </w:pP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Pr>
          <w:rFonts w:ascii="Times New Roman" w:eastAsia="Times New Roman" w:hAnsi="Times New Roman"/>
          <w:b/>
          <w:bCs/>
          <w:i/>
          <w:iCs/>
          <w:noProof/>
          <w:sz w:val="28"/>
          <w:szCs w:val="28"/>
          <w:lang w:eastAsia="ru-RU"/>
        </w:rPr>
        <w:drawing>
          <wp:anchor distT="0" distB="0" distL="114300" distR="114300" simplePos="0" relativeHeight="251675648" behindDoc="0" locked="0" layoutInCell="1" allowOverlap="0" wp14:anchorId="30228AA5" wp14:editId="382D9DA8">
            <wp:simplePos x="0" y="0"/>
            <wp:positionH relativeFrom="column">
              <wp:posOffset>-62865</wp:posOffset>
            </wp:positionH>
            <wp:positionV relativeFrom="line">
              <wp:posOffset>300355</wp:posOffset>
            </wp:positionV>
            <wp:extent cx="6275070" cy="690880"/>
            <wp:effectExtent l="19050" t="0" r="0" b="0"/>
            <wp:wrapNone/>
            <wp:docPr id="57" name="Рисунок 15" descr="http://festival.1september.ru/articles/574865/f_clip_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estival.1september.ru/articles/574865/f_clip_image044.gif"/>
                    <pic:cNvPicPr>
                      <a:picLocks noChangeAspect="1" noChangeArrowheads="1"/>
                    </pic:cNvPicPr>
                  </pic:nvPicPr>
                  <pic:blipFill>
                    <a:blip r:embed="rId61" cstate="print"/>
                    <a:srcRect/>
                    <a:stretch>
                      <a:fillRect/>
                    </a:stretch>
                  </pic:blipFill>
                  <pic:spPr bwMode="auto">
                    <a:xfrm>
                      <a:off x="0" y="0"/>
                      <a:ext cx="6275070" cy="690880"/>
                    </a:xfrm>
                    <a:prstGeom prst="rect">
                      <a:avLst/>
                    </a:prstGeom>
                    <a:noFill/>
                    <a:ln w="9525">
                      <a:noFill/>
                      <a:miter lim="800000"/>
                      <a:headEnd/>
                      <a:tailEnd/>
                    </a:ln>
                  </pic:spPr>
                </pic:pic>
              </a:graphicData>
            </a:graphic>
          </wp:anchor>
        </w:drawing>
      </w:r>
      <w:r w:rsidRPr="00BA29B1">
        <w:rPr>
          <w:rFonts w:ascii="Times New Roman" w:eastAsia="Times New Roman" w:hAnsi="Times New Roman"/>
          <w:b/>
          <w:bCs/>
          <w:i/>
          <w:iCs/>
          <w:sz w:val="28"/>
          <w:szCs w:val="28"/>
          <w:lang w:eastAsia="ru-RU"/>
        </w:rPr>
        <w:t>Упражнение 16</w:t>
      </w:r>
    </w:p>
    <w:p w:rsidR="00F15EB2"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p>
    <w:p w:rsidR="00F15EB2"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76672" behindDoc="1" locked="0" layoutInCell="1" allowOverlap="0" wp14:anchorId="4905F4F9" wp14:editId="0493BE1E">
            <wp:simplePos x="0" y="0"/>
            <wp:positionH relativeFrom="column">
              <wp:posOffset>1633220</wp:posOffset>
            </wp:positionH>
            <wp:positionV relativeFrom="line">
              <wp:posOffset>140335</wp:posOffset>
            </wp:positionV>
            <wp:extent cx="3028950" cy="676275"/>
            <wp:effectExtent l="19050" t="0" r="0" b="0"/>
            <wp:wrapNone/>
            <wp:docPr id="58" name="Рисунок 16" descr="http://festival.1september.ru/articles/574865/f_clip_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estival.1september.ru/articles/574865/f_clip_image046.gif"/>
                    <pic:cNvPicPr>
                      <a:picLocks noChangeAspect="1" noChangeArrowheads="1"/>
                    </pic:cNvPicPr>
                  </pic:nvPicPr>
                  <pic:blipFill>
                    <a:blip r:embed="rId62" cstate="print"/>
                    <a:srcRect/>
                    <a:stretch>
                      <a:fillRect/>
                    </a:stretch>
                  </pic:blipFill>
                  <pic:spPr bwMode="auto">
                    <a:xfrm>
                      <a:off x="0" y="0"/>
                      <a:ext cx="3028950" cy="676275"/>
                    </a:xfrm>
                    <a:prstGeom prst="rect">
                      <a:avLst/>
                    </a:prstGeom>
                    <a:noFill/>
                    <a:ln w="9525">
                      <a:noFill/>
                      <a:miter lim="800000"/>
                      <a:headEnd/>
                      <a:tailEnd/>
                    </a:ln>
                  </pic:spPr>
                </pic:pic>
              </a:graphicData>
            </a:graphic>
          </wp:anchor>
        </w:drawing>
      </w:r>
      <w:r w:rsidRPr="00BA29B1">
        <w:rPr>
          <w:rFonts w:ascii="Times New Roman" w:eastAsia="Times New Roman" w:hAnsi="Times New Roman"/>
          <w:sz w:val="28"/>
          <w:szCs w:val="28"/>
          <w:lang w:eastAsia="ru-RU"/>
        </w:rPr>
        <w:t xml:space="preserve">Упражнение, помогающее развить лёгкость и подвижность голоса. </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b/>
          <w:bCs/>
          <w:i/>
          <w:iCs/>
          <w:sz w:val="28"/>
          <w:szCs w:val="28"/>
          <w:lang w:eastAsia="ru-RU"/>
        </w:rPr>
        <w:t>Упражнение 17</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 xml:space="preserve">Акцент в упражнении ставится на верхней ноте и staccato. </w:t>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Pr>
          <w:rFonts w:ascii="Times New Roman" w:eastAsia="Times New Roman" w:hAnsi="Times New Roman"/>
          <w:b/>
          <w:bCs/>
          <w:i/>
          <w:iCs/>
          <w:noProof/>
          <w:sz w:val="28"/>
          <w:szCs w:val="28"/>
          <w:lang w:eastAsia="ru-RU"/>
        </w:rPr>
        <w:drawing>
          <wp:anchor distT="0" distB="0" distL="114300" distR="114300" simplePos="0" relativeHeight="251679744" behindDoc="1" locked="0" layoutInCell="1" allowOverlap="1" wp14:anchorId="32F12737" wp14:editId="687A4A29">
            <wp:simplePos x="0" y="0"/>
            <wp:positionH relativeFrom="column">
              <wp:posOffset>233045</wp:posOffset>
            </wp:positionH>
            <wp:positionV relativeFrom="paragraph">
              <wp:posOffset>127000</wp:posOffset>
            </wp:positionV>
            <wp:extent cx="5676900" cy="762000"/>
            <wp:effectExtent l="19050" t="0" r="0" b="0"/>
            <wp:wrapNone/>
            <wp:docPr id="59" name="Рисунок 3" descr="http://festival.1september.ru/articles/574865/f_clip_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574865/f_clip_image048.gif"/>
                    <pic:cNvPicPr>
                      <a:picLocks noChangeAspect="1" noChangeArrowheads="1"/>
                    </pic:cNvPicPr>
                  </pic:nvPicPr>
                  <pic:blipFill>
                    <a:blip r:embed="rId63" cstate="print"/>
                    <a:srcRect/>
                    <a:stretch>
                      <a:fillRect/>
                    </a:stretch>
                  </pic:blipFill>
                  <pic:spPr bwMode="auto">
                    <a:xfrm>
                      <a:off x="0" y="0"/>
                      <a:ext cx="5676900" cy="762000"/>
                    </a:xfrm>
                    <a:prstGeom prst="rect">
                      <a:avLst/>
                    </a:prstGeom>
                    <a:noFill/>
                    <a:ln w="9525">
                      <a:noFill/>
                      <a:miter lim="800000"/>
                      <a:headEnd/>
                      <a:tailEnd/>
                    </a:ln>
                  </pic:spPr>
                </pic:pic>
              </a:graphicData>
            </a:graphic>
          </wp:anchor>
        </w:drawing>
      </w:r>
      <w:r w:rsidRPr="00BA29B1">
        <w:rPr>
          <w:rFonts w:ascii="Times New Roman" w:eastAsia="Times New Roman" w:hAnsi="Times New Roman"/>
          <w:b/>
          <w:bCs/>
          <w:i/>
          <w:iCs/>
          <w:sz w:val="28"/>
          <w:szCs w:val="28"/>
          <w:lang w:eastAsia="ru-RU"/>
        </w:rPr>
        <w:t>Упражнение 18</w:t>
      </w:r>
    </w:p>
    <w:p w:rsidR="00F15EB2"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 xml:space="preserve">Данная распевка способствует выработке высокая позиция звука и активной артикуляции. </w:t>
      </w:r>
    </w:p>
    <w:p w:rsidR="00F15EB2" w:rsidRDefault="00F15EB2" w:rsidP="00F15EB2">
      <w:pPr>
        <w:spacing w:before="100" w:beforeAutospacing="1" w:after="100" w:afterAutospacing="1" w:line="240" w:lineRule="auto"/>
        <w:jc w:val="both"/>
        <w:rPr>
          <w:rFonts w:ascii="Times New Roman" w:eastAsia="Times New Roman" w:hAnsi="Times New Roman"/>
          <w:b/>
          <w:bCs/>
          <w:i/>
          <w:iCs/>
          <w:sz w:val="28"/>
          <w:szCs w:val="28"/>
          <w:lang w:eastAsia="ru-RU"/>
        </w:rPr>
      </w:pPr>
      <w:r>
        <w:rPr>
          <w:rFonts w:ascii="Times New Roman" w:eastAsia="Times New Roman" w:hAnsi="Times New Roman"/>
          <w:b/>
          <w:bCs/>
          <w:i/>
          <w:iCs/>
          <w:noProof/>
          <w:sz w:val="28"/>
          <w:szCs w:val="28"/>
          <w:lang w:eastAsia="ru-RU"/>
        </w:rPr>
        <w:lastRenderedPageBreak/>
        <w:drawing>
          <wp:anchor distT="0" distB="0" distL="114300" distR="114300" simplePos="0" relativeHeight="251680768" behindDoc="1" locked="0" layoutInCell="1" allowOverlap="1" wp14:anchorId="367BF74A" wp14:editId="4CCA970B">
            <wp:simplePos x="0" y="0"/>
            <wp:positionH relativeFrom="column">
              <wp:posOffset>1061720</wp:posOffset>
            </wp:positionH>
            <wp:positionV relativeFrom="paragraph">
              <wp:posOffset>-133350</wp:posOffset>
            </wp:positionV>
            <wp:extent cx="5048250" cy="542925"/>
            <wp:effectExtent l="19050" t="0" r="0" b="0"/>
            <wp:wrapNone/>
            <wp:docPr id="60" name="Рисунок 4" descr="http://festival.1september.ru/articles/574865/f_clip_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estival.1september.ru/articles/574865/f_clip_image050.gif"/>
                    <pic:cNvPicPr>
                      <a:picLocks noChangeAspect="1" noChangeArrowheads="1"/>
                    </pic:cNvPicPr>
                  </pic:nvPicPr>
                  <pic:blipFill>
                    <a:blip r:embed="rId64" cstate="print"/>
                    <a:srcRect/>
                    <a:stretch>
                      <a:fillRect/>
                    </a:stretch>
                  </pic:blipFill>
                  <pic:spPr bwMode="auto">
                    <a:xfrm>
                      <a:off x="0" y="0"/>
                      <a:ext cx="5048250" cy="542925"/>
                    </a:xfrm>
                    <a:prstGeom prst="rect">
                      <a:avLst/>
                    </a:prstGeom>
                    <a:noFill/>
                    <a:ln w="9525">
                      <a:noFill/>
                      <a:miter lim="800000"/>
                      <a:headEnd/>
                      <a:tailEnd/>
                    </a:ln>
                  </pic:spPr>
                </pic:pic>
              </a:graphicData>
            </a:graphic>
          </wp:anchor>
        </w:drawing>
      </w:r>
    </w:p>
    <w:p w:rsidR="00F15EB2" w:rsidRPr="00BA29B1"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Pr>
          <w:rFonts w:ascii="Times New Roman" w:eastAsia="Times New Roman" w:hAnsi="Times New Roman"/>
          <w:b/>
          <w:bCs/>
          <w:i/>
          <w:iCs/>
          <w:noProof/>
          <w:sz w:val="28"/>
          <w:szCs w:val="28"/>
          <w:lang w:eastAsia="ru-RU"/>
        </w:rPr>
        <w:drawing>
          <wp:anchor distT="0" distB="0" distL="114300" distR="114300" simplePos="0" relativeHeight="251681792" behindDoc="0" locked="0" layoutInCell="1" allowOverlap="1" wp14:anchorId="13114D93" wp14:editId="19D9CC4F">
            <wp:simplePos x="0" y="0"/>
            <wp:positionH relativeFrom="column">
              <wp:posOffset>2328545</wp:posOffset>
            </wp:positionH>
            <wp:positionV relativeFrom="paragraph">
              <wp:posOffset>8255</wp:posOffset>
            </wp:positionV>
            <wp:extent cx="2333625" cy="457200"/>
            <wp:effectExtent l="19050" t="0" r="9525" b="0"/>
            <wp:wrapNone/>
            <wp:docPr id="61" name="Рисунок 5" descr="http://festival.1september.ru/articles/574865/f_clip_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574865/f_clip_image052.gif"/>
                    <pic:cNvPicPr>
                      <a:picLocks noChangeAspect="1" noChangeArrowheads="1"/>
                    </pic:cNvPicPr>
                  </pic:nvPicPr>
                  <pic:blipFill>
                    <a:blip r:embed="rId65" cstate="print"/>
                    <a:srcRect/>
                    <a:stretch>
                      <a:fillRect/>
                    </a:stretch>
                  </pic:blipFill>
                  <pic:spPr bwMode="auto">
                    <a:xfrm>
                      <a:off x="0" y="0"/>
                      <a:ext cx="2333625" cy="457200"/>
                    </a:xfrm>
                    <a:prstGeom prst="rect">
                      <a:avLst/>
                    </a:prstGeom>
                    <a:noFill/>
                    <a:ln w="9525">
                      <a:noFill/>
                      <a:miter lim="800000"/>
                      <a:headEnd/>
                      <a:tailEnd/>
                    </a:ln>
                  </pic:spPr>
                </pic:pic>
              </a:graphicData>
            </a:graphic>
          </wp:anchor>
        </w:drawing>
      </w:r>
      <w:r w:rsidRPr="00BA29B1">
        <w:rPr>
          <w:rFonts w:ascii="Times New Roman" w:eastAsia="Times New Roman" w:hAnsi="Times New Roman"/>
          <w:b/>
          <w:bCs/>
          <w:i/>
          <w:iCs/>
          <w:sz w:val="28"/>
          <w:szCs w:val="28"/>
          <w:lang w:eastAsia="ru-RU"/>
        </w:rPr>
        <w:t>Упражнение 19</w:t>
      </w:r>
    </w:p>
    <w:p w:rsidR="00F15EB2" w:rsidRDefault="00F15EB2" w:rsidP="00F15EB2">
      <w:p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Для освоения дикционно сложного упражнения, исполняющегося в быстром темпе, используется визуальное расположение слогов в пространстве, отмечаемое рукой с постепенным нарастанием темпа. В графической записи это выглядит так: ЛЯ-ли → ЛЕ-ли ← ЛЁ-ли.</w:t>
      </w:r>
    </w:p>
    <w:p w:rsidR="00F15EB2" w:rsidRPr="00BA29B1" w:rsidRDefault="00F15EB2" w:rsidP="00F15EB2">
      <w:pPr>
        <w:shd w:val="clear" w:color="auto" w:fill="FFFFFF"/>
        <w:spacing w:before="100" w:beforeAutospacing="1" w:after="100" w:afterAutospacing="1"/>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Список используемой литературы</w:t>
      </w:r>
    </w:p>
    <w:p w:rsidR="00F15EB2" w:rsidRPr="00BA29B1" w:rsidRDefault="00F15EB2" w:rsidP="00F15EB2">
      <w:pPr>
        <w:numPr>
          <w:ilvl w:val="0"/>
          <w:numId w:val="17"/>
        </w:num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Нижникова А.Б. Вокальная работа с детьми. – М.: Учебно-методическое пособие, 2006. - С. 13</w:t>
      </w:r>
    </w:p>
    <w:p w:rsidR="00F15EB2" w:rsidRPr="00BA29B1" w:rsidRDefault="00F15EB2" w:rsidP="00F15EB2">
      <w:pPr>
        <w:numPr>
          <w:ilvl w:val="0"/>
          <w:numId w:val="17"/>
        </w:num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Осеннева М.С., Самарин В.А., Уколова Л.И. Методика работы с детским вокально-хоровым коллективом. – М.: Академия, 2003. - С. 39</w:t>
      </w:r>
    </w:p>
    <w:p w:rsidR="00F15EB2" w:rsidRPr="00BA29B1" w:rsidRDefault="00F15EB2" w:rsidP="00F15EB2">
      <w:pPr>
        <w:numPr>
          <w:ilvl w:val="0"/>
          <w:numId w:val="17"/>
        </w:num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Стулову Г.П. Хоровой класс. – М.: Просвещение, 1988. - С. 120</w:t>
      </w:r>
    </w:p>
    <w:p w:rsidR="00F15EB2" w:rsidRPr="00BA29B1" w:rsidRDefault="00F15EB2" w:rsidP="00F15EB2">
      <w:pPr>
        <w:numPr>
          <w:ilvl w:val="0"/>
          <w:numId w:val="17"/>
        </w:num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Венгрус Л.А. Пение и “фундамент музыкальности”. - Великий Новгород, 2000. – С. 350</w:t>
      </w:r>
    </w:p>
    <w:p w:rsidR="00F15EB2" w:rsidRPr="00BA29B1" w:rsidRDefault="00F15EB2" w:rsidP="00F15EB2">
      <w:pPr>
        <w:numPr>
          <w:ilvl w:val="0"/>
          <w:numId w:val="17"/>
        </w:numPr>
        <w:shd w:val="clear" w:color="auto" w:fill="FFFFFF"/>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Гонторенко Н.Б. Сольное пение. – Ростов-на-Дону: Феникс, 2008. – С. 315</w:t>
      </w:r>
    </w:p>
    <w:p w:rsidR="00F15EB2" w:rsidRPr="00BA29B1" w:rsidRDefault="00F15EB2" w:rsidP="00F15EB2">
      <w:pPr>
        <w:numPr>
          <w:ilvl w:val="0"/>
          <w:numId w:val="17"/>
        </w:num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 xml:space="preserve">Исаева И.О. Эстрадное пение: экспресс-курс развития вокальных способностей. – М.: Астрель, 2006. – С. 195 </w:t>
      </w:r>
    </w:p>
    <w:p w:rsidR="00F15EB2" w:rsidRPr="00BA29B1" w:rsidRDefault="00F15EB2" w:rsidP="00F15EB2">
      <w:pPr>
        <w:numPr>
          <w:ilvl w:val="0"/>
          <w:numId w:val="17"/>
        </w:num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Маркуот Л. Самоучитель по пению. – М.: Астрель, 2006. – С.115</w:t>
      </w:r>
    </w:p>
    <w:p w:rsidR="00F15EB2" w:rsidRPr="00BA29B1" w:rsidRDefault="00F15EB2" w:rsidP="00F15EB2">
      <w:pPr>
        <w:numPr>
          <w:ilvl w:val="0"/>
          <w:numId w:val="17"/>
        </w:num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Соловьева Л. Методика освобождения голоса по системе К. Линклэйтер. – С-Пб: 2000. – С. 218</w:t>
      </w:r>
    </w:p>
    <w:p w:rsidR="00F15EB2" w:rsidRPr="00BA29B1" w:rsidRDefault="00F15EB2" w:rsidP="00F15EB2">
      <w:pPr>
        <w:numPr>
          <w:ilvl w:val="0"/>
          <w:numId w:val="17"/>
        </w:num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Ткаченко Т.А. Формирование навыков звукового анализа и синтеза. – М.: Гном и Д, 2005. – С.48</w:t>
      </w:r>
    </w:p>
    <w:p w:rsidR="00F15EB2" w:rsidRPr="00B77747" w:rsidRDefault="00F15EB2" w:rsidP="00F15EB2">
      <w:pPr>
        <w:numPr>
          <w:ilvl w:val="0"/>
          <w:numId w:val="17"/>
        </w:numPr>
        <w:spacing w:before="100" w:beforeAutospacing="1" w:after="100" w:afterAutospacing="1" w:line="240" w:lineRule="auto"/>
        <w:jc w:val="both"/>
        <w:rPr>
          <w:rFonts w:ascii="Times New Roman" w:eastAsia="Times New Roman" w:hAnsi="Times New Roman"/>
          <w:sz w:val="28"/>
          <w:szCs w:val="28"/>
          <w:lang w:eastAsia="ru-RU"/>
        </w:rPr>
      </w:pPr>
      <w:r w:rsidRPr="00BA29B1">
        <w:rPr>
          <w:rFonts w:ascii="Times New Roman" w:eastAsia="Times New Roman" w:hAnsi="Times New Roman"/>
          <w:sz w:val="28"/>
          <w:szCs w:val="28"/>
          <w:lang w:eastAsia="ru-RU"/>
        </w:rPr>
        <w:t>Халабузарь П., Попов В. Теория и методика музыкального воспитания.- М., 2000. – С. 156</w:t>
      </w:r>
    </w:p>
    <w:p w:rsidR="00BE39B7" w:rsidRPr="006236F4" w:rsidRDefault="00BE39B7" w:rsidP="00F15EB2">
      <w:pPr>
        <w:spacing w:before="100" w:beforeAutospacing="1" w:after="100" w:afterAutospacing="1" w:line="240" w:lineRule="auto"/>
        <w:rPr>
          <w:rFonts w:ascii="Times New Roman" w:eastAsia="Times New Roman" w:hAnsi="Times New Roman"/>
          <w:sz w:val="28"/>
          <w:szCs w:val="28"/>
          <w:lang w:eastAsia="ru-RU"/>
        </w:rPr>
      </w:pPr>
    </w:p>
    <w:sectPr w:rsidR="00BE39B7" w:rsidRPr="006236F4" w:rsidSect="00F15EB2">
      <w:headerReference w:type="even" r:id="rId66"/>
      <w:headerReference w:type="default" r:id="rId67"/>
      <w:footerReference w:type="even" r:id="rId68"/>
      <w:footerReference w:type="default" r:id="rId69"/>
      <w:headerReference w:type="first" r:id="rId70"/>
      <w:footerReference w:type="first" r:id="rId71"/>
      <w:pgSz w:w="11906" w:h="16838"/>
      <w:pgMar w:top="1134" w:right="1133" w:bottom="1134" w:left="1418" w:header="708" w:footer="1145" w:gutter="0"/>
      <w:pgBorders w:offsetFrom="page">
        <w:top w:val="twistedLines1" w:sz="18" w:space="24" w:color="7030A0"/>
        <w:left w:val="twistedLines1" w:sz="18" w:space="24" w:color="7030A0"/>
        <w:bottom w:val="twistedLines1" w:sz="18" w:space="24" w:color="7030A0"/>
        <w:right w:val="twistedLines1" w:sz="18" w:space="24" w:color="7030A0"/>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318" w:rsidRDefault="007E6318" w:rsidP="00645CD9">
      <w:pPr>
        <w:spacing w:after="0" w:line="240" w:lineRule="auto"/>
      </w:pPr>
      <w:r>
        <w:separator/>
      </w:r>
    </w:p>
  </w:endnote>
  <w:endnote w:type="continuationSeparator" w:id="0">
    <w:p w:rsidR="007E6318" w:rsidRDefault="007E6318" w:rsidP="00645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0C3" w:rsidRDefault="00D520C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0C3" w:rsidRDefault="00D520C3">
    <w:pPr>
      <w:pStyle w:val="a8"/>
      <w:pBdr>
        <w:top w:val="thinThickSmallGap" w:sz="24" w:space="1" w:color="823B0B" w:themeColor="accent2" w:themeShade="7F"/>
      </w:pBdr>
      <w:rPr>
        <w:rFonts w:asciiTheme="majorHAnsi" w:hAnsiTheme="majorHAnsi"/>
      </w:rPr>
    </w:pPr>
    <w:r>
      <w:rPr>
        <w:rFonts w:ascii="Times New Roman" w:hAnsi="Times New Roman" w:cs="Times New Roman"/>
        <w:noProof/>
        <w:lang w:eastAsia="ru-RU"/>
      </w:rPr>
      <w:drawing>
        <wp:anchor distT="0" distB="0" distL="114300" distR="114300" simplePos="0" relativeHeight="251661312" behindDoc="0" locked="0" layoutInCell="1" allowOverlap="1">
          <wp:simplePos x="0" y="0"/>
          <wp:positionH relativeFrom="column">
            <wp:posOffset>5139690</wp:posOffset>
          </wp:positionH>
          <wp:positionV relativeFrom="paragraph">
            <wp:posOffset>-19685</wp:posOffset>
          </wp:positionV>
          <wp:extent cx="685800" cy="685800"/>
          <wp:effectExtent l="19050" t="0" r="0" b="0"/>
          <wp:wrapNone/>
          <wp:docPr id="1" name="Рисунок 28" descr="C:\Users\Оля\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я\Desktop\Рисунок1.png"/>
                  <pic:cNvPicPr>
                    <a:picLocks noChangeAspect="1" noChangeArrowheads="1"/>
                  </pic:cNvPicPr>
                </pic:nvPicPr>
                <pic:blipFill>
                  <a:blip r:embed="rId1">
                    <a:duotone>
                      <a:schemeClr val="accent2">
                        <a:shade val="45000"/>
                        <a:satMod val="135000"/>
                      </a:schemeClr>
                      <a:prstClr val="white"/>
                    </a:duotone>
                  </a:blip>
                  <a:srcRect/>
                  <a:stretch>
                    <a:fillRect/>
                  </a:stretch>
                </pic:blipFill>
                <pic:spPr bwMode="auto">
                  <a:xfrm>
                    <a:off x="0" y="0"/>
                    <a:ext cx="685800" cy="685800"/>
                  </a:xfrm>
                  <a:prstGeom prst="rect">
                    <a:avLst/>
                  </a:prstGeom>
                  <a:noFill/>
                  <a:ln w="9525">
                    <a:noFill/>
                    <a:miter lim="800000"/>
                    <a:headEnd/>
                    <a:tailEnd/>
                  </a:ln>
                </pic:spPr>
              </pic:pic>
            </a:graphicData>
          </a:graphic>
        </wp:anchor>
      </w:drawing>
    </w:r>
    <w:r w:rsidRPr="00BB2135">
      <w:rPr>
        <w:rFonts w:ascii="Times New Roman" w:hAnsi="Times New Roman" w:cs="Times New Roman"/>
      </w:rPr>
      <w:t>МАДОУ «Детский сад комбинированного вида № 58»</w:t>
    </w:r>
    <w:r>
      <w:rPr>
        <w:rFonts w:asciiTheme="majorHAnsi" w:hAnsiTheme="majorHAnsi"/>
      </w:rPr>
      <w:ptab w:relativeTo="margin" w:alignment="right" w:leader="none"/>
    </w:r>
    <w:r w:rsidR="00F1191E">
      <w:fldChar w:fldCharType="begin"/>
    </w:r>
    <w:r w:rsidR="00F1191E">
      <w:instrText xml:space="preserve"> PAGE   \* MERGEFORMAT </w:instrText>
    </w:r>
    <w:r w:rsidR="00F1191E">
      <w:fldChar w:fldCharType="separate"/>
    </w:r>
    <w:r w:rsidR="00F15EB2" w:rsidRPr="00F15EB2">
      <w:rPr>
        <w:rFonts w:asciiTheme="majorHAnsi" w:hAnsiTheme="majorHAnsi"/>
        <w:noProof/>
      </w:rPr>
      <w:t>2</w:t>
    </w:r>
    <w:r w:rsidR="00F1191E">
      <w:rPr>
        <w:rFonts w:asciiTheme="majorHAnsi" w:hAnsiTheme="majorHAnsi"/>
        <w:noProof/>
      </w:rPr>
      <w:fldChar w:fldCharType="end"/>
    </w:r>
  </w:p>
  <w:p w:rsidR="00D520C3" w:rsidRPr="0096741E" w:rsidRDefault="00D520C3" w:rsidP="0096741E">
    <w:pPr>
      <w:pStyle w:val="a8"/>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0C3" w:rsidRDefault="00D520C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318" w:rsidRDefault="007E6318" w:rsidP="00645CD9">
      <w:pPr>
        <w:spacing w:after="0" w:line="240" w:lineRule="auto"/>
      </w:pPr>
      <w:r>
        <w:separator/>
      </w:r>
    </w:p>
  </w:footnote>
  <w:footnote w:type="continuationSeparator" w:id="0">
    <w:p w:rsidR="007E6318" w:rsidRDefault="007E6318" w:rsidP="00645C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0C3" w:rsidRDefault="00D520C3">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391"/>
      <w:gridCol w:w="1194"/>
    </w:tblGrid>
    <w:tr w:rsidR="00D520C3" w:rsidTr="0096741E">
      <w:trPr>
        <w:trHeight w:val="288"/>
      </w:trPr>
      <w:sdt>
        <w:sdtPr>
          <w:rPr>
            <w:rFonts w:ascii="Times New Roman" w:eastAsiaTheme="majorEastAsia" w:hAnsi="Times New Roman" w:cs="Times New Roman"/>
            <w:color w:val="7030A0"/>
            <w:sz w:val="36"/>
            <w:szCs w:val="36"/>
          </w:rPr>
          <w:alias w:val="Заголовок"/>
          <w:id w:val="77761602"/>
          <w:placeholder>
            <w:docPart w:val="A02C939E749F4EF9A042A043813956EC"/>
          </w:placeholder>
          <w:dataBinding w:prefixMappings="xmlns:ns0='http://schemas.openxmlformats.org/package/2006/metadata/core-properties' xmlns:ns1='http://purl.org/dc/elements/1.1/'" w:xpath="/ns0:coreProperties[1]/ns1:title[1]" w:storeItemID="{6C3C8BC8-F283-45AE-878A-BAB7291924A1}"/>
          <w:text/>
        </w:sdtPr>
        <w:sdtEndPr/>
        <w:sdtContent>
          <w:tc>
            <w:tcPr>
              <w:tcW w:w="8391" w:type="dxa"/>
            </w:tcPr>
            <w:p w:rsidR="00D520C3" w:rsidRDefault="00D520C3">
              <w:pPr>
                <w:pStyle w:val="a6"/>
                <w:jc w:val="right"/>
                <w:rPr>
                  <w:rFonts w:asciiTheme="majorHAnsi" w:eastAsiaTheme="majorEastAsia" w:hAnsiTheme="majorHAnsi" w:cstheme="majorBidi"/>
                  <w:sz w:val="36"/>
                  <w:szCs w:val="36"/>
                </w:rPr>
              </w:pPr>
              <w:r w:rsidRPr="0096741E">
                <w:rPr>
                  <w:rFonts w:ascii="Times New Roman" w:eastAsiaTheme="majorEastAsia" w:hAnsi="Times New Roman" w:cs="Times New Roman"/>
                  <w:color w:val="7030A0"/>
                  <w:sz w:val="36"/>
                  <w:szCs w:val="36"/>
                </w:rPr>
                <w:t>Петь, чтобы жить…</w:t>
              </w:r>
            </w:p>
          </w:tc>
        </w:sdtContent>
      </w:sdt>
      <w:sdt>
        <w:sdtPr>
          <w:rPr>
            <w:rFonts w:asciiTheme="majorHAnsi" w:eastAsiaTheme="majorEastAsia" w:hAnsiTheme="majorHAnsi" w:cstheme="majorBidi"/>
            <w:b/>
            <w:bCs/>
            <w:color w:val="7030A0"/>
            <w:sz w:val="36"/>
            <w:szCs w:val="36"/>
          </w:rPr>
          <w:alias w:val="Год"/>
          <w:id w:val="77761609"/>
          <w:placeholder>
            <w:docPart w:val="80ADB7FD0FFC4B6FA3480B11D9776544"/>
          </w:placeholder>
          <w:dataBinding w:prefixMappings="xmlns:ns0='http://schemas.microsoft.com/office/2006/coverPageProps'" w:xpath="/ns0:CoverPageProperties[1]/ns0:PublishDate[1]" w:storeItemID="{55AF091B-3C7A-41E3-B477-F2FDAA23CFDA}"/>
          <w:date w:fullDate="2018-01-01T00:00:00Z">
            <w:dateFormat w:val="yyyy"/>
            <w:lid w:val="ru-RU"/>
            <w:storeMappedDataAs w:val="dateTime"/>
            <w:calendar w:val="gregorian"/>
          </w:date>
        </w:sdtPr>
        <w:sdtEndPr/>
        <w:sdtContent>
          <w:tc>
            <w:tcPr>
              <w:tcW w:w="1194" w:type="dxa"/>
            </w:tcPr>
            <w:p w:rsidR="00D520C3" w:rsidRDefault="00D520C3" w:rsidP="0096741E">
              <w:pPr>
                <w:pStyle w:val="a6"/>
                <w:rPr>
                  <w:rFonts w:asciiTheme="majorHAnsi" w:eastAsiaTheme="majorEastAsia" w:hAnsiTheme="majorHAnsi" w:cstheme="majorBidi"/>
                  <w:b/>
                  <w:bCs/>
                  <w:color w:val="5B9BD5" w:themeColor="accent1"/>
                  <w:sz w:val="36"/>
                  <w:szCs w:val="36"/>
                </w:rPr>
              </w:pPr>
              <w:r w:rsidRPr="0096741E">
                <w:rPr>
                  <w:rFonts w:asciiTheme="majorHAnsi" w:eastAsiaTheme="majorEastAsia" w:hAnsiTheme="majorHAnsi" w:cstheme="majorBidi"/>
                  <w:b/>
                  <w:bCs/>
                  <w:color w:val="7030A0"/>
                  <w:sz w:val="36"/>
                  <w:szCs w:val="36"/>
                </w:rPr>
                <w:t>2018</w:t>
              </w:r>
            </w:p>
          </w:tc>
        </w:sdtContent>
      </w:sdt>
    </w:tr>
  </w:tbl>
  <w:p w:rsidR="00D520C3" w:rsidRDefault="00D520C3">
    <w:pPr>
      <w:pStyle w:val="a6"/>
    </w:pPr>
    <w:r w:rsidRPr="0096741E">
      <w:rPr>
        <w:noProof/>
        <w:lang w:eastAsia="ru-RU"/>
      </w:rPr>
      <w:drawing>
        <wp:anchor distT="0" distB="0" distL="114300" distR="114300" simplePos="0" relativeHeight="251659264" behindDoc="0" locked="0" layoutInCell="1" allowOverlap="1">
          <wp:simplePos x="0" y="0"/>
          <wp:positionH relativeFrom="column">
            <wp:posOffset>-289560</wp:posOffset>
          </wp:positionH>
          <wp:positionV relativeFrom="paragraph">
            <wp:posOffset>-343535</wp:posOffset>
          </wp:positionV>
          <wp:extent cx="1809750" cy="781050"/>
          <wp:effectExtent l="19050" t="0" r="0" b="0"/>
          <wp:wrapNone/>
          <wp:docPr id="27" name="Рисунок 27" descr="C:\Users\Оля\Desktop\music_notes_PNG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я\Desktop\music_notes_PNG40.png"/>
                  <pic:cNvPicPr>
                    <a:picLocks noChangeAspect="1" noChangeArrowheads="1"/>
                  </pic:cNvPicPr>
                </pic:nvPicPr>
                <pic:blipFill>
                  <a:blip r:embed="rId1"/>
                  <a:srcRect/>
                  <a:stretch>
                    <a:fillRect/>
                  </a:stretch>
                </pic:blipFill>
                <pic:spPr bwMode="auto">
                  <a:xfrm>
                    <a:off x="0" y="0"/>
                    <a:ext cx="1809750" cy="7810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0C3" w:rsidRDefault="00D520C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F34C0"/>
    <w:multiLevelType w:val="multilevel"/>
    <w:tmpl w:val="BA5AA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5F54D4"/>
    <w:multiLevelType w:val="hybridMultilevel"/>
    <w:tmpl w:val="D03C3D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0030F8"/>
    <w:multiLevelType w:val="hybridMultilevel"/>
    <w:tmpl w:val="AA4CD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250220"/>
    <w:multiLevelType w:val="hybridMultilevel"/>
    <w:tmpl w:val="192ABF72"/>
    <w:lvl w:ilvl="0" w:tplc="838AE46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12B315FB"/>
    <w:multiLevelType w:val="hybridMultilevel"/>
    <w:tmpl w:val="C40C7F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7F76E59"/>
    <w:multiLevelType w:val="hybridMultilevel"/>
    <w:tmpl w:val="C76ADEB0"/>
    <w:lvl w:ilvl="0" w:tplc="0419000D">
      <w:start w:val="1"/>
      <w:numFmt w:val="bullet"/>
      <w:lvlText w:val=""/>
      <w:lvlJc w:val="left"/>
      <w:pPr>
        <w:ind w:left="1068" w:hanging="360"/>
      </w:pPr>
      <w:rPr>
        <w:rFonts w:ascii="Wingdings" w:hAnsi="Wingding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2CB31B61"/>
    <w:multiLevelType w:val="hybridMultilevel"/>
    <w:tmpl w:val="03C29938"/>
    <w:lvl w:ilvl="0" w:tplc="7C6466BE">
      <w:start w:val="1"/>
      <w:numFmt w:val="bullet"/>
      <w:lvlText w:val=""/>
      <w:lvlJc w:val="left"/>
      <w:pPr>
        <w:ind w:left="720" w:hanging="360"/>
      </w:pPr>
      <w:rPr>
        <w:rFonts w:ascii="Symbol" w:eastAsiaTheme="minorHAnsi" w:hAnsi="Symbol" w:cs="Times New Roman"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D584455"/>
    <w:multiLevelType w:val="hybridMultilevel"/>
    <w:tmpl w:val="54BAC7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A836977"/>
    <w:multiLevelType w:val="hybridMultilevel"/>
    <w:tmpl w:val="DDF8F040"/>
    <w:lvl w:ilvl="0" w:tplc="311EB7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3DDA1446"/>
    <w:multiLevelType w:val="hybridMultilevel"/>
    <w:tmpl w:val="D03C3D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1646522"/>
    <w:multiLevelType w:val="hybridMultilevel"/>
    <w:tmpl w:val="37A41EE6"/>
    <w:lvl w:ilvl="0" w:tplc="761EED5A">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1" w15:restartNumberingAfterBreak="0">
    <w:nsid w:val="4F692313"/>
    <w:multiLevelType w:val="hybridMultilevel"/>
    <w:tmpl w:val="BA8C3D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15E37E1"/>
    <w:multiLevelType w:val="hybridMultilevel"/>
    <w:tmpl w:val="C77EE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B0C16CF"/>
    <w:multiLevelType w:val="hybridMultilevel"/>
    <w:tmpl w:val="48E873C0"/>
    <w:lvl w:ilvl="0" w:tplc="0419000D">
      <w:start w:val="1"/>
      <w:numFmt w:val="bullet"/>
      <w:lvlText w:val=""/>
      <w:lvlJc w:val="left"/>
      <w:pPr>
        <w:ind w:left="1068" w:hanging="360"/>
      </w:pPr>
      <w:rPr>
        <w:rFonts w:ascii="Wingdings" w:hAnsi="Wingding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609A46FD"/>
    <w:multiLevelType w:val="hybridMultilevel"/>
    <w:tmpl w:val="284EADEC"/>
    <w:lvl w:ilvl="0" w:tplc="EB9A04F8">
      <w:start w:val="1"/>
      <w:numFmt w:val="bullet"/>
      <w:lvlText w:val=""/>
      <w:lvlJc w:val="left"/>
      <w:pPr>
        <w:tabs>
          <w:tab w:val="num" w:pos="720"/>
        </w:tabs>
        <w:ind w:left="720" w:hanging="360"/>
      </w:pPr>
      <w:rPr>
        <w:rFonts w:ascii="Wingdings" w:hAnsi="Wingdings" w:hint="default"/>
      </w:rPr>
    </w:lvl>
    <w:lvl w:ilvl="1" w:tplc="FE00DB00">
      <w:start w:val="1"/>
      <w:numFmt w:val="bullet"/>
      <w:lvlText w:val=""/>
      <w:lvlJc w:val="left"/>
      <w:pPr>
        <w:tabs>
          <w:tab w:val="num" w:pos="1440"/>
        </w:tabs>
        <w:ind w:left="1440" w:hanging="360"/>
      </w:pPr>
      <w:rPr>
        <w:rFonts w:ascii="Wingdings" w:hAnsi="Wingdings" w:hint="default"/>
      </w:rPr>
    </w:lvl>
    <w:lvl w:ilvl="2" w:tplc="1F6818F8">
      <w:start w:val="1"/>
      <w:numFmt w:val="bullet"/>
      <w:lvlText w:val=""/>
      <w:lvlJc w:val="left"/>
      <w:pPr>
        <w:tabs>
          <w:tab w:val="num" w:pos="2160"/>
        </w:tabs>
        <w:ind w:left="2160" w:hanging="360"/>
      </w:pPr>
      <w:rPr>
        <w:rFonts w:ascii="Wingdings" w:hAnsi="Wingdings" w:hint="default"/>
      </w:rPr>
    </w:lvl>
    <w:lvl w:ilvl="3" w:tplc="33886A4C">
      <w:start w:val="1"/>
      <w:numFmt w:val="bullet"/>
      <w:lvlText w:val=""/>
      <w:lvlJc w:val="left"/>
      <w:pPr>
        <w:tabs>
          <w:tab w:val="num" w:pos="2880"/>
        </w:tabs>
        <w:ind w:left="2880" w:hanging="360"/>
      </w:pPr>
      <w:rPr>
        <w:rFonts w:ascii="Wingdings" w:hAnsi="Wingdings" w:hint="default"/>
      </w:rPr>
    </w:lvl>
    <w:lvl w:ilvl="4" w:tplc="4402762C">
      <w:start w:val="1"/>
      <w:numFmt w:val="bullet"/>
      <w:lvlText w:val=""/>
      <w:lvlJc w:val="left"/>
      <w:pPr>
        <w:tabs>
          <w:tab w:val="num" w:pos="3600"/>
        </w:tabs>
        <w:ind w:left="3600" w:hanging="360"/>
      </w:pPr>
      <w:rPr>
        <w:rFonts w:ascii="Wingdings" w:hAnsi="Wingdings" w:hint="default"/>
      </w:rPr>
    </w:lvl>
    <w:lvl w:ilvl="5" w:tplc="02B4ECE2">
      <w:start w:val="1"/>
      <w:numFmt w:val="bullet"/>
      <w:lvlText w:val=""/>
      <w:lvlJc w:val="left"/>
      <w:pPr>
        <w:tabs>
          <w:tab w:val="num" w:pos="4320"/>
        </w:tabs>
        <w:ind w:left="4320" w:hanging="360"/>
      </w:pPr>
      <w:rPr>
        <w:rFonts w:ascii="Wingdings" w:hAnsi="Wingdings" w:hint="default"/>
      </w:rPr>
    </w:lvl>
    <w:lvl w:ilvl="6" w:tplc="5A6677E4">
      <w:start w:val="1"/>
      <w:numFmt w:val="bullet"/>
      <w:lvlText w:val=""/>
      <w:lvlJc w:val="left"/>
      <w:pPr>
        <w:tabs>
          <w:tab w:val="num" w:pos="5040"/>
        </w:tabs>
        <w:ind w:left="5040" w:hanging="360"/>
      </w:pPr>
      <w:rPr>
        <w:rFonts w:ascii="Wingdings" w:hAnsi="Wingdings" w:hint="default"/>
      </w:rPr>
    </w:lvl>
    <w:lvl w:ilvl="7" w:tplc="ED4895A0">
      <w:start w:val="1"/>
      <w:numFmt w:val="bullet"/>
      <w:lvlText w:val=""/>
      <w:lvlJc w:val="left"/>
      <w:pPr>
        <w:tabs>
          <w:tab w:val="num" w:pos="5760"/>
        </w:tabs>
        <w:ind w:left="5760" w:hanging="360"/>
      </w:pPr>
      <w:rPr>
        <w:rFonts w:ascii="Wingdings" w:hAnsi="Wingdings" w:hint="default"/>
      </w:rPr>
    </w:lvl>
    <w:lvl w:ilvl="8" w:tplc="83282196">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B8B02A7"/>
    <w:multiLevelType w:val="hybridMultilevel"/>
    <w:tmpl w:val="D03C3D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D371586"/>
    <w:multiLevelType w:val="hybridMultilevel"/>
    <w:tmpl w:val="BADAB2EE"/>
    <w:lvl w:ilvl="0" w:tplc="B980D3D8">
      <w:start w:val="1"/>
      <w:numFmt w:val="decimal"/>
      <w:lvlText w:val="%1."/>
      <w:lvlJc w:val="left"/>
      <w:pPr>
        <w:ind w:left="1080" w:hanging="360"/>
      </w:pPr>
      <w:rPr>
        <w:rFonts w:eastAsia="Calibr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6DE54131"/>
    <w:multiLevelType w:val="hybridMultilevel"/>
    <w:tmpl w:val="56404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4482E9E"/>
    <w:multiLevelType w:val="hybridMultilevel"/>
    <w:tmpl w:val="4A701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45647B6"/>
    <w:multiLevelType w:val="multilevel"/>
    <w:tmpl w:val="C18E1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BC1700A"/>
    <w:multiLevelType w:val="hybridMultilevel"/>
    <w:tmpl w:val="19D44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8"/>
  </w:num>
  <w:num w:numId="3">
    <w:abstractNumId w:val="7"/>
  </w:num>
  <w:num w:numId="4">
    <w:abstractNumId w:val="13"/>
  </w:num>
  <w:num w:numId="5">
    <w:abstractNumId w:val="3"/>
  </w:num>
  <w:num w:numId="6">
    <w:abstractNumId w:val="6"/>
  </w:num>
  <w:num w:numId="7">
    <w:abstractNumId w:val="8"/>
  </w:num>
  <w:num w:numId="8">
    <w:abstractNumId w:val="5"/>
  </w:num>
  <w:num w:numId="9">
    <w:abstractNumId w:val="17"/>
  </w:num>
  <w:num w:numId="10">
    <w:abstractNumId w:val="1"/>
  </w:num>
  <w:num w:numId="11">
    <w:abstractNumId w:val="2"/>
  </w:num>
  <w:num w:numId="12">
    <w:abstractNumId w:val="15"/>
  </w:num>
  <w:num w:numId="13">
    <w:abstractNumId w:val="14"/>
  </w:num>
  <w:num w:numId="14">
    <w:abstractNumId w:val="20"/>
  </w:num>
  <w:num w:numId="15">
    <w:abstractNumId w:val="10"/>
  </w:num>
  <w:num w:numId="16">
    <w:abstractNumId w:val="11"/>
  </w:num>
  <w:num w:numId="17">
    <w:abstractNumId w:val="0"/>
  </w:num>
  <w:num w:numId="18">
    <w:abstractNumId w:val="19"/>
  </w:num>
  <w:num w:numId="19">
    <w:abstractNumId w:val="16"/>
  </w:num>
  <w:num w:numId="20">
    <w:abstractNumId w:val="12"/>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D5704"/>
    <w:rsid w:val="00027E2A"/>
    <w:rsid w:val="000365D1"/>
    <w:rsid w:val="00056363"/>
    <w:rsid w:val="0006179C"/>
    <w:rsid w:val="00097D54"/>
    <w:rsid w:val="000B3CE0"/>
    <w:rsid w:val="000B6212"/>
    <w:rsid w:val="000D5704"/>
    <w:rsid w:val="00130E86"/>
    <w:rsid w:val="0020330C"/>
    <w:rsid w:val="00203317"/>
    <w:rsid w:val="00224FD6"/>
    <w:rsid w:val="00253A41"/>
    <w:rsid w:val="002C07FF"/>
    <w:rsid w:val="002D55F1"/>
    <w:rsid w:val="002E7D8A"/>
    <w:rsid w:val="00323AD7"/>
    <w:rsid w:val="00325A42"/>
    <w:rsid w:val="003437DD"/>
    <w:rsid w:val="003865E1"/>
    <w:rsid w:val="003D0F81"/>
    <w:rsid w:val="003E087B"/>
    <w:rsid w:val="003E1D34"/>
    <w:rsid w:val="004413CF"/>
    <w:rsid w:val="004C6F14"/>
    <w:rsid w:val="004E4F6E"/>
    <w:rsid w:val="004F0E03"/>
    <w:rsid w:val="005334D2"/>
    <w:rsid w:val="00553314"/>
    <w:rsid w:val="005710A9"/>
    <w:rsid w:val="00577AD8"/>
    <w:rsid w:val="00585E8B"/>
    <w:rsid w:val="005866F1"/>
    <w:rsid w:val="005D7C7D"/>
    <w:rsid w:val="00607547"/>
    <w:rsid w:val="00620DBD"/>
    <w:rsid w:val="006236F4"/>
    <w:rsid w:val="006418FF"/>
    <w:rsid w:val="00645CD9"/>
    <w:rsid w:val="006464B4"/>
    <w:rsid w:val="00676799"/>
    <w:rsid w:val="00705800"/>
    <w:rsid w:val="00733C56"/>
    <w:rsid w:val="00745254"/>
    <w:rsid w:val="007644EF"/>
    <w:rsid w:val="0079471D"/>
    <w:rsid w:val="0079522F"/>
    <w:rsid w:val="007C12C8"/>
    <w:rsid w:val="007C16FF"/>
    <w:rsid w:val="007E6318"/>
    <w:rsid w:val="007F7665"/>
    <w:rsid w:val="008318B6"/>
    <w:rsid w:val="00854F54"/>
    <w:rsid w:val="00894006"/>
    <w:rsid w:val="008B4836"/>
    <w:rsid w:val="008C03F8"/>
    <w:rsid w:val="008E26E0"/>
    <w:rsid w:val="008F3974"/>
    <w:rsid w:val="009305D3"/>
    <w:rsid w:val="00943B86"/>
    <w:rsid w:val="00957F09"/>
    <w:rsid w:val="0096741E"/>
    <w:rsid w:val="00972AC5"/>
    <w:rsid w:val="0097667C"/>
    <w:rsid w:val="00993BBD"/>
    <w:rsid w:val="009D6626"/>
    <w:rsid w:val="00A066C1"/>
    <w:rsid w:val="00A11DA5"/>
    <w:rsid w:val="00A1372F"/>
    <w:rsid w:val="00A16C30"/>
    <w:rsid w:val="00A24BFC"/>
    <w:rsid w:val="00A46C3C"/>
    <w:rsid w:val="00A53B72"/>
    <w:rsid w:val="00A81F9A"/>
    <w:rsid w:val="00B320FC"/>
    <w:rsid w:val="00B41668"/>
    <w:rsid w:val="00B50B33"/>
    <w:rsid w:val="00B9315F"/>
    <w:rsid w:val="00BB2135"/>
    <w:rsid w:val="00BC4903"/>
    <w:rsid w:val="00BE39B7"/>
    <w:rsid w:val="00C14D35"/>
    <w:rsid w:val="00C306B9"/>
    <w:rsid w:val="00C819A7"/>
    <w:rsid w:val="00C840A3"/>
    <w:rsid w:val="00C94EEA"/>
    <w:rsid w:val="00CA3EF6"/>
    <w:rsid w:val="00CB56C4"/>
    <w:rsid w:val="00CF754F"/>
    <w:rsid w:val="00D3598B"/>
    <w:rsid w:val="00D372C9"/>
    <w:rsid w:val="00D3774D"/>
    <w:rsid w:val="00D43B58"/>
    <w:rsid w:val="00D520C3"/>
    <w:rsid w:val="00D719AF"/>
    <w:rsid w:val="00D72E19"/>
    <w:rsid w:val="00D83C69"/>
    <w:rsid w:val="00D874AC"/>
    <w:rsid w:val="00D96901"/>
    <w:rsid w:val="00DB4251"/>
    <w:rsid w:val="00DF40B8"/>
    <w:rsid w:val="00E03E19"/>
    <w:rsid w:val="00E20838"/>
    <w:rsid w:val="00E315F9"/>
    <w:rsid w:val="00E337D1"/>
    <w:rsid w:val="00E357DB"/>
    <w:rsid w:val="00EA2482"/>
    <w:rsid w:val="00EB24B8"/>
    <w:rsid w:val="00EB6F46"/>
    <w:rsid w:val="00EC6DD1"/>
    <w:rsid w:val="00EF2C4A"/>
    <w:rsid w:val="00F1191E"/>
    <w:rsid w:val="00F15EB2"/>
    <w:rsid w:val="00F23529"/>
    <w:rsid w:val="00F47706"/>
    <w:rsid w:val="00F5667A"/>
    <w:rsid w:val="00FD00C0"/>
    <w:rsid w:val="00FE28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79AFBB4-201C-4171-9053-07196B8B7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0B33"/>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607547"/>
    <w:pPr>
      <w:spacing w:after="0" w:line="240" w:lineRule="auto"/>
    </w:pPr>
  </w:style>
  <w:style w:type="table" w:styleId="a5">
    <w:name w:val="Table Grid"/>
    <w:basedOn w:val="a1"/>
    <w:uiPriority w:val="39"/>
    <w:rsid w:val="006075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645CD9"/>
    <w:pPr>
      <w:tabs>
        <w:tab w:val="center" w:pos="4677"/>
        <w:tab w:val="right" w:pos="9355"/>
      </w:tabs>
      <w:spacing w:after="0" w:line="240" w:lineRule="auto"/>
    </w:pPr>
    <w:rPr>
      <w:rFonts w:asciiTheme="minorHAnsi" w:eastAsiaTheme="minorHAnsi" w:hAnsiTheme="minorHAnsi" w:cstheme="minorBidi"/>
    </w:rPr>
  </w:style>
  <w:style w:type="character" w:customStyle="1" w:styleId="a7">
    <w:name w:val="Верхний колонтитул Знак"/>
    <w:basedOn w:val="a0"/>
    <w:link w:val="a6"/>
    <w:uiPriority w:val="99"/>
    <w:rsid w:val="00645CD9"/>
  </w:style>
  <w:style w:type="paragraph" w:styleId="a8">
    <w:name w:val="footer"/>
    <w:basedOn w:val="a"/>
    <w:link w:val="a9"/>
    <w:uiPriority w:val="99"/>
    <w:unhideWhenUsed/>
    <w:rsid w:val="00645CD9"/>
    <w:pPr>
      <w:tabs>
        <w:tab w:val="center" w:pos="4677"/>
        <w:tab w:val="right" w:pos="9355"/>
      </w:tabs>
      <w:spacing w:after="0" w:line="240" w:lineRule="auto"/>
    </w:pPr>
    <w:rPr>
      <w:rFonts w:asciiTheme="minorHAnsi" w:eastAsiaTheme="minorHAnsi" w:hAnsiTheme="minorHAnsi" w:cstheme="minorBidi"/>
    </w:rPr>
  </w:style>
  <w:style w:type="character" w:customStyle="1" w:styleId="a9">
    <w:name w:val="Нижний колонтитул Знак"/>
    <w:basedOn w:val="a0"/>
    <w:link w:val="a8"/>
    <w:uiPriority w:val="99"/>
    <w:rsid w:val="00645CD9"/>
  </w:style>
  <w:style w:type="paragraph" w:styleId="aa">
    <w:name w:val="Balloon Text"/>
    <w:basedOn w:val="a"/>
    <w:link w:val="ab"/>
    <w:uiPriority w:val="99"/>
    <w:semiHidden/>
    <w:unhideWhenUsed/>
    <w:rsid w:val="0096741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741E"/>
    <w:rPr>
      <w:rFonts w:ascii="Tahoma" w:eastAsia="Calibri" w:hAnsi="Tahoma" w:cs="Tahoma"/>
      <w:sz w:val="16"/>
      <w:szCs w:val="16"/>
    </w:rPr>
  </w:style>
  <w:style w:type="character" w:customStyle="1" w:styleId="a4">
    <w:name w:val="Без интервала Знак"/>
    <w:basedOn w:val="a0"/>
    <w:link w:val="a3"/>
    <w:uiPriority w:val="1"/>
    <w:locked/>
    <w:rsid w:val="002C07FF"/>
  </w:style>
  <w:style w:type="character" w:styleId="ac">
    <w:name w:val="Hyperlink"/>
    <w:basedOn w:val="a0"/>
    <w:uiPriority w:val="99"/>
    <w:unhideWhenUsed/>
    <w:rsid w:val="00056363"/>
    <w:rPr>
      <w:color w:val="0563C1" w:themeColor="hyperlink"/>
      <w:u w:val="single"/>
    </w:rPr>
  </w:style>
  <w:style w:type="paragraph" w:styleId="ad">
    <w:name w:val="List Paragraph"/>
    <w:basedOn w:val="a"/>
    <w:uiPriority w:val="34"/>
    <w:qFormat/>
    <w:rsid w:val="00056363"/>
    <w:pPr>
      <w:ind w:left="720"/>
      <w:contextualSpacing/>
    </w:pPr>
  </w:style>
  <w:style w:type="paragraph" w:styleId="ae">
    <w:name w:val="Body Text Indent"/>
    <w:basedOn w:val="a"/>
    <w:link w:val="af"/>
    <w:unhideWhenUsed/>
    <w:rsid w:val="005710A9"/>
    <w:pPr>
      <w:spacing w:after="0" w:line="360" w:lineRule="auto"/>
      <w:ind w:firstLine="708"/>
      <w:jc w:val="both"/>
    </w:pPr>
    <w:rPr>
      <w:rFonts w:ascii="Times New Roman" w:eastAsia="Times New Roman" w:hAnsi="Times New Roman"/>
      <w:sz w:val="28"/>
      <w:szCs w:val="24"/>
      <w:lang w:eastAsia="ru-RU"/>
    </w:rPr>
  </w:style>
  <w:style w:type="character" w:customStyle="1" w:styleId="af">
    <w:name w:val="Основной текст с отступом Знак"/>
    <w:basedOn w:val="a0"/>
    <w:link w:val="ae"/>
    <w:rsid w:val="005710A9"/>
    <w:rPr>
      <w:rFonts w:ascii="Times New Roman" w:eastAsia="Times New Roman" w:hAnsi="Times New Roman" w:cs="Times New Roman"/>
      <w:sz w:val="28"/>
      <w:szCs w:val="24"/>
      <w:lang w:eastAsia="ru-RU"/>
    </w:rPr>
  </w:style>
  <w:style w:type="paragraph" w:styleId="af0">
    <w:name w:val="Normal (Web)"/>
    <w:basedOn w:val="a"/>
    <w:uiPriority w:val="99"/>
    <w:semiHidden/>
    <w:unhideWhenUsed/>
    <w:rsid w:val="006236F4"/>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5.jpeg"/><Relationship Id="rId63" Type="http://schemas.openxmlformats.org/officeDocument/2006/relationships/image" Target="media/image51.gif"/><Relationship Id="rId6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image" Target="media/image3.gi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image" Target="media/image41.gif"/><Relationship Id="rId58" Type="http://schemas.openxmlformats.org/officeDocument/2006/relationships/image" Target="media/image46.gif"/><Relationship Id="rId66" Type="http://schemas.openxmlformats.org/officeDocument/2006/relationships/header" Target="header1.xml"/><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9.gif"/><Relationship Id="rId19" Type="http://schemas.openxmlformats.org/officeDocument/2006/relationships/image" Target="media/image8.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6.jpeg"/><Relationship Id="rId56" Type="http://schemas.openxmlformats.org/officeDocument/2006/relationships/image" Target="media/image44.gif"/><Relationship Id="rId64" Type="http://schemas.openxmlformats.org/officeDocument/2006/relationships/image" Target="media/image52.gif"/><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9.gif"/><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mementovitae.ru/raspevka" TargetMode="Externa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jpeg"/><Relationship Id="rId59" Type="http://schemas.openxmlformats.org/officeDocument/2006/relationships/image" Target="media/image47.gif"/><Relationship Id="rId67" Type="http://schemas.openxmlformats.org/officeDocument/2006/relationships/header" Target="header2.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2.gif"/><Relationship Id="rId62" Type="http://schemas.openxmlformats.org/officeDocument/2006/relationships/image" Target="media/image50.gif"/><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mementovitae.ru/kak-nauchitsa-pet"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5.gif"/><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hyperlink" Target="http://mementovitae.ru/" TargetMode="External"/><Relationship Id="rId52" Type="http://schemas.openxmlformats.org/officeDocument/2006/relationships/image" Target="media/image40.gif"/><Relationship Id="rId60" Type="http://schemas.openxmlformats.org/officeDocument/2006/relationships/image" Target="media/image48.gif"/><Relationship Id="rId65" Type="http://schemas.openxmlformats.org/officeDocument/2006/relationships/image" Target="media/image53.gif"/><Relationship Id="rId73"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mementovitae.ru/golos-ne-zvuchit" TargetMode="External"/><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8.jpeg"/><Relationship Id="rId55" Type="http://schemas.openxmlformats.org/officeDocument/2006/relationships/image" Target="media/image43.gif"/><Relationship Id="rId7" Type="http://schemas.openxmlformats.org/officeDocument/2006/relationships/footnotes" Target="footnotes.xml"/><Relationship Id="rId71"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55.png"/></Relationships>
</file>

<file path=word/_rels/header2.xml.rels><?xml version="1.0" encoding="UTF-8" standalone="yes"?>
<Relationships xmlns="http://schemas.openxmlformats.org/package/2006/relationships"><Relationship Id="rId1" Type="http://schemas.openxmlformats.org/officeDocument/2006/relationships/image" Target="media/image5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02C939E749F4EF9A042A043813956EC"/>
        <w:category>
          <w:name w:val="Общие"/>
          <w:gallery w:val="placeholder"/>
        </w:category>
        <w:types>
          <w:type w:val="bbPlcHdr"/>
        </w:types>
        <w:behaviors>
          <w:behavior w:val="content"/>
        </w:behaviors>
        <w:guid w:val="{1CD67618-21B6-488C-8C1F-3B2B4358E2A2}"/>
      </w:docPartPr>
      <w:docPartBody>
        <w:p w:rsidR="00121E7F" w:rsidRDefault="00A44A62" w:rsidP="00A44A62">
          <w:pPr>
            <w:pStyle w:val="A02C939E749F4EF9A042A043813956EC"/>
          </w:pPr>
          <w:r>
            <w:rPr>
              <w:rFonts w:asciiTheme="majorHAnsi" w:eastAsiaTheme="majorEastAsia" w:hAnsiTheme="majorHAnsi" w:cstheme="majorBidi"/>
              <w:sz w:val="36"/>
              <w:szCs w:val="36"/>
            </w:rPr>
            <w:t>[Введите название документа]</w:t>
          </w:r>
        </w:p>
      </w:docPartBody>
    </w:docPart>
    <w:docPart>
      <w:docPartPr>
        <w:name w:val="80ADB7FD0FFC4B6FA3480B11D9776544"/>
        <w:category>
          <w:name w:val="Общие"/>
          <w:gallery w:val="placeholder"/>
        </w:category>
        <w:types>
          <w:type w:val="bbPlcHdr"/>
        </w:types>
        <w:behaviors>
          <w:behavior w:val="content"/>
        </w:behaviors>
        <w:guid w:val="{021B2539-46A6-4E28-B13D-E55937A5FF3D}"/>
      </w:docPartPr>
      <w:docPartBody>
        <w:p w:rsidR="00121E7F" w:rsidRDefault="00A44A62" w:rsidP="00A44A62">
          <w:pPr>
            <w:pStyle w:val="80ADB7FD0FFC4B6FA3480B11D9776544"/>
          </w:pPr>
          <w:r>
            <w:rPr>
              <w:rFonts w:asciiTheme="majorHAnsi" w:eastAsiaTheme="majorEastAsia" w:hAnsiTheme="majorHAnsi" w:cstheme="majorBidi"/>
              <w:b/>
              <w:bCs/>
              <w:color w:val="5B9BD5" w:themeColor="accent1"/>
              <w:sz w:val="36"/>
              <w:szCs w:val="36"/>
            </w:rPr>
            <w:t>[Год]</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2"/>
  </w:compat>
  <w:rsids>
    <w:rsidRoot w:val="00A44A62"/>
    <w:rsid w:val="00121E7F"/>
    <w:rsid w:val="00196833"/>
    <w:rsid w:val="00287F51"/>
    <w:rsid w:val="00487E85"/>
    <w:rsid w:val="00506394"/>
    <w:rsid w:val="00522FB1"/>
    <w:rsid w:val="00621E73"/>
    <w:rsid w:val="00702DBD"/>
    <w:rsid w:val="009547E1"/>
    <w:rsid w:val="00A44A62"/>
    <w:rsid w:val="00AF1CC3"/>
    <w:rsid w:val="00B061AA"/>
    <w:rsid w:val="00B86F8D"/>
    <w:rsid w:val="00C46B66"/>
    <w:rsid w:val="00C57889"/>
    <w:rsid w:val="00FC7E15"/>
    <w:rsid w:val="00FD1C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1E7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404E9FA5C5B4D7680327197A4F13C8B">
    <w:name w:val="5404E9FA5C5B4D7680327197A4F13C8B"/>
    <w:rsid w:val="00A44A62"/>
  </w:style>
  <w:style w:type="paragraph" w:customStyle="1" w:styleId="A02C939E749F4EF9A042A043813956EC">
    <w:name w:val="A02C939E749F4EF9A042A043813956EC"/>
    <w:rsid w:val="00A44A62"/>
  </w:style>
  <w:style w:type="paragraph" w:customStyle="1" w:styleId="80ADB7FD0FFC4B6FA3480B11D9776544">
    <w:name w:val="80ADB7FD0FFC4B6FA3480B11D9776544"/>
    <w:rsid w:val="00A44A62"/>
  </w:style>
  <w:style w:type="paragraph" w:customStyle="1" w:styleId="0E22F5AD499941258110D4DB2F562884">
    <w:name w:val="0E22F5AD499941258110D4DB2F562884"/>
    <w:rsid w:val="00121E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57203C-560D-49DE-9C79-5E4E3480C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1</Pages>
  <Words>15162</Words>
  <Characters>86430</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Петь, чтобы жить…</vt:lpstr>
    </vt:vector>
  </TitlesOfParts>
  <Company/>
  <LinksUpToDate>false</LinksUpToDate>
  <CharactersWithSpaces>101390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Петь, чтобы жить…</dc:title>
  <dc:subject/>
  <dc:creator>Ольга Тимофеева</dc:creator>
  <cp:keywords/>
  <dc:description/>
  <cp:lastModifiedBy>Лариса Дмитриевна</cp:lastModifiedBy>
  <cp:revision>35</cp:revision>
  <cp:lastPrinted>2018-04-23T04:53:00Z</cp:lastPrinted>
  <dcterms:created xsi:type="dcterms:W3CDTF">2018-04-13T00:22:00Z</dcterms:created>
  <dcterms:modified xsi:type="dcterms:W3CDTF">2018-08-07T01:06:00Z</dcterms:modified>
</cp:coreProperties>
</file>