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46" w:rsidRPr="00173C4B" w:rsidRDefault="00AA3F46" w:rsidP="001B5568">
      <w:pPr>
        <w:spacing w:line="36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ЭМОЦИОНАЛЬНЫЙ ИНТЕЛЛЕКТ РУКОВОДИТЕЛЯ СОВРЕМЕННОГО  ОБРАЗОВАТЕЛЬНОГО УЧРЕЖДЕНИЯ</w:t>
      </w:r>
    </w:p>
    <w:p w:rsidR="00AA3F46" w:rsidRPr="001B5568" w:rsidRDefault="00AA3F46" w:rsidP="00BA0314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</w:t>
      </w:r>
      <w:r w:rsidRPr="001B5568">
        <w:rPr>
          <w:rFonts w:ascii="Times New Roman" w:hAnsi="Times New Roman"/>
          <w:b/>
          <w:i/>
          <w:sz w:val="28"/>
        </w:rPr>
        <w:t>енежко А.А.</w:t>
      </w:r>
    </w:p>
    <w:p w:rsidR="00AA3F46" w:rsidRPr="001B5568" w:rsidRDefault="00AA3F46" w:rsidP="00BA0314">
      <w:pPr>
        <w:spacing w:line="240" w:lineRule="auto"/>
        <w:ind w:firstLine="709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Студентка </w:t>
      </w:r>
      <w:r w:rsidRPr="001B5568">
        <w:rPr>
          <w:rFonts w:ascii="Times New Roman" w:hAnsi="Times New Roman"/>
          <w:i/>
          <w:sz w:val="28"/>
        </w:rPr>
        <w:t>НИУ «БелГУ», г. Белгород</w:t>
      </w:r>
    </w:p>
    <w:p w:rsidR="00AA3F46" w:rsidRDefault="00AA3F46" w:rsidP="00BA0314">
      <w:pPr>
        <w:spacing w:line="240" w:lineRule="auto"/>
        <w:ind w:firstLine="709"/>
        <w:jc w:val="right"/>
        <w:rPr>
          <w:rFonts w:ascii="Times New Roman" w:hAnsi="Times New Roman"/>
          <w:i/>
          <w:sz w:val="28"/>
        </w:rPr>
      </w:pPr>
      <w:r w:rsidRPr="001B5568">
        <w:rPr>
          <w:rFonts w:ascii="Times New Roman" w:hAnsi="Times New Roman"/>
          <w:b/>
          <w:i/>
          <w:sz w:val="28"/>
        </w:rPr>
        <w:t>Научный руководитель:</w:t>
      </w:r>
      <w:r>
        <w:rPr>
          <w:rFonts w:ascii="Times New Roman" w:hAnsi="Times New Roman"/>
          <w:b/>
          <w:i/>
          <w:sz w:val="28"/>
        </w:rPr>
        <w:t xml:space="preserve">  Серкина Я.И</w:t>
      </w:r>
      <w:r w:rsidRPr="00BA0314">
        <w:rPr>
          <w:rFonts w:ascii="Times New Roman" w:hAnsi="Times New Roman"/>
          <w:i/>
          <w:sz w:val="28"/>
        </w:rPr>
        <w:t xml:space="preserve">.   </w:t>
      </w:r>
      <w:r w:rsidRPr="001B5568">
        <w:rPr>
          <w:rFonts w:ascii="Times New Roman" w:hAnsi="Times New Roman"/>
          <w:i/>
          <w:sz w:val="28"/>
        </w:rPr>
        <w:t xml:space="preserve"> НИУ «БелГУ», г. Белгород</w:t>
      </w:r>
    </w:p>
    <w:p w:rsidR="00AA3F46" w:rsidRDefault="00AA3F46" w:rsidP="001B5568">
      <w:pPr>
        <w:spacing w:line="360" w:lineRule="auto"/>
        <w:ind w:firstLine="708"/>
        <w:jc w:val="both"/>
        <w:rPr>
          <w:rFonts w:ascii="Times New Roman" w:hAnsi="Times New Roman"/>
          <w:sz w:val="28"/>
          <w:lang w:val="en-US"/>
        </w:rPr>
      </w:pPr>
    </w:p>
    <w:p w:rsidR="00AA3F46" w:rsidRPr="00E322ED" w:rsidRDefault="00AA3F46" w:rsidP="001B5568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1B5568">
        <w:rPr>
          <w:rFonts w:ascii="Times New Roman" w:hAnsi="Times New Roman"/>
          <w:sz w:val="28"/>
        </w:rPr>
        <w:t xml:space="preserve">Проблема отношений между административным персоналом и рядовыми </w:t>
      </w:r>
      <w:r>
        <w:rPr>
          <w:rFonts w:ascii="Times New Roman" w:hAnsi="Times New Roman"/>
          <w:sz w:val="28"/>
        </w:rPr>
        <w:t>преподавателями, учителями является основной причиной</w:t>
      </w:r>
      <w:r w:rsidRPr="001B5568">
        <w:rPr>
          <w:rFonts w:ascii="Times New Roman" w:hAnsi="Times New Roman"/>
          <w:sz w:val="28"/>
        </w:rPr>
        <w:t xml:space="preserve"> конфликтов, тормозящих процесс созидания и организации труда в целом. Разрешение подобных </w:t>
      </w:r>
      <w:r>
        <w:rPr>
          <w:rFonts w:ascii="Times New Roman" w:hAnsi="Times New Roman"/>
          <w:sz w:val="28"/>
        </w:rPr>
        <w:t xml:space="preserve"> конфликтных </w:t>
      </w:r>
      <w:r w:rsidRPr="001B5568">
        <w:rPr>
          <w:rFonts w:ascii="Times New Roman" w:hAnsi="Times New Roman"/>
          <w:sz w:val="28"/>
        </w:rPr>
        <w:t xml:space="preserve">ситуаций – удел руководства </w:t>
      </w:r>
      <w:r>
        <w:rPr>
          <w:rFonts w:ascii="Times New Roman" w:hAnsi="Times New Roman"/>
          <w:sz w:val="28"/>
        </w:rPr>
        <w:t>образовательного учреждения</w:t>
      </w:r>
      <w:r w:rsidRPr="001B5568">
        <w:rPr>
          <w:rFonts w:ascii="Times New Roman" w:hAnsi="Times New Roman"/>
          <w:sz w:val="28"/>
        </w:rPr>
        <w:t xml:space="preserve">, но не каждый руководитель способен устранить конфликт в минимальные сроки с максимальной эффективностью. </w:t>
      </w:r>
      <w:r>
        <w:rPr>
          <w:rFonts w:ascii="Times New Roman" w:hAnsi="Times New Roman"/>
          <w:sz w:val="28"/>
        </w:rPr>
        <w:t>Исследуемая п</w:t>
      </w:r>
      <w:r w:rsidRPr="001B5568">
        <w:rPr>
          <w:rFonts w:ascii="Times New Roman" w:hAnsi="Times New Roman"/>
          <w:sz w:val="28"/>
        </w:rPr>
        <w:t xml:space="preserve">роблема, напрямую связана с эмоциональностью руководителя, ведь именно в решении конфликтной ситуации необходимость в беспристрастных, обдуманных, взвешенных и четких действиях становится важнейшим фактором, играющем далеко не последнюю роль в управлении персоналом. Найти индивидуальный действенный подход к каждому из сотрудников – задача не из легких, а способ ее решения не обойдется без вмешательства психологии. Прежде чем разбираться в сторонних конфликтах, руководителю необходимо уметь разрешить конфликт внутри себя, он в совершенстве обязан контролировать разрушительные побуждения и настроения, регулировать собственное поведение, а также понимать и признавать свои эмоции и мотивы, их влияние на окружающих. Не разобравшись в себе и своем сознании – невозможно в полной мере понять, а главное </w:t>
      </w:r>
      <w:r>
        <w:rPr>
          <w:rFonts w:ascii="Times New Roman" w:hAnsi="Times New Roman"/>
          <w:sz w:val="28"/>
        </w:rPr>
        <w:t>ликвидировать причину разлада в </w:t>
      </w:r>
      <w:r w:rsidRPr="001B5568"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>ллективе.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  <w:t>Особое внимание мы</w:t>
      </w:r>
      <w:r w:rsidRPr="001B5568">
        <w:rPr>
          <w:rFonts w:ascii="Times New Roman" w:hAnsi="Times New Roman"/>
          <w:sz w:val="28"/>
        </w:rPr>
        <w:t xml:space="preserve"> уде</w:t>
      </w:r>
      <w:r>
        <w:rPr>
          <w:rFonts w:ascii="Times New Roman" w:hAnsi="Times New Roman"/>
          <w:sz w:val="28"/>
        </w:rPr>
        <w:t>ляем</w:t>
      </w:r>
      <w:r w:rsidRPr="001B5568">
        <w:rPr>
          <w:rFonts w:ascii="Times New Roman" w:hAnsi="Times New Roman"/>
          <w:sz w:val="28"/>
        </w:rPr>
        <w:t xml:space="preserve"> развитию эмоционального интеллекта  </w:t>
      </w:r>
      <w:r>
        <w:rPr>
          <w:rFonts w:ascii="Times New Roman" w:hAnsi="Times New Roman"/>
          <w:sz w:val="28"/>
        </w:rPr>
        <w:t>современного руководителя образовательного учреждения</w:t>
      </w:r>
      <w:r w:rsidRPr="001B5568">
        <w:rPr>
          <w:rFonts w:ascii="Times New Roman" w:hAnsi="Times New Roman"/>
          <w:sz w:val="28"/>
        </w:rPr>
        <w:t xml:space="preserve">, играющего определяющую роль в формировании </w:t>
      </w:r>
      <w:r>
        <w:rPr>
          <w:rFonts w:ascii="Times New Roman" w:hAnsi="Times New Roman"/>
          <w:sz w:val="28"/>
        </w:rPr>
        <w:t xml:space="preserve"> положительного микроклимата</w:t>
      </w:r>
      <w:r w:rsidRPr="001B5568">
        <w:rPr>
          <w:rFonts w:ascii="Times New Roman" w:hAnsi="Times New Roman"/>
          <w:sz w:val="28"/>
        </w:rPr>
        <w:t xml:space="preserve"> в п</w:t>
      </w:r>
      <w:r>
        <w:rPr>
          <w:rFonts w:ascii="Times New Roman" w:hAnsi="Times New Roman"/>
          <w:sz w:val="28"/>
        </w:rPr>
        <w:t>рофессиональной среде. Именно эмоциональный интеллект</w:t>
      </w:r>
      <w:r w:rsidRPr="001B5568">
        <w:rPr>
          <w:rFonts w:ascii="Times New Roman" w:hAnsi="Times New Roman"/>
          <w:sz w:val="28"/>
        </w:rPr>
        <w:t xml:space="preserve"> позволяет управлять эмоциями и взаимоотношениями как личными, т</w:t>
      </w:r>
      <w:r>
        <w:rPr>
          <w:rFonts w:ascii="Times New Roman" w:hAnsi="Times New Roman"/>
          <w:sz w:val="28"/>
        </w:rPr>
        <w:t xml:space="preserve">ак и групповыми. Для развития эмоционального интеллекта </w:t>
      </w:r>
      <w:r w:rsidRPr="001B55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предлагается</w:t>
      </w:r>
      <w:r w:rsidRPr="001B5568">
        <w:rPr>
          <w:rFonts w:ascii="Times New Roman" w:hAnsi="Times New Roman"/>
          <w:sz w:val="28"/>
        </w:rPr>
        <w:t xml:space="preserve"> алгоритм, с последующими друг за другом шагами, строгое выполнение которых</w:t>
      </w:r>
      <w:r>
        <w:rPr>
          <w:rFonts w:ascii="Times New Roman" w:hAnsi="Times New Roman"/>
          <w:sz w:val="28"/>
        </w:rPr>
        <w:t xml:space="preserve"> будет способствовать</w:t>
      </w:r>
      <w:r w:rsidRPr="001B5568">
        <w:rPr>
          <w:rFonts w:ascii="Times New Roman" w:hAnsi="Times New Roman"/>
          <w:sz w:val="28"/>
        </w:rPr>
        <w:t xml:space="preserve"> выработ</w:t>
      </w:r>
      <w:r>
        <w:rPr>
          <w:rFonts w:ascii="Times New Roman" w:hAnsi="Times New Roman"/>
          <w:sz w:val="28"/>
        </w:rPr>
        <w:t>ке</w:t>
      </w:r>
      <w:r w:rsidRPr="001B55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необходимых компетенций. (2.) Данные представлены в табл. 1.</w:t>
      </w:r>
    </w:p>
    <w:p w:rsidR="00AA3F46" w:rsidRPr="0077504E" w:rsidRDefault="00AA3F46" w:rsidP="00E322ED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</w:t>
      </w:r>
      <w:r w:rsidRPr="0077504E">
        <w:rPr>
          <w:rFonts w:ascii="Times New Roman" w:hAnsi="Times New Roman"/>
          <w:sz w:val="28"/>
        </w:rPr>
        <w:t>Таблица 1</w:t>
      </w:r>
    </w:p>
    <w:p w:rsidR="00AA3F46" w:rsidRPr="0077504E" w:rsidRDefault="00AA3F46" w:rsidP="00A469B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  <w:r w:rsidRPr="0077504E">
        <w:rPr>
          <w:rFonts w:ascii="Times New Roman" w:hAnsi="Times New Roman"/>
          <w:sz w:val="28"/>
        </w:rPr>
        <w:t>Алгоритм развития эмоционального интеллекта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7790"/>
      </w:tblGrid>
      <w:tr w:rsidR="00AA3F46" w:rsidRPr="00F72947" w:rsidTr="00F72947">
        <w:tc>
          <w:tcPr>
            <w:tcW w:w="1555" w:type="dxa"/>
          </w:tcPr>
          <w:p w:rsidR="00AA3F46" w:rsidRPr="00F72947" w:rsidRDefault="00AA3F46" w:rsidP="00F7294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>№ п</w:t>
            </w:r>
            <w:r w:rsidRPr="00F72947">
              <w:rPr>
                <w:rFonts w:ascii="Times New Roman" w:hAnsi="Times New Roman"/>
                <w:sz w:val="28"/>
                <w:lang w:val="en-US"/>
              </w:rPr>
              <w:t>/</w:t>
            </w:r>
            <w:r w:rsidRPr="00F72947">
              <w:rPr>
                <w:rFonts w:ascii="Times New Roman" w:hAnsi="Times New Roman"/>
                <w:sz w:val="28"/>
              </w:rPr>
              <w:t>п</w:t>
            </w:r>
          </w:p>
        </w:tc>
        <w:tc>
          <w:tcPr>
            <w:tcW w:w="7790" w:type="dxa"/>
          </w:tcPr>
          <w:p w:rsidR="00AA3F46" w:rsidRPr="00F72947" w:rsidRDefault="00AA3F46" w:rsidP="00F7294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>Действие</w:t>
            </w:r>
          </w:p>
        </w:tc>
      </w:tr>
      <w:tr w:rsidR="00AA3F46" w:rsidRPr="00F72947" w:rsidTr="00F72947">
        <w:tc>
          <w:tcPr>
            <w:tcW w:w="1555" w:type="dxa"/>
          </w:tcPr>
          <w:p w:rsidR="00AA3F46" w:rsidRPr="00F72947" w:rsidRDefault="00AA3F46" w:rsidP="00F7294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>Шаг 1</w:t>
            </w:r>
          </w:p>
        </w:tc>
        <w:tc>
          <w:tcPr>
            <w:tcW w:w="7790" w:type="dxa"/>
          </w:tcPr>
          <w:p w:rsidR="00AA3F46" w:rsidRPr="00F72947" w:rsidRDefault="00AA3F46" w:rsidP="00F72947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>Оценить собственные эмоциональные способности, определить недостаточно развитые компетенции (напр., использовать методику Н. Холла).</w:t>
            </w:r>
          </w:p>
        </w:tc>
      </w:tr>
      <w:tr w:rsidR="00AA3F46" w:rsidRPr="00F72947" w:rsidTr="00F72947">
        <w:tc>
          <w:tcPr>
            <w:tcW w:w="1555" w:type="dxa"/>
          </w:tcPr>
          <w:p w:rsidR="00AA3F46" w:rsidRPr="00F72947" w:rsidRDefault="00AA3F46" w:rsidP="00F7294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>Шаг 2</w:t>
            </w:r>
          </w:p>
        </w:tc>
        <w:tc>
          <w:tcPr>
            <w:tcW w:w="7790" w:type="dxa"/>
          </w:tcPr>
          <w:p w:rsidR="00AA3F46" w:rsidRPr="00F72947" w:rsidRDefault="00AA3F46" w:rsidP="00F72947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 xml:space="preserve">Выявить 2-3 профессионально-важные компетенции, но слабо развитые у вас и работать над их совершенствованием в течении </w:t>
            </w:r>
            <w:r w:rsidRPr="00F72947">
              <w:rPr>
                <w:rFonts w:ascii="Times New Roman" w:hAnsi="Times New Roman"/>
                <w:sz w:val="28"/>
                <w:lang w:val="en-US"/>
              </w:rPr>
              <w:t>min</w:t>
            </w:r>
            <w:r w:rsidRPr="00F72947">
              <w:rPr>
                <w:rFonts w:ascii="Times New Roman" w:hAnsi="Times New Roman"/>
                <w:sz w:val="28"/>
              </w:rPr>
              <w:t xml:space="preserve"> полугода (пользоваться книгами, интернетом, посещать тренинги, обучающие курсы, практический опыт менеджмента и общения).</w:t>
            </w:r>
          </w:p>
        </w:tc>
      </w:tr>
      <w:tr w:rsidR="00AA3F46" w:rsidRPr="00F72947" w:rsidTr="00F72947">
        <w:tc>
          <w:tcPr>
            <w:tcW w:w="1555" w:type="dxa"/>
          </w:tcPr>
          <w:p w:rsidR="00AA3F46" w:rsidRPr="00F72947" w:rsidRDefault="00AA3F46" w:rsidP="00F7294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>Шаг 3</w:t>
            </w:r>
          </w:p>
        </w:tc>
        <w:tc>
          <w:tcPr>
            <w:tcW w:w="7790" w:type="dxa"/>
          </w:tcPr>
          <w:p w:rsidR="00AA3F46" w:rsidRPr="00F72947" w:rsidRDefault="00AA3F46" w:rsidP="00F72947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>Спустя указанный срок формирования необходимых компетенций, оценить результаты при помощи уже используемых методик (шаг 1). Если компетенции не достигли желаемого уровня – развивать их еще полгода, по возможности добавляя новые методы их изучения.</w:t>
            </w:r>
          </w:p>
        </w:tc>
      </w:tr>
      <w:tr w:rsidR="00AA3F46" w:rsidRPr="00F72947" w:rsidTr="00F72947">
        <w:tc>
          <w:tcPr>
            <w:tcW w:w="1555" w:type="dxa"/>
          </w:tcPr>
          <w:p w:rsidR="00AA3F46" w:rsidRPr="00F72947" w:rsidRDefault="00AA3F46" w:rsidP="00F7294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>Шаг 4</w:t>
            </w:r>
          </w:p>
        </w:tc>
        <w:tc>
          <w:tcPr>
            <w:tcW w:w="7790" w:type="dxa"/>
          </w:tcPr>
          <w:p w:rsidR="00AA3F46" w:rsidRPr="00F72947" w:rsidRDefault="00AA3F46" w:rsidP="00F72947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>Определиться со следующими неразвитыми компетенциями, и по знакомому принципу (шаг 1) развивать их, доходя до совершенства.</w:t>
            </w:r>
          </w:p>
        </w:tc>
      </w:tr>
      <w:tr w:rsidR="00AA3F46" w:rsidRPr="00F72947" w:rsidTr="00F72947">
        <w:tc>
          <w:tcPr>
            <w:tcW w:w="1555" w:type="dxa"/>
          </w:tcPr>
          <w:p w:rsidR="00AA3F46" w:rsidRPr="00F72947" w:rsidRDefault="00AA3F46" w:rsidP="00F7294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>Шаг 5</w:t>
            </w:r>
          </w:p>
        </w:tc>
        <w:tc>
          <w:tcPr>
            <w:tcW w:w="7790" w:type="dxa"/>
          </w:tcPr>
          <w:p w:rsidR="00AA3F46" w:rsidRPr="00F72947" w:rsidRDefault="00AA3F46" w:rsidP="00F72947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F72947">
              <w:rPr>
                <w:rFonts w:ascii="Times New Roman" w:hAnsi="Times New Roman"/>
                <w:sz w:val="28"/>
              </w:rPr>
              <w:t>Делать упор на компетенции, развивающиеся в последнее время, а первые – уже развитые – отодвинуть на второй план. В дальнейшем после выработки новых навыков, работать над совершенствованием всех имеющихся компетенций.</w:t>
            </w:r>
          </w:p>
        </w:tc>
      </w:tr>
    </w:tbl>
    <w:p w:rsidR="00AA3F46" w:rsidRDefault="00AA3F46" w:rsidP="0077504E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AA3F46" w:rsidRDefault="00AA3F46" w:rsidP="0077504E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Развивая новые знания, умения и навыки –  и руководитель и педагог приближается к идеальной «форме».  Такой руководитель  способен разобраться в любых трудных ситуациях и конфликтах, а также в свою очередь будет развивать новые компетенции. Постоянное совершенствование своих навыков – залог успеха и продуктивного результата, а в современных условиях, когда развитие информационной и экономической среды с каждым новым днем набирает все большие обороты, это становится просто велением времени.(3.)</w:t>
      </w:r>
    </w:p>
    <w:p w:rsidR="00AA3F46" w:rsidRDefault="00AA3F46" w:rsidP="0077504E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Pr="001B5568">
        <w:rPr>
          <w:rFonts w:ascii="Times New Roman" w:hAnsi="Times New Roman"/>
          <w:sz w:val="28"/>
        </w:rPr>
        <w:t xml:space="preserve">читывая нынешние колоссальные нагрузки на </w:t>
      </w:r>
      <w:r>
        <w:rPr>
          <w:rFonts w:ascii="Times New Roman" w:hAnsi="Times New Roman"/>
          <w:sz w:val="28"/>
        </w:rPr>
        <w:t>педагогов</w:t>
      </w:r>
      <w:r w:rsidRPr="001B5568">
        <w:rPr>
          <w:rFonts w:ascii="Times New Roman" w:hAnsi="Times New Roman"/>
          <w:sz w:val="28"/>
        </w:rPr>
        <w:t>, психологическое консультирование можно</w:t>
      </w:r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Pr="001B5568">
        <w:rPr>
          <w:rFonts w:ascii="Times New Roman" w:hAnsi="Times New Roman"/>
          <w:sz w:val="28"/>
        </w:rPr>
        <w:t xml:space="preserve"> рекомендовать практически каждому; консультация поможет разобраться в скрытых мотивах профессиональной деятельности или в индивидуальных вопросах, проанализировать приоритеты и найти оптимальные средства</w:t>
      </w:r>
      <w:r>
        <w:rPr>
          <w:rFonts w:ascii="Times New Roman" w:hAnsi="Times New Roman"/>
          <w:sz w:val="28"/>
        </w:rPr>
        <w:t xml:space="preserve"> для достижения цели</w:t>
      </w:r>
      <w:r w:rsidRPr="001B5568">
        <w:rPr>
          <w:rFonts w:ascii="Times New Roman" w:hAnsi="Times New Roman"/>
          <w:sz w:val="28"/>
        </w:rPr>
        <w:t>. Действительно, далеко не каждый самостоятельно способен раскопать в себе имеющиеся проблемы, возможно даже скрытые от самосознания, и помощь психолога решит вопрос куда более эффективнее, чем попытки самого индивидума.</w:t>
      </w:r>
      <w:r>
        <w:rPr>
          <w:rFonts w:ascii="Times New Roman" w:hAnsi="Times New Roman"/>
          <w:sz w:val="28"/>
        </w:rPr>
        <w:t>(1.)</w:t>
      </w:r>
      <w:r w:rsidRPr="001B5568">
        <w:rPr>
          <w:rFonts w:ascii="Times New Roman" w:hAnsi="Times New Roman"/>
          <w:sz w:val="28"/>
        </w:rPr>
        <w:br/>
      </w:r>
      <w:r w:rsidRPr="001B5568">
        <w:rPr>
          <w:rFonts w:ascii="Times New Roman" w:hAnsi="Times New Roman"/>
          <w:sz w:val="28"/>
        </w:rPr>
        <w:tab/>
        <w:t>Кто как ни руководитель способен вывести отношения между сотрудниками на новый профессиональный уровень, где нет места для пререканий и склок, где царит атмосфера взаимопонимания и уважения, где последующее разрешение конфликтов, без вмешательства руководства и будет победой над разрушительным действием скандалов. А сформированная и совершенная система эмоционального интеллекта руководителя позволит рационально организовать рабочий процесс и в результате позитивно воздействовать на производительность труда подчиненных.</w:t>
      </w:r>
      <w:r>
        <w:rPr>
          <w:rFonts w:ascii="Times New Roman" w:hAnsi="Times New Roman"/>
          <w:sz w:val="28"/>
        </w:rPr>
        <w:t xml:space="preserve"> Формирование и развитие эмоционального интеллекта  руководителя образовательного учреждения направлено на повышение эффективности работы  подчиненных и формирование благоприятной среды в школе.</w:t>
      </w:r>
    </w:p>
    <w:p w:rsidR="00AA3F46" w:rsidRDefault="00AA3F46" w:rsidP="0077504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     </w:t>
      </w:r>
      <w:r w:rsidRPr="008933D5">
        <w:rPr>
          <w:rFonts w:ascii="Times New Roman" w:hAnsi="Times New Roman"/>
          <w:sz w:val="28"/>
          <w:szCs w:val="28"/>
        </w:rPr>
        <w:t>СПИСОК ЛИТЕРАТУРЫ</w:t>
      </w:r>
    </w:p>
    <w:p w:rsidR="00AA3F46" w:rsidRPr="008933D5" w:rsidRDefault="00AA3F46" w:rsidP="00BA0314">
      <w:pPr>
        <w:pStyle w:val="NormalWeb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8933D5">
        <w:rPr>
          <w:rFonts w:ascii="Palatino Linotype" w:hAnsi="Palatino Linotype"/>
          <w:color w:val="000000"/>
          <w:sz w:val="28"/>
          <w:szCs w:val="28"/>
        </w:rPr>
        <w:t>1. Андреева И. Н. Предпосылки развития эмоционального интеллекта / И. Н. Андреева // Вопросы психологии. - 2012. - № 5. - С. 57-65.</w:t>
      </w:r>
    </w:p>
    <w:p w:rsidR="00AA3F46" w:rsidRPr="008933D5" w:rsidRDefault="00AA3F46" w:rsidP="00F90A09">
      <w:pPr>
        <w:shd w:val="clear" w:color="auto" w:fill="FFFFFF"/>
        <w:spacing w:after="150" w:line="324" w:lineRule="atLeast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8933D5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2. Гоулман, Д. Эмоциональный интеллект / Даниэл Гоулман; пер. с англ. А.П. Исаевой. - М.: АСТ: АСТ Москва: Хранитель, 2012. - 478 с.</w:t>
      </w:r>
    </w:p>
    <w:p w:rsidR="00AA3F46" w:rsidRPr="008933D5" w:rsidRDefault="00AA3F46" w:rsidP="00F90A09">
      <w:pPr>
        <w:shd w:val="clear" w:color="auto" w:fill="FFFFFF"/>
        <w:spacing w:after="150" w:line="324" w:lineRule="atLeast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3. </w:t>
      </w:r>
      <w:r w:rsidRPr="008933D5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Люсин Д.В., Марютина О.О., Степанова А.С. Структура эмоционального интеллекта и связь его компонентов с индивидуальными особенностями - эмпирический анализ // Социальный интеллект: Теория, измерение, исследования / под ред. Д. В.Люсина, Д.В. Ушакова. - М.: Институт психологии РАН, 2011. С. 129-140.</w:t>
      </w:r>
    </w:p>
    <w:p w:rsidR="00AA3F46" w:rsidRPr="008933D5" w:rsidRDefault="00AA3F46" w:rsidP="00F90A09">
      <w:pPr>
        <w:shd w:val="clear" w:color="auto" w:fill="FFFFFF"/>
        <w:spacing w:after="150" w:line="32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4</w:t>
      </w:r>
      <w:r w:rsidRPr="008933D5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. Деревянко, С.П. Эмоциональный интеллект: проблемы категориальности // Психология в современном информационном пространстве: материалы международной научной конференции / Смол. гос. ун-т. - Смоленск: Изд-во СмолГУ, 2013. - Ч. 1. С. 108-112.</w:t>
      </w:r>
    </w:p>
    <w:p w:rsidR="00AA3F46" w:rsidRPr="008933D5" w:rsidRDefault="00AA3F46" w:rsidP="0077504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AA3F46" w:rsidRPr="008933D5" w:rsidSect="0037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D71"/>
    <w:rsid w:val="00005D71"/>
    <w:rsid w:val="00061DAA"/>
    <w:rsid w:val="000808EA"/>
    <w:rsid w:val="000E3B63"/>
    <w:rsid w:val="00130F9B"/>
    <w:rsid w:val="00173C4B"/>
    <w:rsid w:val="00180CBE"/>
    <w:rsid w:val="001B5568"/>
    <w:rsid w:val="00252C97"/>
    <w:rsid w:val="002A3628"/>
    <w:rsid w:val="003665FB"/>
    <w:rsid w:val="003727C0"/>
    <w:rsid w:val="004432BB"/>
    <w:rsid w:val="00582D73"/>
    <w:rsid w:val="006067D2"/>
    <w:rsid w:val="0062016D"/>
    <w:rsid w:val="00670E97"/>
    <w:rsid w:val="006777A9"/>
    <w:rsid w:val="00677A88"/>
    <w:rsid w:val="00683EC9"/>
    <w:rsid w:val="0077504E"/>
    <w:rsid w:val="007D2ABF"/>
    <w:rsid w:val="00891313"/>
    <w:rsid w:val="008933D5"/>
    <w:rsid w:val="00A469B0"/>
    <w:rsid w:val="00AA3F46"/>
    <w:rsid w:val="00BA0314"/>
    <w:rsid w:val="00DE354C"/>
    <w:rsid w:val="00E322ED"/>
    <w:rsid w:val="00F603A9"/>
    <w:rsid w:val="00F72947"/>
    <w:rsid w:val="00F9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C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69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90A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90A09"/>
    <w:rPr>
      <w:rFonts w:cs="Times New Roman"/>
    </w:rPr>
  </w:style>
  <w:style w:type="character" w:styleId="Hyperlink">
    <w:name w:val="Hyperlink"/>
    <w:basedOn w:val="DefaultParagraphFont"/>
    <w:uiPriority w:val="99"/>
    <w:rsid w:val="00F90A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231</TotalTime>
  <Pages>4</Pages>
  <Words>864</Words>
  <Characters>4928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Admin</cp:lastModifiedBy>
  <cp:revision>14</cp:revision>
  <dcterms:created xsi:type="dcterms:W3CDTF">2017-10-31T17:11:00Z</dcterms:created>
  <dcterms:modified xsi:type="dcterms:W3CDTF">2018-08-07T17:07:00Z</dcterms:modified>
</cp:coreProperties>
</file>