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C37" w:rsidRPr="00BE2A8F" w:rsidRDefault="00337C37" w:rsidP="00BE2A8F">
      <w:pPr>
        <w:spacing w:before="100" w:beforeAutospacing="1" w:after="100" w:afterAutospacing="1" w:line="240" w:lineRule="auto"/>
        <w:outlineLvl w:val="2"/>
        <w:rPr>
          <w:rFonts w:ascii="Times New Roman" w:hAnsi="Times New Roman"/>
          <w:b/>
          <w:bCs/>
          <w:sz w:val="28"/>
          <w:szCs w:val="28"/>
          <w:lang w:eastAsia="ru-RU"/>
        </w:rPr>
      </w:pPr>
      <w:r>
        <w:rPr>
          <w:rFonts w:ascii="Times New Roman" w:hAnsi="Times New Roman"/>
          <w:b/>
          <w:bCs/>
          <w:sz w:val="28"/>
          <w:szCs w:val="28"/>
          <w:lang w:eastAsia="ru-RU"/>
        </w:rPr>
        <w:t xml:space="preserve">                         </w:t>
      </w:r>
      <w:r w:rsidRPr="00BE2A8F">
        <w:rPr>
          <w:rFonts w:ascii="Times New Roman" w:hAnsi="Times New Roman"/>
          <w:b/>
          <w:bCs/>
          <w:sz w:val="28"/>
          <w:szCs w:val="28"/>
          <w:lang w:eastAsia="ru-RU"/>
        </w:rPr>
        <w:t>Культурно-досуговая деятельность в детском саду.</w:t>
      </w:r>
    </w:p>
    <w:p w:rsidR="00337C37" w:rsidRPr="00BE2A8F" w:rsidRDefault="00337C37" w:rsidP="00BD4F72">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BE2A8F">
        <w:rPr>
          <w:rFonts w:ascii="Times New Roman" w:hAnsi="Times New Roman"/>
          <w:sz w:val="28"/>
          <w:szCs w:val="28"/>
          <w:lang w:eastAsia="ru-RU"/>
        </w:rPr>
        <w:t xml:space="preserve">В свободное время дети занимаются интересной и содержательной, по их мнению, деятельностью, которая вызывает чувство радости и уверенности в своих силах, расширяет круг общения </w:t>
      </w:r>
      <w:proofErr w:type="gramStart"/>
      <w:r w:rsidRPr="00BE2A8F">
        <w:rPr>
          <w:rFonts w:ascii="Times New Roman" w:hAnsi="Times New Roman"/>
          <w:sz w:val="28"/>
          <w:szCs w:val="28"/>
          <w:lang w:eastAsia="ru-RU"/>
        </w:rPr>
        <w:t>со</w:t>
      </w:r>
      <w:proofErr w:type="gramEnd"/>
      <w:r w:rsidRPr="00BE2A8F">
        <w:rPr>
          <w:rFonts w:ascii="Times New Roman" w:hAnsi="Times New Roman"/>
          <w:sz w:val="28"/>
          <w:szCs w:val="28"/>
          <w:lang w:eastAsia="ru-RU"/>
        </w:rPr>
        <w:t xml:space="preserve"> взрослыми и сверстниками, наполняя его значимым содержанием, а в итоге формируются основы общей культуры. Следовательно, надо учить ребенка правильно использовать свободное время, предоставлять ему возможность заниматься разнообразной деятельностью по своему выбору. Интересная, насыщенная положительными эмоциями деятельность позволяет детям восстановить свои духовные и физические силы, способствует установлению атмосферы эмоционального благополучия. Культурно-досуговая деятельность ребенка должна стать постоянной заботой взрослых. Она осуществляется </w:t>
      </w:r>
      <w:r>
        <w:rPr>
          <w:rFonts w:ascii="Times New Roman" w:hAnsi="Times New Roman"/>
          <w:sz w:val="28"/>
          <w:szCs w:val="28"/>
          <w:lang w:eastAsia="ru-RU"/>
        </w:rPr>
        <w:t>и в ДОУ, и дома.</w:t>
      </w:r>
      <w:r w:rsidRPr="00BE2A8F">
        <w:rPr>
          <w:rFonts w:ascii="Times New Roman" w:hAnsi="Times New Roman"/>
          <w:sz w:val="28"/>
          <w:szCs w:val="28"/>
          <w:lang w:eastAsia="ru-RU"/>
        </w:rPr>
        <w:t xml:space="preserve"> </w:t>
      </w:r>
    </w:p>
    <w:p w:rsidR="00337C37" w:rsidRPr="00BE2A8F" w:rsidRDefault="00337C37" w:rsidP="00BD4F72">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BE2A8F">
        <w:rPr>
          <w:rFonts w:ascii="Times New Roman" w:hAnsi="Times New Roman"/>
          <w:sz w:val="28"/>
          <w:szCs w:val="28"/>
          <w:lang w:eastAsia="ru-RU"/>
        </w:rPr>
        <w:t xml:space="preserve">Виды культурно-досуговой деятельности многообразны. Их можно классифицировать следующим образом: отдых, развлечения, праздники, самообразование и творчество. </w:t>
      </w:r>
    </w:p>
    <w:p w:rsidR="008B1B8C" w:rsidRDefault="00337C37" w:rsidP="00114C64">
      <w:pPr>
        <w:spacing w:before="100" w:beforeAutospacing="1" w:after="100" w:afterAutospacing="1" w:line="240" w:lineRule="auto"/>
        <w:jc w:val="both"/>
        <w:rPr>
          <w:rFonts w:ascii="Times New Roman" w:hAnsi="Times New Roman"/>
          <w:sz w:val="28"/>
          <w:szCs w:val="28"/>
          <w:lang w:eastAsia="ru-RU"/>
        </w:rPr>
      </w:pPr>
      <w:r w:rsidRPr="00BE2A8F">
        <w:rPr>
          <w:rFonts w:ascii="Times New Roman" w:hAnsi="Times New Roman"/>
          <w:b/>
          <w:bCs/>
          <w:sz w:val="28"/>
          <w:szCs w:val="28"/>
          <w:lang w:eastAsia="ru-RU"/>
        </w:rPr>
        <w:t xml:space="preserve">Отдых – </w:t>
      </w:r>
      <w:r w:rsidRPr="00BE2A8F">
        <w:rPr>
          <w:rFonts w:ascii="Times New Roman" w:hAnsi="Times New Roman"/>
          <w:sz w:val="28"/>
          <w:szCs w:val="28"/>
          <w:lang w:eastAsia="ru-RU"/>
        </w:rPr>
        <w:t xml:space="preserve">это культурно-досуговая деятельность, которая снимает усталость и напряжение, восстанавливает как физические, так и эмоциональные ресурсы ребёнка, поэтому необходимо учить детей распределять свои силы между умственным, физическим трудом и отдыхом. Каждый ребенок должен научиться ограничивать свои желания, ставить цель и достигать её, а после затраченных усилий – отдыхать. Отдых можно подразделить </w:t>
      </w:r>
      <w:proofErr w:type="gramStart"/>
      <w:r w:rsidRPr="00BE2A8F">
        <w:rPr>
          <w:rFonts w:ascii="Times New Roman" w:hAnsi="Times New Roman"/>
          <w:sz w:val="28"/>
          <w:szCs w:val="28"/>
          <w:lang w:eastAsia="ru-RU"/>
        </w:rPr>
        <w:t>на</w:t>
      </w:r>
      <w:proofErr w:type="gramEnd"/>
      <w:r w:rsidRPr="00BE2A8F">
        <w:rPr>
          <w:rFonts w:ascii="Times New Roman" w:hAnsi="Times New Roman"/>
          <w:sz w:val="28"/>
          <w:szCs w:val="28"/>
          <w:lang w:eastAsia="ru-RU"/>
        </w:rPr>
        <w:t xml:space="preserve"> активный и пассивный.</w:t>
      </w:r>
    </w:p>
    <w:p w:rsidR="008B1B8C" w:rsidRDefault="00337C37" w:rsidP="00114C64">
      <w:pPr>
        <w:spacing w:before="100" w:beforeAutospacing="1" w:after="100" w:afterAutospacing="1" w:line="240" w:lineRule="auto"/>
        <w:jc w:val="both"/>
        <w:rPr>
          <w:rFonts w:ascii="Times New Roman" w:hAnsi="Times New Roman"/>
          <w:sz w:val="28"/>
          <w:szCs w:val="28"/>
          <w:lang w:eastAsia="ru-RU"/>
        </w:rPr>
      </w:pPr>
      <w:r w:rsidRPr="00BE2A8F">
        <w:rPr>
          <w:rFonts w:ascii="Times New Roman" w:hAnsi="Times New Roman"/>
          <w:sz w:val="28"/>
          <w:szCs w:val="28"/>
          <w:lang w:eastAsia="ru-RU"/>
        </w:rPr>
        <w:t xml:space="preserve"> </w:t>
      </w:r>
      <w:r w:rsidRPr="00114C64">
        <w:rPr>
          <w:rFonts w:ascii="Times New Roman" w:hAnsi="Times New Roman"/>
          <w:b/>
          <w:sz w:val="28"/>
          <w:szCs w:val="28"/>
          <w:lang w:eastAsia="ru-RU"/>
        </w:rPr>
        <w:t>При пассивном</w:t>
      </w:r>
      <w:r w:rsidRPr="00BE2A8F">
        <w:rPr>
          <w:rFonts w:ascii="Times New Roman" w:hAnsi="Times New Roman"/>
          <w:sz w:val="28"/>
          <w:szCs w:val="28"/>
          <w:lang w:eastAsia="ru-RU"/>
        </w:rPr>
        <w:t xml:space="preserve"> отдыхе напряжение снимается общим мышечным расслаблением, рассматриванием красивых объектов, размышлениями, непринужденной беседой на тему, волнующую ребенка. </w:t>
      </w:r>
    </w:p>
    <w:p w:rsidR="00337C37" w:rsidRPr="00BE2A8F" w:rsidRDefault="00337C37" w:rsidP="00114C64">
      <w:pPr>
        <w:spacing w:before="100" w:beforeAutospacing="1" w:after="100" w:afterAutospacing="1" w:line="240" w:lineRule="auto"/>
        <w:jc w:val="both"/>
        <w:rPr>
          <w:rFonts w:ascii="Times New Roman" w:hAnsi="Times New Roman"/>
          <w:sz w:val="28"/>
          <w:szCs w:val="28"/>
          <w:lang w:eastAsia="ru-RU"/>
        </w:rPr>
      </w:pPr>
      <w:bookmarkStart w:id="0" w:name="_GoBack"/>
      <w:bookmarkEnd w:id="0"/>
      <w:r w:rsidRPr="00114C64">
        <w:rPr>
          <w:rFonts w:ascii="Times New Roman" w:hAnsi="Times New Roman"/>
          <w:b/>
          <w:sz w:val="28"/>
          <w:szCs w:val="28"/>
          <w:lang w:eastAsia="ru-RU"/>
        </w:rPr>
        <w:t>Активный</w:t>
      </w:r>
      <w:r w:rsidRPr="00BE2A8F">
        <w:rPr>
          <w:rFonts w:ascii="Times New Roman" w:hAnsi="Times New Roman"/>
          <w:sz w:val="28"/>
          <w:szCs w:val="28"/>
          <w:lang w:eastAsia="ru-RU"/>
        </w:rPr>
        <w:t xml:space="preserve"> отдых включает в себя занятия гимнастикой, физкультурой, работу на участке, подвижные игры и т.д.</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b/>
          <w:bCs/>
          <w:i/>
          <w:iCs/>
          <w:sz w:val="28"/>
          <w:szCs w:val="28"/>
          <w:lang w:eastAsia="ru-RU"/>
        </w:rPr>
        <w:t>Виды отдыха</w:t>
      </w:r>
      <w:r w:rsidRPr="00BE2A8F">
        <w:rPr>
          <w:rFonts w:ascii="Times New Roman" w:hAnsi="Times New Roman"/>
          <w:sz w:val="28"/>
          <w:szCs w:val="28"/>
          <w:lang w:eastAsia="ru-RU"/>
        </w:rPr>
        <w:t xml:space="preserve">: </w:t>
      </w:r>
    </w:p>
    <w:p w:rsidR="00337C37" w:rsidRPr="00BE2A8F" w:rsidRDefault="00337C37" w:rsidP="00114C64">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BE2A8F">
        <w:rPr>
          <w:rFonts w:ascii="Times New Roman" w:hAnsi="Times New Roman"/>
          <w:sz w:val="28"/>
          <w:szCs w:val="28"/>
          <w:lang w:eastAsia="ru-RU"/>
        </w:rPr>
        <w:t>самостоятельные з</w:t>
      </w:r>
      <w:r>
        <w:rPr>
          <w:rFonts w:ascii="Times New Roman" w:hAnsi="Times New Roman"/>
          <w:sz w:val="28"/>
          <w:szCs w:val="28"/>
          <w:lang w:eastAsia="ru-RU"/>
        </w:rPr>
        <w:t>анятия физическими упражнениями</w:t>
      </w:r>
    </w:p>
    <w:p w:rsidR="00337C37" w:rsidRPr="00BE2A8F" w:rsidRDefault="00337C37" w:rsidP="00114C64">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раб</w:t>
      </w:r>
      <w:r>
        <w:rPr>
          <w:rFonts w:ascii="Times New Roman" w:hAnsi="Times New Roman"/>
          <w:sz w:val="28"/>
          <w:szCs w:val="28"/>
          <w:lang w:eastAsia="ru-RU"/>
        </w:rPr>
        <w:t>ота на территории детского сада</w:t>
      </w:r>
      <w:r w:rsidRPr="00BE2A8F">
        <w:rPr>
          <w:rFonts w:ascii="Times New Roman" w:hAnsi="Times New Roman"/>
          <w:sz w:val="28"/>
          <w:szCs w:val="28"/>
          <w:lang w:eastAsia="ru-RU"/>
        </w:rPr>
        <w:t xml:space="preserve"> </w:t>
      </w:r>
    </w:p>
    <w:p w:rsidR="00337C37" w:rsidRPr="00BE2A8F" w:rsidRDefault="00337C37" w:rsidP="00114C64">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BE2A8F">
        <w:rPr>
          <w:rFonts w:ascii="Times New Roman" w:hAnsi="Times New Roman"/>
          <w:sz w:val="28"/>
          <w:szCs w:val="28"/>
          <w:lang w:eastAsia="ru-RU"/>
        </w:rPr>
        <w:t xml:space="preserve">спортивный отдых </w:t>
      </w:r>
    </w:p>
    <w:p w:rsidR="00337C37" w:rsidRPr="00BE2A8F" w:rsidRDefault="00337C37" w:rsidP="00114C64">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игры со снегом</w:t>
      </w:r>
    </w:p>
    <w:p w:rsidR="00337C37" w:rsidRPr="00BE2A8F" w:rsidRDefault="00337C37" w:rsidP="00114C64">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прогулки</w:t>
      </w:r>
    </w:p>
    <w:p w:rsidR="00337C37" w:rsidRPr="00BE2A8F" w:rsidRDefault="00337C37" w:rsidP="00114C64">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беседа </w:t>
      </w:r>
      <w:proofErr w:type="gramStart"/>
      <w:r>
        <w:rPr>
          <w:rFonts w:ascii="Times New Roman" w:hAnsi="Times New Roman"/>
          <w:sz w:val="28"/>
          <w:szCs w:val="28"/>
          <w:lang w:eastAsia="ru-RU"/>
        </w:rPr>
        <w:t>со</w:t>
      </w:r>
      <w:proofErr w:type="gramEnd"/>
      <w:r>
        <w:rPr>
          <w:rFonts w:ascii="Times New Roman" w:hAnsi="Times New Roman"/>
          <w:sz w:val="28"/>
          <w:szCs w:val="28"/>
          <w:lang w:eastAsia="ru-RU"/>
        </w:rPr>
        <w:t xml:space="preserve"> взрослым</w:t>
      </w:r>
      <w:r w:rsidRPr="00BE2A8F">
        <w:rPr>
          <w:rFonts w:ascii="Times New Roman" w:hAnsi="Times New Roman"/>
          <w:sz w:val="28"/>
          <w:szCs w:val="28"/>
          <w:lang w:eastAsia="ru-RU"/>
        </w:rPr>
        <w:t xml:space="preserve"> </w:t>
      </w:r>
    </w:p>
    <w:p w:rsidR="00337C37" w:rsidRPr="00BE2A8F" w:rsidRDefault="00337C37" w:rsidP="00114C64">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lastRenderedPageBreak/>
        <w:t xml:space="preserve">· </w:t>
      </w:r>
      <w:r>
        <w:rPr>
          <w:rFonts w:ascii="Times New Roman" w:hAnsi="Times New Roman"/>
          <w:sz w:val="28"/>
          <w:szCs w:val="28"/>
          <w:lang w:eastAsia="ru-RU"/>
        </w:rPr>
        <w:t xml:space="preserve"> игровая деятельность</w:t>
      </w:r>
      <w:r w:rsidRPr="00BE2A8F">
        <w:rPr>
          <w:rFonts w:ascii="Times New Roman" w:hAnsi="Times New Roman"/>
          <w:sz w:val="28"/>
          <w:szCs w:val="28"/>
          <w:lang w:eastAsia="ru-RU"/>
        </w:rPr>
        <w:t xml:space="preserve"> </w:t>
      </w:r>
    </w:p>
    <w:p w:rsidR="00337C37" w:rsidRPr="00BE2A8F" w:rsidRDefault="00337C37" w:rsidP="00114C64">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чтение книг</w:t>
      </w:r>
    </w:p>
    <w:p w:rsidR="00337C37" w:rsidRPr="00BE2A8F" w:rsidRDefault="00337C37" w:rsidP="00114C64">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просмотр</w:t>
      </w:r>
      <w:r>
        <w:rPr>
          <w:rFonts w:ascii="Times New Roman" w:hAnsi="Times New Roman"/>
          <w:sz w:val="28"/>
          <w:szCs w:val="28"/>
          <w:lang w:eastAsia="ru-RU"/>
        </w:rPr>
        <w:t xml:space="preserve"> диафильмов, мультфильмов и др.</w:t>
      </w:r>
    </w:p>
    <w:p w:rsidR="00337C37" w:rsidRPr="00BE2A8F" w:rsidRDefault="00337C37" w:rsidP="00114C64">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BE2A8F">
        <w:rPr>
          <w:rFonts w:ascii="Times New Roman" w:hAnsi="Times New Roman"/>
          <w:sz w:val="28"/>
          <w:szCs w:val="28"/>
          <w:lang w:eastAsia="ru-RU"/>
        </w:rPr>
        <w:t>рассматриван</w:t>
      </w:r>
      <w:r>
        <w:rPr>
          <w:rFonts w:ascii="Times New Roman" w:hAnsi="Times New Roman"/>
          <w:sz w:val="28"/>
          <w:szCs w:val="28"/>
          <w:lang w:eastAsia="ru-RU"/>
        </w:rPr>
        <w:t>ие иллюстраций в книжном уголке</w:t>
      </w:r>
    </w:p>
    <w:p w:rsidR="00337C37" w:rsidRPr="00BE2A8F" w:rsidRDefault="00337C37" w:rsidP="00114C64">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w:t>
      </w:r>
      <w:r>
        <w:rPr>
          <w:rFonts w:ascii="Times New Roman" w:hAnsi="Times New Roman"/>
          <w:sz w:val="28"/>
          <w:szCs w:val="28"/>
          <w:lang w:eastAsia="ru-RU"/>
        </w:rPr>
        <w:t xml:space="preserve"> </w:t>
      </w:r>
      <w:r w:rsidRPr="00BE2A8F">
        <w:rPr>
          <w:rFonts w:ascii="Times New Roman" w:hAnsi="Times New Roman"/>
          <w:sz w:val="28"/>
          <w:szCs w:val="28"/>
          <w:lang w:eastAsia="ru-RU"/>
        </w:rPr>
        <w:t xml:space="preserve"> прослушивание сказок, песен, мелодий </w:t>
      </w:r>
    </w:p>
    <w:p w:rsidR="00337C37" w:rsidRPr="00BE2A8F" w:rsidRDefault="00337C37" w:rsidP="00114C64">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b/>
          <w:bCs/>
          <w:sz w:val="28"/>
          <w:szCs w:val="28"/>
          <w:lang w:eastAsia="ru-RU"/>
        </w:rPr>
        <w:t xml:space="preserve">            </w:t>
      </w:r>
      <w:r w:rsidRPr="00BE2A8F">
        <w:rPr>
          <w:rFonts w:ascii="Times New Roman" w:hAnsi="Times New Roman"/>
          <w:b/>
          <w:bCs/>
          <w:sz w:val="28"/>
          <w:szCs w:val="28"/>
          <w:lang w:eastAsia="ru-RU"/>
        </w:rPr>
        <w:t xml:space="preserve">Развлечения – </w:t>
      </w:r>
      <w:r w:rsidRPr="00BE2A8F">
        <w:rPr>
          <w:rFonts w:ascii="Times New Roman" w:hAnsi="Times New Roman"/>
          <w:sz w:val="28"/>
          <w:szCs w:val="28"/>
          <w:lang w:eastAsia="ru-RU"/>
        </w:rPr>
        <w:t xml:space="preserve">носят компенсационный характер: возмещают рутину будничной и однообразной обстановки. Оно должно быть красочным моментом в жизни ребёнка, обогащающим его впечатления и развивающим творческую активность. Развлечения способствуют всестороннему развитию, знакомят с различными видами искусства, пробуждают радостные чувства, поднимают настроение и жизненный тонус. </w:t>
      </w:r>
    </w:p>
    <w:p w:rsidR="00337C37" w:rsidRPr="00BE2A8F" w:rsidRDefault="00337C37" w:rsidP="00114C64">
      <w:pPr>
        <w:spacing w:before="100" w:beforeAutospacing="1" w:after="100" w:afterAutospacing="1" w:line="240" w:lineRule="auto"/>
        <w:jc w:val="both"/>
        <w:rPr>
          <w:rFonts w:ascii="Times New Roman" w:hAnsi="Times New Roman"/>
          <w:sz w:val="28"/>
          <w:szCs w:val="28"/>
          <w:lang w:eastAsia="ru-RU"/>
        </w:rPr>
      </w:pPr>
      <w:r w:rsidRPr="00BE2A8F">
        <w:rPr>
          <w:rFonts w:ascii="Times New Roman" w:hAnsi="Times New Roman"/>
          <w:sz w:val="28"/>
          <w:szCs w:val="28"/>
          <w:lang w:eastAsia="ru-RU"/>
        </w:rPr>
        <w:t xml:space="preserve">Развлечения могут быть хорошей основой для обучения детей. Они, с одной стороны, закрепляют навыки и умения, полученные на занятиях, а с другой – в интересной форме вызывают потребность в познании нового, расширяют кругозор, знания об окружающем мире. Особую роль играют в формировании художественно-эстетических вкусов и способностей. </w:t>
      </w:r>
    </w:p>
    <w:p w:rsidR="00337C37" w:rsidRPr="00BE2A8F" w:rsidRDefault="00337C37" w:rsidP="00114C64">
      <w:pPr>
        <w:spacing w:before="100" w:beforeAutospacing="1" w:after="100" w:afterAutospacing="1" w:line="240" w:lineRule="auto"/>
        <w:jc w:val="both"/>
        <w:rPr>
          <w:rFonts w:ascii="Times New Roman" w:hAnsi="Times New Roman"/>
          <w:sz w:val="28"/>
          <w:szCs w:val="28"/>
          <w:lang w:eastAsia="ru-RU"/>
        </w:rPr>
      </w:pPr>
      <w:r w:rsidRPr="00BE2A8F">
        <w:rPr>
          <w:rFonts w:ascii="Times New Roman" w:hAnsi="Times New Roman"/>
          <w:sz w:val="28"/>
          <w:szCs w:val="28"/>
          <w:lang w:eastAsia="ru-RU"/>
        </w:rPr>
        <w:t xml:space="preserve">В практике работы дошкольных учреждений используют три вида развлечений: дети являются только слушателями или зрителями, дети – непосредственные участники; участниками являются и взрослые, и дети.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BE2A8F">
        <w:rPr>
          <w:rFonts w:ascii="Times New Roman" w:hAnsi="Times New Roman"/>
          <w:sz w:val="28"/>
          <w:szCs w:val="28"/>
          <w:lang w:eastAsia="ru-RU"/>
        </w:rPr>
        <w:t xml:space="preserve">По содержательной направленности развлечения можно классифицировать: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театрализованные (кукольный </w:t>
      </w:r>
      <w:r w:rsidRPr="00BE2A8F">
        <w:rPr>
          <w:rFonts w:ascii="Times New Roman" w:hAnsi="Times New Roman"/>
          <w:sz w:val="28"/>
          <w:szCs w:val="28"/>
          <w:lang w:eastAsia="ru-RU"/>
        </w:rPr>
        <w:t>театр и</w:t>
      </w:r>
      <w:r>
        <w:rPr>
          <w:rFonts w:ascii="Times New Roman" w:hAnsi="Times New Roman"/>
          <w:sz w:val="28"/>
          <w:szCs w:val="28"/>
          <w:lang w:eastAsia="ru-RU"/>
        </w:rPr>
        <w:t xml:space="preserve"> игрушки)</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познавательные: КВН</w:t>
      </w:r>
      <w:r w:rsidRPr="00BE2A8F">
        <w:rPr>
          <w:rFonts w:ascii="Times New Roman" w:hAnsi="Times New Roman"/>
          <w:sz w:val="28"/>
          <w:szCs w:val="28"/>
          <w:lang w:eastAsia="ru-RU"/>
        </w:rPr>
        <w:t xml:space="preserve"> и викторины на темы жизни и творчества </w:t>
      </w:r>
      <w:r>
        <w:rPr>
          <w:rFonts w:ascii="Times New Roman" w:hAnsi="Times New Roman"/>
          <w:sz w:val="28"/>
          <w:szCs w:val="28"/>
          <w:lang w:eastAsia="ru-RU"/>
        </w:rPr>
        <w:t xml:space="preserve">         </w:t>
      </w:r>
      <w:r w:rsidRPr="00BE2A8F">
        <w:rPr>
          <w:rFonts w:ascii="Times New Roman" w:hAnsi="Times New Roman"/>
          <w:sz w:val="28"/>
          <w:szCs w:val="28"/>
          <w:lang w:eastAsia="ru-RU"/>
        </w:rPr>
        <w:t xml:space="preserve">композиторов, художников; обычаев и традиций родной страны; </w:t>
      </w:r>
      <w:r>
        <w:rPr>
          <w:rFonts w:ascii="Times New Roman" w:hAnsi="Times New Roman"/>
          <w:sz w:val="28"/>
          <w:szCs w:val="28"/>
          <w:lang w:eastAsia="ru-RU"/>
        </w:rPr>
        <w:t>связанные со знаменательными датами; экологические; вечера вопросов и ответов.</w:t>
      </w:r>
      <w:r w:rsidRPr="00BE2A8F">
        <w:rPr>
          <w:rFonts w:ascii="Times New Roman" w:hAnsi="Times New Roman"/>
          <w:sz w:val="28"/>
          <w:szCs w:val="28"/>
          <w:lang w:eastAsia="ru-RU"/>
        </w:rPr>
        <w:t xml:space="preserve">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w:t>
      </w:r>
      <w:proofErr w:type="gramStart"/>
      <w:r w:rsidRPr="00BE2A8F">
        <w:rPr>
          <w:rFonts w:ascii="Times New Roman" w:hAnsi="Times New Roman"/>
          <w:sz w:val="28"/>
          <w:szCs w:val="28"/>
          <w:lang w:eastAsia="ru-RU"/>
        </w:rPr>
        <w:t>с</w:t>
      </w:r>
      <w:proofErr w:type="gramEnd"/>
      <w:r w:rsidRPr="00BE2A8F">
        <w:rPr>
          <w:rFonts w:ascii="Times New Roman" w:hAnsi="Times New Roman"/>
          <w:sz w:val="28"/>
          <w:szCs w:val="28"/>
          <w:lang w:eastAsia="ru-RU"/>
        </w:rPr>
        <w:t>портивные: спортивные игры, аттракционы, подвижны</w:t>
      </w:r>
      <w:r>
        <w:rPr>
          <w:rFonts w:ascii="Times New Roman" w:hAnsi="Times New Roman"/>
          <w:sz w:val="28"/>
          <w:szCs w:val="28"/>
          <w:lang w:eastAsia="ru-RU"/>
        </w:rPr>
        <w:t>е игры, соревнования и эстафеты</w:t>
      </w:r>
      <w:r w:rsidRPr="00BE2A8F">
        <w:rPr>
          <w:rFonts w:ascii="Times New Roman" w:hAnsi="Times New Roman"/>
          <w:sz w:val="28"/>
          <w:szCs w:val="28"/>
          <w:lang w:eastAsia="ru-RU"/>
        </w:rPr>
        <w:t xml:space="preserve">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музыкально – литературные концерты.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К развлечениям относятся шутки, загадки, сюрпризные моменты, аттракционы.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b/>
          <w:bCs/>
          <w:i/>
          <w:iCs/>
          <w:sz w:val="28"/>
          <w:szCs w:val="28"/>
          <w:lang w:eastAsia="ru-RU"/>
        </w:rPr>
        <w:t>Виды развлечений</w:t>
      </w:r>
      <w:r w:rsidRPr="00BE2A8F">
        <w:rPr>
          <w:rFonts w:ascii="Times New Roman" w:hAnsi="Times New Roman"/>
          <w:b/>
          <w:bCs/>
          <w:sz w:val="28"/>
          <w:szCs w:val="28"/>
          <w:lang w:eastAsia="ru-RU"/>
        </w:rPr>
        <w:t>:</w:t>
      </w:r>
      <w:r w:rsidRPr="00BE2A8F">
        <w:rPr>
          <w:rFonts w:ascii="Times New Roman" w:hAnsi="Times New Roman"/>
          <w:sz w:val="28"/>
          <w:szCs w:val="28"/>
          <w:lang w:eastAsia="ru-RU"/>
        </w:rPr>
        <w:t xml:space="preserve">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концерты: тематические, музыкально-литературные и др.;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народные игры: </w:t>
      </w:r>
      <w:proofErr w:type="spellStart"/>
      <w:r w:rsidRPr="00BE2A8F">
        <w:rPr>
          <w:rFonts w:ascii="Times New Roman" w:hAnsi="Times New Roman"/>
          <w:sz w:val="28"/>
          <w:szCs w:val="28"/>
          <w:lang w:eastAsia="ru-RU"/>
        </w:rPr>
        <w:t>потешки</w:t>
      </w:r>
      <w:proofErr w:type="spellEnd"/>
      <w:r w:rsidRPr="00BE2A8F">
        <w:rPr>
          <w:rFonts w:ascii="Times New Roman" w:hAnsi="Times New Roman"/>
          <w:sz w:val="28"/>
          <w:szCs w:val="28"/>
          <w:lang w:eastAsia="ru-RU"/>
        </w:rPr>
        <w:t xml:space="preserve">, </w:t>
      </w:r>
      <w:proofErr w:type="spellStart"/>
      <w:r w:rsidRPr="00BE2A8F">
        <w:rPr>
          <w:rFonts w:ascii="Times New Roman" w:hAnsi="Times New Roman"/>
          <w:sz w:val="28"/>
          <w:szCs w:val="28"/>
          <w:lang w:eastAsia="ru-RU"/>
        </w:rPr>
        <w:t>пестушки</w:t>
      </w:r>
      <w:proofErr w:type="spellEnd"/>
      <w:r w:rsidRPr="00BE2A8F">
        <w:rPr>
          <w:rFonts w:ascii="Times New Roman" w:hAnsi="Times New Roman"/>
          <w:sz w:val="28"/>
          <w:szCs w:val="28"/>
          <w:lang w:eastAsia="ru-RU"/>
        </w:rPr>
        <w:t xml:space="preserve">, загадки, хороводы и др.;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lastRenderedPageBreak/>
        <w:t>· познавательные вечера: КВН и викторины;</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proofErr w:type="gramStart"/>
      <w:r w:rsidRPr="00BE2A8F">
        <w:rPr>
          <w:rFonts w:ascii="Times New Roman" w:hAnsi="Times New Roman"/>
          <w:sz w:val="28"/>
          <w:szCs w:val="28"/>
          <w:lang w:eastAsia="ru-RU"/>
        </w:rPr>
        <w:t>·  спортивные: игры, соревнования, эстафеты, аттракционы и др.;</w:t>
      </w:r>
      <w:proofErr w:type="gramEnd"/>
    </w:p>
    <w:p w:rsidR="00337C37"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театрализованные представления: кукольный театр, </w:t>
      </w:r>
      <w:proofErr w:type="spellStart"/>
      <w:r w:rsidRPr="00BE2A8F">
        <w:rPr>
          <w:rFonts w:ascii="Times New Roman" w:hAnsi="Times New Roman"/>
          <w:sz w:val="28"/>
          <w:szCs w:val="28"/>
          <w:lang w:eastAsia="ru-RU"/>
        </w:rPr>
        <w:t>инсценирование</w:t>
      </w:r>
      <w:proofErr w:type="spellEnd"/>
      <w:r w:rsidRPr="00BE2A8F">
        <w:rPr>
          <w:rFonts w:ascii="Times New Roman" w:hAnsi="Times New Roman"/>
          <w:sz w:val="28"/>
          <w:szCs w:val="28"/>
          <w:lang w:eastAsia="ru-RU"/>
        </w:rPr>
        <w:t xml:space="preserve"> сказок</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BE2A8F">
        <w:rPr>
          <w:rFonts w:ascii="Times New Roman" w:hAnsi="Times New Roman"/>
          <w:sz w:val="28"/>
          <w:szCs w:val="28"/>
          <w:lang w:eastAsia="ru-RU"/>
        </w:rPr>
        <w:t xml:space="preserve">забавы: шарады, пословицы, шутки, фокусы, поговорки и др.;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BE2A8F">
        <w:rPr>
          <w:rFonts w:ascii="Times New Roman" w:hAnsi="Times New Roman"/>
          <w:sz w:val="28"/>
          <w:szCs w:val="28"/>
          <w:lang w:eastAsia="ru-RU"/>
        </w:rPr>
        <w:t xml:space="preserve">просмотр видео- и телефильмов, слушание аудиозаписей.  </w:t>
      </w:r>
    </w:p>
    <w:p w:rsidR="00337C37" w:rsidRPr="009936AF" w:rsidRDefault="00337C37" w:rsidP="00BD4F72">
      <w:pPr>
        <w:rPr>
          <w:rFonts w:ascii="Times New Roman" w:hAnsi="Times New Roman"/>
          <w:sz w:val="28"/>
          <w:szCs w:val="28"/>
        </w:rPr>
      </w:pPr>
      <w:r>
        <w:rPr>
          <w:rFonts w:cs="Calibri"/>
        </w:rPr>
        <w:t xml:space="preserve">              </w:t>
      </w:r>
      <w:r w:rsidRPr="009936AF">
        <w:rPr>
          <w:rFonts w:ascii="Times New Roman" w:hAnsi="Times New Roman"/>
          <w:sz w:val="28"/>
          <w:szCs w:val="28"/>
        </w:rPr>
        <w:t>Самая главная задача развлечений – досугов – доставить детям радость, вызвать у них эмоционально положительный отклик в душе, дать пищу для ума и воображения. Как сделать досуг интересным и запоминающимся? Нужно предварительно готовиться. Вначале выбрать тему, затем наполнить ее соответствующим содержанием и расположить материал в определенной последовательности с точным указанием всех участников. Следует продумать и оформление: декорации, костюмы, атрибуты, музыкальное сопровождение, которое особенно важны в театрализованных спектаклях и представлениях.</w:t>
      </w:r>
    </w:p>
    <w:p w:rsidR="00337C37" w:rsidRPr="009936AF" w:rsidRDefault="00337C37" w:rsidP="00BD4F72">
      <w:pPr>
        <w:rPr>
          <w:rFonts w:ascii="Times New Roman" w:hAnsi="Times New Roman"/>
          <w:sz w:val="28"/>
          <w:szCs w:val="28"/>
        </w:rPr>
      </w:pPr>
      <w:r w:rsidRPr="009936AF">
        <w:rPr>
          <w:rFonts w:ascii="Times New Roman" w:hAnsi="Times New Roman"/>
          <w:sz w:val="28"/>
          <w:szCs w:val="28"/>
        </w:rPr>
        <w:t xml:space="preserve">              Зрелищные развлечения, например</w:t>
      </w:r>
      <w:proofErr w:type="gramStart"/>
      <w:r w:rsidRPr="009936AF">
        <w:rPr>
          <w:rFonts w:ascii="Times New Roman" w:hAnsi="Times New Roman"/>
          <w:sz w:val="28"/>
          <w:szCs w:val="28"/>
        </w:rPr>
        <w:t>,</w:t>
      </w:r>
      <w:proofErr w:type="gramEnd"/>
      <w:r w:rsidRPr="009936AF">
        <w:rPr>
          <w:rFonts w:ascii="Times New Roman" w:hAnsi="Times New Roman"/>
          <w:sz w:val="28"/>
          <w:szCs w:val="28"/>
        </w:rPr>
        <w:t xml:space="preserve"> постановка сказок, спектаклей, требует длительного времени на их подготовку. Педагог должен создать спокойную, творческую обстановку, без гонки, без муштры, не приспосабливая выступления «к дате». В программу концертов, исполнителями которых являются дети, следует включить  их любимые и хорошо разученные номера, тогда каждый ребенок испытывает радость от участия в развлечении.</w:t>
      </w:r>
    </w:p>
    <w:p w:rsidR="00337C37" w:rsidRPr="009936AF" w:rsidRDefault="00337C37" w:rsidP="00BD4F72">
      <w:pPr>
        <w:rPr>
          <w:rFonts w:ascii="Times New Roman" w:hAnsi="Times New Roman"/>
          <w:sz w:val="28"/>
          <w:szCs w:val="28"/>
        </w:rPr>
      </w:pPr>
      <w:r w:rsidRPr="009936AF">
        <w:rPr>
          <w:rFonts w:ascii="Times New Roman" w:hAnsi="Times New Roman"/>
          <w:sz w:val="28"/>
          <w:szCs w:val="28"/>
        </w:rPr>
        <w:t xml:space="preserve">             Чтобы не перегружать детей, нужно чередовать развлечения – досуги, требующие и не требующие подготовки, а так же включить несложные спортивные развлечения и аттракционы, которые доставляют детям радость и развивают их физические качества (ловкость, быстроту, выносливость), а также находчивость, смелость, волевые качества.</w:t>
      </w:r>
    </w:p>
    <w:p w:rsidR="00337C37" w:rsidRPr="009936AF" w:rsidRDefault="00337C37" w:rsidP="00BD4F72">
      <w:pPr>
        <w:rPr>
          <w:rFonts w:ascii="Times New Roman" w:hAnsi="Times New Roman"/>
          <w:sz w:val="28"/>
          <w:szCs w:val="28"/>
        </w:rPr>
      </w:pPr>
      <w:r w:rsidRPr="009936AF">
        <w:rPr>
          <w:rFonts w:ascii="Times New Roman" w:hAnsi="Times New Roman"/>
          <w:sz w:val="28"/>
          <w:szCs w:val="28"/>
        </w:rPr>
        <w:t xml:space="preserve">            Дома для накопления музыкальных впечатлений можно использовать  тематические радио- и телепередачи, близкие и понятные детям, познавательные и увлекательные для них («</w:t>
      </w:r>
      <w:proofErr w:type="spellStart"/>
      <w:r w:rsidRPr="009936AF">
        <w:rPr>
          <w:rFonts w:ascii="Times New Roman" w:hAnsi="Times New Roman"/>
          <w:sz w:val="28"/>
          <w:szCs w:val="28"/>
        </w:rPr>
        <w:t>Абвгдей</w:t>
      </w:r>
      <w:proofErr w:type="spellEnd"/>
      <w:r w:rsidRPr="009936AF">
        <w:rPr>
          <w:rFonts w:ascii="Times New Roman" w:hAnsi="Times New Roman"/>
          <w:sz w:val="28"/>
          <w:szCs w:val="28"/>
        </w:rPr>
        <w:t>-ка», «</w:t>
      </w:r>
      <w:proofErr w:type="spellStart"/>
      <w:r w:rsidRPr="009936AF">
        <w:rPr>
          <w:rFonts w:ascii="Times New Roman" w:hAnsi="Times New Roman"/>
          <w:sz w:val="28"/>
          <w:szCs w:val="28"/>
        </w:rPr>
        <w:t>Радионяня</w:t>
      </w:r>
      <w:proofErr w:type="spellEnd"/>
      <w:r w:rsidRPr="009936AF">
        <w:rPr>
          <w:rFonts w:ascii="Times New Roman" w:hAnsi="Times New Roman"/>
          <w:sz w:val="28"/>
          <w:szCs w:val="28"/>
        </w:rPr>
        <w:t xml:space="preserve">», «Это мой ребенок» и др.). Ребенок внимательно и с интересом слушает сказку по радио, но без зрительного подкрепления порой трудно вникнуть в ее содержание, глубоко прочувствовать ее образы, поэтому взрослые  должны создать определенный настрой. Необходимо учитывать и то обстоятельство, что дошкольники не могут критически оценивать эти передачи, точно так же как и театрализованные спектакли, представления; поэтому ответственность за эстетическое, нравственное воспитание детей ложится на взрослых, которые </w:t>
      </w:r>
      <w:r w:rsidRPr="009936AF">
        <w:rPr>
          <w:rFonts w:ascii="Times New Roman" w:hAnsi="Times New Roman"/>
          <w:sz w:val="28"/>
          <w:szCs w:val="28"/>
        </w:rPr>
        <w:lastRenderedPageBreak/>
        <w:t>должны помочь им правильно понять увиденное и услышанное, позаботиться о формировании эстетического вкуса.</w:t>
      </w:r>
    </w:p>
    <w:p w:rsidR="00337C37" w:rsidRPr="009936AF" w:rsidRDefault="00337C37" w:rsidP="00BD4F72">
      <w:pPr>
        <w:rPr>
          <w:rFonts w:ascii="Times New Roman" w:hAnsi="Times New Roman"/>
          <w:sz w:val="28"/>
          <w:szCs w:val="28"/>
        </w:rPr>
      </w:pPr>
      <w:r w:rsidRPr="009936AF">
        <w:rPr>
          <w:rFonts w:ascii="Times New Roman" w:hAnsi="Times New Roman"/>
          <w:sz w:val="28"/>
          <w:szCs w:val="28"/>
        </w:rPr>
        <w:t xml:space="preserve">            Особенно ценными для музыкального развития являются развлечения, которые закрепляют и углубляют музыкальные впечатления, полученные на занятиях, духовно обогащают детей, развивают основы музыкальной культуры. Это, прежде всего, беседы – концерты по слушанию классической музыки, как детской, так и не предназначенной для детей. Так, если на занятиях дошкольники слушают отдельные пьесы из «Детского альбома» - П.И. Чайковского поможет закрепить впечатления и познакомить с новыми пьесами или всем циклом.</w:t>
      </w:r>
    </w:p>
    <w:p w:rsidR="00337C37" w:rsidRPr="009936AF" w:rsidRDefault="00337C37" w:rsidP="00BD4F72">
      <w:pPr>
        <w:rPr>
          <w:rFonts w:ascii="Times New Roman" w:hAnsi="Times New Roman"/>
          <w:sz w:val="28"/>
          <w:szCs w:val="28"/>
        </w:rPr>
      </w:pPr>
      <w:r w:rsidRPr="009936AF">
        <w:rPr>
          <w:rFonts w:ascii="Times New Roman" w:hAnsi="Times New Roman"/>
          <w:sz w:val="28"/>
          <w:szCs w:val="28"/>
        </w:rPr>
        <w:t xml:space="preserve">            Во время подготовки воспитатель и музыкальный руководитель помогают детям разучить музыкальный и литературный материал, чтобы они свободно имитировали движения зверей, катание на коньках, лыжах, легко и задорно танцевали польку. Разучивать инсценировку можно и на музыкальных занятиях, и в повседневной жизни.</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Pr>
          <w:rFonts w:ascii="Times New Roman" w:hAnsi="Times New Roman"/>
          <w:b/>
          <w:bCs/>
          <w:sz w:val="28"/>
          <w:szCs w:val="28"/>
          <w:lang w:eastAsia="ru-RU"/>
        </w:rPr>
        <w:t xml:space="preserve">            </w:t>
      </w:r>
      <w:r w:rsidRPr="00BE2A8F">
        <w:rPr>
          <w:rFonts w:ascii="Times New Roman" w:hAnsi="Times New Roman"/>
          <w:b/>
          <w:bCs/>
          <w:sz w:val="28"/>
          <w:szCs w:val="28"/>
          <w:lang w:eastAsia="ru-RU"/>
        </w:rPr>
        <w:t xml:space="preserve">Праздник – </w:t>
      </w:r>
      <w:r w:rsidRPr="00BE2A8F">
        <w:rPr>
          <w:rFonts w:ascii="Times New Roman" w:hAnsi="Times New Roman"/>
          <w:sz w:val="28"/>
          <w:szCs w:val="28"/>
          <w:lang w:eastAsia="ru-RU"/>
        </w:rPr>
        <w:t xml:space="preserve">это день, объединяющий всех, наполненный радостью и весельем. Праздники в детском саду имеют свои цели и задачи, главная из которых – создать у детей радостное настроение, вызвать положительный эмоциональный подъем и сформировать праздничную культуру. Деятельность в праздничные дни и во время праздника формирует художественный вкус, способствует взаимопониманию со сверстниками и взрослыми. Педагоги должны дать выход желанию детей участвовать в играх, танцах, инсценировках; принимать активное участие в оформлении зала, группы и других помещений детского сада.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b/>
          <w:bCs/>
          <w:i/>
          <w:iCs/>
          <w:sz w:val="28"/>
          <w:szCs w:val="28"/>
          <w:lang w:eastAsia="ru-RU"/>
        </w:rPr>
        <w:t xml:space="preserve">Виды праздников: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народные и фольклорные: Святки, Коляда, Масленица, </w:t>
      </w:r>
      <w:proofErr w:type="spellStart"/>
      <w:r w:rsidRPr="00BE2A8F">
        <w:rPr>
          <w:rFonts w:ascii="Times New Roman" w:hAnsi="Times New Roman"/>
          <w:sz w:val="28"/>
          <w:szCs w:val="28"/>
          <w:lang w:eastAsia="ru-RU"/>
        </w:rPr>
        <w:t>Осенины</w:t>
      </w:r>
      <w:proofErr w:type="spellEnd"/>
      <w:r w:rsidRPr="00BE2A8F">
        <w:rPr>
          <w:rFonts w:ascii="Times New Roman" w:hAnsi="Times New Roman"/>
          <w:sz w:val="28"/>
          <w:szCs w:val="28"/>
          <w:lang w:eastAsia="ru-RU"/>
        </w:rPr>
        <w:t>;</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государственно-гражданские: Новый год, День защитника Отечества, День Победы, День знаний, День города и др.;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международные: День матери, День защиты детей, Международный женский день;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православные: </w:t>
      </w:r>
      <w:proofErr w:type="gramStart"/>
      <w:r w:rsidRPr="00BE2A8F">
        <w:rPr>
          <w:rFonts w:ascii="Times New Roman" w:hAnsi="Times New Roman"/>
          <w:sz w:val="28"/>
          <w:szCs w:val="28"/>
          <w:lang w:eastAsia="ru-RU"/>
        </w:rPr>
        <w:t xml:space="preserve">Рождество Христово, Пасха, Троица и др.; </w:t>
      </w:r>
      <w:proofErr w:type="gramEnd"/>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бытовые и семейные: день рожденья, выпу</w:t>
      </w:r>
      <w:proofErr w:type="gramStart"/>
      <w:r w:rsidRPr="00BE2A8F">
        <w:rPr>
          <w:rFonts w:ascii="Times New Roman" w:hAnsi="Times New Roman"/>
          <w:sz w:val="28"/>
          <w:szCs w:val="28"/>
          <w:lang w:eastAsia="ru-RU"/>
        </w:rPr>
        <w:t>ск в шк</w:t>
      </w:r>
      <w:proofErr w:type="gramEnd"/>
      <w:r w:rsidRPr="00BE2A8F">
        <w:rPr>
          <w:rFonts w:ascii="Times New Roman" w:hAnsi="Times New Roman"/>
          <w:sz w:val="28"/>
          <w:szCs w:val="28"/>
          <w:lang w:eastAsia="ru-RU"/>
        </w:rPr>
        <w:t xml:space="preserve">олу, Праздник Букваря, традиционные праздники в детском саду или группе;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lastRenderedPageBreak/>
        <w:t>· праздники, которые специально придумываются взрослыми с целью доставить радость детям, например, праздник «Мыльных пузырей», «Оригами» и др.</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p>
    <w:p w:rsidR="00337C37" w:rsidRPr="00BE2A8F" w:rsidRDefault="00337C37" w:rsidP="009936AF">
      <w:pPr>
        <w:spacing w:before="100" w:beforeAutospacing="1" w:after="100" w:afterAutospacing="1" w:line="240" w:lineRule="auto"/>
        <w:jc w:val="both"/>
        <w:rPr>
          <w:rFonts w:ascii="Times New Roman" w:hAnsi="Times New Roman"/>
          <w:sz w:val="28"/>
          <w:szCs w:val="28"/>
          <w:lang w:eastAsia="ru-RU"/>
        </w:rPr>
      </w:pPr>
      <w:r w:rsidRPr="00BE2A8F">
        <w:rPr>
          <w:rFonts w:ascii="Times New Roman" w:hAnsi="Times New Roman"/>
          <w:sz w:val="28"/>
          <w:szCs w:val="28"/>
          <w:lang w:eastAsia="ru-RU"/>
        </w:rPr>
        <w:t xml:space="preserve">При организации праздников как особого вида культурно-досуговой деятельности следует соблюдать принципы, характерные для русской праздничной традиции, - душевное возвышение и просветление, единение людей, раскрытие творческих сил, состояние всеобщей гармонии. </w:t>
      </w:r>
    </w:p>
    <w:p w:rsidR="00337C37" w:rsidRPr="00BE2A8F" w:rsidRDefault="00337C37" w:rsidP="009936AF">
      <w:pPr>
        <w:spacing w:before="100" w:beforeAutospacing="1" w:after="100" w:afterAutospacing="1" w:line="240" w:lineRule="auto"/>
        <w:jc w:val="both"/>
        <w:rPr>
          <w:rFonts w:ascii="Times New Roman" w:hAnsi="Times New Roman"/>
          <w:sz w:val="28"/>
          <w:szCs w:val="28"/>
          <w:lang w:eastAsia="ru-RU"/>
        </w:rPr>
      </w:pPr>
      <w:r w:rsidRPr="00BE2A8F">
        <w:rPr>
          <w:rFonts w:ascii="Times New Roman" w:hAnsi="Times New Roman"/>
          <w:sz w:val="28"/>
          <w:szCs w:val="28"/>
          <w:lang w:eastAsia="ru-RU"/>
        </w:rPr>
        <w:t xml:space="preserve">Программу праздника составляют так, чтобы в нее можно было внести изменения. Она обсуждается на педагогическом совете, выбирается ведущий, обдумывается размещение детей и оформление помещения. </w:t>
      </w:r>
    </w:p>
    <w:p w:rsidR="00337C37" w:rsidRPr="00BE2A8F" w:rsidRDefault="00337C37" w:rsidP="009936AF">
      <w:pPr>
        <w:spacing w:before="100" w:beforeAutospacing="1" w:after="100" w:afterAutospacing="1" w:line="240" w:lineRule="auto"/>
        <w:jc w:val="both"/>
        <w:rPr>
          <w:rFonts w:ascii="Times New Roman" w:hAnsi="Times New Roman"/>
          <w:sz w:val="28"/>
          <w:szCs w:val="28"/>
          <w:lang w:eastAsia="ru-RU"/>
        </w:rPr>
      </w:pPr>
      <w:proofErr w:type="gramStart"/>
      <w:r w:rsidRPr="00BE2A8F">
        <w:rPr>
          <w:rFonts w:ascii="Times New Roman" w:hAnsi="Times New Roman"/>
          <w:sz w:val="28"/>
          <w:szCs w:val="28"/>
          <w:lang w:eastAsia="ru-RU"/>
        </w:rPr>
        <w:t xml:space="preserve">Структура праздника: танцы (народные, бальные, современные); пение (хоровое, сольное, дуэт); художественное слово; </w:t>
      </w:r>
      <w:proofErr w:type="spellStart"/>
      <w:r w:rsidRPr="00BE2A8F">
        <w:rPr>
          <w:rFonts w:ascii="Times New Roman" w:hAnsi="Times New Roman"/>
          <w:sz w:val="28"/>
          <w:szCs w:val="28"/>
          <w:lang w:eastAsia="ru-RU"/>
        </w:rPr>
        <w:t>инсценирование</w:t>
      </w:r>
      <w:proofErr w:type="spellEnd"/>
      <w:r w:rsidRPr="00BE2A8F">
        <w:rPr>
          <w:rFonts w:ascii="Times New Roman" w:hAnsi="Times New Roman"/>
          <w:sz w:val="28"/>
          <w:szCs w:val="28"/>
          <w:lang w:eastAsia="ru-RU"/>
        </w:rPr>
        <w:t xml:space="preserve"> стихов, сказок; постановка пьес; шутки, репризы, сюрпризы; игры; игра на детских музыкальных инструментах; оформление зала; привлечение родителей. </w:t>
      </w:r>
      <w:proofErr w:type="gramEnd"/>
    </w:p>
    <w:p w:rsidR="00337C37" w:rsidRPr="009936AF" w:rsidRDefault="00337C37" w:rsidP="00BE2A8F">
      <w:pPr>
        <w:spacing w:before="100" w:beforeAutospacing="1" w:after="100" w:afterAutospacing="1" w:line="240" w:lineRule="auto"/>
        <w:rPr>
          <w:rFonts w:ascii="Times New Roman" w:hAnsi="Times New Roman"/>
          <w:bCs/>
          <w:sz w:val="28"/>
          <w:szCs w:val="28"/>
          <w:lang w:eastAsia="ru-RU"/>
        </w:rPr>
      </w:pPr>
      <w:r>
        <w:rPr>
          <w:rFonts w:ascii="Times New Roman" w:hAnsi="Times New Roman"/>
          <w:b/>
          <w:bCs/>
          <w:sz w:val="28"/>
          <w:szCs w:val="28"/>
          <w:lang w:eastAsia="ru-RU"/>
        </w:rPr>
        <w:t xml:space="preserve">            </w:t>
      </w:r>
      <w:r w:rsidRPr="009936AF">
        <w:rPr>
          <w:rFonts w:ascii="Times New Roman" w:hAnsi="Times New Roman"/>
          <w:bCs/>
          <w:sz w:val="28"/>
          <w:szCs w:val="28"/>
          <w:lang w:eastAsia="ru-RU"/>
        </w:rPr>
        <w:t>Для подготовки праздников и развлечений имеется много специальной литературы</w:t>
      </w:r>
      <w:r>
        <w:rPr>
          <w:rFonts w:ascii="Times New Roman" w:hAnsi="Times New Roman"/>
          <w:bCs/>
          <w:sz w:val="28"/>
          <w:szCs w:val="28"/>
          <w:lang w:eastAsia="ru-RU"/>
        </w:rPr>
        <w:t>, которая поможет педагогам составить нужное содержание.</w:t>
      </w:r>
    </w:p>
    <w:p w:rsidR="00337C37" w:rsidRDefault="00337C37" w:rsidP="00921CBD">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b/>
          <w:bCs/>
          <w:sz w:val="28"/>
          <w:szCs w:val="28"/>
          <w:lang w:eastAsia="ru-RU"/>
        </w:rPr>
        <w:t xml:space="preserve">        </w:t>
      </w:r>
      <w:r w:rsidRPr="00BE2A8F">
        <w:rPr>
          <w:rFonts w:ascii="Times New Roman" w:hAnsi="Times New Roman"/>
          <w:b/>
          <w:bCs/>
          <w:sz w:val="28"/>
          <w:szCs w:val="28"/>
          <w:lang w:eastAsia="ru-RU"/>
        </w:rPr>
        <w:t xml:space="preserve">Самообразование – </w:t>
      </w:r>
      <w:r w:rsidRPr="00BE2A8F">
        <w:rPr>
          <w:rFonts w:ascii="Times New Roman" w:hAnsi="Times New Roman"/>
          <w:sz w:val="28"/>
          <w:szCs w:val="28"/>
          <w:lang w:eastAsia="ru-RU"/>
        </w:rPr>
        <w:t>это целенаправленная познавательная деятельность по приобретению систематических знаний в какой-либо сфере науки, искусства, культуры и техники, управляемая самой личностью. Именно в процессе самообразования развивается личность ребенка, раскрываются его способности, творческий потенциал, реализуются духовные интересы. Самообразование происходит в свободное время, осуществляется под руководством взрослых и может быть опосредованным или прямым.</w:t>
      </w:r>
      <w:r>
        <w:rPr>
          <w:rFonts w:ascii="Times New Roman" w:hAnsi="Times New Roman"/>
          <w:sz w:val="28"/>
          <w:szCs w:val="28"/>
          <w:lang w:eastAsia="ru-RU"/>
        </w:rPr>
        <w:t xml:space="preserve"> В условиях введения ФГОС ДО</w:t>
      </w:r>
      <w:r w:rsidRPr="00BE2A8F">
        <w:rPr>
          <w:rFonts w:ascii="Times New Roman" w:hAnsi="Times New Roman"/>
          <w:sz w:val="28"/>
          <w:szCs w:val="28"/>
          <w:lang w:eastAsia="ru-RU"/>
        </w:rPr>
        <w:t xml:space="preserve"> </w:t>
      </w:r>
      <w:r>
        <w:rPr>
          <w:rFonts w:ascii="Times New Roman" w:hAnsi="Times New Roman"/>
          <w:sz w:val="28"/>
          <w:szCs w:val="28"/>
          <w:lang w:eastAsia="ru-RU"/>
        </w:rPr>
        <w:t>о</w:t>
      </w:r>
      <w:r w:rsidRPr="00BE2A8F">
        <w:rPr>
          <w:rFonts w:ascii="Times New Roman" w:hAnsi="Times New Roman"/>
          <w:sz w:val="28"/>
          <w:szCs w:val="28"/>
          <w:lang w:eastAsia="ru-RU"/>
        </w:rPr>
        <w:t>но во многом зависит от предметно-развивающей среды</w:t>
      </w:r>
      <w:r>
        <w:rPr>
          <w:rFonts w:ascii="Times New Roman" w:hAnsi="Times New Roman"/>
          <w:sz w:val="28"/>
          <w:szCs w:val="28"/>
          <w:lang w:eastAsia="ru-RU"/>
        </w:rPr>
        <w:t>. Это может быть определенное место (полочка, место в игровом шкафчике - в группе, волшебный сундучок, чудесный мешочек – в физкультурном или музыкальном зале), которое каждый день готовит для детей минуты удивления, любопытства, познания</w:t>
      </w:r>
      <w:r w:rsidRPr="00BE2A8F">
        <w:rPr>
          <w:rFonts w:ascii="Times New Roman" w:hAnsi="Times New Roman"/>
          <w:sz w:val="28"/>
          <w:szCs w:val="28"/>
          <w:lang w:eastAsia="ru-RU"/>
        </w:rPr>
        <w:t xml:space="preserve">. </w:t>
      </w:r>
      <w:r>
        <w:rPr>
          <w:rFonts w:ascii="Times New Roman" w:hAnsi="Times New Roman"/>
          <w:sz w:val="28"/>
          <w:szCs w:val="28"/>
          <w:lang w:eastAsia="ru-RU"/>
        </w:rPr>
        <w:t xml:space="preserve">К сожалению, этот аспект работы в условиях ФГОС мы еще не всегда активно используем. </w:t>
      </w:r>
      <w:r w:rsidRPr="00BE2A8F">
        <w:rPr>
          <w:rFonts w:ascii="Times New Roman" w:hAnsi="Times New Roman"/>
          <w:sz w:val="28"/>
          <w:szCs w:val="28"/>
          <w:lang w:eastAsia="ru-RU"/>
        </w:rPr>
        <w:t xml:space="preserve">Взрослым необходимо формировать у них интерес к новым знаниям, умение их «добывать», умение доводить дело до конца, упорство, навыки самостоятельной и совместной работы, уважение к мнению других детей.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При организации самообразования как вида культурно-досуговой деятельности мы исходим из следующих положений.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При организации самообразования важно исходить из того, что нужно помочь ребенку на основе принципа развивающего обучения. </w:t>
      </w:r>
    </w:p>
    <w:p w:rsidR="00337C37" w:rsidRPr="00BE2A8F" w:rsidRDefault="00337C37" w:rsidP="00921CBD">
      <w:pPr>
        <w:spacing w:before="100" w:beforeAutospacing="1" w:after="100" w:afterAutospacing="1" w:line="240" w:lineRule="auto"/>
        <w:jc w:val="both"/>
        <w:rPr>
          <w:rFonts w:ascii="Times New Roman" w:hAnsi="Times New Roman"/>
          <w:sz w:val="28"/>
          <w:szCs w:val="28"/>
          <w:lang w:eastAsia="ru-RU"/>
        </w:rPr>
      </w:pPr>
      <w:r w:rsidRPr="00BE2A8F">
        <w:rPr>
          <w:rFonts w:ascii="Times New Roman" w:hAnsi="Times New Roman"/>
          <w:sz w:val="28"/>
          <w:szCs w:val="28"/>
          <w:lang w:eastAsia="ru-RU"/>
        </w:rPr>
        <w:lastRenderedPageBreak/>
        <w:t xml:space="preserve">· Формируя навыки самостоятельной деятельности, </w:t>
      </w:r>
      <w:r>
        <w:rPr>
          <w:rFonts w:ascii="Times New Roman" w:hAnsi="Times New Roman"/>
          <w:sz w:val="28"/>
          <w:szCs w:val="28"/>
          <w:lang w:eastAsia="ru-RU"/>
        </w:rPr>
        <w:t>педагог</w:t>
      </w:r>
      <w:r w:rsidRPr="00BE2A8F">
        <w:rPr>
          <w:rFonts w:ascii="Times New Roman" w:hAnsi="Times New Roman"/>
          <w:sz w:val="28"/>
          <w:szCs w:val="28"/>
          <w:lang w:eastAsia="ru-RU"/>
        </w:rPr>
        <w:t xml:space="preserve"> должен научить ребенка оценивать свои вопросы и затруднения как повод для обращения к собственным возможностям, постепенного осмысления необходимости создания в сотрудничестве </w:t>
      </w:r>
      <w:proofErr w:type="gramStart"/>
      <w:r w:rsidRPr="00BE2A8F">
        <w:rPr>
          <w:rFonts w:ascii="Times New Roman" w:hAnsi="Times New Roman"/>
          <w:sz w:val="28"/>
          <w:szCs w:val="28"/>
          <w:lang w:eastAsia="ru-RU"/>
        </w:rPr>
        <w:t>со</w:t>
      </w:r>
      <w:proofErr w:type="gramEnd"/>
      <w:r w:rsidRPr="00BE2A8F">
        <w:rPr>
          <w:rFonts w:ascii="Times New Roman" w:hAnsi="Times New Roman"/>
          <w:sz w:val="28"/>
          <w:szCs w:val="28"/>
          <w:lang w:eastAsia="ru-RU"/>
        </w:rPr>
        <w:t xml:space="preserve"> взрослым нового способа действия. </w:t>
      </w:r>
    </w:p>
    <w:p w:rsidR="00337C37" w:rsidRPr="00BE2A8F" w:rsidRDefault="00337C37" w:rsidP="00921CBD">
      <w:pPr>
        <w:spacing w:before="100" w:beforeAutospacing="1" w:after="100" w:afterAutospacing="1" w:line="240" w:lineRule="auto"/>
        <w:jc w:val="both"/>
        <w:rPr>
          <w:rFonts w:ascii="Times New Roman" w:hAnsi="Times New Roman"/>
          <w:sz w:val="28"/>
          <w:szCs w:val="28"/>
          <w:lang w:eastAsia="ru-RU"/>
        </w:rPr>
      </w:pPr>
      <w:r w:rsidRPr="00BE2A8F">
        <w:rPr>
          <w:rFonts w:ascii="Times New Roman" w:hAnsi="Times New Roman"/>
          <w:sz w:val="28"/>
          <w:szCs w:val="28"/>
          <w:lang w:eastAsia="ru-RU"/>
        </w:rPr>
        <w:t xml:space="preserve">· Деятельность, связанная с самообразованием, носит творческий характер. </w:t>
      </w:r>
    </w:p>
    <w:p w:rsidR="00337C37" w:rsidRPr="00BE2A8F" w:rsidRDefault="00337C37" w:rsidP="00921CBD">
      <w:pPr>
        <w:spacing w:before="100" w:beforeAutospacing="1" w:after="100" w:afterAutospacing="1" w:line="240" w:lineRule="auto"/>
        <w:jc w:val="both"/>
        <w:rPr>
          <w:rFonts w:ascii="Times New Roman" w:hAnsi="Times New Roman"/>
          <w:sz w:val="28"/>
          <w:szCs w:val="28"/>
          <w:lang w:eastAsia="ru-RU"/>
        </w:rPr>
      </w:pPr>
      <w:r w:rsidRPr="00BE2A8F">
        <w:rPr>
          <w:rFonts w:ascii="Times New Roman" w:hAnsi="Times New Roman"/>
          <w:sz w:val="28"/>
          <w:szCs w:val="28"/>
          <w:lang w:eastAsia="ru-RU"/>
        </w:rPr>
        <w:t xml:space="preserve">· С целью формирования этой деятельности необходимо развивать творческое воображение.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Pr>
          <w:rFonts w:ascii="Times New Roman" w:hAnsi="Times New Roman"/>
          <w:b/>
          <w:bCs/>
          <w:i/>
          <w:iCs/>
          <w:sz w:val="28"/>
          <w:szCs w:val="28"/>
          <w:lang w:eastAsia="ru-RU"/>
        </w:rPr>
        <w:t>Виды самообразования:</w:t>
      </w:r>
      <w:r w:rsidRPr="00BE2A8F">
        <w:rPr>
          <w:rFonts w:ascii="Times New Roman" w:hAnsi="Times New Roman"/>
          <w:b/>
          <w:bCs/>
          <w:i/>
          <w:iCs/>
          <w:sz w:val="28"/>
          <w:szCs w:val="28"/>
          <w:lang w:eastAsia="ru-RU"/>
        </w:rPr>
        <w:t xml:space="preserve"> </w:t>
      </w:r>
    </w:p>
    <w:p w:rsidR="00337C37"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w:t>
      </w:r>
      <w:r>
        <w:rPr>
          <w:rFonts w:ascii="Times New Roman" w:hAnsi="Times New Roman"/>
          <w:sz w:val="28"/>
          <w:szCs w:val="28"/>
          <w:lang w:eastAsia="ru-RU"/>
        </w:rPr>
        <w:t xml:space="preserve"> Чтение художественной, познавательной литературы.</w:t>
      </w:r>
    </w:p>
    <w:p w:rsidR="00337C37" w:rsidRDefault="00337C37" w:rsidP="00BE2A8F">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BE2A8F">
        <w:rPr>
          <w:rFonts w:ascii="Times New Roman" w:hAnsi="Times New Roman"/>
          <w:sz w:val="28"/>
          <w:szCs w:val="28"/>
          <w:lang w:eastAsia="ru-RU"/>
        </w:rPr>
        <w:t xml:space="preserve">Игры: компьютерные, деловые, сюжетно-ролевые, настольные.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Игры: компьютерные, деловые, сюжетно-ролевые, настольные.</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Коллекционирование различных предметов, хобби.</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Экспериментирование.</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Самодеятельная познавательная и художественно-продуктивная деятельность.</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Познавательные беседы.</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Экскурсии: в парк, в лес, по историческим местам, местам боевой и трудовой славы.</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 Посещение музеев, выставок, театров, цирка, зоопарка др. </w:t>
      </w:r>
    </w:p>
    <w:p w:rsidR="00337C37" w:rsidRPr="00BE2A8F" w:rsidRDefault="00337C37" w:rsidP="00645389">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b/>
          <w:bCs/>
          <w:sz w:val="28"/>
          <w:szCs w:val="28"/>
          <w:lang w:eastAsia="ru-RU"/>
        </w:rPr>
        <w:t xml:space="preserve">       </w:t>
      </w:r>
      <w:r w:rsidRPr="00BE2A8F">
        <w:rPr>
          <w:rFonts w:ascii="Times New Roman" w:hAnsi="Times New Roman"/>
          <w:b/>
          <w:bCs/>
          <w:sz w:val="28"/>
          <w:szCs w:val="28"/>
          <w:lang w:eastAsia="ru-RU"/>
        </w:rPr>
        <w:t xml:space="preserve">Творчество – </w:t>
      </w:r>
      <w:r w:rsidRPr="00BE2A8F">
        <w:rPr>
          <w:rFonts w:ascii="Times New Roman" w:hAnsi="Times New Roman"/>
          <w:sz w:val="28"/>
          <w:szCs w:val="28"/>
          <w:lang w:eastAsia="ru-RU"/>
        </w:rPr>
        <w:t xml:space="preserve">тоже рассматривается как культурно-досуговая деятельность ребенка.  Обычно чем культурнее человек, тем разнообразнее его досуг, который он использует не только для отдыха, самообразования, но и для творческой деятельности. </w:t>
      </w:r>
    </w:p>
    <w:p w:rsidR="00337C37" w:rsidRPr="00BE2A8F" w:rsidRDefault="00337C37" w:rsidP="00645389">
      <w:pPr>
        <w:spacing w:before="100" w:beforeAutospacing="1" w:after="100" w:afterAutospacing="1" w:line="240" w:lineRule="auto"/>
        <w:jc w:val="both"/>
        <w:rPr>
          <w:rFonts w:ascii="Times New Roman" w:hAnsi="Times New Roman"/>
          <w:sz w:val="28"/>
          <w:szCs w:val="28"/>
          <w:lang w:eastAsia="ru-RU"/>
        </w:rPr>
      </w:pPr>
      <w:r w:rsidRPr="00BE2A8F">
        <w:rPr>
          <w:rFonts w:ascii="Times New Roman" w:hAnsi="Times New Roman"/>
          <w:sz w:val="28"/>
          <w:szCs w:val="28"/>
          <w:lang w:eastAsia="ru-RU"/>
        </w:rPr>
        <w:t xml:space="preserve">У всех детей есть способности. Дошкольники от природы любознательны и полны желания делать что-то интересное, но не всегда обладают необходимыми навыками и умениями, поэтому следует создавать необходимую творческую проектировочную среду. </w:t>
      </w:r>
    </w:p>
    <w:p w:rsidR="00337C37" w:rsidRPr="00BE2A8F" w:rsidRDefault="00337C37" w:rsidP="00645389">
      <w:pPr>
        <w:spacing w:before="100" w:beforeAutospacing="1" w:after="100" w:afterAutospacing="1" w:line="240" w:lineRule="auto"/>
        <w:jc w:val="both"/>
        <w:rPr>
          <w:rFonts w:ascii="Times New Roman" w:hAnsi="Times New Roman"/>
          <w:sz w:val="28"/>
          <w:szCs w:val="28"/>
          <w:lang w:eastAsia="ru-RU"/>
        </w:rPr>
      </w:pPr>
      <w:r w:rsidRPr="00BE2A8F">
        <w:rPr>
          <w:rFonts w:ascii="Times New Roman" w:hAnsi="Times New Roman"/>
          <w:sz w:val="28"/>
          <w:szCs w:val="28"/>
          <w:lang w:eastAsia="ru-RU"/>
        </w:rPr>
        <w:t>На развитие творчества детей большое влияние оказыв</w:t>
      </w:r>
      <w:r>
        <w:rPr>
          <w:rFonts w:ascii="Times New Roman" w:hAnsi="Times New Roman"/>
          <w:sz w:val="28"/>
          <w:szCs w:val="28"/>
          <w:lang w:eastAsia="ru-RU"/>
        </w:rPr>
        <w:t xml:space="preserve">ает организация занятий </w:t>
      </w:r>
      <w:r w:rsidRPr="00BE2A8F">
        <w:rPr>
          <w:rFonts w:ascii="Times New Roman" w:hAnsi="Times New Roman"/>
          <w:sz w:val="28"/>
          <w:szCs w:val="28"/>
          <w:lang w:eastAsia="ru-RU"/>
        </w:rPr>
        <w:t>художественно</w:t>
      </w:r>
      <w:r>
        <w:rPr>
          <w:rFonts w:ascii="Times New Roman" w:hAnsi="Times New Roman"/>
          <w:sz w:val="28"/>
          <w:szCs w:val="28"/>
          <w:lang w:eastAsia="ru-RU"/>
        </w:rPr>
        <w:t>-конструктивной</w:t>
      </w:r>
      <w:r w:rsidRPr="00BE2A8F">
        <w:rPr>
          <w:rFonts w:ascii="Times New Roman" w:hAnsi="Times New Roman"/>
          <w:sz w:val="28"/>
          <w:szCs w:val="28"/>
          <w:lang w:eastAsia="ru-RU"/>
        </w:rPr>
        <w:t>, театральной, музыкальной</w:t>
      </w:r>
      <w:r>
        <w:rPr>
          <w:rFonts w:ascii="Times New Roman" w:hAnsi="Times New Roman"/>
          <w:sz w:val="28"/>
          <w:szCs w:val="28"/>
          <w:lang w:eastAsia="ru-RU"/>
        </w:rPr>
        <w:t>, физкультурной</w:t>
      </w:r>
      <w:r w:rsidRPr="00BE2A8F">
        <w:rPr>
          <w:rFonts w:ascii="Times New Roman" w:hAnsi="Times New Roman"/>
          <w:sz w:val="28"/>
          <w:szCs w:val="28"/>
          <w:lang w:eastAsia="ru-RU"/>
        </w:rPr>
        <w:t xml:space="preserve"> </w:t>
      </w:r>
      <w:r>
        <w:rPr>
          <w:rFonts w:ascii="Times New Roman" w:hAnsi="Times New Roman"/>
          <w:sz w:val="28"/>
          <w:szCs w:val="28"/>
          <w:lang w:eastAsia="ru-RU"/>
        </w:rPr>
        <w:t>направленностей</w:t>
      </w:r>
      <w:r w:rsidRPr="00BE2A8F">
        <w:rPr>
          <w:rFonts w:ascii="Times New Roman" w:hAnsi="Times New Roman"/>
          <w:sz w:val="28"/>
          <w:szCs w:val="28"/>
          <w:lang w:eastAsia="ru-RU"/>
        </w:rPr>
        <w:t xml:space="preserve">. Основная цель этих занятий – обеспечить каждому дошкольнику уверенность в своих возможностях и способностях. Этому способствует доступность и посильность заданий, четкое поэтапное объяснение, установка на необходимость получения знаний и навыков, </w:t>
      </w:r>
      <w:r w:rsidRPr="00BE2A8F">
        <w:rPr>
          <w:rFonts w:ascii="Times New Roman" w:hAnsi="Times New Roman"/>
          <w:sz w:val="28"/>
          <w:szCs w:val="28"/>
          <w:lang w:eastAsia="ru-RU"/>
        </w:rPr>
        <w:lastRenderedPageBreak/>
        <w:t xml:space="preserve">взаимосвязь учебного материала и интеграция искусств, создание проблемно-поисковых ситуаций, а также реализация на практике индивидуального подхода. </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lang w:eastAsia="ru-RU"/>
        </w:rPr>
        <w:t xml:space="preserve">Развитие творческого потенциала ребенка – это длительный процесс, который направлен на формирование его личности в целом, поэтому творческие задания должны способствовать развитию восприятия, мышления, воображения. </w:t>
      </w:r>
    </w:p>
    <w:p w:rsidR="00337C37" w:rsidRPr="006538B8" w:rsidRDefault="00337C37" w:rsidP="00BD4F72">
      <w:pPr>
        <w:rPr>
          <w:rFonts w:ascii="Times New Roman" w:hAnsi="Times New Roman"/>
          <w:sz w:val="28"/>
          <w:szCs w:val="28"/>
        </w:rPr>
      </w:pPr>
      <w:r w:rsidRPr="006538B8">
        <w:rPr>
          <w:rFonts w:ascii="Times New Roman" w:hAnsi="Times New Roman"/>
          <w:sz w:val="28"/>
          <w:szCs w:val="28"/>
        </w:rPr>
        <w:t>К организации культурно-досуговой деятельности предъявляются следующие требования:</w:t>
      </w:r>
    </w:p>
    <w:p w:rsidR="00337C37" w:rsidRPr="006538B8" w:rsidRDefault="00337C37" w:rsidP="00BD4F72">
      <w:pPr>
        <w:rPr>
          <w:rFonts w:ascii="Times New Roman" w:hAnsi="Times New Roman"/>
          <w:sz w:val="28"/>
          <w:szCs w:val="28"/>
        </w:rPr>
      </w:pPr>
      <w:r w:rsidRPr="006538B8">
        <w:rPr>
          <w:rFonts w:ascii="Times New Roman" w:hAnsi="Times New Roman"/>
          <w:sz w:val="28"/>
          <w:szCs w:val="28"/>
        </w:rPr>
        <w:t>1. Разнообразие содержания деятельности для накапливания дошкольниками познавательного, музыкального, физкультурного опыта.</w:t>
      </w:r>
    </w:p>
    <w:p w:rsidR="00337C37" w:rsidRPr="006538B8" w:rsidRDefault="00337C37" w:rsidP="00BD4F72">
      <w:pPr>
        <w:rPr>
          <w:rFonts w:ascii="Times New Roman" w:hAnsi="Times New Roman"/>
          <w:sz w:val="28"/>
          <w:szCs w:val="28"/>
        </w:rPr>
      </w:pPr>
      <w:r w:rsidRPr="006538B8">
        <w:rPr>
          <w:rFonts w:ascii="Times New Roman" w:hAnsi="Times New Roman"/>
          <w:sz w:val="28"/>
          <w:szCs w:val="28"/>
        </w:rPr>
        <w:t>2. Художественные достоинства материала и качество его исполнения, как взрослыми, так и детьми.</w:t>
      </w:r>
    </w:p>
    <w:p w:rsidR="00337C37" w:rsidRPr="006538B8" w:rsidRDefault="00337C37" w:rsidP="00BD4F72">
      <w:pPr>
        <w:rPr>
          <w:rFonts w:ascii="Times New Roman" w:hAnsi="Times New Roman"/>
          <w:sz w:val="28"/>
          <w:szCs w:val="28"/>
        </w:rPr>
      </w:pPr>
      <w:r w:rsidRPr="006538B8">
        <w:rPr>
          <w:rFonts w:ascii="Times New Roman" w:hAnsi="Times New Roman"/>
          <w:sz w:val="28"/>
          <w:szCs w:val="28"/>
        </w:rPr>
        <w:t>3. Занимательность содержания, новизна его элементов.</w:t>
      </w:r>
    </w:p>
    <w:p w:rsidR="00337C37" w:rsidRPr="006538B8" w:rsidRDefault="00337C37" w:rsidP="00BD4F72">
      <w:pPr>
        <w:rPr>
          <w:rFonts w:ascii="Times New Roman" w:hAnsi="Times New Roman"/>
          <w:sz w:val="28"/>
          <w:szCs w:val="28"/>
        </w:rPr>
      </w:pPr>
      <w:r w:rsidRPr="006538B8">
        <w:rPr>
          <w:rFonts w:ascii="Times New Roman" w:hAnsi="Times New Roman"/>
          <w:sz w:val="28"/>
          <w:szCs w:val="28"/>
        </w:rPr>
        <w:t>4. Доступность музыкального и литературного репертуара и разнообразные формы его проведения с учетом возрастных и индивидуальных особенностей детей и уровня их развития.</w:t>
      </w:r>
    </w:p>
    <w:p w:rsidR="00337C37" w:rsidRPr="006538B8" w:rsidRDefault="00337C37" w:rsidP="00BD4F72">
      <w:pPr>
        <w:rPr>
          <w:rFonts w:ascii="Times New Roman" w:hAnsi="Times New Roman"/>
          <w:sz w:val="28"/>
          <w:szCs w:val="28"/>
        </w:rPr>
      </w:pPr>
      <w:r w:rsidRPr="006538B8">
        <w:rPr>
          <w:rFonts w:ascii="Times New Roman" w:hAnsi="Times New Roman"/>
          <w:sz w:val="28"/>
          <w:szCs w:val="28"/>
        </w:rPr>
        <w:t>5. Направленность на развитие активности, воображения и инициативы детей.</w:t>
      </w:r>
    </w:p>
    <w:p w:rsidR="00337C37" w:rsidRPr="006538B8" w:rsidRDefault="00337C37" w:rsidP="00BD4F72">
      <w:pPr>
        <w:rPr>
          <w:rFonts w:ascii="Times New Roman" w:hAnsi="Times New Roman"/>
          <w:sz w:val="28"/>
          <w:szCs w:val="28"/>
        </w:rPr>
      </w:pPr>
      <w:r w:rsidRPr="006538B8">
        <w:rPr>
          <w:rFonts w:ascii="Times New Roman" w:hAnsi="Times New Roman"/>
          <w:sz w:val="28"/>
          <w:szCs w:val="28"/>
        </w:rPr>
        <w:t>6. Соблюдение определенной продолжительности развлечения в зависимости от возраста детей (от 10-15 до 30-40 минут).</w:t>
      </w:r>
    </w:p>
    <w:p w:rsidR="00337C37" w:rsidRPr="00BE2A8F" w:rsidRDefault="00337C37" w:rsidP="00BE2A8F">
      <w:pPr>
        <w:spacing w:before="100" w:beforeAutospacing="1" w:after="100" w:afterAutospacing="1" w:line="240" w:lineRule="auto"/>
        <w:rPr>
          <w:rFonts w:ascii="Times New Roman" w:hAnsi="Times New Roman"/>
          <w:sz w:val="28"/>
          <w:szCs w:val="28"/>
          <w:lang w:eastAsia="ru-RU"/>
        </w:rPr>
      </w:pPr>
      <w:r w:rsidRPr="00BE2A8F">
        <w:rPr>
          <w:rFonts w:ascii="Times New Roman" w:hAnsi="Times New Roman"/>
          <w:sz w:val="28"/>
          <w:szCs w:val="28"/>
          <w:u w:val="single"/>
          <w:lang w:eastAsia="ru-RU"/>
        </w:rPr>
        <w:t>Выводы.</w:t>
      </w:r>
    </w:p>
    <w:p w:rsidR="00337C37" w:rsidRPr="00BE2A8F" w:rsidRDefault="00337C37" w:rsidP="00FD6519">
      <w:pPr>
        <w:spacing w:before="100" w:beforeAutospacing="1" w:after="100" w:afterAutospacing="1" w:line="240" w:lineRule="auto"/>
        <w:jc w:val="both"/>
        <w:rPr>
          <w:rFonts w:ascii="Times New Roman" w:hAnsi="Times New Roman"/>
          <w:sz w:val="28"/>
          <w:szCs w:val="28"/>
          <w:lang w:eastAsia="ru-RU"/>
        </w:rPr>
      </w:pPr>
      <w:r w:rsidRPr="00FD6519">
        <w:rPr>
          <w:rFonts w:ascii="Times New Roman" w:hAnsi="Times New Roman"/>
          <w:sz w:val="28"/>
          <w:szCs w:val="28"/>
        </w:rPr>
        <w:t xml:space="preserve">Досуг – особая форма организации воспитательного воздействия на дошкольника. Он обогащает детей положительными эмоциями, расширяет представление об окружающем мире, приобщает к </w:t>
      </w:r>
      <w:proofErr w:type="gramStart"/>
      <w:r w:rsidRPr="00FD6519">
        <w:rPr>
          <w:rFonts w:ascii="Times New Roman" w:hAnsi="Times New Roman"/>
          <w:sz w:val="28"/>
          <w:szCs w:val="28"/>
        </w:rPr>
        <w:t>прекрасному</w:t>
      </w:r>
      <w:proofErr w:type="gramEnd"/>
      <w:r w:rsidRPr="00FD6519">
        <w:rPr>
          <w:rFonts w:ascii="Times New Roman" w:hAnsi="Times New Roman"/>
          <w:sz w:val="28"/>
          <w:szCs w:val="28"/>
        </w:rPr>
        <w:t xml:space="preserve"> средствами музыки, активных и полезных движений, художественного слова, танцами и изобразительного искусства</w:t>
      </w:r>
      <w:r w:rsidRPr="00FD6519">
        <w:rPr>
          <w:rFonts w:cs="Calibri"/>
          <w:sz w:val="28"/>
          <w:szCs w:val="28"/>
        </w:rPr>
        <w:t>.</w:t>
      </w:r>
      <w:r>
        <w:rPr>
          <w:rFonts w:cs="Calibri"/>
        </w:rPr>
        <w:t xml:space="preserve"> </w:t>
      </w:r>
      <w:r w:rsidRPr="00BE2A8F">
        <w:rPr>
          <w:rFonts w:ascii="Times New Roman" w:hAnsi="Times New Roman"/>
          <w:sz w:val="28"/>
          <w:szCs w:val="28"/>
          <w:lang w:eastAsia="ru-RU"/>
        </w:rPr>
        <w:t xml:space="preserve">Все перечисленные виды досуговой деятельности очень интересные, разнообразные и доступные для маленьких детей. И задача взрослого помочь ребенку найти оптимальный для его возраста, здоровья и эмоционального благополучия вид культурно-досуговой деятельности. </w:t>
      </w:r>
    </w:p>
    <w:p w:rsidR="00337C37" w:rsidRDefault="00337C37" w:rsidP="00BD4F72">
      <w:pPr>
        <w:rPr>
          <w:rFonts w:cs="Calibri"/>
        </w:rPr>
      </w:pPr>
    </w:p>
    <w:p w:rsidR="00337C37" w:rsidRPr="00BE2A8F" w:rsidRDefault="00337C37" w:rsidP="00BE2A8F">
      <w:pPr>
        <w:spacing w:before="100" w:beforeAutospacing="1" w:after="100" w:afterAutospacing="1" w:line="240" w:lineRule="auto"/>
        <w:jc w:val="center"/>
        <w:rPr>
          <w:rFonts w:ascii="Times New Roman" w:hAnsi="Times New Roman"/>
          <w:sz w:val="28"/>
          <w:szCs w:val="28"/>
          <w:lang w:eastAsia="ru-RU"/>
        </w:rPr>
      </w:pPr>
      <w:r w:rsidRPr="00BE2A8F">
        <w:rPr>
          <w:rFonts w:ascii="Times New Roman" w:hAnsi="Times New Roman"/>
          <w:b/>
          <w:bCs/>
          <w:sz w:val="28"/>
          <w:szCs w:val="28"/>
          <w:lang w:eastAsia="ru-RU"/>
        </w:rPr>
        <w:t> </w:t>
      </w:r>
    </w:p>
    <w:p w:rsidR="00337C37" w:rsidRPr="00BE2A8F" w:rsidRDefault="00337C37" w:rsidP="00BE2A8F">
      <w:pPr>
        <w:spacing w:before="100" w:beforeAutospacing="1" w:after="100" w:afterAutospacing="1" w:line="240" w:lineRule="auto"/>
        <w:jc w:val="center"/>
        <w:rPr>
          <w:rFonts w:ascii="Times New Roman" w:hAnsi="Times New Roman"/>
          <w:sz w:val="28"/>
          <w:szCs w:val="28"/>
          <w:lang w:eastAsia="ru-RU"/>
        </w:rPr>
      </w:pPr>
      <w:r w:rsidRPr="00BE2A8F">
        <w:rPr>
          <w:rFonts w:ascii="Times New Roman" w:hAnsi="Times New Roman"/>
          <w:b/>
          <w:bCs/>
          <w:sz w:val="28"/>
          <w:szCs w:val="28"/>
          <w:lang w:eastAsia="ru-RU"/>
        </w:rPr>
        <w:t> </w:t>
      </w:r>
    </w:p>
    <w:sectPr w:rsidR="00337C37" w:rsidRPr="00BE2A8F" w:rsidSect="00114C6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A8F"/>
    <w:rsid w:val="00114C64"/>
    <w:rsid w:val="001D2D68"/>
    <w:rsid w:val="00236276"/>
    <w:rsid w:val="00261A80"/>
    <w:rsid w:val="002D01E9"/>
    <w:rsid w:val="00337C37"/>
    <w:rsid w:val="00380EEC"/>
    <w:rsid w:val="00545987"/>
    <w:rsid w:val="00645389"/>
    <w:rsid w:val="006538B8"/>
    <w:rsid w:val="00697842"/>
    <w:rsid w:val="008B1B8C"/>
    <w:rsid w:val="00921CBD"/>
    <w:rsid w:val="009936AF"/>
    <w:rsid w:val="00996B81"/>
    <w:rsid w:val="00BD4F72"/>
    <w:rsid w:val="00BE2A8F"/>
    <w:rsid w:val="00DD1979"/>
    <w:rsid w:val="00E023FD"/>
    <w:rsid w:val="00E623D3"/>
    <w:rsid w:val="00E97DCF"/>
    <w:rsid w:val="00FD6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3D3"/>
    <w:pPr>
      <w:spacing w:after="200" w:line="276" w:lineRule="auto"/>
    </w:pPr>
    <w:rPr>
      <w:lang w:eastAsia="en-US"/>
    </w:rPr>
  </w:style>
  <w:style w:type="paragraph" w:styleId="3">
    <w:name w:val="heading 3"/>
    <w:basedOn w:val="a"/>
    <w:link w:val="30"/>
    <w:uiPriority w:val="99"/>
    <w:qFormat/>
    <w:rsid w:val="00BE2A8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9"/>
    <w:qFormat/>
    <w:rsid w:val="00BE2A8F"/>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BE2A8F"/>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BE2A8F"/>
    <w:rPr>
      <w:rFonts w:ascii="Times New Roman" w:hAnsi="Times New Roman" w:cs="Times New Roman"/>
      <w:b/>
      <w:bCs/>
      <w:sz w:val="24"/>
      <w:szCs w:val="24"/>
      <w:lang w:eastAsia="ru-RU"/>
    </w:rPr>
  </w:style>
  <w:style w:type="paragraph" w:styleId="a3">
    <w:name w:val="Normal (Web)"/>
    <w:basedOn w:val="a"/>
    <w:uiPriority w:val="99"/>
    <w:semiHidden/>
    <w:rsid w:val="00BE2A8F"/>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96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2066</Words>
  <Characters>11778</Characters>
  <Application>Microsoft Office Word</Application>
  <DocSecurity>0</DocSecurity>
  <Lines>98</Lines>
  <Paragraphs>27</Paragraphs>
  <ScaleCrop>false</ScaleCrop>
  <Company>Grizli777</Company>
  <LinksUpToDate>false</LinksUpToDate>
  <CharactersWithSpaces>13817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ДС-Сказка1</cp:lastModifiedBy>
  <cp:revision>8</cp:revision>
  <dcterms:created xsi:type="dcterms:W3CDTF">2015-03-24T10:10:00Z</dcterms:created>
  <dcterms:modified xsi:type="dcterms:W3CDTF">2015-04-06T07:02:00Z</dcterms:modified>
</cp:coreProperties>
</file>