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0C8E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t>Конспект</w:t>
      </w:r>
      <w:r>
        <w:rPr>
          <w:rFonts w:ascii="Arial" w:eastAsia="Times New Roman" w:hAnsi="Arial" w:cs="Arial"/>
          <w:noProof/>
          <w:color w:val="FFFFFF"/>
          <w:spacing w:val="-1000"/>
          <w:kern w:val="36"/>
          <w:sz w:val="42"/>
          <w:szCs w:val="42"/>
          <w:lang w:eastAsia="ru-RU"/>
        </w:rPr>
        <w:t> чему</w:t>
      </w: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t xml:space="preserve"> НОД по ПДД в старшей</w:t>
      </w:r>
      <w:r>
        <w:rPr>
          <w:rFonts w:ascii="Arial" w:eastAsia="Times New Roman" w:hAnsi="Arial" w:cs="Arial"/>
          <w:noProof/>
          <w:color w:val="FFFFFF"/>
          <w:spacing w:val="-1000"/>
          <w:kern w:val="36"/>
          <w:sz w:val="42"/>
          <w:szCs w:val="42"/>
          <w:lang w:eastAsia="ru-RU"/>
        </w:rPr>
        <w:t> руки</w:t>
      </w: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t xml:space="preserve"> группе</w:t>
      </w:r>
      <w:r>
        <w:rPr>
          <w:rFonts w:ascii="Arial" w:eastAsia="Times New Roman" w:hAnsi="Arial" w:cs="Arial"/>
          <w:noProof/>
          <w:color w:val="FFFFFF"/>
          <w:spacing w:val="-1000"/>
          <w:kern w:val="36"/>
          <w:sz w:val="42"/>
          <w:szCs w:val="42"/>
          <w:lang w:eastAsia="ru-RU"/>
        </w:rPr>
        <w:t> надо</w:t>
      </w: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t xml:space="preserve"> на тему: «Дорожная</w:t>
      </w:r>
      <w:r>
        <w:rPr>
          <w:rFonts w:ascii="Arial" w:eastAsia="Times New Roman" w:hAnsi="Arial" w:cs="Arial"/>
          <w:noProof/>
          <w:color w:val="FFFFFF"/>
          <w:spacing w:val="-1000"/>
          <w:kern w:val="36"/>
          <w:sz w:val="42"/>
          <w:szCs w:val="42"/>
          <w:lang w:eastAsia="ru-RU"/>
        </w:rPr>
        <w:t> деле</w:t>
      </w: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t xml:space="preserve"> азбука»</w:t>
      </w:r>
    </w:p>
    <w:p w:rsidR="00000000" w:rsidRDefault="00CD0C8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bdr w:val="none" w:sz="0" w:space="0" w:color="auto" w:frame="1"/>
          <w:lang w:eastAsia="ru-RU"/>
        </w:rPr>
        <w:t>НОД на тему</w:t>
      </w: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«Дорожная</w:t>
      </w:r>
      <w:r>
        <w:rPr>
          <w:rFonts w:ascii="Times New Roman" w:eastAsia="Times New Roman" w:hAnsi="Times New Roman" w:cs="Times New Roman"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надо</w:t>
      </w:r>
      <w:r>
        <w:rPr>
          <w:rFonts w:ascii="Times New Roman" w:eastAsia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азбука»</w:t>
      </w:r>
    </w:p>
    <w:p w:rsidR="00000000" w:rsidRDefault="00CD0C8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Интеграция</w:t>
      </w:r>
      <w:r>
        <w:rPr>
          <w:rFonts w:ascii="Times New Roman" w:hAnsi="Times New Roman" w:cs="Times New Roman"/>
          <w:b/>
          <w:noProof/>
          <w:color w:val="FFFFFF"/>
          <w:spacing w:val="-1000"/>
          <w:sz w:val="28"/>
          <w:szCs w:val="28"/>
        </w:rPr>
        <w:t> хоть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областей</w:t>
      </w:r>
      <w:r>
        <w:rPr>
          <w:rFonts w:ascii="Times New Roman" w:hAnsi="Times New Roman" w:cs="Times New Roman"/>
          <w:noProof/>
          <w:sz w:val="28"/>
          <w:szCs w:val="28"/>
        </w:rPr>
        <w:t>: Познавательное</w:t>
      </w:r>
      <w:r>
        <w:rPr>
          <w:rFonts w:ascii="Times New Roman" w:hAnsi="Times New Roman" w:cs="Times New Roman"/>
          <w:noProof/>
          <w:color w:val="FFFFFF"/>
          <w:spacing w:val="-1000"/>
          <w:sz w:val="28"/>
          <w:szCs w:val="28"/>
        </w:rPr>
        <w:t> деле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развитие, Речевое</w:t>
      </w:r>
      <w:r>
        <w:rPr>
          <w:rFonts w:ascii="Times New Roman" w:hAnsi="Times New Roman" w:cs="Times New Roman"/>
          <w:noProof/>
          <w:color w:val="FFFFFF"/>
          <w:spacing w:val="-1000"/>
          <w:sz w:val="28"/>
          <w:szCs w:val="28"/>
        </w:rPr>
        <w:t> свою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развитие, Социально</w:t>
      </w:r>
      <w:r>
        <w:rPr>
          <w:rFonts w:ascii="Times New Roman" w:hAnsi="Times New Roman" w:cs="Times New Roman"/>
          <w:noProof/>
          <w:color w:val="FFFFFF"/>
          <w:spacing w:val="-1000"/>
          <w:sz w:val="28"/>
          <w:szCs w:val="28"/>
        </w:rPr>
        <w:t> есть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– коммуникативное</w:t>
      </w:r>
      <w:r>
        <w:rPr>
          <w:rFonts w:ascii="Times New Roman" w:hAnsi="Times New Roman" w:cs="Times New Roman"/>
          <w:noProof/>
          <w:color w:val="FFFFFF"/>
          <w:spacing w:val="-1000"/>
          <w:sz w:val="28"/>
          <w:szCs w:val="28"/>
        </w:rPr>
        <w:t> ваши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развитие.</w:t>
      </w:r>
    </w:p>
    <w:p w:rsidR="00000000" w:rsidRDefault="00CD0C8E">
      <w:pPr>
        <w:pStyle w:val="aa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Виды </w:t>
      </w:r>
      <w:r>
        <w:rPr>
          <w:rFonts w:ascii="Times New Roman" w:hAnsi="Times New Roman"/>
          <w:b/>
          <w:noProof/>
          <w:sz w:val="28"/>
          <w:szCs w:val="28"/>
        </w:rPr>
        <w:t>деятельности</w:t>
      </w:r>
      <w:r>
        <w:rPr>
          <w:rFonts w:ascii="Times New Roman" w:hAnsi="Times New Roman"/>
          <w:noProof/>
          <w:sz w:val="28"/>
          <w:szCs w:val="28"/>
        </w:rPr>
        <w:t xml:space="preserve">: игровая, коммуникативная. </w:t>
      </w:r>
    </w:p>
    <w:p w:rsidR="00000000" w:rsidRDefault="00CD0C8E">
      <w:pPr>
        <w:pStyle w:val="aa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Форма</w:t>
      </w:r>
      <w:r>
        <w:rPr>
          <w:rFonts w:ascii="Times New Roman" w:hAnsi="Times New Roman"/>
          <w:b/>
          <w:noProof/>
          <w:color w:val="FFFFFF"/>
          <w:spacing w:val="-1000"/>
          <w:sz w:val="28"/>
          <w:szCs w:val="28"/>
        </w:rPr>
        <w:t> надо</w:t>
      </w:r>
      <w:r>
        <w:rPr>
          <w:rFonts w:ascii="Times New Roman" w:hAnsi="Times New Roman"/>
          <w:b/>
          <w:noProof/>
          <w:sz w:val="28"/>
          <w:szCs w:val="28"/>
        </w:rPr>
        <w:t xml:space="preserve"> организации</w:t>
      </w:r>
      <w:r>
        <w:rPr>
          <w:rFonts w:ascii="Times New Roman" w:hAnsi="Times New Roman"/>
          <w:b/>
          <w:noProof/>
          <w:color w:val="FFFFFF"/>
          <w:spacing w:val="-1000"/>
          <w:sz w:val="28"/>
          <w:szCs w:val="28"/>
        </w:rPr>
        <w:t> надо</w:t>
      </w:r>
      <w:r>
        <w:rPr>
          <w:rFonts w:ascii="Times New Roman" w:hAnsi="Times New Roman"/>
          <w:b/>
          <w:noProof/>
          <w:sz w:val="28"/>
          <w:szCs w:val="28"/>
        </w:rPr>
        <w:t xml:space="preserve"> детей</w:t>
      </w:r>
      <w:r>
        <w:rPr>
          <w:rFonts w:ascii="Times New Roman" w:hAnsi="Times New Roman"/>
          <w:noProof/>
          <w:sz w:val="28"/>
          <w:szCs w:val="28"/>
        </w:rPr>
        <w:t>: фронтальная.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Формы</w:t>
      </w:r>
      <w:r>
        <w:rPr>
          <w:rFonts w:ascii="Times New Roman" w:hAnsi="Times New Roman" w:cs="Times New Roman"/>
          <w:b/>
          <w:noProof/>
          <w:color w:val="FFFFFF"/>
          <w:spacing w:val="-1000"/>
          <w:sz w:val="28"/>
          <w:szCs w:val="28"/>
        </w:rPr>
        <w:t> хоть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чему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игровой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руки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мотивации,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беседа,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сюрпризный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деле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момент, игры, активная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моей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деятельность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тебе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детей.</w:t>
      </w:r>
    </w:p>
    <w:p w:rsidR="00000000" w:rsidRDefault="00CD0C8E">
      <w:pPr>
        <w:pStyle w:val="aa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b/>
          <w:noProof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/>
          <w:noProof/>
          <w:color w:val="111111"/>
          <w:sz w:val="28"/>
          <w:szCs w:val="28"/>
          <w:lang w:eastAsia="ru-RU"/>
        </w:rPr>
        <w:t>: создать</w:t>
      </w:r>
      <w:r>
        <w:rPr>
          <w:rFonts w:ascii="Times New Roman" w:eastAsia="Times New Roman" w:hAnsi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/>
          <w:noProof/>
          <w:color w:val="111111"/>
          <w:sz w:val="28"/>
          <w:szCs w:val="28"/>
          <w:lang w:eastAsia="ru-RU"/>
        </w:rPr>
        <w:t xml:space="preserve"> условия</w:t>
      </w:r>
      <w:r>
        <w:rPr>
          <w:rFonts w:ascii="Times New Roman" w:eastAsia="Times New Roman" w:hAnsi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/>
          <w:noProof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111111"/>
          <w:sz w:val="28"/>
          <w:szCs w:val="28"/>
          <w:lang w:eastAsia="ru-RU"/>
        </w:rPr>
        <w:t>для закрепления</w:t>
      </w:r>
      <w:r>
        <w:rPr>
          <w:rFonts w:ascii="Times New Roman" w:eastAsia="Times New Roman" w:hAnsi="Times New Roman"/>
          <w:noProof/>
          <w:color w:val="FFFFFF"/>
          <w:spacing w:val="-1000"/>
          <w:sz w:val="28"/>
          <w:szCs w:val="28"/>
          <w:lang w:eastAsia="ru-RU"/>
        </w:rPr>
        <w:t> есть</w:t>
      </w:r>
      <w:r>
        <w:rPr>
          <w:rFonts w:ascii="Times New Roman" w:eastAsia="Times New Roman" w:hAnsi="Times New Roman"/>
          <w:noProof/>
          <w:color w:val="111111"/>
          <w:sz w:val="28"/>
          <w:szCs w:val="28"/>
          <w:lang w:eastAsia="ru-RU"/>
        </w:rPr>
        <w:t xml:space="preserve"> правил</w:t>
      </w:r>
      <w:r>
        <w:rPr>
          <w:rFonts w:ascii="Times New Roman" w:eastAsia="Times New Roman" w:hAnsi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/>
          <w:noProof/>
          <w:color w:val="111111"/>
          <w:sz w:val="28"/>
          <w:szCs w:val="28"/>
          <w:lang w:eastAsia="ru-RU"/>
        </w:rPr>
        <w:t xml:space="preserve"> дорожного</w:t>
      </w:r>
      <w:r>
        <w:rPr>
          <w:rFonts w:ascii="Times New Roman" w:eastAsia="Times New Roman" w:hAnsi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/>
          <w:noProof/>
          <w:color w:val="111111"/>
          <w:sz w:val="28"/>
          <w:szCs w:val="28"/>
          <w:lang w:eastAsia="ru-RU"/>
        </w:rPr>
        <w:t xml:space="preserve"> движения</w:t>
      </w:r>
      <w:r>
        <w:rPr>
          <w:rFonts w:ascii="Times New Roman" w:eastAsia="Times New Roman" w:hAnsi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/>
          <w:noProof/>
          <w:color w:val="111111"/>
          <w:sz w:val="28"/>
          <w:szCs w:val="28"/>
          <w:lang w:eastAsia="ru-RU"/>
        </w:rPr>
        <w:t xml:space="preserve"> и дорожных</w:t>
      </w:r>
      <w:r>
        <w:rPr>
          <w:rFonts w:ascii="Times New Roman" w:eastAsia="Times New Roman" w:hAnsi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/>
          <w:noProof/>
          <w:color w:val="111111"/>
          <w:sz w:val="28"/>
          <w:szCs w:val="28"/>
          <w:lang w:eastAsia="ru-RU"/>
        </w:rPr>
        <w:t xml:space="preserve"> знаках.</w:t>
      </w:r>
    </w:p>
    <w:p w:rsidR="00000000" w:rsidRDefault="00CD0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t>:</w:t>
      </w:r>
    </w:p>
    <w:p w:rsidR="00000000" w:rsidRDefault="00CD0C8E">
      <w:pPr>
        <w:pStyle w:val="aa"/>
        <w:spacing w:line="276" w:lineRule="auto"/>
        <w:rPr>
          <w:rFonts w:ascii="Times New Roman" w:hAnsi="Times New Roman"/>
          <w:b/>
          <w:i/>
          <w:noProof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t>Образовательные:</w:t>
      </w:r>
    </w:p>
    <w:p w:rsidR="00000000" w:rsidRDefault="00CD0C8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Закрепить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всем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 систематизировать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есть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знания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всем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 представления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есть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вами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об улицах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города, правилах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дорожного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движения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тебе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 дорожных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всем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знаках. Учить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отвечать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тебе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на вопросы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ваши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полно, обстоятельно. Активизировать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чему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словарь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хоть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вами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по данной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есть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теме.</w:t>
      </w:r>
    </w:p>
    <w:p w:rsidR="00000000" w:rsidRDefault="00CD0C8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Продолжать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хоть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учить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сравнивать, делать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моей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обобщения, рассуждать, задавать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хоть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опросы.</w:t>
      </w:r>
    </w:p>
    <w:p w:rsidR="00000000" w:rsidRDefault="00CD0C8E">
      <w:pPr>
        <w:pStyle w:val="aa"/>
        <w:spacing w:line="276" w:lineRule="auto"/>
        <w:rPr>
          <w:rFonts w:ascii="Times New Roman" w:hAnsi="Times New Roman"/>
          <w:b/>
          <w:i/>
          <w:noProof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t xml:space="preserve">Развивающие: </w:t>
      </w:r>
    </w:p>
    <w:p w:rsidR="00000000" w:rsidRDefault="00CD0C8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Развивать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чему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умение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самостоятельно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ваши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составлять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тебе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рассказы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чему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по заданной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теме.</w:t>
      </w:r>
    </w:p>
    <w:p w:rsidR="00000000" w:rsidRDefault="00CD0C8E">
      <w:pPr>
        <w:pStyle w:val="aa"/>
        <w:spacing w:line="276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Развивать</w:t>
      </w:r>
      <w:r>
        <w:rPr>
          <w:rFonts w:ascii="Times New Roman" w:hAnsi="Times New Roman"/>
          <w:noProof/>
          <w:color w:val="FFFFFF"/>
          <w:spacing w:val="-1000"/>
          <w:sz w:val="28"/>
          <w:szCs w:val="28"/>
        </w:rPr>
        <w:t> едем</w:t>
      </w:r>
      <w:r>
        <w:rPr>
          <w:rFonts w:ascii="Times New Roman" w:hAnsi="Times New Roman"/>
          <w:noProof/>
          <w:sz w:val="28"/>
          <w:szCs w:val="28"/>
        </w:rPr>
        <w:t xml:space="preserve"> внимание, память, логическое</w:t>
      </w:r>
      <w:r>
        <w:rPr>
          <w:rFonts w:ascii="Times New Roman" w:hAnsi="Times New Roman"/>
          <w:noProof/>
          <w:color w:val="FFFFFF"/>
          <w:spacing w:val="-1000"/>
          <w:sz w:val="28"/>
          <w:szCs w:val="28"/>
        </w:rPr>
        <w:t> руки</w:t>
      </w:r>
      <w:r>
        <w:rPr>
          <w:rFonts w:ascii="Times New Roman" w:hAnsi="Times New Roman"/>
          <w:noProof/>
          <w:sz w:val="28"/>
          <w:szCs w:val="28"/>
        </w:rPr>
        <w:t xml:space="preserve"> мышление.</w:t>
      </w:r>
    </w:p>
    <w:p w:rsidR="00000000" w:rsidRDefault="00CD0C8E">
      <w:pPr>
        <w:pStyle w:val="aa"/>
        <w:spacing w:line="276" w:lineRule="auto"/>
        <w:rPr>
          <w:rFonts w:ascii="Times New Roman" w:hAnsi="Times New Roman"/>
          <w:b/>
          <w:i/>
          <w:noProof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t>Воспитательные:</w:t>
      </w:r>
    </w:p>
    <w:p w:rsidR="00000000" w:rsidRDefault="00CD0C8E">
      <w:pPr>
        <w:spacing w:after="225" w:line="240" w:lineRule="auto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Воспитывать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знаю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культуру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поведения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на улице, доб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рожелательность, чувство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тебе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взаимовыручки, желание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тебе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прийти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чему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на помощь.</w:t>
      </w:r>
    </w:p>
    <w:p w:rsidR="00000000" w:rsidRDefault="00CD0C8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4"/>
          <w:u w:val="single"/>
        </w:rPr>
        <w:t>Материалы</w:t>
      </w:r>
      <w:r>
        <w:rPr>
          <w:rFonts w:ascii="Times New Roman" w:hAnsi="Times New Roman"/>
          <w:b/>
          <w:noProof/>
          <w:sz w:val="28"/>
          <w:szCs w:val="24"/>
        </w:rPr>
        <w:t xml:space="preserve">: </w:t>
      </w:r>
      <w:r>
        <w:rPr>
          <w:rFonts w:ascii="Times New Roman" w:hAnsi="Times New Roman"/>
          <w:noProof/>
          <w:sz w:val="28"/>
          <w:szCs w:val="24"/>
        </w:rPr>
        <w:t>к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артинка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моей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 изображением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хоть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улицы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города, макет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светофора,</w:t>
      </w:r>
    </w:p>
    <w:p w:rsidR="00000000" w:rsidRDefault="00CD0C8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картинки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 различными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дорожными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ситуациями, компьютер, дорожные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деле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знаки,</w:t>
      </w:r>
    </w:p>
    <w:p w:rsidR="00000000" w:rsidRDefault="00CD0C8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настольная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чему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игра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«Дорожные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едем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знаки»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</w:t>
      </w:r>
    </w:p>
    <w:p w:rsidR="00000000" w:rsidRDefault="00CD0C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Ход НОД:</w:t>
      </w:r>
    </w:p>
    <w:p w:rsidR="00000000" w:rsidRDefault="00CD0C8E">
      <w:pPr>
        <w:spacing w:after="0"/>
        <w:jc w:val="both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t>1.Организационный</w:t>
      </w:r>
      <w:r>
        <w:rPr>
          <w:rFonts w:ascii="Times New Roman" w:hAnsi="Times New Roman"/>
          <w:b/>
          <w:noProof/>
          <w:color w:val="FFFFFF"/>
          <w:spacing w:val="-1000"/>
          <w:sz w:val="28"/>
          <w:szCs w:val="28"/>
          <w:lang w:eastAsia="ru-RU"/>
        </w:rPr>
        <w:t> знаю</w:t>
      </w: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t xml:space="preserve"> момент.</w:t>
      </w:r>
    </w:p>
    <w:p w:rsidR="00000000" w:rsidRDefault="00CD0C8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всем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 дети собираются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моей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 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>круг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</w:t>
      </w:r>
    </w:p>
    <w:p w:rsidR="00000000" w:rsidRDefault="00CD0C8E">
      <w:pPr>
        <w:spacing w:after="225" w:line="240" w:lineRule="auto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Эй! Ребята, подходите,</w:t>
      </w:r>
    </w:p>
    <w:p w:rsidR="00000000" w:rsidRDefault="00CD0C8E">
      <w:pPr>
        <w:spacing w:after="225" w:line="240" w:lineRule="auto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Друг на друга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всем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посмотрите,</w:t>
      </w:r>
    </w:p>
    <w:p w:rsidR="00000000" w:rsidRDefault="00CD0C8E">
      <w:pPr>
        <w:spacing w:after="225" w:line="240" w:lineRule="auto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Поздоровайтесь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деле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ладошками,</w:t>
      </w:r>
    </w:p>
    <w:p w:rsidR="00000000" w:rsidRDefault="00CD0C8E">
      <w:pPr>
        <w:spacing w:after="225" w:line="240" w:lineRule="auto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Улыбнитесь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есть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все немножко.</w:t>
      </w:r>
    </w:p>
    <w:p w:rsidR="00000000" w:rsidRDefault="00CD0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bdr w:val="none" w:sz="0" w:space="0" w:color="auto" w:frame="1"/>
          <w:lang w:eastAsia="ru-RU"/>
        </w:rPr>
        <w:t>Основная</w:t>
      </w:r>
      <w:r>
        <w:rPr>
          <w:rFonts w:ascii="Times New Roman" w:eastAsia="Times New Roman" w:hAnsi="Times New Roman" w:cs="Times New Roman"/>
          <w:b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едем</w:t>
      </w: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часть</w:t>
      </w: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t>:</w:t>
      </w:r>
    </w:p>
    <w:p w:rsidR="00000000" w:rsidRDefault="00CD0C8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 Какое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есть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у вас настроение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знаю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стало?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 Хорошее. Ребята! Вы приходите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 детский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сад, по улицам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 папами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 мамами, а как вы думаете, почему?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(ответы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едем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детей)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 Правильно, по улицам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 дорогам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движется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много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машин, на тротуарах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полно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чему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спешащих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есть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людей. Со стороны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руки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кажется, что на улице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моей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царит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руки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полный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беспорядок. На самом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знаю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деле все движение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всем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на улице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всем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происходит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вами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по строгим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руки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правилам.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- Что же это за правила?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(Правила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дети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дорожного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всем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движения)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 Сегодня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к нам пришел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всем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Незнайка, он не знает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правила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знаю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дорожного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движения, мы поможем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руки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ему узнать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руки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их?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(ответы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надо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детей)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Здравствуйте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хоть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ребята! Я ничего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не знаю про ваш город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 про эти ваши ПДД. Помогите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ваши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мне пожалуйста!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- Ребята, что такое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хоть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улица?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(Дома, дорога, деревья)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 Где ездят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чему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машины?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(По проезжей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деле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части)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 Где ходят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люди?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(По тротуару)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 На какой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знаю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лице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находится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ваш детский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хоть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сад? Назовите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моей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улицы, на которых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деле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живете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всем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вы?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Упражнение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«На моей улице…»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Дети должны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продолжить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фразу, рассказав, что находится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на той улице, на которой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знаю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они живут.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Ребята, а давайте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чему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поиграем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 Незнайкой!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руки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физминутка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«Мы - шоферы»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(дети показывают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есть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движения)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едем, едем на машине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(движение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тебе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рулем)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Нажимаем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всем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на педаль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(ногу согнуть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тебе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в колене, вытянуть)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Газ включаем, выключаем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рычаг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дети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повернуть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руки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к себе, от себя)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Смотрим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пристально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есть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мы вдаль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(ладонь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вами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ко лбу)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Дворники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знаю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счищают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всем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капли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Вправо, влево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ваши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– чистота!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«дворники»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)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Волосы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ерошит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ветер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(пальцами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свою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взъерошить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деле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волосы)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Мы шоферы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деле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хоть куда!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(большой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всем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палец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знаю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правой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надо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руки вверх)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загадывает 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С тремя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есть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глазами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знаю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живет,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По очереди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мигает.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Как мигнет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– порядок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наведет.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Что это такое?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- Где </w:t>
      </w:r>
      <w:r>
        <w:rPr>
          <w:rFonts w:ascii="Times New Roman" w:eastAsia="Times New Roman" w:hAnsi="Times New Roman" w:cs="Times New Roman"/>
          <w:bCs/>
          <w:noProof/>
          <w:color w:val="111111"/>
          <w:sz w:val="28"/>
          <w:szCs w:val="28"/>
          <w:lang w:eastAsia="ru-RU"/>
        </w:rPr>
        <w:t>устанавливается</w:t>
      </w:r>
      <w:r>
        <w:rPr>
          <w:rFonts w:ascii="Times New Roman" w:eastAsia="Times New Roman" w:hAnsi="Times New Roman" w:cs="Times New Roman"/>
          <w:bCs/>
          <w:noProof/>
          <w:color w:val="FFFFFF"/>
          <w:spacing w:val="-1000"/>
          <w:sz w:val="28"/>
          <w:szCs w:val="28"/>
          <w:lang w:eastAsia="ru-RU"/>
        </w:rPr>
        <w:t> деле</w:t>
      </w:r>
      <w:r>
        <w:rPr>
          <w:rFonts w:ascii="Times New Roman" w:eastAsia="Times New Roman" w:hAnsi="Times New Roman" w:cs="Times New Roman"/>
          <w:bCs/>
          <w:noProof/>
          <w:color w:val="111111"/>
          <w:sz w:val="28"/>
          <w:szCs w:val="28"/>
          <w:lang w:eastAsia="ru-RU"/>
        </w:rPr>
        <w:t xml:space="preserve"> светофор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Какие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вами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вы знаете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есть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светофоры?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(Пешеходные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есть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и транспортные)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Игра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(На красный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хоть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– стоят, на желтый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надо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- хлопают, зелёный – идут)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Для водителей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вами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 пешеходов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вами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есть специальные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правила. Вспомните, как надо ходить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чему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по улице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хоть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 переходить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дорогу.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- Какие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вы знаете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правила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для пешеходов?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- По улице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надо идти спокойным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шагом.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- Идти только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ваши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по тротуару, по правой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есть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его стороне.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- Улицу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знаю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нужно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переходить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ваши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только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чему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при зелёном сигнале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светофора.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- Улицу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нужно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переходить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всем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только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знаю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по пешеходным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переходам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деле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(по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«зебре»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).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предлагает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рассмотреть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знаю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слайды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деле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 исправить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руки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ошибки.</w:t>
      </w:r>
    </w:p>
    <w:p w:rsidR="00000000" w:rsidRDefault="00CD0C8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>Слайды-иллюстрации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Мальчишка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 шайбой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деле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на проезжей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есть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части. (Можно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ли играть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хоть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на дороге? Где должны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моей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играть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дети?)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Дети перебегают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руки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дорогу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всем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наискосок.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(Как дети должны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тебе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переходить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руки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дорогу)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Идет машина. Мальчишки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бегают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руки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 играют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вами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 мяч.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(Где можно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ваши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играть)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По дороге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чему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катается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вами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мальчик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всем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на самокате.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(Где можно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надо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кататься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знаю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на самокате)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всем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обращается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знаю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к 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>Незнайке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Пришло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чему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письмо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тебе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от жителей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знаю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Города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тебе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знаков, но каких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чему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- не знаем. Разберемся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вместе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 ребятами?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хоть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читает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свою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стихотворение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Это знаки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дорожные. 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Они совсем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моей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не сложные.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Ты, дружок, их уважай,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моей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ты не нарушай!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«Назовите, какие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вами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бывают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дорожные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деле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знаки?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(Запрещающие, предупреждающие, знаки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руки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сервиса, знаки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ваши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особых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всем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предписаний)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».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вами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достает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знаки, просит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деле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рассказать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всем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о них, определить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хоть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к какой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тебе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категории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руки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относится.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Предложить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ваши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следующие 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>знаки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>Предупреждающие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«Дети»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«Пешеходный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надо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переход»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>Запрещающие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«Движение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знаю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на велосипедах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дети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запрещено»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«Въезд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тебе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запрещен»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«Движение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надо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пешеходов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вами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запрещено»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>Знаки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особых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предписаний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«Пешеходный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знаю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переход»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«Место </w:t>
      </w:r>
      <w:r>
        <w:rPr>
          <w:rFonts w:ascii="Times New Roman" w:eastAsia="Times New Roman" w:hAnsi="Times New Roman" w:cs="Times New Roman"/>
          <w:bCs/>
          <w:i/>
          <w:iCs/>
          <w:noProof/>
          <w:color w:val="111111"/>
          <w:sz w:val="28"/>
          <w:szCs w:val="28"/>
          <w:lang w:eastAsia="ru-RU"/>
        </w:rPr>
        <w:t>остановки</w:t>
      </w:r>
      <w:r>
        <w:rPr>
          <w:rFonts w:ascii="Times New Roman" w:eastAsia="Times New Roman" w:hAnsi="Times New Roman" w:cs="Times New Roman"/>
          <w:bCs/>
          <w:i/>
          <w:iCs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 w:cs="Times New Roman"/>
          <w:bCs/>
          <w:i/>
          <w:iCs/>
          <w:noProof/>
          <w:color w:val="111111"/>
          <w:sz w:val="28"/>
          <w:szCs w:val="28"/>
          <w:lang w:eastAsia="ru-RU"/>
        </w:rPr>
        <w:t xml:space="preserve"> автобуса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Подытоживая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тебе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высказывания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детей, воспитатель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хоть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читает 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>стихотворение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дорожных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ваши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на свете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немало,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Все бы их выучить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вами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нам не мешало,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На основе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всем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из правил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движенья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моей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как таблицу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вами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должны 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>умноженья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На мостовой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не играть, не кататься,  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Если ты хочешь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чему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здоровым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надо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остаться!</w:t>
      </w:r>
    </w:p>
    <w:p w:rsidR="00000000" w:rsidRDefault="00CD0C8E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Ну что Незнайка, мы с ребятами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помогли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тебе узнать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ваши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ПДД?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bdr w:val="none" w:sz="0" w:space="0" w:color="auto" w:frame="1"/>
          <w:lang w:eastAsia="ru-RU"/>
        </w:rPr>
        <w:t>3.Рефлексия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Спасибо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знаю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ребята, вы мне очень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знаю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помогли, а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теперь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деле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я полечу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хоть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 свою страну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хоть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 расскажу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хоть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всем своим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друзьям, чему я научился! До свидания!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:</w:t>
      </w:r>
    </w:p>
    <w:p w:rsidR="00000000" w:rsidRDefault="00CD0C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Ну вот ребята, а мы с вами поиграем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свою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 настольную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ваши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игру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«Дорожные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дети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знаки»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, а на прогулке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деле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 подвижную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вами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игру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«Пешеходы</w:t>
      </w:r>
      <w:r>
        <w:rPr>
          <w:rFonts w:ascii="Times New Roman" w:eastAsia="Times New Roman" w:hAnsi="Times New Roman" w:cs="Times New Roman"/>
          <w:i/>
          <w:iCs/>
          <w:noProof/>
          <w:color w:val="FFFFFF"/>
          <w:spacing w:val="-1000"/>
          <w:sz w:val="28"/>
          <w:szCs w:val="28"/>
          <w:bdr w:val="none" w:sz="0" w:space="0" w:color="auto" w:frame="1"/>
          <w:lang w:eastAsia="ru-RU"/>
        </w:rPr>
        <w:t> едем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и автомобилисты»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.</w:t>
      </w:r>
    </w:p>
    <w:p w:rsidR="00000000" w:rsidRDefault="00CD0C8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>В процессе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дети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дидактической, настольной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хоть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 подвижной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есть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игры, дети закрепляют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едем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знания</w:t>
      </w:r>
      <w:r>
        <w:rPr>
          <w:rFonts w:ascii="Times New Roman" w:eastAsia="Times New Roman" w:hAnsi="Times New Roman" w:cs="Times New Roman"/>
          <w:noProof/>
          <w:color w:val="FFFFFF"/>
          <w:spacing w:val="-1000"/>
          <w:sz w:val="28"/>
          <w:szCs w:val="28"/>
          <w:lang w:eastAsia="ru-RU"/>
        </w:rPr>
        <w:t> тебе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о ПДД.</w:t>
      </w:r>
    </w:p>
    <w:p w:rsidR="00000000" w:rsidRDefault="00CD0C8E">
      <w:pPr>
        <w:pStyle w:val="a3"/>
        <w:shd w:val="clear" w:color="auto" w:fill="FFFFFF"/>
        <w:spacing w:before="0" w:beforeAutospacing="0" w:after="0" w:afterAutospacing="0"/>
        <w:jc w:val="both"/>
        <w:rPr>
          <w:noProof/>
          <w:color w:val="333333"/>
          <w:sz w:val="28"/>
          <w:szCs w:val="28"/>
        </w:rPr>
      </w:pPr>
    </w:p>
    <w:p w:rsidR="00000000" w:rsidRDefault="00CD0C8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sectPr w:rsidR="00000000">
      <w:headerReference w:type="default" r:id="rId6"/>
      <w:pgSz w:w="11906" w:h="16838"/>
      <w:pgMar w:top="1134" w:right="707" w:bottom="1134" w:left="1276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CD0C8E">
      <w:pPr>
        <w:spacing w:after="0" w:line="240" w:lineRule="auto"/>
      </w:pPr>
      <w:r>
        <w:separator/>
      </w:r>
    </w:p>
  </w:endnote>
  <w:endnote w:type="continuationSeparator" w:id="1">
    <w:p w:rsidR="00000000" w:rsidRDefault="00CD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CD0C8E">
      <w:pPr>
        <w:spacing w:after="0" w:line="240" w:lineRule="auto"/>
      </w:pPr>
      <w:r>
        <w:separator/>
      </w:r>
    </w:p>
  </w:footnote>
  <w:footnote w:type="continuationSeparator" w:id="1">
    <w:p w:rsidR="00000000" w:rsidRDefault="00CD0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5651"/>
      <w:docPartObj>
        <w:docPartGallery w:val="Page Numbers (Top of Page)"/>
        <w:docPartUnique/>
      </w:docPartObj>
    </w:sdtPr>
    <w:sdtEndPr/>
    <w:sdtContent>
      <w:p w:rsidR="00000000" w:rsidRDefault="00CD0C8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0000" w:rsidRDefault="00CD0C8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C8E"/>
    <w:rsid w:val="00CD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eastAsia="Times New Roman" w:hAnsi="Times New Roman" w:cs="Times New Roman" w:hint="default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Times New Roman" w:eastAsia="Times New Roman" w:hAnsi="Times New Roman" w:cs="Times New Roman" w:hint="default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customStyle="1" w:styleId="headline">
    <w:name w:val="headline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Алексеевна</dc:creator>
  <cp:keywords/>
  <dc:description/>
  <cp:lastModifiedBy>Windows User</cp:lastModifiedBy>
  <cp:revision>2</cp:revision>
  <dcterms:created xsi:type="dcterms:W3CDTF">2018-09-24T17:26:00Z</dcterms:created>
  <dcterms:modified xsi:type="dcterms:W3CDTF">2018-09-24T17:26:00Z</dcterms:modified>
</cp:coreProperties>
</file>