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B8" w:rsidRPr="00B15B1B" w:rsidRDefault="00E140B8" w:rsidP="00B15B1B">
      <w:pPr>
        <w:jc w:val="center"/>
        <w:rPr>
          <w:b/>
          <w:bCs/>
          <w:sz w:val="28"/>
          <w:szCs w:val="28"/>
        </w:rPr>
      </w:pPr>
      <w:r w:rsidRPr="00B15B1B">
        <w:rPr>
          <w:b/>
          <w:bCs/>
          <w:sz w:val="28"/>
          <w:szCs w:val="28"/>
        </w:rPr>
        <w:t>Открытый урок отделения художественной гимнастики «Совершенствование элементов индивидуальной программы и групповых упражнений», посвященный Дню России и 100- летию системы дополнительного образования детей в России</w:t>
      </w:r>
    </w:p>
    <w:p w:rsidR="00760448" w:rsidRDefault="009D06C1"/>
    <w:p w:rsidR="00E140B8" w:rsidRDefault="00E140B8" w:rsidP="00B15B1B">
      <w:pPr>
        <w:ind w:firstLine="709"/>
        <w:jc w:val="both"/>
        <w:rPr>
          <w:sz w:val="28"/>
          <w:szCs w:val="28"/>
        </w:rPr>
      </w:pPr>
      <w:r w:rsidRPr="00E140B8">
        <w:rPr>
          <w:sz w:val="28"/>
          <w:szCs w:val="28"/>
        </w:rPr>
        <w:t xml:space="preserve">11 июня 2018г. в спортивном зале МБУ ДО ДЮСШ «Водник» был проведен открытый урок в </w:t>
      </w:r>
      <w:r w:rsidR="00E027A4">
        <w:rPr>
          <w:sz w:val="28"/>
          <w:szCs w:val="28"/>
        </w:rPr>
        <w:t>учебно-</w:t>
      </w:r>
      <w:r w:rsidRPr="00E140B8">
        <w:rPr>
          <w:sz w:val="28"/>
          <w:szCs w:val="28"/>
        </w:rPr>
        <w:t>тренировочных группах по художественной гимнастике</w:t>
      </w:r>
      <w:r w:rsidR="00E027A4">
        <w:rPr>
          <w:sz w:val="28"/>
          <w:szCs w:val="28"/>
        </w:rPr>
        <w:t xml:space="preserve"> тренера-</w:t>
      </w:r>
      <w:r w:rsidRPr="00E140B8">
        <w:rPr>
          <w:sz w:val="28"/>
          <w:szCs w:val="28"/>
        </w:rPr>
        <w:t>преподавателя Горбачёвой Евгении Александровны.</w:t>
      </w:r>
    </w:p>
    <w:p w:rsidR="00755558" w:rsidRDefault="00E140B8" w:rsidP="00B15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мероприятие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ежегодно в конце учебного года для показательных выступлений уже готовых программ и просмотра индивидуальных</w:t>
      </w:r>
      <w:r w:rsidRPr="00E140B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 и групповых упражнени</w:t>
      </w:r>
      <w:r w:rsidR="00E027A4">
        <w:rPr>
          <w:sz w:val="28"/>
          <w:szCs w:val="28"/>
        </w:rPr>
        <w:t>й</w:t>
      </w:r>
      <w:r>
        <w:rPr>
          <w:sz w:val="28"/>
          <w:szCs w:val="28"/>
        </w:rPr>
        <w:t xml:space="preserve"> на следующий спортивный сезон.</w:t>
      </w:r>
    </w:p>
    <w:p w:rsidR="00B15B1B" w:rsidRDefault="00755558" w:rsidP="00B15B1B">
      <w:pPr>
        <w:ind w:firstLine="709"/>
        <w:jc w:val="both"/>
        <w:rPr>
          <w:sz w:val="28"/>
          <w:szCs w:val="28"/>
        </w:rPr>
      </w:pPr>
      <w:r w:rsidRPr="00E140B8">
        <w:rPr>
          <w:sz w:val="28"/>
          <w:szCs w:val="28"/>
        </w:rPr>
        <w:t> </w:t>
      </w:r>
      <w:r>
        <w:rPr>
          <w:sz w:val="28"/>
          <w:szCs w:val="28"/>
        </w:rPr>
        <w:t xml:space="preserve">Евгения Александровна рассказала для родителей, желающих </w:t>
      </w:r>
      <w:r w:rsidR="00B15B1B">
        <w:rPr>
          <w:sz w:val="28"/>
          <w:szCs w:val="28"/>
        </w:rPr>
        <w:t>приобщить своих девочек</w:t>
      </w:r>
      <w:r>
        <w:rPr>
          <w:sz w:val="28"/>
          <w:szCs w:val="28"/>
        </w:rPr>
        <w:t xml:space="preserve"> </w:t>
      </w:r>
      <w:r w:rsidR="00B15B1B">
        <w:rPr>
          <w:sz w:val="28"/>
          <w:szCs w:val="28"/>
        </w:rPr>
        <w:t>к занятиям художественной гимнастики</w:t>
      </w:r>
    </w:p>
    <w:p w:rsidR="00B15B1B" w:rsidRPr="00B15B1B" w:rsidRDefault="00B15B1B" w:rsidP="00B15B1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5B1B">
        <w:rPr>
          <w:i/>
          <w:sz w:val="28"/>
          <w:szCs w:val="28"/>
        </w:rPr>
        <w:t>это очень не простой и сложный спортивный труд с самого детства</w:t>
      </w:r>
      <w:r w:rsidR="00E027A4">
        <w:rPr>
          <w:i/>
          <w:sz w:val="28"/>
          <w:szCs w:val="28"/>
        </w:rPr>
        <w:t>. М</w:t>
      </w:r>
      <w:r w:rsidRPr="00B15B1B">
        <w:rPr>
          <w:i/>
          <w:sz w:val="28"/>
          <w:szCs w:val="28"/>
        </w:rPr>
        <w:t>ногочасовые тренировки не всегда приносят</w:t>
      </w:r>
      <w:r w:rsidR="00E027A4">
        <w:rPr>
          <w:i/>
          <w:sz w:val="28"/>
          <w:szCs w:val="28"/>
        </w:rPr>
        <w:t>,</w:t>
      </w:r>
      <w:r w:rsidRPr="00B15B1B">
        <w:rPr>
          <w:i/>
          <w:sz w:val="28"/>
          <w:szCs w:val="28"/>
        </w:rPr>
        <w:t xml:space="preserve"> желаемый результат. Все зависит от самого спортсмена. Выразительность определяется, с одной стороны, богатством внутренних переживаний, чувств, с другой</w:t>
      </w:r>
      <w:r w:rsidR="00E027A4">
        <w:rPr>
          <w:i/>
          <w:sz w:val="28"/>
          <w:szCs w:val="28"/>
        </w:rPr>
        <w:t xml:space="preserve"> </w:t>
      </w:r>
      <w:r w:rsidRPr="00B15B1B">
        <w:rPr>
          <w:i/>
          <w:sz w:val="28"/>
          <w:szCs w:val="28"/>
        </w:rPr>
        <w:t>- владением двигательной палитрой, способной передать эти чувства. Конечно, это определяется, прежде всего, природными задатками, но и воспитывается той средой, в которой  спортсменка живет. В частности, тренер оказывает большое  влияние на формирование личности. В свою очередь, мастерство зависит от природной одаренности, внешних данных, от степени двигательных способностей, чувства позы, музыкальности и т.п.</w:t>
      </w:r>
    </w:p>
    <w:p w:rsidR="00E140B8" w:rsidRDefault="00E027A4" w:rsidP="00B15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Показательные </w:t>
      </w:r>
      <w:r w:rsidR="00E140B8">
        <w:rPr>
          <w:sz w:val="28"/>
          <w:szCs w:val="28"/>
        </w:rPr>
        <w:t xml:space="preserve">выступления дают возможность увидеть красоту и сложность </w:t>
      </w:r>
      <w:r>
        <w:rPr>
          <w:sz w:val="28"/>
          <w:szCs w:val="28"/>
        </w:rPr>
        <w:t xml:space="preserve">этого </w:t>
      </w:r>
      <w:r w:rsidR="00755558">
        <w:rPr>
          <w:sz w:val="28"/>
          <w:szCs w:val="28"/>
        </w:rPr>
        <w:t xml:space="preserve">вида </w:t>
      </w:r>
      <w:proofErr w:type="gramStart"/>
      <w:r w:rsidR="00755558">
        <w:rPr>
          <w:sz w:val="28"/>
          <w:szCs w:val="28"/>
        </w:rPr>
        <w:t>спорта</w:t>
      </w:r>
      <w:proofErr w:type="gramEnd"/>
      <w:r w:rsidR="00755558">
        <w:rPr>
          <w:sz w:val="28"/>
          <w:szCs w:val="28"/>
        </w:rPr>
        <w:t xml:space="preserve"> как для родителей так и для самих спортсменок, потому что ответственность перед тренером и желание выступить без ошибок воспитывает характер спортсмена. </w:t>
      </w:r>
    </w:p>
    <w:p w:rsidR="00E140B8" w:rsidRDefault="00E140B8" w:rsidP="00B15B1B">
      <w:pPr>
        <w:ind w:firstLine="709"/>
        <w:jc w:val="both"/>
        <w:rPr>
          <w:sz w:val="28"/>
          <w:szCs w:val="28"/>
        </w:rPr>
      </w:pPr>
      <w:r w:rsidRPr="00E140B8">
        <w:rPr>
          <w:sz w:val="28"/>
          <w:szCs w:val="28"/>
        </w:rPr>
        <w:t>Надо сказать, что урок прошел достаточно на высоком уровне. Гимнастки выполняли различные упражнения, как отдельные движения, так и комбинации, сначала простые, затем более сложные.</w:t>
      </w:r>
    </w:p>
    <w:p w:rsidR="00755558" w:rsidRDefault="00755558" w:rsidP="00B15B1B">
      <w:pPr>
        <w:ind w:firstLine="709"/>
        <w:jc w:val="both"/>
        <w:rPr>
          <w:sz w:val="28"/>
          <w:szCs w:val="28"/>
        </w:rPr>
      </w:pPr>
      <w:r w:rsidRPr="00755558">
        <w:rPr>
          <w:sz w:val="28"/>
          <w:szCs w:val="28"/>
        </w:rPr>
        <w:t>В следующем году в первом полугодии усложняются комбинации предыдущего  года обучения и отдельно изучаются новые движения, которые во втором полугодии тоже включаются в комбинации. </w:t>
      </w:r>
    </w:p>
    <w:p w:rsidR="00B15B1B" w:rsidRPr="00E140B8" w:rsidRDefault="009D06C1" w:rsidP="0044235C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2141855"/>
            <wp:effectExtent l="19050" t="0" r="0" b="0"/>
            <wp:docPr id="4" name="Рисунок 1" descr="C:\Users\user\Downloads\1a8abb4f-d3f4-46af-b604-cfe287c2af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a8abb4f-d3f4-46af-b604-cfe287c2af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35C">
        <w:rPr>
          <w:noProof/>
          <w:sz w:val="28"/>
          <w:szCs w:val="28"/>
        </w:rPr>
        <w:drawing>
          <wp:inline distT="0" distB="0" distL="0" distR="0">
            <wp:extent cx="2952750" cy="1659938"/>
            <wp:effectExtent l="19050" t="0" r="0" b="0"/>
            <wp:docPr id="2" name="Рисунок 2" descr="C:\Users\user\Downloads\2b372283-a8e4-4535-bae4-30e74de0935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b372283-a8e4-4535-bae4-30e74de0935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5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35C">
        <w:rPr>
          <w:noProof/>
          <w:sz w:val="28"/>
          <w:szCs w:val="28"/>
        </w:rPr>
        <w:drawing>
          <wp:inline distT="0" distB="0" distL="0" distR="0">
            <wp:extent cx="3130550" cy="1641974"/>
            <wp:effectExtent l="19050" t="0" r="0" b="0"/>
            <wp:docPr id="1" name="Рисунок 1" descr="C:\Users\user\Downloads\a8d31d73-1794-4d24-b9a6-d38aa879e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8d31d73-1794-4d24-b9a6-d38aa879eb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915" cy="16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B1B" w:rsidRPr="00E140B8" w:rsidSect="004423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40B8"/>
    <w:rsid w:val="0000770D"/>
    <w:rsid w:val="0003578C"/>
    <w:rsid w:val="00076293"/>
    <w:rsid w:val="000C4DE3"/>
    <w:rsid w:val="000D141E"/>
    <w:rsid w:val="00141685"/>
    <w:rsid w:val="001B23E3"/>
    <w:rsid w:val="001F0E32"/>
    <w:rsid w:val="002229D7"/>
    <w:rsid w:val="00225211"/>
    <w:rsid w:val="00276E81"/>
    <w:rsid w:val="00277B58"/>
    <w:rsid w:val="00286202"/>
    <w:rsid w:val="002B5D3F"/>
    <w:rsid w:val="002C68ED"/>
    <w:rsid w:val="002D0CDC"/>
    <w:rsid w:val="002F2BDD"/>
    <w:rsid w:val="003A4AD0"/>
    <w:rsid w:val="004037AE"/>
    <w:rsid w:val="004412AF"/>
    <w:rsid w:val="0044235C"/>
    <w:rsid w:val="004D23E6"/>
    <w:rsid w:val="00522210"/>
    <w:rsid w:val="005C301F"/>
    <w:rsid w:val="005D46A2"/>
    <w:rsid w:val="005E1102"/>
    <w:rsid w:val="005E143A"/>
    <w:rsid w:val="00615E50"/>
    <w:rsid w:val="00631B16"/>
    <w:rsid w:val="00637AF8"/>
    <w:rsid w:val="00755558"/>
    <w:rsid w:val="007A2AB7"/>
    <w:rsid w:val="007E12E7"/>
    <w:rsid w:val="00831DF5"/>
    <w:rsid w:val="00893113"/>
    <w:rsid w:val="008A728B"/>
    <w:rsid w:val="00900A73"/>
    <w:rsid w:val="009765CC"/>
    <w:rsid w:val="0099434D"/>
    <w:rsid w:val="009D06C1"/>
    <w:rsid w:val="00A02FFB"/>
    <w:rsid w:val="00A0556B"/>
    <w:rsid w:val="00A322E6"/>
    <w:rsid w:val="00AF17A7"/>
    <w:rsid w:val="00B15B1B"/>
    <w:rsid w:val="00B25C40"/>
    <w:rsid w:val="00B421EE"/>
    <w:rsid w:val="00C406BF"/>
    <w:rsid w:val="00C60EA9"/>
    <w:rsid w:val="00C839A0"/>
    <w:rsid w:val="00CD6282"/>
    <w:rsid w:val="00D14C52"/>
    <w:rsid w:val="00D400C4"/>
    <w:rsid w:val="00D76170"/>
    <w:rsid w:val="00E027A4"/>
    <w:rsid w:val="00E140B8"/>
    <w:rsid w:val="00E70D61"/>
    <w:rsid w:val="00E81299"/>
    <w:rsid w:val="00ED1DF8"/>
    <w:rsid w:val="00ED7C7D"/>
    <w:rsid w:val="00F30DB5"/>
    <w:rsid w:val="00F404D9"/>
    <w:rsid w:val="00F5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2018-06-21T03:58:00Z</cp:lastPrinted>
  <dcterms:created xsi:type="dcterms:W3CDTF">2018-06-21T05:42:00Z</dcterms:created>
  <dcterms:modified xsi:type="dcterms:W3CDTF">2018-06-21T06:04:00Z</dcterms:modified>
</cp:coreProperties>
</file>