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E2" w:rsidRPr="005B3EE2" w:rsidRDefault="005B3EE2" w:rsidP="005B3EE2">
      <w:pPr>
        <w:widowControl w:val="0"/>
        <w:spacing w:after="0" w:line="240" w:lineRule="auto"/>
        <w:ind w:right="272"/>
        <w:outlineLvl w:val="3"/>
        <w:rPr>
          <w:rFonts w:ascii="Times New Roman" w:eastAsia="Trebuchet MS" w:hAnsi="Times New Roman" w:cs="Times New Roman"/>
          <w:b/>
          <w:bCs/>
          <w:iCs/>
          <w:spacing w:val="-2"/>
          <w:sz w:val="28"/>
          <w:szCs w:val="32"/>
          <w:lang w:eastAsia="ru-RU"/>
        </w:rPr>
      </w:pPr>
      <w:r w:rsidRPr="005B3EE2">
        <w:rPr>
          <w:rFonts w:ascii="Times New Roman" w:eastAsia="Trebuchet MS" w:hAnsi="Times New Roman" w:cs="Times New Roman"/>
          <w:b/>
          <w:bCs/>
          <w:spacing w:val="-2"/>
          <w:sz w:val="28"/>
          <w:szCs w:val="32"/>
          <w:lang w:eastAsia="ru-RU"/>
        </w:rPr>
        <w:t xml:space="preserve">Тема. </w:t>
      </w:r>
      <w:r w:rsidR="005F0266">
        <w:rPr>
          <w:rFonts w:ascii="Times New Roman" w:eastAsia="Trebuchet MS" w:hAnsi="Times New Roman" w:cs="Times New Roman"/>
          <w:b/>
          <w:bCs/>
          <w:iCs/>
          <w:spacing w:val="-2"/>
          <w:sz w:val="28"/>
          <w:szCs w:val="32"/>
          <w:lang w:eastAsia="ru-RU"/>
        </w:rPr>
        <w:t>Грибы</w:t>
      </w:r>
      <w:bookmarkStart w:id="0" w:name="_GoBack"/>
      <w:bookmarkEnd w:id="0"/>
    </w:p>
    <w:p w:rsidR="005B3EE2" w:rsidRPr="005B3EE2" w:rsidRDefault="005B3EE2" w:rsidP="005B3EE2">
      <w:pPr>
        <w:widowControl w:val="0"/>
        <w:spacing w:after="0" w:line="240" w:lineRule="auto"/>
        <w:ind w:right="272"/>
        <w:outlineLvl w:val="3"/>
        <w:rPr>
          <w:rFonts w:ascii="Times New Roman" w:eastAsia="Book Antiqua" w:hAnsi="Times New Roman" w:cs="Times New Roman"/>
          <w:iCs/>
          <w:color w:val="000000"/>
          <w:spacing w:val="-4"/>
          <w:sz w:val="28"/>
          <w:szCs w:val="28"/>
          <w:shd w:val="clear" w:color="auto" w:fill="FFFFFF"/>
        </w:rPr>
      </w:pPr>
      <w:r w:rsidRPr="005B3EE2">
        <w:rPr>
          <w:rFonts w:ascii="Times New Roman" w:eastAsia="Book Antiqua" w:hAnsi="Times New Roman" w:cs="Times New Roman"/>
          <w:color w:val="000000"/>
          <w:spacing w:val="-4"/>
          <w:sz w:val="28"/>
          <w:szCs w:val="28"/>
          <w:shd w:val="clear" w:color="auto" w:fill="FFFFFF"/>
        </w:rPr>
        <w:t>Интеграция образовательных областей.</w:t>
      </w:r>
      <w:r w:rsidRPr="005B3EE2">
        <w:rPr>
          <w:rFonts w:ascii="Times New Roman" w:eastAsia="Calibri" w:hAnsi="Times New Roman" w:cs="Times New Roman"/>
          <w:b/>
          <w:bCs/>
          <w:iCs/>
          <w:color w:val="FF0000"/>
          <w:spacing w:val="-1"/>
          <w:sz w:val="32"/>
          <w:szCs w:val="32"/>
        </w:rPr>
        <w:t xml:space="preserve"> </w:t>
      </w:r>
    </w:p>
    <w:p w:rsidR="005B3EE2" w:rsidRPr="005B3EE2" w:rsidRDefault="005B3EE2" w:rsidP="005B3EE2">
      <w:pPr>
        <w:spacing w:after="0" w:line="240" w:lineRule="auto"/>
        <w:ind w:right="2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«Познавательное развитие»</w:t>
      </w:r>
    </w:p>
    <w:p w:rsidR="005B3EE2" w:rsidRPr="005B3EE2" w:rsidRDefault="005B3EE2" w:rsidP="005B3EE2">
      <w:pPr>
        <w:numPr>
          <w:ilvl w:val="0"/>
          <w:numId w:val="3"/>
        </w:numPr>
        <w:spacing w:after="0" w:line="240" w:lineRule="auto"/>
        <w:ind w:right="272"/>
        <w:contextualSpacing/>
        <w:rPr>
          <w:rFonts w:ascii="Times New Roman" w:hAnsi="Times New Roman" w:cs="Times New Roman"/>
          <w:sz w:val="24"/>
          <w:szCs w:val="24"/>
        </w:rPr>
      </w:pPr>
      <w:r w:rsidRPr="005B3EE2">
        <w:rPr>
          <w:rFonts w:ascii="Times New Roman" w:hAnsi="Times New Roman" w:cs="Times New Roman"/>
          <w:sz w:val="24"/>
          <w:szCs w:val="24"/>
        </w:rPr>
        <w:t>Познакомить де</w:t>
      </w:r>
      <w:r w:rsidRPr="005B3EE2">
        <w:rPr>
          <w:rFonts w:ascii="Times New Roman" w:hAnsi="Times New Roman" w:cs="Times New Roman"/>
          <w:sz w:val="24"/>
          <w:szCs w:val="24"/>
        </w:rPr>
        <w:softHyphen/>
        <w:t xml:space="preserve">тей со строением гриба, названиями лесных ягод. </w:t>
      </w:r>
    </w:p>
    <w:p w:rsidR="005B3EE2" w:rsidRPr="005B3EE2" w:rsidRDefault="005B3EE2" w:rsidP="005B3EE2">
      <w:pPr>
        <w:numPr>
          <w:ilvl w:val="0"/>
          <w:numId w:val="3"/>
        </w:numPr>
        <w:spacing w:after="0" w:line="240" w:lineRule="auto"/>
        <w:ind w:right="272"/>
        <w:contextualSpacing/>
        <w:rPr>
          <w:rFonts w:ascii="Times New Roman" w:hAnsi="Times New Roman" w:cs="Times New Roman"/>
          <w:sz w:val="24"/>
          <w:szCs w:val="24"/>
        </w:rPr>
      </w:pPr>
      <w:r w:rsidRPr="005B3EE2">
        <w:rPr>
          <w:rFonts w:ascii="Times New Roman" w:hAnsi="Times New Roman" w:cs="Times New Roman"/>
          <w:sz w:val="24"/>
          <w:szCs w:val="24"/>
        </w:rPr>
        <w:t xml:space="preserve">Закрепить в их памяти признаки осени. </w:t>
      </w:r>
    </w:p>
    <w:p w:rsidR="005B3EE2" w:rsidRPr="005B3EE2" w:rsidRDefault="005B3EE2" w:rsidP="005B3EE2">
      <w:pPr>
        <w:numPr>
          <w:ilvl w:val="0"/>
          <w:numId w:val="3"/>
        </w:numPr>
        <w:spacing w:after="0" w:line="240" w:lineRule="auto"/>
        <w:ind w:right="272"/>
        <w:contextualSpacing/>
        <w:rPr>
          <w:rFonts w:ascii="Times New Roman" w:hAnsi="Times New Roman" w:cs="Times New Roman"/>
          <w:sz w:val="24"/>
          <w:szCs w:val="24"/>
        </w:rPr>
      </w:pPr>
      <w:r w:rsidRPr="005B3EE2">
        <w:rPr>
          <w:rFonts w:ascii="Times New Roman" w:hAnsi="Times New Roman" w:cs="Times New Roman"/>
          <w:sz w:val="24"/>
          <w:szCs w:val="24"/>
        </w:rPr>
        <w:t xml:space="preserve">Развивать мелкую и общую моторику. </w:t>
      </w:r>
    </w:p>
    <w:p w:rsidR="005B3EE2" w:rsidRPr="005B3EE2" w:rsidRDefault="005B3EE2" w:rsidP="005B3EE2">
      <w:pPr>
        <w:numPr>
          <w:ilvl w:val="0"/>
          <w:numId w:val="3"/>
        </w:numPr>
        <w:spacing w:after="0" w:line="240" w:lineRule="auto"/>
        <w:ind w:right="272"/>
        <w:contextualSpacing/>
        <w:rPr>
          <w:rFonts w:ascii="Times New Roman" w:hAnsi="Times New Roman" w:cs="Times New Roman"/>
          <w:sz w:val="24"/>
          <w:szCs w:val="24"/>
        </w:rPr>
      </w:pPr>
      <w:r w:rsidRPr="005B3EE2">
        <w:rPr>
          <w:rFonts w:ascii="Times New Roman" w:hAnsi="Times New Roman" w:cs="Times New Roman"/>
          <w:sz w:val="24"/>
          <w:szCs w:val="24"/>
        </w:rPr>
        <w:t>Развивать мышление, память, внимание детей.</w:t>
      </w:r>
    </w:p>
    <w:p w:rsidR="005B3EE2" w:rsidRPr="005B3EE2" w:rsidRDefault="005B3EE2" w:rsidP="005B3EE2">
      <w:pPr>
        <w:spacing w:after="0" w:line="240" w:lineRule="auto"/>
        <w:ind w:right="2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«Физическое развитие»</w:t>
      </w:r>
    </w:p>
    <w:p w:rsidR="005B3EE2" w:rsidRPr="005B3EE2" w:rsidRDefault="005B3EE2" w:rsidP="005B3EE2">
      <w:pPr>
        <w:numPr>
          <w:ilvl w:val="0"/>
          <w:numId w:val="2"/>
        </w:numPr>
        <w:spacing w:after="0" w:line="240" w:lineRule="auto"/>
        <w:ind w:right="27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целенаправленности и </w:t>
      </w:r>
      <w:proofErr w:type="spellStart"/>
      <w:r w:rsidRPr="005B3E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B3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</w:t>
      </w:r>
    </w:p>
    <w:p w:rsidR="005B3EE2" w:rsidRPr="005B3EE2" w:rsidRDefault="005B3EE2" w:rsidP="005B3EE2">
      <w:pPr>
        <w:numPr>
          <w:ilvl w:val="0"/>
          <w:numId w:val="1"/>
        </w:numPr>
        <w:spacing w:after="0" w:line="240" w:lineRule="auto"/>
        <w:ind w:right="27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E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выполнять движения в соответствии с текстом.</w:t>
      </w:r>
    </w:p>
    <w:p w:rsidR="005B3EE2" w:rsidRPr="005B3EE2" w:rsidRDefault="005B3EE2" w:rsidP="005B3EE2">
      <w:pPr>
        <w:widowControl w:val="0"/>
        <w:spacing w:after="116" w:line="240" w:lineRule="auto"/>
        <w:ind w:left="600" w:right="272" w:firstLine="708"/>
        <w:rPr>
          <w:rFonts w:ascii="Times New Roman" w:eastAsia="Trebuchet MS" w:hAnsi="Times New Roman" w:cs="Times New Roman"/>
          <w:b/>
          <w:color w:val="000000"/>
          <w:spacing w:val="5"/>
          <w:sz w:val="28"/>
          <w:szCs w:val="24"/>
          <w:lang w:eastAsia="ru-RU"/>
        </w:rPr>
      </w:pPr>
      <w:r w:rsidRPr="005B3EE2">
        <w:rPr>
          <w:rFonts w:ascii="Times New Roman" w:eastAsia="Trebuchet MS" w:hAnsi="Times New Roman" w:cs="Times New Roman"/>
          <w:b/>
          <w:color w:val="000000"/>
          <w:spacing w:val="5"/>
          <w:sz w:val="28"/>
          <w:szCs w:val="24"/>
          <w:lang w:eastAsia="ru-RU"/>
        </w:rPr>
        <w:t>Ход</w:t>
      </w:r>
    </w:p>
    <w:p w:rsidR="005B3EE2" w:rsidRPr="005B3EE2" w:rsidRDefault="005B3EE2" w:rsidP="005B3EE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3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Орг. момент</w:t>
      </w: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Ребята, какое сейчас время года? (Осень.) Что созревает осенью в саду? (Фрукты.) Что созревает осенью в огороде на грядках? (Ово</w:t>
      </w: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щи.) А что люди собирают осенью в лесу? В лесу осенью появляется много грибов и ягод.</w:t>
      </w:r>
    </w:p>
    <w:p w:rsidR="005B3EE2" w:rsidRPr="005B3EE2" w:rsidRDefault="005B3EE2" w:rsidP="005B3EE2">
      <w:pPr>
        <w:shd w:val="clear" w:color="auto" w:fill="FFFFFF"/>
        <w:spacing w:after="0" w:line="240" w:lineRule="auto"/>
        <w:ind w:left="4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Педагог демонстрирует детям пособие «Грибы на поляне». На ватмане приклеены грибы разного цвета и размера. Грибы закры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softHyphen/>
        <w:t>ты гофрированной бумагой «травка», которая прикреплена на ни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softHyphen/>
        <w:t>точках.</w:t>
      </w:r>
    </w:p>
    <w:p w:rsidR="005B3EE2" w:rsidRPr="005B3EE2" w:rsidRDefault="005B3EE2" w:rsidP="005B3EE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5B3E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Основная часть.</w:t>
      </w: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Ребята, посмотрите, это поляна с грибами. Но травка выросла та</w:t>
      </w: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кая высокая, что грибов не видно. Давайте подуем на травку и увидим грибы. 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Дети выполняют дыхательные упражнения, после чего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педагог убирает «травку» и показывает детям муляж гриба.</w:t>
      </w:r>
    </w:p>
    <w:p w:rsidR="005B3EE2" w:rsidRPr="005B3EE2" w:rsidRDefault="005B3EE2" w:rsidP="005B3EE2">
      <w:pPr>
        <w:shd w:val="clear" w:color="auto" w:fill="FFFFFF"/>
        <w:spacing w:after="0" w:line="240" w:lineRule="auto"/>
        <w:ind w:left="4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каждого гриба есть шляпка и ножка. Шляпка может быть разного цвета, а ножка у гриба белого или серого цвета. Гриб может быть большой и маленький. Давайте посмотрим на грибы на поляне.</w:t>
      </w:r>
    </w:p>
    <w:p w:rsidR="005B3EE2" w:rsidRPr="005B3EE2" w:rsidRDefault="005B3EE2" w:rsidP="005B3EE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Сколько на поляне грибов с красной шляпкой? 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(Один гриб.)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сколько грибов на поляне с жёлтой шляпкой? 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(Два гриба.)</w:t>
      </w: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5B3EE2" w:rsidRPr="005B3EE2" w:rsidRDefault="005B3EE2" w:rsidP="005B3EE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Сколько всего грибов на поляне? 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(Много грибов.)</w:t>
      </w: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Найдите самый высокий</w:t>
      </w: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гриб. </w:t>
      </w:r>
    </w:p>
    <w:p w:rsidR="005B3EE2" w:rsidRPr="005B3EE2" w:rsidRDefault="005B3EE2" w:rsidP="005B3EE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где самый низкий грибочек?</w:t>
      </w:r>
    </w:p>
    <w:p w:rsidR="005B3EE2" w:rsidRPr="005B3EE2" w:rsidRDefault="005B3EE2" w:rsidP="005B3EE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</w:pPr>
      <w:bookmarkStart w:id="1" w:name="bookmark34"/>
      <w:r w:rsidRPr="005B3EE2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>Физ. минутка. Игра «Грибы»</w:t>
      </w:r>
      <w:bookmarkEnd w:id="1"/>
    </w:p>
    <w:p w:rsidR="005B3EE2" w:rsidRPr="005B3EE2" w:rsidRDefault="005B3EE2" w:rsidP="005B3EE2">
      <w:pPr>
        <w:shd w:val="clear" w:color="auto" w:fill="FFFFFF"/>
        <w:spacing w:after="0" w:line="240" w:lineRule="auto"/>
        <w:ind w:left="4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Дети превращаются в грибы. Педагог грибник. Под музыку дети бегают по поляне. Как только музыка останавливается, дети садятся, выходит грибник. Под слова «расти, расти» дети поднимаются. Педагог подходит к грибочку и спрашивает: «Ты кто?» Ребёнок отвечает: «Прыг- скок, я грибок». Грибник: «Какой грибок?» Ребёнок называет и остаётся стоять на месте. Ребёнок может назвать цвет: «Я крас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softHyphen/>
        <w:t>ный грибок» или размер: «Я маленький грибочек». Если ребёнок не отвечает, грибник его забирает.</w:t>
      </w:r>
    </w:p>
    <w:p w:rsidR="005B3EE2" w:rsidRPr="005B3EE2" w:rsidRDefault="005B3EE2" w:rsidP="005B3EE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 в лесу можно собирать не только грибы. Что ещё можно соби</w:t>
      </w: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рать в лесу? Ещё в лесу растут разные ягоды.</w:t>
      </w:r>
    </w:p>
    <w:p w:rsidR="005B3EE2" w:rsidRPr="005B3EE2" w:rsidRDefault="005B3EE2" w:rsidP="005B3EE2">
      <w:pPr>
        <w:shd w:val="clear" w:color="auto" w:fill="FFFFFF"/>
        <w:spacing w:after="0" w:line="240" w:lineRule="auto"/>
        <w:ind w:left="4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Педагог демонстрирует картинки с изображение ягод: земляни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softHyphen/>
        <w:t>ки, малины, черники.</w:t>
      </w:r>
    </w:p>
    <w:p w:rsidR="005B3EE2" w:rsidRPr="005B3EE2" w:rsidRDefault="005B3EE2" w:rsidP="005B3EE2">
      <w:pPr>
        <w:shd w:val="clear" w:color="auto" w:fill="FFFFFF"/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Какого цвета ягодка у малины? 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(Ягода малины красного цвета.) </w:t>
      </w: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Какого цвета ягодки у земляники? 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(Ягоды земляники красного цве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softHyphen/>
        <w:t>та.)</w:t>
      </w: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 какого цвета ягоды черники? Ягоды у черники темно синего цвета. А называют её так, потому что от неё становятся чёрными ру</w:t>
      </w: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 и рот, когда её ешь.</w:t>
      </w:r>
    </w:p>
    <w:p w:rsidR="005B3EE2" w:rsidRPr="005B3EE2" w:rsidRDefault="005B3EE2" w:rsidP="005B3EE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5B3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 w:rsidRPr="005B3EE2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Упражнение «Соберем грибы и ягоды в корзинки»</w:t>
      </w:r>
    </w:p>
    <w:p w:rsidR="005B3EE2" w:rsidRPr="005B3EE2" w:rsidRDefault="005B3EE2" w:rsidP="005B3EE2">
      <w:pPr>
        <w:widowControl w:val="0"/>
        <w:spacing w:after="0" w:line="240" w:lineRule="exact"/>
        <w:ind w:left="405" w:righ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5B3EE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Ребята посмотрите, из леса к вам пришли гости. Кто это? </w:t>
      </w:r>
      <w:r w:rsidRPr="005B3EE2">
        <w:rPr>
          <w:rFonts w:ascii="Trebuchet MS" w:eastAsia="Trebuchet MS" w:hAnsi="Trebuchet MS" w:cs="Trebuchet MS"/>
          <w:i/>
          <w:iCs/>
          <w:color w:val="000000"/>
          <w:spacing w:val="1"/>
          <w:sz w:val="16"/>
          <w:szCs w:val="16"/>
          <w:shd w:val="clear" w:color="auto" w:fill="FFFFFF"/>
        </w:rPr>
        <w:t>(Ёж, Медведь.)</w:t>
      </w:r>
      <w:r w:rsidRPr="005B3EE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Они тоже любят грибы и ягоды. Поможете им их собрать? Вот у меня две корзинки. Медведь принёс большую корзину, она для ягод. А Ёжик маленькую корзиночку, она для грибов. А вот поляна с грибами и ягодами. </w:t>
      </w:r>
      <w:r w:rsidRPr="005B3EE2">
        <w:rPr>
          <w:rFonts w:ascii="Times New Roman" w:eastAsia="Trebuchet MS" w:hAnsi="Times New Roman" w:cs="Times New Roman"/>
          <w:i/>
          <w:iCs/>
          <w:color w:val="000000"/>
          <w:spacing w:val="1"/>
          <w:sz w:val="20"/>
          <w:szCs w:val="16"/>
          <w:shd w:val="clear" w:color="auto" w:fill="FFFFFF"/>
        </w:rPr>
        <w:t>Педагог раскладывает картинки с изображени</w:t>
      </w:r>
      <w:r w:rsidRPr="005B3EE2">
        <w:rPr>
          <w:rFonts w:ascii="Times New Roman" w:eastAsia="Trebuchet MS" w:hAnsi="Times New Roman" w:cs="Times New Roman"/>
          <w:i/>
          <w:iCs/>
          <w:color w:val="000000"/>
          <w:spacing w:val="1"/>
          <w:sz w:val="20"/>
          <w:szCs w:val="16"/>
          <w:shd w:val="clear" w:color="auto" w:fill="FFFFFF"/>
        </w:rPr>
        <w:softHyphen/>
        <w:t>ем грибов на полу или столе.</w:t>
      </w:r>
      <w:r w:rsidRPr="005B3EE2">
        <w:rPr>
          <w:rFonts w:ascii="Times New Roman" w:eastAsia="Times New Roman" w:hAnsi="Times New Roman" w:cs="Times New Roman"/>
          <w:color w:val="000000"/>
          <w:spacing w:val="4"/>
          <w:sz w:val="24"/>
          <w:szCs w:val="20"/>
        </w:rPr>
        <w:t xml:space="preserve"> </w:t>
      </w:r>
      <w:r w:rsidRPr="005B3EE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Если вы нашли гриб, то положите его в большую корзинку, а если ягоды, положите в маленькую корзиночку.</w:t>
      </w:r>
    </w:p>
    <w:p w:rsidR="005B3EE2" w:rsidRPr="005B3EE2" w:rsidRDefault="005B3EE2" w:rsidP="005B3EE2">
      <w:pPr>
        <w:widowControl w:val="0"/>
        <w:spacing w:after="0" w:line="240" w:lineRule="exact"/>
        <w:ind w:left="45" w:right="20"/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</w:rPr>
      </w:pPr>
      <w:r w:rsidRPr="005B3EE2"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0"/>
          <w:shd w:val="clear" w:color="auto" w:fill="FFFFFF"/>
        </w:rPr>
        <w:t>Давайте проверим, все ли вы сделали верно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  <w:shd w:val="clear" w:color="auto" w:fill="FFFFFF"/>
        </w:rPr>
        <w:t xml:space="preserve">. 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Педагог выкладыва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softHyphen/>
        <w:t>ет картинки из большой корзинки и спрашивает детей:</w:t>
      </w:r>
    </w:p>
    <w:p w:rsidR="005B3EE2" w:rsidRPr="005B3EE2" w:rsidRDefault="005B3EE2" w:rsidP="005B3EE2">
      <w:pPr>
        <w:widowControl w:val="0"/>
        <w:spacing w:after="0" w:line="240" w:lineRule="exact"/>
        <w:ind w:left="45" w:righ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5B3EE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Какого цвета этот гриб? </w:t>
      </w:r>
      <w:r w:rsidRPr="005B3EE2">
        <w:rPr>
          <w:rFonts w:ascii="Times New Roman" w:eastAsia="Trebuchet MS" w:hAnsi="Times New Roman" w:cs="Times New Roman"/>
          <w:i/>
          <w:iCs/>
          <w:color w:val="000000"/>
          <w:spacing w:val="1"/>
          <w:sz w:val="20"/>
          <w:szCs w:val="20"/>
          <w:shd w:val="clear" w:color="auto" w:fill="FFFFFF"/>
        </w:rPr>
        <w:t>(Гриб жёлтого цвета.)</w:t>
      </w:r>
      <w:r w:rsidRPr="005B3EE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Какого цвета этот гриб? </w:t>
      </w:r>
      <w:r w:rsidRPr="005B3EE2">
        <w:rPr>
          <w:rFonts w:ascii="Times New Roman" w:eastAsia="Trebuchet MS" w:hAnsi="Times New Roman" w:cs="Times New Roman"/>
          <w:i/>
          <w:iCs/>
          <w:color w:val="000000"/>
          <w:spacing w:val="1"/>
          <w:sz w:val="20"/>
          <w:szCs w:val="20"/>
          <w:shd w:val="clear" w:color="auto" w:fill="FFFFFF"/>
        </w:rPr>
        <w:t>(Гриб красного цвета.)</w:t>
      </w:r>
      <w:r w:rsidRPr="005B3EE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А это совсем маленький гриб, как его можно ласково называть? </w:t>
      </w:r>
      <w:r w:rsidRPr="005B3EE2">
        <w:rPr>
          <w:rFonts w:ascii="Times New Roman" w:eastAsia="Trebuchet MS" w:hAnsi="Times New Roman" w:cs="Times New Roman"/>
          <w:i/>
          <w:iCs/>
          <w:color w:val="000000"/>
          <w:spacing w:val="1"/>
          <w:sz w:val="20"/>
          <w:szCs w:val="20"/>
          <w:shd w:val="clear" w:color="auto" w:fill="FFFFFF"/>
        </w:rPr>
        <w:t>(Грибочек.)</w:t>
      </w:r>
      <w:r w:rsidRPr="005B3EE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В этой корзинке только грибы. Вот тебе, Ёжик, твои грибочки.</w:t>
      </w:r>
    </w:p>
    <w:p w:rsidR="005B3EE2" w:rsidRPr="005B3EE2" w:rsidRDefault="005B3EE2" w:rsidP="005B3EE2">
      <w:pPr>
        <w:widowControl w:val="0"/>
        <w:spacing w:after="0" w:line="240" w:lineRule="exact"/>
        <w:ind w:left="45" w:right="20"/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</w:rPr>
      </w:pPr>
      <w:r w:rsidRPr="005B3EE2"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0"/>
          <w:shd w:val="clear" w:color="auto" w:fill="FFFFFF"/>
        </w:rPr>
        <w:t>А теперь проверим все ли правильно в другой корзинке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  <w:shd w:val="clear" w:color="auto" w:fill="FFFFFF"/>
        </w:rPr>
        <w:t xml:space="preserve">. </w:t>
      </w:r>
      <w:r w:rsidRPr="005B3EE2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Педагог выкладывает картинки с изображением ягод и спрашивает детей:</w:t>
      </w:r>
    </w:p>
    <w:p w:rsidR="005B3EE2" w:rsidRPr="005B3EE2" w:rsidRDefault="005B3EE2" w:rsidP="005B3EE2">
      <w:pPr>
        <w:widowControl w:val="0"/>
        <w:spacing w:after="0" w:line="240" w:lineRule="exact"/>
        <w:ind w:left="45" w:righ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5B3EE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Как называется эта ягода? </w:t>
      </w:r>
      <w:r w:rsidRPr="005B3EE2">
        <w:rPr>
          <w:rFonts w:ascii="Times New Roman" w:eastAsia="Trebuchet MS" w:hAnsi="Times New Roman" w:cs="Times New Roman"/>
          <w:i/>
          <w:iCs/>
          <w:color w:val="000000"/>
          <w:spacing w:val="1"/>
          <w:sz w:val="20"/>
          <w:szCs w:val="20"/>
          <w:shd w:val="clear" w:color="auto" w:fill="FFFFFF"/>
        </w:rPr>
        <w:t>(Это малина.)</w:t>
      </w:r>
      <w:r w:rsidRPr="005B3EE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Как называется эта ягода? </w:t>
      </w:r>
      <w:r w:rsidRPr="005B3EE2">
        <w:rPr>
          <w:rFonts w:ascii="Times New Roman" w:eastAsia="Trebuchet MS" w:hAnsi="Times New Roman" w:cs="Times New Roman"/>
          <w:i/>
          <w:iCs/>
          <w:color w:val="000000"/>
          <w:spacing w:val="1"/>
          <w:sz w:val="20"/>
          <w:szCs w:val="20"/>
          <w:shd w:val="clear" w:color="auto" w:fill="FFFFFF"/>
        </w:rPr>
        <w:t>(Это черника.)</w:t>
      </w:r>
      <w:r w:rsidRPr="005B3EE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Какого цвета малина? Какого цвета черника? И т.д.</w:t>
      </w:r>
    </w:p>
    <w:p w:rsidR="005B3EE2" w:rsidRPr="005B3EE2" w:rsidRDefault="005B3EE2" w:rsidP="005B3EE2">
      <w:pPr>
        <w:widowControl w:val="0"/>
        <w:spacing w:after="0" w:line="240" w:lineRule="exact"/>
        <w:ind w:left="45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5B3EE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 этой корзинке только ягоды, вот тебе, Мишка, корзина с ягодами.</w:t>
      </w:r>
    </w:p>
    <w:p w:rsidR="00903048" w:rsidRDefault="00903048"/>
    <w:sectPr w:rsidR="0090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3522"/>
    <w:multiLevelType w:val="hybridMultilevel"/>
    <w:tmpl w:val="AD5C2F2A"/>
    <w:lvl w:ilvl="0" w:tplc="EED4D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618D6"/>
    <w:multiLevelType w:val="hybridMultilevel"/>
    <w:tmpl w:val="F648D16E"/>
    <w:lvl w:ilvl="0" w:tplc="9A345C5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4EB7D54"/>
    <w:multiLevelType w:val="hybridMultilevel"/>
    <w:tmpl w:val="976CA350"/>
    <w:lvl w:ilvl="0" w:tplc="7F0C55EA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149F4"/>
    <w:multiLevelType w:val="hybridMultilevel"/>
    <w:tmpl w:val="C14AA9DA"/>
    <w:lvl w:ilvl="0" w:tplc="7F0C55EA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C9"/>
    <w:rsid w:val="000A4D7D"/>
    <w:rsid w:val="005B3EE2"/>
    <w:rsid w:val="005C23F4"/>
    <w:rsid w:val="005F0266"/>
    <w:rsid w:val="00903048"/>
    <w:rsid w:val="00F8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3093</Characters>
  <Application>Microsoft Office Word</Application>
  <DocSecurity>0</DocSecurity>
  <Lines>25</Lines>
  <Paragraphs>7</Paragraphs>
  <ScaleCrop>false</ScaleCrop>
  <Company>diakov.net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2018-10-26T10:42:00Z</dcterms:created>
  <dcterms:modified xsi:type="dcterms:W3CDTF">2018-10-26T10:48:00Z</dcterms:modified>
</cp:coreProperties>
</file>