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FF0000"/>
        </w:rPr>
      </w:pPr>
      <w:r w:rsidRPr="00EC68E9">
        <w:rPr>
          <w:b/>
          <w:color w:val="FF0000"/>
        </w:rPr>
        <w:t>Тема «Доли» - 3 класс</w:t>
      </w:r>
      <w:proofErr w:type="gramStart"/>
      <w:r w:rsidRPr="00EC68E9">
        <w:rPr>
          <w:b/>
          <w:color w:val="FF0000"/>
        </w:rPr>
        <w:t>,«</w:t>
      </w:r>
      <w:proofErr w:type="gramEnd"/>
      <w:r w:rsidRPr="00EC68E9">
        <w:rPr>
          <w:b/>
          <w:color w:val="FF0000"/>
        </w:rPr>
        <w:t>Школа России»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EC68E9">
        <w:rPr>
          <w:b/>
          <w:bCs/>
          <w:color w:val="444444"/>
        </w:rPr>
        <w:t>Цели урока: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EC68E9">
        <w:rPr>
          <w:color w:val="444444"/>
        </w:rPr>
        <w:t>создать условия для формирования общих представлений о доле числа, их записи, чтения и сравнения.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EC68E9">
        <w:rPr>
          <w:b/>
          <w:bCs/>
          <w:color w:val="444444"/>
        </w:rPr>
        <w:t>Предполагаемый результат: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 w:rsidRPr="00EC68E9">
        <w:rPr>
          <w:color w:val="444444"/>
        </w:rPr>
        <w:t>учащиеся научатся читать ,записывать и сравнивать доли;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 w:rsidRPr="00EC68E9">
        <w:rPr>
          <w:b/>
          <w:color w:val="444444"/>
        </w:rPr>
        <w:t>Формирование УУД: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color w:val="000000"/>
        </w:rPr>
      </w:pPr>
      <w:r w:rsidRPr="00EC68E9">
        <w:rPr>
          <w:bCs/>
          <w:i/>
          <w:color w:val="444444"/>
        </w:rPr>
        <w:t>Коммуникативные УУД: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EC68E9">
        <w:rPr>
          <w:color w:val="444444"/>
        </w:rPr>
        <w:t xml:space="preserve"> </w:t>
      </w:r>
      <w:r>
        <w:rPr>
          <w:color w:val="444444"/>
        </w:rPr>
        <w:t>развитие способностей учащихся осуществлять коммуникативную деятельность</w:t>
      </w:r>
      <w:r w:rsidRPr="00EC68E9">
        <w:rPr>
          <w:color w:val="444444"/>
        </w:rPr>
        <w:t>;</w:t>
      </w:r>
      <w:r>
        <w:rPr>
          <w:color w:val="444444"/>
        </w:rPr>
        <w:t xml:space="preserve"> организация речевой деятельности</w:t>
      </w:r>
      <w:r w:rsidRPr="00EC68E9">
        <w:rPr>
          <w:color w:val="444444"/>
        </w:rPr>
        <w:t>;</w:t>
      </w:r>
      <w:r>
        <w:rPr>
          <w:color w:val="444444"/>
        </w:rPr>
        <w:t xml:space="preserve"> </w:t>
      </w:r>
      <w:r w:rsidRPr="00EC68E9">
        <w:rPr>
          <w:color w:val="444444"/>
        </w:rPr>
        <w:t xml:space="preserve"> </w:t>
      </w:r>
      <w:r>
        <w:rPr>
          <w:color w:val="444444"/>
        </w:rPr>
        <w:t>воспитание чувств коллективизма, взаимопомощи, дружеских отношений.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color w:val="000000"/>
        </w:rPr>
      </w:pPr>
      <w:r w:rsidRPr="00EC68E9">
        <w:rPr>
          <w:bCs/>
          <w:i/>
          <w:color w:val="444444"/>
        </w:rPr>
        <w:t>Регулятивные УУД: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EC68E9">
        <w:rPr>
          <w:color w:val="444444"/>
        </w:rPr>
        <w:t xml:space="preserve"> развивать умение </w:t>
      </w:r>
      <w:r>
        <w:rPr>
          <w:color w:val="444444"/>
        </w:rPr>
        <w:t>ставить цели;  выдвигать гипотезы,  определять методы достижения цели,  планировать свою деятельность,  контролировать и оценивать деятельность.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color w:val="000000"/>
        </w:rPr>
      </w:pPr>
      <w:r w:rsidRPr="00EC68E9">
        <w:rPr>
          <w:bCs/>
          <w:i/>
          <w:color w:val="444444"/>
        </w:rPr>
        <w:t>Познавательные УУД:</w:t>
      </w:r>
    </w:p>
    <w:p w:rsidR="00EC68E9" w:rsidRPr="00EC68E9" w:rsidRDefault="00EC68E9" w:rsidP="00EC68E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444444"/>
        </w:rPr>
        <w:t>Формировать представление учащихся о делении на равные части (доли) предметов, геометрических фигур, учить называть , сравнивать доли одного и того же предмета; продолжить формирование математических навыков вычислений.</w:t>
      </w:r>
    </w:p>
    <w:p w:rsidR="004C48DC" w:rsidRDefault="00EC68E9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color w:val="000000"/>
        </w:rPr>
      </w:pPr>
      <w:r w:rsidRPr="00EC68E9">
        <w:rPr>
          <w:bCs/>
          <w:i/>
          <w:color w:val="444444"/>
        </w:rPr>
        <w:t>Личностные УУД:</w:t>
      </w:r>
    </w:p>
    <w:p w:rsidR="00EC68E9" w:rsidRDefault="00EC68E9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 w:rsidRPr="00EC68E9">
        <w:rPr>
          <w:color w:val="444444"/>
        </w:rPr>
        <w:t>формировать положительное эмоциональное отношение к школе, мотивацию к обучению и целенаправленной познавательной деятельности.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FF0000"/>
        </w:rPr>
      </w:pPr>
      <w:r w:rsidRPr="004C48DC">
        <w:rPr>
          <w:b/>
          <w:color w:val="FF0000"/>
          <w:lang w:val="en-US"/>
        </w:rPr>
        <w:t>I</w:t>
      </w:r>
      <w:r w:rsidRPr="004C48DC">
        <w:rPr>
          <w:b/>
          <w:color w:val="FF0000"/>
        </w:rPr>
        <w:t xml:space="preserve"> Орг. момент и мотивация</w:t>
      </w:r>
    </w:p>
    <w:p w:rsidR="004C48DC" w:rsidRP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FF0000"/>
        </w:rPr>
      </w:pP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>
        <w:rPr>
          <w:color w:val="444444"/>
        </w:rPr>
        <w:t xml:space="preserve"> Начинается урок,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>
        <w:rPr>
          <w:color w:val="444444"/>
        </w:rPr>
        <w:t>Он пойдёт ребятам впрок.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>
        <w:rPr>
          <w:color w:val="444444"/>
        </w:rPr>
        <w:t xml:space="preserve">Постарайтесь всё понять, 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>
        <w:rPr>
          <w:color w:val="444444"/>
        </w:rPr>
        <w:t>Учитесь тайны открывать.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>
        <w:rPr>
          <w:color w:val="444444"/>
        </w:rPr>
        <w:t>Ответы полные давайте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444444"/>
        </w:rPr>
      </w:pPr>
      <w:r>
        <w:rPr>
          <w:color w:val="444444"/>
        </w:rPr>
        <w:t>И на уроке не забывайте.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color w:val="000000"/>
        </w:rPr>
      </w:pP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>- Как понимаете «пойдёт впрок»? ( с пользой)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>-Кто будет с нами учиться? (Математик)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 xml:space="preserve">- Что обозначает буква Н в его руках? 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>- Интересно?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>-Хотите?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FF0000"/>
        </w:rPr>
      </w:pPr>
      <w:r w:rsidRPr="004C48DC">
        <w:rPr>
          <w:b/>
          <w:color w:val="FF0000"/>
          <w:lang w:val="en-US"/>
        </w:rPr>
        <w:t>II</w:t>
      </w:r>
      <w:r>
        <w:rPr>
          <w:b/>
          <w:color w:val="FF0000"/>
        </w:rPr>
        <w:t xml:space="preserve"> АОЗ и пробное действие</w:t>
      </w:r>
    </w:p>
    <w:p w:rsidR="00C65612" w:rsidRDefault="00C65612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FF0000"/>
        </w:rPr>
      </w:pPr>
    </w:p>
    <w:p w:rsidR="004C48DC" w:rsidRPr="00C65612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  <w:rPr>
          <w:u w:val="single"/>
        </w:rPr>
      </w:pPr>
      <w:r w:rsidRPr="00C65612">
        <w:rPr>
          <w:u w:val="single"/>
        </w:rPr>
        <w:t>1. Инд. работа</w:t>
      </w:r>
    </w:p>
    <w:p w:rsidR="00C65612" w:rsidRPr="00C65612" w:rsidRDefault="00C65612" w:rsidP="004C48DC">
      <w:pPr>
        <w:pStyle w:val="a3"/>
        <w:shd w:val="clear" w:color="auto" w:fill="FFFFFF"/>
        <w:spacing w:before="0" w:beforeAutospacing="0" w:after="0" w:afterAutospacing="0" w:line="302" w:lineRule="atLeast"/>
      </w:pP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 w:rsidRPr="004C48DC">
        <w:t>- Что надо сделать для того, чтобы работа над новым материалом прошла успешно?</w:t>
      </w:r>
      <w:r>
        <w:t xml:space="preserve"> ( Повторить изученный материал)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 xml:space="preserve">1. Инд работа 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 xml:space="preserve">1 </w:t>
      </w:r>
      <w:proofErr w:type="spellStart"/>
      <w:r>
        <w:t>уч</w:t>
      </w:r>
      <w:proofErr w:type="spellEnd"/>
      <w:r>
        <w:t xml:space="preserve">. р. т. стр. 59 № 160 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 xml:space="preserve">2 </w:t>
      </w:r>
      <w:proofErr w:type="spellStart"/>
      <w:r>
        <w:t>уч</w:t>
      </w:r>
      <w:proofErr w:type="spellEnd"/>
      <w:r>
        <w:t>. р. т. стр. 60 № 162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 xml:space="preserve">3 </w:t>
      </w:r>
      <w:proofErr w:type="spellStart"/>
      <w:r>
        <w:t>уч</w:t>
      </w:r>
      <w:proofErr w:type="spellEnd"/>
      <w:r>
        <w:t xml:space="preserve">. за доской    а ∙ 6 = 0      15 : </w:t>
      </w:r>
      <w:proofErr w:type="spellStart"/>
      <w:r>
        <w:t>х</w:t>
      </w:r>
      <w:proofErr w:type="spellEnd"/>
      <w:r>
        <w:t xml:space="preserve"> = 1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>При проверке за доской: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lastRenderedPageBreak/>
        <w:t>- Какой компонент находили?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>-Правило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>- Проверка по эталону ( у детей на партах)</w:t>
      </w:r>
    </w:p>
    <w:p w:rsidR="004C48DC" w:rsidRP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</w:p>
    <w:p w:rsidR="004C48DC" w:rsidRPr="00C65612" w:rsidRDefault="004C48DC" w:rsidP="004C48DC">
      <w:pPr>
        <w:pStyle w:val="a3"/>
        <w:shd w:val="clear" w:color="auto" w:fill="FFFFFF"/>
        <w:spacing w:before="240" w:beforeAutospacing="0" w:after="0" w:afterAutospacing="0" w:line="302" w:lineRule="atLeast"/>
        <w:rPr>
          <w:u w:val="single"/>
        </w:rPr>
      </w:pPr>
      <w:r w:rsidRPr="00C65612">
        <w:rPr>
          <w:u w:val="single"/>
        </w:rPr>
        <w:t>2. Найди лишнее число и замени нужным ( в парах)</w:t>
      </w:r>
    </w:p>
    <w:p w:rsidR="004C48DC" w:rsidRP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>- Правила работы в парах</w:t>
      </w:r>
    </w:p>
    <w:p w:rsid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>-Что надо сделать для того, чтобы выполнить задание? ( установить закономерность)</w:t>
      </w:r>
    </w:p>
    <w:p w:rsidR="004C48DC" w:rsidRPr="004C48DC" w:rsidRDefault="004C48DC" w:rsidP="004C48DC">
      <w:pPr>
        <w:pStyle w:val="a3"/>
        <w:shd w:val="clear" w:color="auto" w:fill="FFFFFF"/>
        <w:spacing w:before="0" w:beforeAutospacing="0" w:after="0" w:afterAutospacing="0" w:line="302" w:lineRule="atLeast"/>
      </w:pPr>
      <w:r>
        <w:t>6    12    18   24    29    36    42</w:t>
      </w:r>
    </w:p>
    <w:p w:rsidR="003278A5" w:rsidRPr="00C65612" w:rsidRDefault="00C65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 детей листки, показывают результат, сверяют с эталоном</w:t>
      </w:r>
    </w:p>
    <w:p w:rsidR="004C48DC" w:rsidRPr="00C65612" w:rsidRDefault="004C48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5612">
        <w:rPr>
          <w:rFonts w:ascii="Times New Roman" w:hAnsi="Times New Roman" w:cs="Times New Roman"/>
          <w:sz w:val="24"/>
          <w:szCs w:val="24"/>
          <w:u w:val="single"/>
        </w:rPr>
        <w:t>3. Заполни таблицу</w:t>
      </w:r>
    </w:p>
    <w:p w:rsidR="004C48DC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48DC">
        <w:rPr>
          <w:rFonts w:ascii="Times New Roman" w:hAnsi="Times New Roman" w:cs="Times New Roman"/>
          <w:sz w:val="24"/>
          <w:szCs w:val="24"/>
        </w:rPr>
        <w:t>Что дано</w:t>
      </w:r>
      <w:r>
        <w:rPr>
          <w:rFonts w:ascii="Times New Roman" w:hAnsi="Times New Roman" w:cs="Times New Roman"/>
          <w:sz w:val="24"/>
          <w:szCs w:val="24"/>
        </w:rPr>
        <w:t>? (</w:t>
      </w:r>
      <w:r w:rsidR="004C48DC">
        <w:rPr>
          <w:rFonts w:ascii="Times New Roman" w:hAnsi="Times New Roman" w:cs="Times New Roman"/>
          <w:sz w:val="24"/>
          <w:szCs w:val="24"/>
        </w:rPr>
        <w:t xml:space="preserve">Значение переменной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надо найти? 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для этого надо сделать?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850"/>
        <w:gridCol w:w="992"/>
        <w:gridCol w:w="993"/>
        <w:gridCol w:w="850"/>
      </w:tblGrid>
      <w:tr w:rsidR="00C65612" w:rsidTr="000A038F">
        <w:tc>
          <w:tcPr>
            <w:tcW w:w="534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C65612" w:rsidRP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65612" w:rsidTr="000A038F">
        <w:tc>
          <w:tcPr>
            <w:tcW w:w="534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а:7</w:t>
            </w:r>
          </w:p>
        </w:tc>
        <w:tc>
          <w:tcPr>
            <w:tcW w:w="850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612" w:rsidRDefault="00C65612" w:rsidP="000A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6196" w:tblpY="-559"/>
        <w:tblW w:w="0" w:type="auto"/>
        <w:tblLook w:val="04A0"/>
      </w:tblPr>
      <w:tblGrid>
        <w:gridCol w:w="534"/>
        <w:gridCol w:w="850"/>
        <w:gridCol w:w="992"/>
        <w:gridCol w:w="993"/>
      </w:tblGrid>
      <w:tr w:rsidR="00C65612" w:rsidTr="00C65612">
        <w:tc>
          <w:tcPr>
            <w:tcW w:w="534" w:type="dxa"/>
          </w:tcPr>
          <w:p w:rsidR="00C65612" w:rsidRP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850" w:type="dxa"/>
          </w:tcPr>
          <w:p w:rsidR="00C65612" w:rsidRP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C65612" w:rsidRP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C65612" w:rsidRP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65612" w:rsidTr="00C65612">
        <w:tc>
          <w:tcPr>
            <w:tcW w:w="534" w:type="dxa"/>
          </w:tcPr>
          <w:p w:rsidR="00C65612" w:rsidRP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b∙8</w:t>
            </w:r>
          </w:p>
        </w:tc>
        <w:tc>
          <w:tcPr>
            <w:tcW w:w="850" w:type="dxa"/>
          </w:tcPr>
          <w:p w:rsid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5612" w:rsidRDefault="00C65612" w:rsidP="00C65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612" w:rsidRP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65612" w:rsidRP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65612">
        <w:rPr>
          <w:rFonts w:ascii="Times New Roman" w:hAnsi="Times New Roman" w:cs="Times New Roman"/>
          <w:sz w:val="24"/>
          <w:szCs w:val="24"/>
          <w:u w:val="single"/>
        </w:rPr>
        <w:t>4 .Задача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площадь прямоугольника вычисляют так : 3 ∙ 2, то из него можно вырезать: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 квадрата со стороной 1 дм;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 квадрата со стороной  1 дм;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C65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квадратов со стороной  1 дм.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65612">
        <w:rPr>
          <w:rFonts w:ascii="Times New Roman" w:hAnsi="Times New Roman" w:cs="Times New Roman"/>
          <w:sz w:val="24"/>
          <w:szCs w:val="24"/>
          <w:u w:val="single"/>
        </w:rPr>
        <w:t xml:space="preserve"> 5. Пробное действие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612">
        <w:rPr>
          <w:rFonts w:ascii="Times New Roman" w:hAnsi="Times New Roman" w:cs="Times New Roman"/>
          <w:sz w:val="24"/>
          <w:szCs w:val="24"/>
        </w:rPr>
        <w:t>- Выполните вычисления (на карточках)</w:t>
      </w:r>
      <w:r>
        <w:rPr>
          <w:rFonts w:ascii="Times New Roman" w:hAnsi="Times New Roman" w:cs="Times New Roman"/>
          <w:sz w:val="24"/>
          <w:szCs w:val="24"/>
        </w:rPr>
        <w:t>. Какое правило о порядке действий пригодится?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Расставьте буквы в порядке возрастания ответов и узнаете тему урока.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5299" w:tblpY="137"/>
        <w:tblW w:w="0" w:type="auto"/>
        <w:tblLook w:val="04A0"/>
      </w:tblPr>
      <w:tblGrid>
        <w:gridCol w:w="710"/>
        <w:gridCol w:w="850"/>
        <w:gridCol w:w="992"/>
        <w:gridCol w:w="993"/>
      </w:tblGrid>
      <w:tr w:rsidR="00FD1A02" w:rsidTr="00FD1A02">
        <w:tc>
          <w:tcPr>
            <w:tcW w:w="710" w:type="dxa"/>
          </w:tcPr>
          <w:p w:rsidR="00FD1A02" w:rsidRP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FD1A02" w:rsidRP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FD1A02" w:rsidRP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FD1A02" w:rsidRP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A02" w:rsidTr="00FD1A02">
        <w:tc>
          <w:tcPr>
            <w:tcW w:w="710" w:type="dxa"/>
          </w:tcPr>
          <w:p w:rsidR="00FD1A02" w:rsidRP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0" w:type="dxa"/>
          </w:tcPr>
          <w:p w:rsid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3" w:type="dxa"/>
          </w:tcPr>
          <w:p w:rsidR="00FD1A02" w:rsidRDefault="00FD1A02" w:rsidP="00FD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+ (64 – 63) </w:t>
      </w:r>
      <w:r>
        <w:rPr>
          <w:rFonts w:ascii="Times New Roman" w:hAnsi="Times New Roman" w:cs="Times New Roman"/>
          <w:sz w:val="24"/>
          <w:szCs w:val="24"/>
          <w:lang w:val="en-US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FD1A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1A02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</w:t>
      </w:r>
      <w:r>
        <w:rPr>
          <w:rFonts w:ascii="Times New Roman" w:hAnsi="Times New Roman" w:cs="Times New Roman"/>
          <w:sz w:val="24"/>
          <w:szCs w:val="24"/>
          <w:lang w:val="en-US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1 – 7 : 7</w:t>
      </w:r>
      <w:r w:rsidR="00FD1A02">
        <w:rPr>
          <w:rFonts w:ascii="Times New Roman" w:hAnsi="Times New Roman" w:cs="Times New Roman"/>
          <w:sz w:val="24"/>
          <w:szCs w:val="24"/>
        </w:rPr>
        <w:t xml:space="preserve">           л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: 8 </w:t>
      </w:r>
      <w:r>
        <w:rPr>
          <w:rFonts w:ascii="Times New Roman" w:hAnsi="Times New Roman" w:cs="Times New Roman"/>
          <w:sz w:val="24"/>
          <w:szCs w:val="24"/>
          <w:lang w:val="en-US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9 : 1</w:t>
      </w:r>
      <w:r w:rsidR="00FD1A02">
        <w:rPr>
          <w:rFonts w:ascii="Times New Roman" w:hAnsi="Times New Roman" w:cs="Times New Roman"/>
          <w:sz w:val="24"/>
          <w:szCs w:val="24"/>
        </w:rPr>
        <w:t xml:space="preserve">            о</w:t>
      </w:r>
    </w:p>
    <w:p w:rsidR="00C65612" w:rsidRDefault="00C65612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  <w:lang w:val="en-US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(54 – 45) </w:t>
      </w:r>
      <w:r w:rsidR="00FD1A0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FD1A02">
        <w:rPr>
          <w:rFonts w:ascii="Times New Roman" w:hAnsi="Times New Roman" w:cs="Times New Roman"/>
          <w:sz w:val="24"/>
          <w:szCs w:val="24"/>
        </w:rPr>
        <w:t xml:space="preserve">       и</w:t>
      </w:r>
    </w:p>
    <w:p w:rsidR="00FD1A02" w:rsidRDefault="00FD1A02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A02" w:rsidRDefault="00FD1A02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A02" w:rsidRPr="00FD1A02" w:rsidRDefault="00FD1A02" w:rsidP="00C6561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D1A02">
        <w:rPr>
          <w:rFonts w:ascii="Times New Roman" w:hAnsi="Times New Roman" w:cs="Times New Roman"/>
          <w:b/>
          <w:color w:val="FF0000"/>
          <w:sz w:val="24"/>
          <w:lang w:val="en-US"/>
        </w:rPr>
        <w:t>III</w:t>
      </w:r>
      <w:r w:rsidRPr="00FD1A02">
        <w:rPr>
          <w:rFonts w:ascii="Times New Roman" w:hAnsi="Times New Roman" w:cs="Times New Roman"/>
          <w:b/>
          <w:color w:val="FF0000"/>
          <w:sz w:val="24"/>
        </w:rPr>
        <w:t xml:space="preserve"> Выявление места и причину затруднения</w:t>
      </w:r>
    </w:p>
    <w:p w:rsidR="00C65612" w:rsidRDefault="00245851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такое доли?</w:t>
      </w:r>
    </w:p>
    <w:p w:rsidR="00245851" w:rsidRDefault="00245851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Можем дать точный ответ?</w:t>
      </w:r>
    </w:p>
    <w:p w:rsidR="00245851" w:rsidRDefault="00245851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-Почему?</w:t>
      </w:r>
    </w:p>
    <w:p w:rsidR="00245851" w:rsidRDefault="00245851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851" w:rsidRDefault="00245851" w:rsidP="00C6561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585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IV</w:t>
      </w:r>
      <w:r w:rsidRPr="002458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Построение проекта выхода из затруднения</w:t>
      </w:r>
    </w:p>
    <w:p w:rsidR="00245851" w:rsidRDefault="00245851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DFB">
        <w:rPr>
          <w:rFonts w:ascii="Times New Roman" w:hAnsi="Times New Roman" w:cs="Times New Roman"/>
          <w:sz w:val="24"/>
          <w:szCs w:val="24"/>
        </w:rPr>
        <w:t>-На какие вопросы вы хотели бы получить</w:t>
      </w:r>
      <w:r w:rsidR="00F46DFB" w:rsidRPr="00F46DFB">
        <w:rPr>
          <w:rFonts w:ascii="Times New Roman" w:hAnsi="Times New Roman" w:cs="Times New Roman"/>
          <w:sz w:val="24"/>
          <w:szCs w:val="24"/>
        </w:rPr>
        <w:t>?</w:t>
      </w:r>
      <w:r w:rsidR="00F46DFB">
        <w:rPr>
          <w:rFonts w:ascii="Times New Roman" w:hAnsi="Times New Roman" w:cs="Times New Roman"/>
          <w:sz w:val="24"/>
          <w:szCs w:val="24"/>
        </w:rPr>
        <w:t xml:space="preserve"> ( Одновременно прикрепляем на доске)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такое доли?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образуются доли?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Как сравнивают доли?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4.Где в жизни встречаемся с долями?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составили? (план)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можно получить ответы на вопросы? ( Учебник, спросить у учителя, Интернет и т.п.)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способ вам больше нравится?</w:t>
      </w:r>
    </w:p>
    <w:p w:rsidR="00F46DFB" w:rsidRDefault="00F46DFB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DFB" w:rsidRDefault="00F46DFB" w:rsidP="00C6561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585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</w:t>
      </w:r>
      <w:r w:rsidR="009D3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Реализация построенного проекта</w:t>
      </w:r>
    </w:p>
    <w:p w:rsidR="009D3E5F" w:rsidRDefault="009D3E5F" w:rsidP="00C6561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3E5F" w:rsidRP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E5F">
        <w:rPr>
          <w:rFonts w:ascii="Times New Roman" w:hAnsi="Times New Roman" w:cs="Times New Roman"/>
          <w:sz w:val="24"/>
          <w:szCs w:val="24"/>
        </w:rPr>
        <w:t>- Предположите, что такое «доля»?</w:t>
      </w:r>
    </w:p>
    <w:p w:rsidR="009D3E5F" w:rsidRP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E5F">
        <w:rPr>
          <w:rFonts w:ascii="Times New Roman" w:hAnsi="Times New Roman" w:cs="Times New Roman"/>
          <w:sz w:val="24"/>
          <w:szCs w:val="24"/>
        </w:rPr>
        <w:t xml:space="preserve"> Доля  - ….. часть.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E5F">
        <w:rPr>
          <w:rFonts w:ascii="Times New Roman" w:hAnsi="Times New Roman" w:cs="Times New Roman"/>
          <w:sz w:val="24"/>
          <w:szCs w:val="24"/>
        </w:rPr>
        <w:t>- Что обозначают точки?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-Какую цель поставим?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-Возьмите круг. Разрежьте пополам. Как это сделать?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-Сколько частей получилось?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Покажите одну. Как называется? ( половина, доля)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-Или одна вторая.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так?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-Покажите вторую долю. Как она называется?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-Приложите друг к другу. Какие доли  по размеру по отношению друг к другу?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-Сколько таких одних вторых в целом?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получили?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-Возьмите квадрат. Разрежьте на 4 равные части. Как это сделать?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долей получилось?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-Покажите одну.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называется?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так?</w:t>
      </w:r>
    </w:p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494C">
        <w:rPr>
          <w:rFonts w:ascii="Times New Roman" w:hAnsi="Times New Roman" w:cs="Times New Roman"/>
          <w:sz w:val="24"/>
          <w:szCs w:val="24"/>
        </w:rPr>
        <w:t>Сколько таких четвёртых в квадрате?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можно сказать о размере долей по отношению друг к другу?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получили?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94C">
        <w:rPr>
          <w:rFonts w:ascii="Times New Roman" w:hAnsi="Times New Roman" w:cs="Times New Roman"/>
          <w:sz w:val="24"/>
          <w:szCs w:val="24"/>
          <w:u w:val="double"/>
        </w:rPr>
        <w:t>Итог</w:t>
      </w:r>
      <w:r>
        <w:rPr>
          <w:rFonts w:ascii="Times New Roman" w:hAnsi="Times New Roman" w:cs="Times New Roman"/>
          <w:sz w:val="24"/>
          <w:szCs w:val="24"/>
          <w:u w:val="double"/>
        </w:rPr>
        <w:t xml:space="preserve">: </w:t>
      </w:r>
      <w:r w:rsidRPr="0015494C">
        <w:rPr>
          <w:rFonts w:ascii="Times New Roman" w:hAnsi="Times New Roman" w:cs="Times New Roman"/>
          <w:sz w:val="24"/>
          <w:szCs w:val="24"/>
        </w:rPr>
        <w:t>_- Какого слова не хватает?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такое доля?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образуется?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какому пункту плана перейдём?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-Математик тоже приготовил для вас интересное задание.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 пригласил гостей . Весь класс! Пришли 12 девочек и 16 мальчиков. Испекли два одинаковых торта. Мальчикам  - один, девочкам – другой. ( 2 модели тортов)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сколько одинаковых долей разрезали торт девочек?</w:t>
      </w:r>
    </w:p>
    <w:p w:rsidR="0015494C" w:rsidRDefault="0015494C" w:rsidP="00C65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можно назвать одну долю?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сколько одинаковых долей разрезали торт мальчиков?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Как можно назвать одну долю?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-Чьи куски торта будут больше: у мальчиков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девочек?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 это можно выяснить? Жаль резать такую красоту! (Провести исследование)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в группах. Стр. 92 № 2. Вывод оформить на листах А;, пописать номер группы.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______________долей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тем _________________ доля.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Следуя полученному правилу , ответим на поставленный ранее вопрос: у кого кусок торта на тарелке буде больше, у девочек или мальчиков? (Перевернуть макет)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-Проверим.</w:t>
      </w:r>
    </w:p>
    <w:p w:rsidR="0015494C" w:rsidRDefault="0015494C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94C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494C">
        <w:rPr>
          <w:rFonts w:ascii="Times New Roman" w:hAnsi="Times New Roman" w:cs="Times New Roman"/>
          <w:sz w:val="24"/>
          <w:szCs w:val="24"/>
        </w:rPr>
        <w:t>Перейдём к последнему пункту плана.</w:t>
      </w:r>
      <w:r>
        <w:rPr>
          <w:rFonts w:ascii="Times New Roman" w:hAnsi="Times New Roman" w:cs="Times New Roman"/>
          <w:sz w:val="24"/>
          <w:szCs w:val="24"/>
        </w:rPr>
        <w:t xml:space="preserve"> (Фрукты, порция, работа, наследство, пословица)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блин и то пополам ломай.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-Значение.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какой доле идёт речь?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245">
        <w:rPr>
          <w:rFonts w:ascii="Times New Roman" w:hAnsi="Times New Roman" w:cs="Times New Roman"/>
          <w:sz w:val="24"/>
          <w:szCs w:val="24"/>
          <w:u w:val="double"/>
        </w:rPr>
        <w:t>Итог:</w:t>
      </w:r>
      <w:r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Какое  правило поможет сравнивать доли?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94C" w:rsidRDefault="00656245" w:rsidP="0015494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585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Включение в систему знаний и повторения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245">
        <w:rPr>
          <w:rFonts w:ascii="Times New Roman" w:hAnsi="Times New Roman" w:cs="Times New Roman"/>
          <w:sz w:val="24"/>
          <w:szCs w:val="24"/>
        </w:rPr>
        <w:t>- При выполнении каких заданий на уроке могут встретиться доли?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грядки прямоугольной формы составляет 8 м, а ширина составляет одну вторую длины. Найдите площадь грядки.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«грядка»?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-Разбор, решение.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245" w:rsidRDefault="00656245" w:rsidP="0065624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585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245">
        <w:rPr>
          <w:rFonts w:ascii="Times New Roman" w:hAnsi="Times New Roman" w:cs="Times New Roman"/>
          <w:b/>
          <w:color w:val="FF0000"/>
          <w:sz w:val="24"/>
          <w:szCs w:val="24"/>
        </w:rPr>
        <w:t>Рефлексия</w:t>
      </w:r>
    </w:p>
    <w:p w:rsidR="00656245" w:rsidRDefault="00656245" w:rsidP="00656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245">
        <w:rPr>
          <w:rFonts w:ascii="Times New Roman" w:hAnsi="Times New Roman" w:cs="Times New Roman"/>
          <w:sz w:val="24"/>
          <w:szCs w:val="24"/>
        </w:rPr>
        <w:t>-Вернёмся к теме урока</w:t>
      </w:r>
      <w:r>
        <w:rPr>
          <w:rFonts w:ascii="Times New Roman" w:hAnsi="Times New Roman" w:cs="Times New Roman"/>
          <w:sz w:val="24"/>
          <w:szCs w:val="24"/>
        </w:rPr>
        <w:t>. На все ли поставленные вопросы ответили?</w:t>
      </w:r>
    </w:p>
    <w:p w:rsidR="00656245" w:rsidRDefault="00656245" w:rsidP="00656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-Остались ещё вопросы про доли? (Как записывать доли)</w:t>
      </w:r>
    </w:p>
    <w:p w:rsidR="00656245" w:rsidRDefault="00656245" w:rsidP="00656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-Оцените свою работу на уроке.</w:t>
      </w:r>
    </w:p>
    <w:p w:rsidR="00656245" w:rsidRDefault="00656245" w:rsidP="00656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– было интересно и легко</w:t>
      </w:r>
    </w:p>
    <w:p w:rsidR="00656245" w:rsidRDefault="00656245" w:rsidP="00656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- было интересно, но иногда возникали затруднения</w:t>
      </w:r>
    </w:p>
    <w:p w:rsidR="00656245" w:rsidRDefault="00656245" w:rsidP="00656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было трудно, надо ещё подумать</w:t>
      </w:r>
    </w:p>
    <w:p w:rsidR="00656245" w:rsidRPr="00656245" w:rsidRDefault="00656245" w:rsidP="00656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свой знак.</w:t>
      </w: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245" w:rsidRDefault="00656245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1549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470AA" w:rsidTr="005A3738">
        <w:tc>
          <w:tcPr>
            <w:tcW w:w="4785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 : 6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 = 0</w:t>
            </w:r>
          </w:p>
        </w:tc>
        <w:tc>
          <w:tcPr>
            <w:tcW w:w="4786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: b =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 15 :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15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: 15 = 1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= 1     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AA" w:rsidRPr="008E270F" w:rsidTr="005A3738">
        <w:tc>
          <w:tcPr>
            <w:tcW w:w="4785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 : 6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 = 0</w:t>
            </w:r>
          </w:p>
        </w:tc>
        <w:tc>
          <w:tcPr>
            <w:tcW w:w="4786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: b =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 15 :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15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: 15 = 1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= 1     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AA" w:rsidRPr="008E270F" w:rsidTr="005A3738">
        <w:tc>
          <w:tcPr>
            <w:tcW w:w="4785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 : 6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 = 0</w:t>
            </w:r>
          </w:p>
        </w:tc>
        <w:tc>
          <w:tcPr>
            <w:tcW w:w="4786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: b =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 15 :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15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: 15 = 1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= 1     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AA" w:rsidRPr="008E270F" w:rsidTr="005A3738">
        <w:tc>
          <w:tcPr>
            <w:tcW w:w="4785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 : 6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 = 0</w:t>
            </w:r>
          </w:p>
        </w:tc>
        <w:tc>
          <w:tcPr>
            <w:tcW w:w="4786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: b =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 15 :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15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: 15 = 1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= 1     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AA" w:rsidRPr="008E270F" w:rsidTr="005A3738">
        <w:tc>
          <w:tcPr>
            <w:tcW w:w="4785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 : 6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 = 0</w:t>
            </w:r>
          </w:p>
        </w:tc>
        <w:tc>
          <w:tcPr>
            <w:tcW w:w="4786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: b =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 15 :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15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: 15 = 1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= 1     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AA" w:rsidRPr="008E270F" w:rsidTr="005A3738">
        <w:tc>
          <w:tcPr>
            <w:tcW w:w="4785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 : 6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∙ 6 = 0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 = 0</w:t>
            </w:r>
          </w:p>
        </w:tc>
        <w:tc>
          <w:tcPr>
            <w:tcW w:w="4786" w:type="dxa"/>
          </w:tcPr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: b =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 15 : 1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= 15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3470AA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: 15 = 1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 = 1     </w:t>
            </w:r>
          </w:p>
          <w:p w:rsidR="003470AA" w:rsidRPr="008E270F" w:rsidRDefault="003470AA" w:rsidP="005A3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D3E5F" w:rsidRDefault="009D3E5F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470AA" w:rsidTr="005A3738"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lastRenderedPageBreak/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Default="003470AA" w:rsidP="005A3738"/>
        </w:tc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Default="003470AA" w:rsidP="005A3738"/>
        </w:tc>
        <w:tc>
          <w:tcPr>
            <w:tcW w:w="3191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Default="003470AA" w:rsidP="005A3738"/>
        </w:tc>
      </w:tr>
      <w:tr w:rsidR="003470AA" w:rsidTr="005A3738"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1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</w:tr>
      <w:tr w:rsidR="003470AA" w:rsidTr="005A3738"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1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</w:tr>
      <w:tr w:rsidR="003470AA" w:rsidTr="005A3738"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1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</w:tr>
      <w:tr w:rsidR="003470AA" w:rsidTr="005A3738"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1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</w:tr>
      <w:tr w:rsidR="003470AA" w:rsidTr="005A3738"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0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  <w:tc>
          <w:tcPr>
            <w:tcW w:w="3191" w:type="dxa"/>
          </w:tcPr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18 + ( 64 – 63 )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3 =       </w:t>
            </w:r>
            <w:r>
              <w:t xml:space="preserve">   </w:t>
            </w:r>
            <w:proofErr w:type="spellStart"/>
            <w:r w:rsidRPr="00D72AC2">
              <w:t>д</w:t>
            </w:r>
            <w:proofErr w:type="spellEnd"/>
            <w:r w:rsidRPr="00D72AC2">
              <w:t xml:space="preserve"> 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70 </w:t>
            </w:r>
            <w:r w:rsidRPr="00D72AC2">
              <w:rPr>
                <w:b/>
                <w:bCs/>
              </w:rPr>
              <w:t xml:space="preserve">∙  </w:t>
            </w:r>
            <w:r w:rsidRPr="00D72AC2">
              <w:t xml:space="preserve">1 – 7 : 7 =            </w:t>
            </w:r>
            <w:r>
              <w:t xml:space="preserve">   </w:t>
            </w:r>
            <w:r w:rsidRPr="00D72AC2">
              <w:t xml:space="preserve"> </w:t>
            </w:r>
            <w:r>
              <w:t xml:space="preserve">  </w:t>
            </w:r>
            <w:r w:rsidRPr="00D72AC2">
              <w:t xml:space="preserve"> л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40 : 8 ∙ 9 : 1 =               </w:t>
            </w:r>
            <w:r>
              <w:t xml:space="preserve">     </w:t>
            </w:r>
            <w:r w:rsidRPr="00D72AC2">
              <w:t xml:space="preserve">  о</w:t>
            </w:r>
          </w:p>
          <w:p w:rsidR="003470AA" w:rsidRPr="00D72AC2" w:rsidRDefault="003470AA" w:rsidP="005A3738">
            <w:pPr>
              <w:spacing w:after="200" w:line="276" w:lineRule="auto"/>
            </w:pPr>
            <w:r w:rsidRPr="00D72AC2">
              <w:t xml:space="preserve">9 </w:t>
            </w:r>
            <w:r w:rsidRPr="00D72AC2">
              <w:rPr>
                <w:b/>
                <w:bCs/>
              </w:rPr>
              <w:t xml:space="preserve">∙ </w:t>
            </w:r>
            <w:r w:rsidRPr="00D72AC2">
              <w:t xml:space="preserve">( 54 – 45 ) – 0 =         </w:t>
            </w:r>
            <w:r>
              <w:t xml:space="preserve">  </w:t>
            </w:r>
            <w:r w:rsidRPr="00D72AC2">
              <w:t xml:space="preserve">  и</w:t>
            </w:r>
          </w:p>
          <w:p w:rsidR="003470AA" w:rsidRPr="00D72AC2" w:rsidRDefault="003470AA" w:rsidP="005A3738"/>
        </w:tc>
      </w:tr>
    </w:tbl>
    <w:p w:rsidR="003470AA" w:rsidRDefault="003470AA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C65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 w:rsidRPr="002106CC">
        <w:rPr>
          <w:rFonts w:ascii="Times New Roman" w:hAnsi="Times New Roman" w:cs="Times New Roman"/>
          <w:sz w:val="200"/>
          <w:szCs w:val="144"/>
        </w:rPr>
        <w:lastRenderedPageBreak/>
        <w:t>Что такое д</w:t>
      </w:r>
      <w:r>
        <w:rPr>
          <w:rFonts w:ascii="Times New Roman" w:hAnsi="Times New Roman" w:cs="Times New Roman"/>
          <w:sz w:val="200"/>
          <w:szCs w:val="144"/>
        </w:rPr>
        <w:t>оли?</w:t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br w:type="page"/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lastRenderedPageBreak/>
        <w:t>Как образуют</w:t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proofErr w:type="spellStart"/>
      <w:r>
        <w:rPr>
          <w:rFonts w:ascii="Times New Roman" w:hAnsi="Times New Roman" w:cs="Times New Roman"/>
          <w:sz w:val="200"/>
          <w:szCs w:val="144"/>
        </w:rPr>
        <w:t>ся</w:t>
      </w:r>
      <w:proofErr w:type="spellEnd"/>
      <w:r>
        <w:rPr>
          <w:rFonts w:ascii="Times New Roman" w:hAnsi="Times New Roman" w:cs="Times New Roman"/>
          <w:sz w:val="200"/>
          <w:szCs w:val="144"/>
        </w:rPr>
        <w:t xml:space="preserve"> доли?</w:t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br w:type="page"/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lastRenderedPageBreak/>
        <w:t xml:space="preserve">Как </w:t>
      </w:r>
      <w:proofErr w:type="spellStart"/>
      <w:r>
        <w:rPr>
          <w:rFonts w:ascii="Times New Roman" w:hAnsi="Times New Roman" w:cs="Times New Roman"/>
          <w:sz w:val="200"/>
          <w:szCs w:val="144"/>
        </w:rPr>
        <w:t>сравнива</w:t>
      </w:r>
      <w:proofErr w:type="spellEnd"/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t>ют доли?</w:t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br w:type="page"/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lastRenderedPageBreak/>
        <w:t>Где встречаются</w:t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t xml:space="preserve">доли? </w:t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>
        <w:rPr>
          <w:rFonts w:ascii="Times New Roman" w:hAnsi="Times New Roman" w:cs="Times New Roman"/>
          <w:sz w:val="200"/>
          <w:szCs w:val="144"/>
        </w:rPr>
        <w:br w:type="page"/>
      </w:r>
    </w:p>
    <w:p w:rsidR="003470AA" w:rsidRPr="008571D8" w:rsidRDefault="003470AA" w:rsidP="003470AA">
      <w:pPr>
        <w:jc w:val="center"/>
        <w:rPr>
          <w:rFonts w:ascii="Times New Roman" w:hAnsi="Times New Roman" w:cs="Times New Roman"/>
          <w:i/>
          <w:color w:val="00B050"/>
          <w:sz w:val="160"/>
          <w:szCs w:val="96"/>
        </w:rPr>
      </w:pPr>
      <w:r w:rsidRPr="008571D8">
        <w:rPr>
          <w:rFonts w:ascii="Times New Roman" w:hAnsi="Times New Roman" w:cs="Times New Roman"/>
          <w:i/>
          <w:color w:val="00B050"/>
          <w:sz w:val="160"/>
          <w:szCs w:val="96"/>
        </w:rPr>
        <w:lastRenderedPageBreak/>
        <w:t>группа</w:t>
      </w:r>
    </w:p>
    <w:p w:rsidR="003470AA" w:rsidRPr="008571D8" w:rsidRDefault="003470AA" w:rsidP="003470AA">
      <w:pPr>
        <w:rPr>
          <w:rFonts w:ascii="Times New Roman" w:hAnsi="Times New Roman" w:cs="Times New Roman"/>
          <w:sz w:val="160"/>
          <w:szCs w:val="96"/>
        </w:rPr>
      </w:pPr>
      <w:r w:rsidRPr="008571D8">
        <w:rPr>
          <w:rFonts w:ascii="Times New Roman" w:hAnsi="Times New Roman" w:cs="Times New Roman"/>
          <w:sz w:val="160"/>
          <w:szCs w:val="96"/>
        </w:rPr>
        <w:t>Чем _______</w:t>
      </w:r>
    </w:p>
    <w:p w:rsidR="003470AA" w:rsidRPr="008571D8" w:rsidRDefault="003470AA" w:rsidP="003470AA">
      <w:pPr>
        <w:rPr>
          <w:rFonts w:ascii="Times New Roman" w:hAnsi="Times New Roman" w:cs="Times New Roman"/>
          <w:sz w:val="160"/>
          <w:szCs w:val="96"/>
        </w:rPr>
      </w:pPr>
      <w:r w:rsidRPr="008571D8">
        <w:rPr>
          <w:rFonts w:ascii="Times New Roman" w:hAnsi="Times New Roman" w:cs="Times New Roman"/>
          <w:sz w:val="160"/>
          <w:szCs w:val="96"/>
        </w:rPr>
        <w:t>долей,</w:t>
      </w:r>
    </w:p>
    <w:p w:rsidR="003470AA" w:rsidRPr="008571D8" w:rsidRDefault="003470AA" w:rsidP="003470AA">
      <w:pPr>
        <w:rPr>
          <w:rFonts w:ascii="Times New Roman" w:hAnsi="Times New Roman" w:cs="Times New Roman"/>
          <w:sz w:val="160"/>
          <w:szCs w:val="96"/>
        </w:rPr>
      </w:pPr>
      <w:r w:rsidRPr="008571D8">
        <w:rPr>
          <w:rFonts w:ascii="Times New Roman" w:hAnsi="Times New Roman" w:cs="Times New Roman"/>
          <w:sz w:val="160"/>
          <w:szCs w:val="96"/>
        </w:rPr>
        <w:t xml:space="preserve">тем </w:t>
      </w:r>
      <w:proofErr w:type="spellStart"/>
      <w:r w:rsidRPr="008571D8">
        <w:rPr>
          <w:rFonts w:ascii="Times New Roman" w:hAnsi="Times New Roman" w:cs="Times New Roman"/>
          <w:sz w:val="160"/>
          <w:szCs w:val="96"/>
        </w:rPr>
        <w:t>_______одна</w:t>
      </w:r>
      <w:proofErr w:type="spellEnd"/>
      <w:r w:rsidRPr="008571D8">
        <w:rPr>
          <w:rFonts w:ascii="Times New Roman" w:hAnsi="Times New Roman" w:cs="Times New Roman"/>
          <w:sz w:val="160"/>
          <w:szCs w:val="96"/>
        </w:rPr>
        <w:t xml:space="preserve"> доля.</w:t>
      </w:r>
    </w:p>
    <w:p w:rsidR="003470AA" w:rsidRDefault="003470AA" w:rsidP="003470AA">
      <w:pPr>
        <w:rPr>
          <w:rFonts w:ascii="Times New Roman" w:hAnsi="Times New Roman" w:cs="Times New Roman"/>
          <w:sz w:val="200"/>
          <w:szCs w:val="144"/>
        </w:rPr>
      </w:pPr>
      <w:r w:rsidRPr="003470AA">
        <w:rPr>
          <w:rFonts w:ascii="Times New Roman" w:hAnsi="Times New Roman" w:cs="Times New Roman"/>
          <w:noProof/>
          <w:sz w:val="200"/>
          <w:szCs w:val="144"/>
          <w:lang w:eastAsia="ru-RU"/>
        </w:rPr>
        <w:lastRenderedPageBreak/>
        <w:drawing>
          <wp:inline distT="0" distB="0" distL="0" distR="0">
            <wp:extent cx="5940425" cy="723032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0AA" w:rsidRDefault="003470AA" w:rsidP="00F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0"/>
          <w:szCs w:val="144"/>
        </w:rPr>
        <w:br w:type="page"/>
      </w:r>
    </w:p>
    <w:sectPr w:rsidR="003470AA" w:rsidSect="0032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1B94"/>
    <w:multiLevelType w:val="multilevel"/>
    <w:tmpl w:val="62BC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68E9"/>
    <w:rsid w:val="0015494C"/>
    <w:rsid w:val="00245851"/>
    <w:rsid w:val="003278A5"/>
    <w:rsid w:val="003470AA"/>
    <w:rsid w:val="00443898"/>
    <w:rsid w:val="004C48DC"/>
    <w:rsid w:val="00656245"/>
    <w:rsid w:val="009D3E5F"/>
    <w:rsid w:val="00C65612"/>
    <w:rsid w:val="00E72B16"/>
    <w:rsid w:val="00EC68E9"/>
    <w:rsid w:val="00F46DFB"/>
    <w:rsid w:val="00F72CCD"/>
    <w:rsid w:val="00FD1A02"/>
    <w:rsid w:val="00FE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5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2018-10-28T04:25:00Z</dcterms:created>
  <dcterms:modified xsi:type="dcterms:W3CDTF">2018-10-28T08:06:00Z</dcterms:modified>
</cp:coreProperties>
</file>