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BF6000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BF6000"/>
          <w:kern w:val="36"/>
          <w:sz w:val="40"/>
          <w:szCs w:val="40"/>
          <w:lang w:eastAsia="ru-RU"/>
        </w:rPr>
        <w:t>Развлекательно – конкурсная программа « Да здравствуют каникулы!»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333750" cy="3171825"/>
            <wp:effectExtent l="19050" t="0" r="0" b="0"/>
            <wp:docPr id="1" name="Рисунок 1" descr="www.active-life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active-life.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ХОД ПРАЗДНИКА</w:t>
      </w:r>
    </w:p>
    <w:p w:rsidR="005614D4" w:rsidRPr="005614D4" w:rsidRDefault="009A4DE7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Ведущий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="005614D4"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proofErr w:type="gramEnd"/>
      <w:r w:rsidR="005614D4" w:rsidRPr="005614D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5614D4"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Дорогие ребята! Сегодня мы собрались все вместе, чтобы встретить самое доброе, самое счастливое время года.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Чтец 1.</w:t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Всех жарким солнцем обогреет,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цветной наряд луга оденет,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Играть, купаться позовет,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Грибов и ягод принесет.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 зовется время года?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Кто его мне назовет?</w:t>
      </w:r>
    </w:p>
    <w:p w:rsid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Дети</w:t>
      </w:r>
      <w:r w:rsidRPr="005614D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хором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 Лето!</w:t>
      </w:r>
    </w:p>
    <w:p w:rsidR="009A4DE7" w:rsidRPr="005614D4" w:rsidRDefault="009A4DE7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9A4DE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Ведущий</w:t>
      </w:r>
    </w:p>
    <w:p w:rsid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Здравствуйте, здравствуйте, здравствуйте!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рады приветствовать вас!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 много светлых улыбок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видим на лицах сейчас!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Наш праздник уже начинается,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мы отправляемся в путь!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собою друзей замечательных</w:t>
      </w:r>
      <w:proofErr w:type="gramStart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</w:t>
      </w:r>
      <w:proofErr w:type="gramEnd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дорогу ты взять не забудь!</w:t>
      </w:r>
    </w:p>
    <w:p w:rsidR="009A4DE7" w:rsidRDefault="009A4DE7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716EE" w:rsidRDefault="006716EE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716EE" w:rsidRPr="005614D4" w:rsidRDefault="006716EE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Ведущий </w:t>
      </w:r>
    </w:p>
    <w:p w:rsid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Сегодня праздник</w:t>
      </w:r>
      <w:r w:rsidR="006716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начала летних каникул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Много задора, веселья нас ожидает...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я хочу объявить о начале нашег</w:t>
      </w:r>
      <w:r w:rsidR="006716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праздника и представить классы, которые будут </w:t>
      </w:r>
      <w:proofErr w:type="spellStart"/>
      <w:r w:rsidR="006716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учавствовать</w:t>
      </w:r>
      <w:proofErr w:type="spellEnd"/>
      <w:r w:rsidR="006716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празднике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716EE" w:rsidRDefault="006716EE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класс – хлопают</w:t>
      </w:r>
    </w:p>
    <w:p w:rsidR="006716EE" w:rsidRDefault="006716EE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 класс  - топают</w:t>
      </w:r>
    </w:p>
    <w:p w:rsidR="006716EE" w:rsidRDefault="006716EE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="006D46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кричат ура</w:t>
      </w:r>
    </w:p>
    <w:p w:rsidR="006D4675" w:rsidRPr="005614D4" w:rsidRDefault="006D4675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 класс хлопают, топают, кричат ура</w:t>
      </w:r>
    </w:p>
    <w:p w:rsid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Ведущий</w:t>
      </w:r>
      <w:proofErr w:type="gramStart"/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="009A4DE7"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и наступило долгожданное лето, а с ним начались у ребят летние каникулы.</w:t>
      </w:r>
    </w:p>
    <w:p w:rsidR="006D4675" w:rsidRDefault="006D4675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 перед тем как уйти на каникулы, давайте отметим самых лучших ребят, которые весь год отлично учились,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учавствовали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различных конкурсах и олимпиадах, защищали честь нашей школы на спортивных соревнованиях и были самыми лучшими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помошниками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учителя.</w:t>
      </w:r>
    </w:p>
    <w:p w:rsidR="006D4675" w:rsidRPr="005614D4" w:rsidRDefault="006D4675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467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Вру</w:t>
      </w:r>
      <w:r w:rsidR="009A4DE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чение</w:t>
      </w:r>
      <w:r w:rsidRPr="006D467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грамот  </w:t>
      </w:r>
    </w:p>
    <w:p w:rsidR="00F955FB" w:rsidRDefault="005614D4" w:rsidP="00F955FB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5614D4">
        <w:rPr>
          <w:rFonts w:ascii="Arial" w:hAnsi="Arial" w:cs="Arial"/>
          <w:b/>
          <w:bCs/>
          <w:color w:val="000000"/>
          <w:sz w:val="20"/>
          <w:szCs w:val="20"/>
        </w:rPr>
        <w:t>Чтец 3.</w:t>
      </w:r>
      <w:r w:rsidR="00F955FB" w:rsidRPr="00F955F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955FB" w:rsidRDefault="00F955FB" w:rsidP="00F955FB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Вот и лето подоспело,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Земляника покраснела:</w:t>
      </w:r>
      <w:r>
        <w:rPr>
          <w:rFonts w:ascii="Arial" w:hAnsi="Arial" w:cs="Arial"/>
          <w:color w:val="000000"/>
          <w:sz w:val="20"/>
          <w:szCs w:val="20"/>
        </w:rPr>
        <w:br/>
        <w:t>Повернется к солнцу боком —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Вся нальется алым соком.</w:t>
      </w:r>
      <w:r>
        <w:rPr>
          <w:rFonts w:ascii="Arial" w:hAnsi="Arial" w:cs="Arial"/>
          <w:color w:val="000000"/>
          <w:sz w:val="20"/>
          <w:szCs w:val="20"/>
        </w:rPr>
        <w:br/>
        <w:t>В поле – красная гвоздика,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Красный клевер... Погляди-ка:</w:t>
      </w:r>
      <w:r>
        <w:rPr>
          <w:rFonts w:ascii="Arial" w:hAnsi="Arial" w:cs="Arial"/>
          <w:color w:val="000000"/>
          <w:sz w:val="20"/>
          <w:szCs w:val="20"/>
        </w:rPr>
        <w:br/>
        <w:t>И лесной шиповник летом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В</w:t>
      </w:r>
      <w:proofErr w:type="gramEnd"/>
      <w:r>
        <w:rPr>
          <w:rFonts w:ascii="Arial" w:hAnsi="Arial" w:cs="Arial"/>
          <w:color w:val="000000"/>
          <w:sz w:val="20"/>
          <w:szCs w:val="20"/>
        </w:rPr>
        <w:t>есь осыпан красным цветом.</w:t>
      </w:r>
      <w:r>
        <w:rPr>
          <w:rFonts w:ascii="Arial" w:hAnsi="Arial" w:cs="Arial"/>
          <w:color w:val="000000"/>
          <w:sz w:val="20"/>
          <w:szCs w:val="20"/>
        </w:rPr>
        <w:br/>
        <w:t>Видно, люди не напрасно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Н</w:t>
      </w:r>
      <w:proofErr w:type="gramEnd"/>
      <w:r>
        <w:rPr>
          <w:rFonts w:ascii="Arial" w:hAnsi="Arial" w:cs="Arial"/>
          <w:color w:val="000000"/>
          <w:sz w:val="20"/>
          <w:szCs w:val="20"/>
        </w:rPr>
        <w:t>азывают лето красным!</w:t>
      </w:r>
    </w:p>
    <w:p w:rsidR="00F955FB" w:rsidRDefault="00F955FB" w:rsidP="00F955FB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Чтец 4</w:t>
      </w:r>
    </w:p>
    <w:p w:rsidR="00F955FB" w:rsidRDefault="00F955FB" w:rsidP="00F955FB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Дождик прошел по садовой дорожке,</w:t>
      </w:r>
      <w:r>
        <w:rPr>
          <w:rFonts w:ascii="Arial" w:hAnsi="Arial" w:cs="Arial"/>
          <w:color w:val="000000"/>
          <w:sz w:val="20"/>
          <w:szCs w:val="20"/>
        </w:rPr>
        <w:br/>
        <w:t>Капли на ветках висят, как сережки.</w:t>
      </w:r>
      <w:r>
        <w:rPr>
          <w:rFonts w:ascii="Arial" w:hAnsi="Arial" w:cs="Arial"/>
          <w:color w:val="000000"/>
          <w:sz w:val="20"/>
          <w:szCs w:val="20"/>
        </w:rPr>
        <w:br/>
        <w:t>Тронешь березку – она встрепенется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  <w:t>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рассмеется, до слез рассмеется.</w:t>
      </w:r>
    </w:p>
    <w:p w:rsidR="00F955FB" w:rsidRDefault="00F955FB" w:rsidP="00F955FB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Дождь прошуршал по зеленому лугу,</w:t>
      </w:r>
      <w:r>
        <w:rPr>
          <w:rFonts w:ascii="Arial" w:hAnsi="Arial" w:cs="Arial"/>
          <w:color w:val="000000"/>
          <w:sz w:val="20"/>
          <w:szCs w:val="20"/>
        </w:rPr>
        <w:br/>
        <w:t>Даже цветы удивились друг другу:</w:t>
      </w:r>
      <w:r>
        <w:rPr>
          <w:rFonts w:ascii="Arial" w:hAnsi="Arial" w:cs="Arial"/>
          <w:color w:val="000000"/>
          <w:sz w:val="20"/>
          <w:szCs w:val="20"/>
        </w:rPr>
        <w:br/>
        <w:t>В чашечках листьев, на каждой травинке –</w:t>
      </w:r>
      <w:r>
        <w:rPr>
          <w:rFonts w:ascii="Arial" w:hAnsi="Arial" w:cs="Arial"/>
          <w:color w:val="000000"/>
          <w:sz w:val="20"/>
          <w:szCs w:val="20"/>
        </w:rPr>
        <w:br/>
        <w:t xml:space="preserve">По огонечку, по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серебринке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F955FB" w:rsidRPr="005614D4" w:rsidRDefault="00F955FB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Исполняется песня </w:t>
      </w:r>
      <w:r w:rsidR="00F955FB" w:rsidRPr="00F955FB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о лете.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Ведущий </w:t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Спели мы задорно, спели от души.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Слышу, кто-то в гости торопится, спешит.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lastRenderedPageBreak/>
        <w:t>Стучится и входит девочка в костюме Лета и исполняет песню «Звонкое лето».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Лето.</w:t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красное лето, веселое лето!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душистый венок из фиалок одето.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праздник, ребята, к вам я пришла,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Загадки</w:t>
      </w:r>
      <w:proofErr w:type="gramEnd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игры с собой принесла.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Меня вы все узнали. А теперь я хочу познакомиться с вами. Я посчитаю до трех, а вы дружно и громко назовите свои имена. Раз, два, три....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Дети называют свои имена.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Ой, молодцы, как вы громко прокричали. А теперь попробуйте угадать мои имена. Я буду загадывать загадки, а вы по рифме подбирайте правильные имена.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381250" cy="1809750"/>
            <wp:effectExtent l="19050" t="0" r="0" b="0"/>
            <wp:docPr id="2" name="Рисунок 2" descr="http://nsc.1september.ru/2010/10/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sc.1september.ru/2010/10/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 чего ж нарядна синенькая юбочка!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Кто ее наденет? Ну конечно</w:t>
      </w:r>
      <w:proofErr w:type="gramStart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,... (</w:t>
      </w:r>
      <w:proofErr w:type="spellStart"/>
      <w:proofErr w:type="gramEnd"/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Любочка</w:t>
      </w:r>
      <w:proofErr w:type="spellEnd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янтарь, прозрачна груша,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Съест ее сейчас ... (</w:t>
      </w:r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Андрюша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Легкая скакалочка –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Кто поскачет</w:t>
      </w:r>
      <w:proofErr w:type="gramStart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?... (</w:t>
      </w:r>
      <w:proofErr w:type="gramEnd"/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Галочка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Сладенькие прянички,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Конечно же, </w:t>
      </w:r>
      <w:proofErr w:type="gramStart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</w:t>
      </w:r>
      <w:proofErr w:type="gramEnd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... (</w:t>
      </w:r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Ванечки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новеньких ботиночках</w:t>
      </w:r>
      <w:proofErr w:type="gramStart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</w:t>
      </w:r>
      <w:proofErr w:type="gramEnd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авно мечтала ... (</w:t>
      </w:r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Зиночка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Вот </w:t>
      </w:r>
      <w:proofErr w:type="spellStart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тянучая</w:t>
      </w:r>
      <w:proofErr w:type="spellEnd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ириска,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Хочет взять ее ... (</w:t>
      </w:r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Лариска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 и звонкая гармошка –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Заиграй на ней</w:t>
      </w:r>
      <w:proofErr w:type="gramStart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,... (</w:t>
      </w:r>
      <w:proofErr w:type="gramEnd"/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Сережка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)!</w:t>
      </w:r>
    </w:p>
    <w:p w:rsidR="005614D4" w:rsidRPr="005614D4" w:rsidRDefault="009A4DE7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Ведущий </w:t>
      </w:r>
      <w:r w:rsidR="005614D4" w:rsidRPr="005614D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="005614D4"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="005614D4"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обращается к Лету</w:t>
      </w:r>
      <w:r w:rsidR="005614D4"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 Что такое лето?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Лето.</w:t>
      </w:r>
      <w:r w:rsidRPr="005614D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много света!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Ведущий </w:t>
      </w:r>
      <w:r w:rsidRPr="005614D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такое лето?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Лето.</w:t>
      </w:r>
      <w:r w:rsidRPr="005614D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Солнце и вода!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Ведущий </w:t>
      </w:r>
      <w:r w:rsidRPr="005614D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такое лето?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Лето.</w:t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Лето – это круто: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ребят каникулы –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Веселая пора!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Дети исполняют </w:t>
      </w:r>
      <w:r w:rsidR="00F955FB" w:rsidRPr="00F955FB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песню «Лягушачий квартет»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Ведущий </w:t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Вижу, Лето, ты с корзинкой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Ярких полевых цветов.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Поиграть с тобой немножко</w:t>
      </w:r>
      <w:proofErr w:type="gramStart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</w:t>
      </w:r>
      <w:proofErr w:type="gramEnd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аждый из ребят готов.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Лето.</w:t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команде: «Раз, два, три!» –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Ты корзиночки бери.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Эй, ребята, не зевай,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Цветы быстрее собирай!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810000" cy="2857500"/>
            <wp:effectExtent l="19050" t="0" r="0" b="0"/>
            <wp:docPr id="3" name="Рисунок 3" descr="http://nsc.1september.ru/2010/10/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sc.1september.ru/2010/10/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 CYR" w:eastAsia="Times New Roman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</w:pPr>
      <w:r w:rsidRPr="005614D4">
        <w:rPr>
          <w:rFonts w:ascii="Times New Roman CYR" w:eastAsia="Times New Roman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  <w:t>Игра «Сплети венок»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 каждого отряда приглашаются по 3–5 человек, которые по сигналу собирают цветы, разбросанные по залу, и укладывают по обручу в виде венка. Итог: все дети считают собранные цветы. Побеждает тот, кто собрал больше цветов и «сплел» самый красивый венок.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Лето.</w:t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жаркое лето, богатое лето,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нарядное платье с цветами одето.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Поздравить с каникулами вас я пришла,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Гостей чудесных с собой привела.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Июнь.</w:t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Теплый </w:t>
      </w:r>
      <w:proofErr w:type="gramStart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длинный-длинный день</w:t>
      </w:r>
      <w:proofErr w:type="gramEnd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полдень – крохотная тень.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Зацветает в поле колос,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Соловья мы слышим голос.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Дозревает земляника.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 за месяц, подскажи-ка?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Дети.</w:t>
      </w:r>
      <w:r w:rsidRPr="005614D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Июнь.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Июнь.</w:t>
      </w:r>
      <w:r w:rsidRPr="005614D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 первый летний месяц, месяц самого </w:t>
      </w:r>
      <w:proofErr w:type="gramStart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длинного дня</w:t>
      </w:r>
      <w:proofErr w:type="gramEnd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самой короткой ночи. В народе говорят: «В июне солнце поворачивается на зиму, а лето – на жару». В июне созревают первые ягоды, овощи, цветут травы. А главное, июнь – начало летних каникул, отпусков, путешествий.</w:t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Каждый день я вам дарю</w:t>
      </w:r>
      <w:proofErr w:type="gramStart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</w:t>
      </w:r>
      <w:proofErr w:type="gramEnd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небе яркую зарю,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Поле, речку, летний зной –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Поиграйте-ка со мной!</w:t>
      </w:r>
    </w:p>
    <w:p w:rsidR="005614D4" w:rsidRPr="005614D4" w:rsidRDefault="00F955FB" w:rsidP="005614D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 CYR" w:eastAsia="Times New Roman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  <w:t>Игра «</w:t>
      </w:r>
      <w:proofErr w:type="spellStart"/>
      <w:r w:rsidR="00281A83">
        <w:rPr>
          <w:rFonts w:ascii="Times New Roman CYR" w:eastAsia="Times New Roman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  <w:t>Пазлы</w:t>
      </w:r>
      <w:proofErr w:type="spellEnd"/>
      <w:r w:rsidR="005614D4" w:rsidRPr="005614D4">
        <w:rPr>
          <w:rFonts w:ascii="Times New Roman CYR" w:eastAsia="Times New Roman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  <w:t>»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Ведущий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Люди, любящие природу, всегда проявляли заботу об охране природы и ее богатств. Ребята, бывая в походах, необходимо правильно себя вести на природе, соблюдать правила безопасного поведения в поле, лесу, на лугу. Вспомним их.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048000" cy="2286000"/>
            <wp:effectExtent l="19050" t="0" r="0" b="0"/>
            <wp:docPr id="4" name="Рисунок 4" descr="http://nsc.1september.ru/2010/10/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sc.1september.ru/2010/10/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Выходят дети с </w:t>
      </w:r>
      <w:proofErr w:type="spellStart"/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экознаками</w:t>
      </w:r>
      <w:proofErr w:type="spellEnd"/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и рассказывают о правилах поведения на природе.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Июль.</w:t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Жаркий, знойный, душный день,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Даже куры ищут тень.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Началась косьба хлебов,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Время ягод и грибов.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Дни его – вершина лета.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Какой месяц? Жду ответа!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Дети.</w:t>
      </w:r>
      <w:r w:rsidRPr="005614D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Июль.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Июль.</w:t>
      </w:r>
      <w:r w:rsidRPr="005614D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самый жаркий месяц, макушка лета, середина года. Все цветет и созревает. В жаркие дни каждый спешит к живительной воде: на пруд, на речку, на море.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Ведущий </w:t>
      </w:r>
      <w:r w:rsidRPr="005614D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Ну, а на водоемах тоже есть свои правила поведения. Вспомним их!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 плакатам дети вспоминают правила поведения на водоемах и мерах безопасности на воде.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Июль.</w:t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 купайтесь, загорайте,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Много бегайте, играйте.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Ждет вас речка, ждет вас лес!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Ждут вас тысяча чудес!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Ведущий.</w:t>
      </w:r>
      <w:r w:rsidRPr="005614D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предлагаю вам игру.</w:t>
      </w:r>
    </w:p>
    <w:p w:rsidR="005614D4" w:rsidRPr="005614D4" w:rsidRDefault="00A17F34" w:rsidP="005614D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 CYR" w:eastAsia="Times New Roman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  <w:t xml:space="preserve"> «Конкурс мыльных пузырей</w:t>
      </w:r>
      <w:r w:rsidR="005614D4" w:rsidRPr="005614D4">
        <w:rPr>
          <w:rFonts w:ascii="Times New Roman CYR" w:eastAsia="Times New Roman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  <w:t>»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Август.</w:t>
      </w:r>
    </w:p>
    <w:p w:rsidR="005614D4" w:rsidRP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 вслед за июлем к вам в гости идет,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собою приносит немало забот,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Горячие долгие дарит деньки,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Чтоб дозревали в полях колоски.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Велит нам обильный собрать урожай,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Румяный душистый испечь каравай.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Дети.</w:t>
      </w:r>
      <w:r w:rsidRPr="005614D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Август.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Август.</w:t>
      </w:r>
      <w:r w:rsidRPr="005614D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последний месяц лета. Начинается пора сбора грибов, ягод, фруктов, овощей, хлебов. Я принес вам свои загадки.</w:t>
      </w:r>
    </w:p>
    <w:p w:rsid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Август загадывает загадки о любых предметах, связанных с летом.</w:t>
      </w:r>
    </w:p>
    <w:p w:rsidR="00A17F34" w:rsidRPr="005614D4" w:rsidRDefault="00A17F3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Игра «Оторви корове хвост»</w:t>
      </w:r>
    </w:p>
    <w:p w:rsidR="00A17F34" w:rsidRPr="00A17F34" w:rsidRDefault="005614D4" w:rsidP="00A17F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Чтец 4.</w:t>
      </w:r>
      <w:r w:rsidR="00A17F34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857500"/>
            <wp:effectExtent l="19050" t="0" r="0" b="0"/>
            <wp:wrapSquare wrapText="bothSides"/>
            <wp:docPr id="10" name="Рисунок 2" descr="http://nsc.1september.ru/2010/10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sc.1september.ru/2010/10/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F34" w:rsidRDefault="00A17F34" w:rsidP="00A17F34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Сколько утреннего света за распахнутым окном!</w:t>
      </w:r>
      <w:r>
        <w:rPr>
          <w:rFonts w:ascii="Arial" w:hAnsi="Arial" w:cs="Arial"/>
          <w:color w:val="000000"/>
          <w:sz w:val="20"/>
          <w:szCs w:val="20"/>
        </w:rPr>
        <w:br/>
        <w:t>По земле шагает лето, ходит лето босиком.</w:t>
      </w:r>
      <w:r>
        <w:rPr>
          <w:rFonts w:ascii="Arial" w:hAnsi="Arial" w:cs="Arial"/>
          <w:color w:val="000000"/>
          <w:sz w:val="20"/>
          <w:szCs w:val="20"/>
        </w:rPr>
        <w:br/>
        <w:t>Сколько ветра и простора!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Сколько песен и цветов!</w:t>
      </w:r>
      <w:r>
        <w:rPr>
          <w:rFonts w:ascii="Arial" w:hAnsi="Arial" w:cs="Arial"/>
          <w:color w:val="000000"/>
          <w:sz w:val="20"/>
          <w:szCs w:val="20"/>
        </w:rPr>
        <w:br/>
        <w:t>Даль полей и гул моторов,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Эхо ранних поездов.</w:t>
      </w:r>
      <w:r>
        <w:rPr>
          <w:rFonts w:ascii="Arial" w:hAnsi="Arial" w:cs="Arial"/>
          <w:color w:val="000000"/>
          <w:sz w:val="20"/>
          <w:szCs w:val="20"/>
        </w:rPr>
        <w:br/>
        <w:t>Сколько лета, сколько солнца,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Сколько зелени кругом!</w:t>
      </w:r>
      <w:r>
        <w:rPr>
          <w:rFonts w:ascii="Arial" w:hAnsi="Arial" w:cs="Arial"/>
          <w:color w:val="000000"/>
          <w:sz w:val="20"/>
          <w:szCs w:val="20"/>
        </w:rPr>
        <w:br/>
        <w:t>Вместе с птицами проснемся,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Вместе с птицами споем.</w:t>
      </w:r>
    </w:p>
    <w:p w:rsidR="00A17F34" w:rsidRDefault="00A17F34" w:rsidP="00A17F34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Чтец 5.</w:t>
      </w:r>
    </w:p>
    <w:p w:rsidR="00A17F34" w:rsidRDefault="00A17F34" w:rsidP="00A17F34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Очень славно пахнет лето: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Травкой, солнцем разогретой,</w:t>
      </w:r>
      <w:r>
        <w:rPr>
          <w:rFonts w:ascii="Arial" w:hAnsi="Arial" w:cs="Arial"/>
          <w:color w:val="000000"/>
          <w:sz w:val="20"/>
          <w:szCs w:val="20"/>
        </w:rPr>
        <w:br/>
        <w:t>Алой сладкою клубникой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степною ежевикой,</w:t>
      </w:r>
      <w:r>
        <w:rPr>
          <w:rFonts w:ascii="Arial" w:hAnsi="Arial" w:cs="Arial"/>
          <w:color w:val="000000"/>
          <w:sz w:val="20"/>
          <w:szCs w:val="20"/>
        </w:rPr>
        <w:br/>
        <w:t>Терпкой, сочною листвой,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Пряной скошенной травой,</w:t>
      </w:r>
      <w:r>
        <w:rPr>
          <w:rFonts w:ascii="Arial" w:hAnsi="Arial" w:cs="Arial"/>
          <w:color w:val="000000"/>
          <w:sz w:val="20"/>
          <w:szCs w:val="20"/>
        </w:rPr>
        <w:br/>
        <w:t>Робким дождиком грибным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И укропом молодым.</w:t>
      </w:r>
      <w:r>
        <w:rPr>
          <w:rFonts w:ascii="Arial" w:hAnsi="Arial" w:cs="Arial"/>
          <w:color w:val="000000"/>
          <w:sz w:val="20"/>
          <w:szCs w:val="20"/>
        </w:rPr>
        <w:br/>
        <w:t>Ну, а главное не в этом!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Самый главный запах лета</w:t>
      </w:r>
      <w:r>
        <w:rPr>
          <w:rFonts w:ascii="Arial" w:hAnsi="Arial" w:cs="Arial"/>
          <w:color w:val="000000"/>
          <w:sz w:val="20"/>
          <w:szCs w:val="20"/>
        </w:rPr>
        <w:br/>
        <w:t>Ты услышишь за станицей,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В поле зреющей пшеницы.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7F34" w:rsidRDefault="00A17F34" w:rsidP="00A17F34">
      <w:pPr>
        <w:pStyle w:val="4"/>
        <w:shd w:val="clear" w:color="auto" w:fill="FFFFFF"/>
        <w:rPr>
          <w:rFonts w:ascii="Times New Roman CYR" w:hAnsi="Times New Roman CYR" w:cs="Times New Roman CYR"/>
          <w:i/>
          <w:iCs/>
          <w:color w:val="006464"/>
        </w:rPr>
      </w:pPr>
      <w:r>
        <w:rPr>
          <w:rFonts w:ascii="Times New Roman CYR" w:hAnsi="Times New Roman CYR" w:cs="Times New Roman CYR"/>
          <w:i/>
          <w:iCs/>
          <w:color w:val="006464"/>
        </w:rPr>
        <w:lastRenderedPageBreak/>
        <w:t>Азбука народной мудрости</w:t>
      </w:r>
      <w:r w:rsidR="009A4DE7">
        <w:rPr>
          <w:rFonts w:ascii="Times New Roman CYR" w:hAnsi="Times New Roman CYR" w:cs="Times New Roman CYR"/>
          <w:i/>
          <w:iCs/>
          <w:color w:val="006464"/>
        </w:rPr>
        <w:t xml:space="preserve"> (досказать народную примету)</w:t>
      </w:r>
    </w:p>
    <w:p w:rsidR="00A17F34" w:rsidRDefault="00A17F34" w:rsidP="00A17F34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Если летом солнце восходит в тумане, </w:t>
      </w:r>
      <w:r w:rsidR="009A4DE7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днем будет тихо и душно</w:t>
      </w:r>
      <w:r w:rsidR="009A4DE7">
        <w:rPr>
          <w:rFonts w:ascii="Arial" w:hAnsi="Arial" w:cs="Arial"/>
          <w:color w:val="000000"/>
          <w:sz w:val="20"/>
          <w:szCs w:val="20"/>
        </w:rPr>
        <w:t>)</w:t>
      </w:r>
    </w:p>
    <w:p w:rsidR="00A17F34" w:rsidRDefault="00A17F34" w:rsidP="00A17F34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Во время восхода солнца стоит духота – </w:t>
      </w:r>
      <w:r w:rsidR="009A4DE7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вечером будет дождь.</w:t>
      </w:r>
      <w:r w:rsidR="009A4DE7">
        <w:rPr>
          <w:rFonts w:ascii="Arial" w:hAnsi="Arial" w:cs="Arial"/>
          <w:color w:val="000000"/>
          <w:sz w:val="20"/>
          <w:szCs w:val="20"/>
        </w:rPr>
        <w:t>)</w:t>
      </w:r>
    </w:p>
    <w:p w:rsidR="00A17F34" w:rsidRDefault="00A17F34" w:rsidP="00A17F34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Воробьи летают кучами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–</w:t>
      </w:r>
      <w:r w:rsidR="009A4DE7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 сухой и ясной погоде.</w:t>
      </w:r>
      <w:r w:rsidR="009A4DE7">
        <w:rPr>
          <w:rFonts w:ascii="Arial" w:hAnsi="Arial" w:cs="Arial"/>
          <w:color w:val="000000"/>
          <w:sz w:val="20"/>
          <w:szCs w:val="20"/>
        </w:rPr>
        <w:t>)</w:t>
      </w:r>
    </w:p>
    <w:p w:rsidR="00A17F34" w:rsidRDefault="00A17F34" w:rsidP="00A17F34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Подул горячий ветер – </w:t>
      </w:r>
      <w:r w:rsidR="009A4DE7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к дождю</w:t>
      </w:r>
      <w:r w:rsidR="009A4DE7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17F34" w:rsidRDefault="00A17F34" w:rsidP="00A17F34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Паук усиленно плетет сети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–</w:t>
      </w:r>
      <w:r w:rsidR="009A4DE7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 сухой погоде.</w:t>
      </w:r>
      <w:r w:rsidR="009A4DE7">
        <w:rPr>
          <w:rFonts w:ascii="Arial" w:hAnsi="Arial" w:cs="Arial"/>
          <w:color w:val="000000"/>
          <w:sz w:val="20"/>
          <w:szCs w:val="20"/>
        </w:rPr>
        <w:t>)</w:t>
      </w:r>
    </w:p>
    <w:p w:rsidR="00A17F34" w:rsidRDefault="00A17F34" w:rsidP="00A17F34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Тихая светлая ночь без росы – </w:t>
      </w:r>
      <w:r w:rsidR="009A4DE7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жди дождя.</w:t>
      </w:r>
      <w:r w:rsidR="009A4DE7">
        <w:rPr>
          <w:rFonts w:ascii="Arial" w:hAnsi="Arial" w:cs="Arial"/>
          <w:color w:val="000000"/>
          <w:sz w:val="20"/>
          <w:szCs w:val="20"/>
        </w:rPr>
        <w:t>)</w:t>
      </w:r>
    </w:p>
    <w:p w:rsidR="00A17F34" w:rsidRDefault="00A17F34" w:rsidP="00A17F34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Венцы вокруг солнца – </w:t>
      </w:r>
      <w:r w:rsidR="009A4DE7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к дождю</w:t>
      </w:r>
      <w:r w:rsidR="009A4DE7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17F34" w:rsidRDefault="00A17F34" w:rsidP="00A17F34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Стрижи низко летают – </w:t>
      </w:r>
      <w:r w:rsidR="009A4DE7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дождь предвещают</w:t>
      </w:r>
      <w:r w:rsidR="009A4DE7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17F34" w:rsidRDefault="00A17F34" w:rsidP="00A17F34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Цветы перед дождем </w:t>
      </w:r>
      <w:r w:rsidR="009A4DE7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пахнут сильней</w:t>
      </w:r>
      <w:r w:rsidR="009A4DE7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17F34" w:rsidRDefault="00A17F34" w:rsidP="00A17F34">
      <w:pPr>
        <w:pStyle w:val="4"/>
        <w:shd w:val="clear" w:color="auto" w:fill="FFFFFF"/>
        <w:rPr>
          <w:rFonts w:ascii="Times New Roman CYR" w:hAnsi="Times New Roman CYR" w:cs="Times New Roman CYR"/>
          <w:i/>
          <w:iCs/>
          <w:color w:val="006464"/>
        </w:rPr>
      </w:pPr>
      <w:r>
        <w:rPr>
          <w:rFonts w:ascii="Times New Roman CYR" w:hAnsi="Times New Roman CYR" w:cs="Times New Roman CYR"/>
          <w:i/>
          <w:iCs/>
          <w:color w:val="006464"/>
        </w:rPr>
        <w:t>Творческая работа</w:t>
      </w:r>
    </w:p>
    <w:p w:rsidR="00A17F34" w:rsidRDefault="00A17F34" w:rsidP="00A17F34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Придумать рисунок к одной из примет, которая особенно запомнилась.</w:t>
      </w:r>
    </w:p>
    <w:p w:rsidR="009A4DE7" w:rsidRDefault="009A4DE7" w:rsidP="00A17F34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Всем классом рисуют один рисунок на обоях.</w:t>
      </w:r>
    </w:p>
    <w:p w:rsidR="00A17F34" w:rsidRDefault="00A17F34" w:rsidP="00A17F3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 CYR" w:eastAsia="Times New Roman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</w:pP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 CYR" w:eastAsia="Times New Roman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</w:pPr>
      <w:r w:rsidRPr="005614D4">
        <w:rPr>
          <w:rFonts w:ascii="Times New Roman CYR" w:eastAsia="Times New Roman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  <w:t>Эстафета «Крокодильчики»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От каждой команды выходят по 7–8 человек. Все выстраиваются цепочкой, между ними зажаты воздушные шары, которые можно держать только спиной или грудью, не помогая руками. Вся команда бежит до ориентира и должна вернуться обратно, не потеряв шары.</w:t>
      </w:r>
    </w:p>
    <w:p w:rsidR="00A17F3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Лето.</w:t>
      </w:r>
      <w:r w:rsidRPr="005614D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Ребята, я буду с вами еще очень долго. Будем вместе купаться, загорать, играть на свежем воздухе, закаляться, путешествовать по лесным тропинкам, чтобы в сентябре вернуться в школу окрепшими и здоровыми.</w:t>
      </w:r>
    </w:p>
    <w:p w:rsidR="005614D4" w:rsidRDefault="005614D4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Хочу, чтоб в мире было много света,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Хочу, чтоб в мире было много лета,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котором солнце, птичьи голоса</w:t>
      </w:r>
      <w:proofErr w:type="gramStart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траве – зеленая роса.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Хочу, чтоб в мире было меньше плача,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больше смеха, радости, удачи,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Улыбок детских, как цветенье, зыбких,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Цветов, сравнимых с детскою улыбкой.</w:t>
      </w:r>
      <w:proofErr w:type="gramEnd"/>
    </w:p>
    <w:p w:rsidR="00A17F34" w:rsidRPr="005614D4" w:rsidRDefault="009A4DE7" w:rsidP="005614D4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Песн</w:t>
      </w:r>
      <w:r w:rsidR="00A17F34" w:rsidRPr="00A17F3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я</w:t>
      </w:r>
      <w:r w:rsidR="00A17F3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5614D4" w:rsidRPr="005614D4" w:rsidRDefault="005614D4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Чтец 6.</w:t>
      </w:r>
    </w:p>
    <w:p w:rsidR="005614D4" w:rsidRDefault="005614D4" w:rsidP="00F721D9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Звенит наш гул все громче, все слышней.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Какая трель над миром разливается!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Все думают: распелся соловей,</w:t>
      </w:r>
      <w:r w:rsidRPr="005614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вот и нет!</w:t>
      </w:r>
      <w:r w:rsidR="00A17F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Каникулы начинаются.</w:t>
      </w:r>
    </w:p>
    <w:p w:rsidR="006716EE" w:rsidRDefault="006716EE" w:rsidP="005614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5385E" w:rsidRDefault="00E5385E"/>
    <w:sectPr w:rsidR="00E5385E" w:rsidSect="00E53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154F1"/>
    <w:multiLevelType w:val="multilevel"/>
    <w:tmpl w:val="EB7A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C376F"/>
    <w:multiLevelType w:val="multilevel"/>
    <w:tmpl w:val="A2EA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13E17"/>
    <w:multiLevelType w:val="multilevel"/>
    <w:tmpl w:val="98A0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D43DBD"/>
    <w:multiLevelType w:val="multilevel"/>
    <w:tmpl w:val="8A28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002EDD"/>
    <w:multiLevelType w:val="multilevel"/>
    <w:tmpl w:val="1A4A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FF4FE3"/>
    <w:multiLevelType w:val="multilevel"/>
    <w:tmpl w:val="1B8C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E72EA3"/>
    <w:multiLevelType w:val="multilevel"/>
    <w:tmpl w:val="E440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5268CA"/>
    <w:multiLevelType w:val="multilevel"/>
    <w:tmpl w:val="AA24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4D4"/>
    <w:rsid w:val="00091CFD"/>
    <w:rsid w:val="00281A83"/>
    <w:rsid w:val="005614D4"/>
    <w:rsid w:val="005D7048"/>
    <w:rsid w:val="005E4E84"/>
    <w:rsid w:val="006716EE"/>
    <w:rsid w:val="006A7CCF"/>
    <w:rsid w:val="006D4675"/>
    <w:rsid w:val="009A4DE7"/>
    <w:rsid w:val="00A17F34"/>
    <w:rsid w:val="00B63D97"/>
    <w:rsid w:val="00C00FA9"/>
    <w:rsid w:val="00E5385E"/>
    <w:rsid w:val="00F721D9"/>
    <w:rsid w:val="00F9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5E"/>
  </w:style>
  <w:style w:type="paragraph" w:styleId="1">
    <w:name w:val="heading 1"/>
    <w:basedOn w:val="a"/>
    <w:link w:val="10"/>
    <w:uiPriority w:val="9"/>
    <w:qFormat/>
    <w:rsid w:val="005614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6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614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614D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14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614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6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14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14D4"/>
  </w:style>
  <w:style w:type="character" w:styleId="a5">
    <w:name w:val="Emphasis"/>
    <w:basedOn w:val="a0"/>
    <w:uiPriority w:val="20"/>
    <w:qFormat/>
    <w:rsid w:val="005614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6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4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716E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8936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4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03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579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25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72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43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30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9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5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721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45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5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97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97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006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61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54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23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17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17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28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6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62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92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75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32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98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40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1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50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9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2993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5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67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26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796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7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72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452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79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90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21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6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39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16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27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2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2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73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5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4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86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15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45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123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93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41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31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8413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Miroshnikova</dc:creator>
  <cp:keywords/>
  <dc:description/>
  <cp:lastModifiedBy>Miroshnikova</cp:lastModifiedBy>
  <cp:revision>6</cp:revision>
  <dcterms:created xsi:type="dcterms:W3CDTF">2013-05-29T19:18:00Z</dcterms:created>
  <dcterms:modified xsi:type="dcterms:W3CDTF">2013-05-29T19:59:00Z</dcterms:modified>
</cp:coreProperties>
</file>