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9D" w:rsidRDefault="0037539D" w:rsidP="0037539D">
      <w:pPr>
        <w:pStyle w:val="a5"/>
        <w:tabs>
          <w:tab w:val="left" w:pos="851"/>
        </w:tabs>
      </w:pPr>
      <w:r>
        <w:t xml:space="preserve">                                           Работу выполнила: Светлана Викторовна </w:t>
      </w:r>
      <w:proofErr w:type="spellStart"/>
      <w:r>
        <w:t>Гладкович</w:t>
      </w:r>
      <w:proofErr w:type="spellEnd"/>
      <w:r>
        <w:t xml:space="preserve">   </w:t>
      </w:r>
    </w:p>
    <w:p w:rsidR="0037539D" w:rsidRDefault="0037539D" w:rsidP="0037539D">
      <w:pPr>
        <w:pStyle w:val="a5"/>
        <w:tabs>
          <w:tab w:val="left" w:pos="851"/>
        </w:tabs>
      </w:pPr>
      <w:r>
        <w:t xml:space="preserve">                                           Преподаватель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Школа</w:t>
      </w:r>
      <w:proofErr w:type="gramEnd"/>
      <w:r>
        <w:t xml:space="preserve"> искусств»    </w:t>
      </w:r>
    </w:p>
    <w:p w:rsidR="0037539D" w:rsidRDefault="0037539D" w:rsidP="0037539D">
      <w:pPr>
        <w:pStyle w:val="a5"/>
        <w:tabs>
          <w:tab w:val="left" w:pos="851"/>
        </w:tabs>
      </w:pPr>
      <w:r>
        <w:tab/>
        <w:t xml:space="preserve">                               </w:t>
      </w:r>
      <w:proofErr w:type="spellStart"/>
      <w:r>
        <w:t>Мошковского</w:t>
      </w:r>
      <w:proofErr w:type="spellEnd"/>
      <w:r>
        <w:t xml:space="preserve"> района             </w:t>
      </w:r>
    </w:p>
    <w:p w:rsidR="0037539D" w:rsidRDefault="0037539D" w:rsidP="0037539D">
      <w:pPr>
        <w:pStyle w:val="a5"/>
        <w:tabs>
          <w:tab w:val="left" w:pos="851"/>
        </w:tabs>
      </w:pPr>
      <w:r>
        <w:t xml:space="preserve">                                        </w:t>
      </w:r>
    </w:p>
    <w:p w:rsidR="0037539D" w:rsidRDefault="0037539D" w:rsidP="0037539D">
      <w:pPr>
        <w:pStyle w:val="a5"/>
        <w:tabs>
          <w:tab w:val="left" w:pos="3043"/>
        </w:tabs>
      </w:pPr>
    </w:p>
    <w:p w:rsidR="003039EB" w:rsidRDefault="0037539D" w:rsidP="0037539D">
      <w:pPr>
        <w:pStyle w:val="a5"/>
        <w:tabs>
          <w:tab w:val="left" w:pos="851"/>
        </w:tabs>
        <w:rPr>
          <w:b/>
        </w:rPr>
      </w:pPr>
      <w:r>
        <w:t xml:space="preserve">            </w:t>
      </w:r>
      <w:r w:rsidR="00BA685F">
        <w:t xml:space="preserve"> </w:t>
      </w:r>
      <w:r w:rsidR="004E5A0F" w:rsidRPr="000E3260">
        <w:rPr>
          <w:b/>
        </w:rPr>
        <w:t>«Первые шаги в музыке»</w:t>
      </w:r>
    </w:p>
    <w:p w:rsidR="00CC30E6" w:rsidRPr="00CC30E6" w:rsidRDefault="00272202" w:rsidP="00AB45A9">
      <w:pPr>
        <w:pStyle w:val="a5"/>
        <w:rPr>
          <w:b/>
          <w:i/>
        </w:rPr>
      </w:pPr>
      <w:r>
        <w:rPr>
          <w:i/>
        </w:rPr>
        <w:t>(Методическая разработка классн</w:t>
      </w:r>
      <w:bookmarkStart w:id="0" w:name="_GoBack"/>
      <w:bookmarkEnd w:id="0"/>
      <w:r>
        <w:rPr>
          <w:i/>
        </w:rPr>
        <w:t>ого</w:t>
      </w:r>
      <w:r w:rsidR="004E56E3">
        <w:rPr>
          <w:i/>
        </w:rPr>
        <w:t xml:space="preserve"> час</w:t>
      </w:r>
      <w:r>
        <w:rPr>
          <w:i/>
        </w:rPr>
        <w:t>а</w:t>
      </w:r>
      <w:r w:rsidR="006A6659">
        <w:rPr>
          <w:i/>
        </w:rPr>
        <w:t xml:space="preserve"> для начинающих музыкантов</w:t>
      </w:r>
      <w:r w:rsidR="00CC30E6" w:rsidRPr="00CC30E6">
        <w:rPr>
          <w:i/>
        </w:rPr>
        <w:t>)</w:t>
      </w:r>
    </w:p>
    <w:p w:rsidR="00144027" w:rsidRDefault="00144027" w:rsidP="00AB45A9">
      <w:pPr>
        <w:pStyle w:val="a5"/>
        <w:rPr>
          <w:i/>
        </w:rPr>
      </w:pPr>
      <w:r>
        <w:t xml:space="preserve">Участники: </w:t>
      </w:r>
      <w:proofErr w:type="spellStart"/>
      <w:proofErr w:type="gramStart"/>
      <w:r>
        <w:t>Зинкевич</w:t>
      </w:r>
      <w:proofErr w:type="spellEnd"/>
      <w:r>
        <w:t xml:space="preserve"> Юлия и Борисова Ксения.  </w:t>
      </w:r>
      <w:r w:rsidRPr="00144027">
        <w:rPr>
          <w:i/>
        </w:rPr>
        <w:t>(7 лет, 1 год обучения</w:t>
      </w:r>
      <w:proofErr w:type="gramEnd"/>
    </w:p>
    <w:p w:rsidR="00144027" w:rsidRDefault="00144027" w:rsidP="00AB45A9">
      <w:pPr>
        <w:pStyle w:val="a5"/>
        <w:rPr>
          <w:i/>
        </w:rPr>
      </w:pPr>
      <w:r>
        <w:rPr>
          <w:i/>
        </w:rPr>
        <w:t>б</w:t>
      </w:r>
      <w:r w:rsidRPr="00144027">
        <w:rPr>
          <w:i/>
        </w:rPr>
        <w:t>ез подготовительного класса)</w:t>
      </w:r>
    </w:p>
    <w:p w:rsidR="00F07BE8" w:rsidRPr="00F07BE8" w:rsidRDefault="00F07BE8" w:rsidP="00AB45A9">
      <w:pPr>
        <w:pStyle w:val="a5"/>
      </w:pPr>
      <w:r w:rsidRPr="00F07BE8">
        <w:t>Группа поддержки:</w:t>
      </w:r>
      <w:r>
        <w:t xml:space="preserve"> </w:t>
      </w:r>
      <w:proofErr w:type="spellStart"/>
      <w:r>
        <w:t>Зинкевич</w:t>
      </w:r>
      <w:proofErr w:type="spellEnd"/>
      <w:r>
        <w:t xml:space="preserve"> Виктор Викторович и Борисова Светлана Викторовна.</w:t>
      </w:r>
    </w:p>
    <w:p w:rsidR="00AB45A9" w:rsidRPr="00AB45A9" w:rsidRDefault="00D433B3" w:rsidP="00AB45A9">
      <w:pPr>
        <w:pStyle w:val="a5"/>
      </w:pPr>
      <w:r w:rsidRPr="00F94E8B">
        <w:rPr>
          <w:b/>
          <w:bCs/>
          <w:lang w:eastAsia="ru-RU"/>
        </w:rPr>
        <w:t>Тема занятия</w:t>
      </w:r>
      <w:r w:rsidR="00F31697" w:rsidRPr="00F94E8B">
        <w:rPr>
          <w:b/>
          <w:bCs/>
        </w:rPr>
        <w:t>:</w:t>
      </w:r>
      <w:r w:rsidR="00F31697">
        <w:rPr>
          <w:bCs/>
        </w:rPr>
        <w:t xml:space="preserve"> </w:t>
      </w:r>
      <w:r w:rsidR="00AB45A9" w:rsidRPr="00AB45A9">
        <w:rPr>
          <w:bCs/>
        </w:rPr>
        <w:t xml:space="preserve">Анализ проделанной работы за </w:t>
      </w:r>
      <w:r w:rsidR="00AB45A9" w:rsidRPr="00AB45A9">
        <w:rPr>
          <w:bCs/>
          <w:lang w:val="en-US"/>
        </w:rPr>
        <w:t>I</w:t>
      </w:r>
      <w:r w:rsidR="00AB45A9" w:rsidRPr="00AB45A9">
        <w:rPr>
          <w:bCs/>
        </w:rPr>
        <w:t xml:space="preserve"> четверть.</w:t>
      </w:r>
    </w:p>
    <w:p w:rsidR="001E4D6C" w:rsidRPr="00F94E8B" w:rsidRDefault="00753E5F" w:rsidP="00AB45A9">
      <w:pPr>
        <w:pStyle w:val="a5"/>
        <w:rPr>
          <w:rFonts w:eastAsia="Times New Roman"/>
          <w:b/>
          <w:bCs/>
          <w:shd w:val="clear" w:color="auto" w:fill="FFFFFF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Цели:</w:t>
      </w:r>
    </w:p>
    <w:p w:rsidR="001E4D6C" w:rsidRPr="00F94E8B" w:rsidRDefault="0037539D" w:rsidP="0037539D">
      <w:pPr>
        <w:pStyle w:val="a5"/>
        <w:numPr>
          <w:ilvl w:val="0"/>
          <w:numId w:val="6"/>
        </w:numPr>
        <w:ind w:left="851" w:hanging="491"/>
        <w:rPr>
          <w:rFonts w:eastAsia="Times New Roman"/>
          <w:bCs/>
          <w:u w:val="single"/>
          <w:shd w:val="clear" w:color="auto" w:fill="FFFFFF"/>
          <w:lang w:eastAsia="ru-RU"/>
        </w:rPr>
      </w:pPr>
      <w:r>
        <w:rPr>
          <w:rFonts w:eastAsia="Times New Roman"/>
          <w:bCs/>
          <w:u w:val="single"/>
          <w:shd w:val="clear" w:color="auto" w:fill="FFFFFF"/>
          <w:lang w:eastAsia="ru-RU"/>
        </w:rPr>
        <w:t xml:space="preserve"> </w:t>
      </w:r>
      <w:r w:rsidR="001E4D6C" w:rsidRPr="00F94E8B">
        <w:rPr>
          <w:rFonts w:eastAsia="Times New Roman"/>
          <w:bCs/>
          <w:u w:val="single"/>
          <w:shd w:val="clear" w:color="auto" w:fill="FFFFFF"/>
          <w:lang w:eastAsia="ru-RU"/>
        </w:rPr>
        <w:t>Обучающие</w:t>
      </w:r>
    </w:p>
    <w:p w:rsidR="003039EB" w:rsidRPr="003C6CDB" w:rsidRDefault="002B4DA3" w:rsidP="00AB45A9">
      <w:pPr>
        <w:pStyle w:val="a5"/>
        <w:rPr>
          <w:lang w:eastAsia="ru-RU"/>
        </w:rPr>
      </w:pPr>
      <w:r w:rsidRPr="003C6CDB">
        <w:rPr>
          <w:rFonts w:eastAsia="Times New Roman"/>
          <w:bCs/>
          <w:shd w:val="clear" w:color="auto" w:fill="FFFFFF"/>
          <w:lang w:eastAsia="ru-RU"/>
        </w:rPr>
        <w:t xml:space="preserve">1. </w:t>
      </w:r>
      <w:r w:rsidR="008474C8">
        <w:rPr>
          <w:rFonts w:eastAsia="Times New Roman"/>
          <w:bCs/>
          <w:shd w:val="clear" w:color="auto" w:fill="FFFFFF"/>
          <w:lang w:eastAsia="ru-RU"/>
        </w:rPr>
        <w:t>Продолжать</w:t>
      </w:r>
      <w:r w:rsidR="00B76C53" w:rsidRPr="003C6CDB">
        <w:rPr>
          <w:rFonts w:eastAsia="Times New Roman"/>
          <w:bCs/>
          <w:shd w:val="clear" w:color="auto" w:fill="FFFFFF"/>
          <w:lang w:eastAsia="ru-RU"/>
        </w:rPr>
        <w:t xml:space="preserve"> работу</w:t>
      </w:r>
      <w:r w:rsidR="00CE62C2" w:rsidRPr="003C6CDB">
        <w:rPr>
          <w:rFonts w:eastAsia="Times New Roman"/>
          <w:bCs/>
          <w:shd w:val="clear" w:color="auto" w:fill="FFFFFF"/>
          <w:lang w:eastAsia="ru-RU"/>
        </w:rPr>
        <w:t xml:space="preserve"> над развитием пианистического аппарата,</w:t>
      </w:r>
      <w:r w:rsidR="00753E5F">
        <w:rPr>
          <w:lang w:eastAsia="ru-RU"/>
        </w:rPr>
        <w:t xml:space="preserve"> формированием</w:t>
      </w:r>
      <w:r w:rsidR="00D433B3" w:rsidRPr="003C6CDB">
        <w:rPr>
          <w:lang w:eastAsia="ru-RU"/>
        </w:rPr>
        <w:t xml:space="preserve"> навыков сольной игры,</w:t>
      </w:r>
      <w:r w:rsidR="00BF4337" w:rsidRPr="003C6CDB">
        <w:rPr>
          <w:rFonts w:eastAsia="Times New Roman"/>
          <w:bCs/>
          <w:shd w:val="clear" w:color="auto" w:fill="FFFFFF"/>
          <w:lang w:eastAsia="ru-RU"/>
        </w:rPr>
        <w:t xml:space="preserve"> </w:t>
      </w:r>
      <w:r w:rsidR="00CE62C2" w:rsidRPr="003C6CDB">
        <w:rPr>
          <w:rFonts w:eastAsia="Times New Roman"/>
          <w:bCs/>
          <w:shd w:val="clear" w:color="auto" w:fill="FFFFFF"/>
          <w:lang w:eastAsia="ru-RU"/>
        </w:rPr>
        <w:t>выработки</w:t>
      </w:r>
      <w:r w:rsidR="008257A7">
        <w:rPr>
          <w:rFonts w:eastAsia="Times New Roman"/>
          <w:bCs/>
          <w:shd w:val="clear" w:color="auto" w:fill="FFFFFF"/>
          <w:lang w:eastAsia="ru-RU"/>
        </w:rPr>
        <w:t xml:space="preserve"> сценической культуры поведения.</w:t>
      </w:r>
      <w:r w:rsidR="00CE62C2" w:rsidRPr="003C6CDB">
        <w:rPr>
          <w:rFonts w:eastAsia="Times New Roman"/>
          <w:bCs/>
          <w:shd w:val="clear" w:color="auto" w:fill="FFFFFF"/>
          <w:lang w:eastAsia="ru-RU"/>
        </w:rPr>
        <w:t xml:space="preserve"> </w:t>
      </w:r>
    </w:p>
    <w:p w:rsidR="001E4D6C" w:rsidRPr="003C6CDB" w:rsidRDefault="003C2B1D" w:rsidP="008F60F1">
      <w:pPr>
        <w:pStyle w:val="a5"/>
        <w:rPr>
          <w:lang w:eastAsia="ru-RU"/>
        </w:rPr>
      </w:pPr>
      <w:r>
        <w:rPr>
          <w:bCs/>
          <w:shd w:val="clear" w:color="auto" w:fill="FFFFFF"/>
          <w:lang w:eastAsia="ru-RU"/>
        </w:rPr>
        <w:t xml:space="preserve">2. </w:t>
      </w:r>
      <w:r w:rsidR="00CE62C2" w:rsidRPr="003C6CDB">
        <w:rPr>
          <w:bCs/>
          <w:shd w:val="clear" w:color="auto" w:fill="FFFFFF"/>
          <w:lang w:eastAsia="ru-RU"/>
        </w:rPr>
        <w:t xml:space="preserve">В непринуждённой, игровой форме провести </w:t>
      </w:r>
      <w:r w:rsidR="00B76C53" w:rsidRPr="003C6CDB">
        <w:rPr>
          <w:bCs/>
          <w:shd w:val="clear" w:color="auto" w:fill="FFFFFF"/>
          <w:lang w:eastAsia="ru-RU"/>
        </w:rPr>
        <w:t>опрос учащихся по пройденному материалу</w:t>
      </w:r>
      <w:r w:rsidR="00B76C53" w:rsidRPr="003C6CDB">
        <w:rPr>
          <w:b/>
          <w:bCs/>
          <w:shd w:val="clear" w:color="auto" w:fill="FFFFFF"/>
          <w:lang w:eastAsia="ru-RU"/>
        </w:rPr>
        <w:t xml:space="preserve">. </w:t>
      </w:r>
      <w:r w:rsidR="004A7E6D">
        <w:rPr>
          <w:bCs/>
          <w:shd w:val="clear" w:color="auto" w:fill="FFFFFF"/>
          <w:lang w:eastAsia="ru-RU"/>
        </w:rPr>
        <w:t>И</w:t>
      </w:r>
      <w:r w:rsidR="00B76C53" w:rsidRPr="003C6CDB">
        <w:rPr>
          <w:lang w:eastAsia="ru-RU"/>
        </w:rPr>
        <w:t>спользовать авторскую методику обучения начинающих для активизации и развития их интеллектуальной активности, повышения познавательной мотивации.</w:t>
      </w:r>
    </w:p>
    <w:p w:rsidR="008F60F1" w:rsidRPr="00F94E8B" w:rsidRDefault="0037539D" w:rsidP="008F60F1">
      <w:pPr>
        <w:pStyle w:val="a5"/>
        <w:numPr>
          <w:ilvl w:val="0"/>
          <w:numId w:val="6"/>
        </w:numPr>
        <w:rPr>
          <w:bCs/>
          <w:szCs w:val="28"/>
          <w:u w:val="single"/>
          <w:lang w:eastAsia="ru-RU"/>
        </w:rPr>
      </w:pPr>
      <w:r>
        <w:rPr>
          <w:bCs/>
          <w:szCs w:val="28"/>
          <w:u w:val="single"/>
          <w:lang w:eastAsia="ru-RU"/>
        </w:rPr>
        <w:t xml:space="preserve"> </w:t>
      </w:r>
      <w:r w:rsidR="001E4D6C" w:rsidRPr="00F94E8B">
        <w:rPr>
          <w:bCs/>
          <w:szCs w:val="28"/>
          <w:u w:val="single"/>
          <w:lang w:eastAsia="ru-RU"/>
        </w:rPr>
        <w:t>Развивающие</w:t>
      </w:r>
      <w:r w:rsidR="003C6CDB" w:rsidRPr="00F94E8B">
        <w:rPr>
          <w:bCs/>
          <w:szCs w:val="28"/>
          <w:u w:val="single"/>
          <w:lang w:eastAsia="ru-RU"/>
        </w:rPr>
        <w:t>:</w:t>
      </w:r>
    </w:p>
    <w:p w:rsidR="00247D86" w:rsidRPr="008F60F1" w:rsidRDefault="001E4D6C" w:rsidP="008F60F1">
      <w:pPr>
        <w:pStyle w:val="a5"/>
        <w:rPr>
          <w:szCs w:val="28"/>
          <w:lang w:eastAsia="ru-RU"/>
        </w:rPr>
      </w:pPr>
      <w:r w:rsidRPr="008F60F1">
        <w:rPr>
          <w:szCs w:val="28"/>
          <w:lang w:eastAsia="ru-RU"/>
        </w:rPr>
        <w:t xml:space="preserve">Используя </w:t>
      </w:r>
      <w:r w:rsidR="00C45E5A" w:rsidRPr="008F60F1">
        <w:rPr>
          <w:szCs w:val="28"/>
          <w:lang w:eastAsia="ru-RU"/>
        </w:rPr>
        <w:t>инновационные</w:t>
      </w:r>
      <w:r w:rsidRPr="008F60F1">
        <w:rPr>
          <w:szCs w:val="28"/>
          <w:lang w:eastAsia="ru-RU"/>
        </w:rPr>
        <w:t xml:space="preserve"> методы, добиться инициативного отношения </w:t>
      </w:r>
      <w:r w:rsidR="003C6CDB" w:rsidRPr="008F60F1">
        <w:rPr>
          <w:szCs w:val="28"/>
          <w:lang w:eastAsia="ru-RU"/>
        </w:rPr>
        <w:t>учеников</w:t>
      </w:r>
      <w:r w:rsidR="00C45E5A" w:rsidRPr="008F60F1">
        <w:rPr>
          <w:szCs w:val="28"/>
          <w:lang w:eastAsia="ru-RU"/>
        </w:rPr>
        <w:t xml:space="preserve"> </w:t>
      </w:r>
      <w:r w:rsidRPr="008F60F1">
        <w:rPr>
          <w:szCs w:val="28"/>
          <w:lang w:eastAsia="ru-RU"/>
        </w:rPr>
        <w:t>к изучаемому материалу.</w:t>
      </w:r>
      <w:r w:rsidR="00CE62C2" w:rsidRPr="008F60F1">
        <w:rPr>
          <w:szCs w:val="28"/>
          <w:lang w:eastAsia="ru-RU"/>
        </w:rPr>
        <w:t xml:space="preserve"> </w:t>
      </w:r>
    </w:p>
    <w:p w:rsidR="001E4D6C" w:rsidRPr="00F94E8B" w:rsidRDefault="0037539D" w:rsidP="008F60F1">
      <w:pPr>
        <w:pStyle w:val="a5"/>
        <w:numPr>
          <w:ilvl w:val="0"/>
          <w:numId w:val="6"/>
        </w:numPr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 xml:space="preserve"> </w:t>
      </w:r>
      <w:r w:rsidR="001E4D6C" w:rsidRPr="00F94E8B">
        <w:rPr>
          <w:szCs w:val="28"/>
          <w:u w:val="single"/>
          <w:lang w:eastAsia="ru-RU"/>
        </w:rPr>
        <w:t>Воспитательные</w:t>
      </w:r>
      <w:r w:rsidR="003C6CDB" w:rsidRPr="00F94E8B">
        <w:rPr>
          <w:szCs w:val="28"/>
          <w:u w:val="single"/>
          <w:lang w:eastAsia="ru-RU"/>
        </w:rPr>
        <w:t>:</w:t>
      </w:r>
    </w:p>
    <w:p w:rsidR="0037539D" w:rsidRDefault="00C45E5A" w:rsidP="008F60F1">
      <w:pPr>
        <w:pStyle w:val="a5"/>
        <w:rPr>
          <w:szCs w:val="28"/>
          <w:lang w:eastAsia="ru-RU"/>
        </w:rPr>
      </w:pPr>
      <w:r w:rsidRPr="003C6CDB">
        <w:rPr>
          <w:szCs w:val="28"/>
        </w:rPr>
        <w:t>Установление благоприятного психоло</w:t>
      </w:r>
      <w:r w:rsidR="00AD5A80">
        <w:rPr>
          <w:szCs w:val="28"/>
        </w:rPr>
        <w:t>гического микроклимата в классе, воспитания</w:t>
      </w:r>
      <w:r w:rsidR="00AD5A80" w:rsidRPr="00AD5A80">
        <w:rPr>
          <w:szCs w:val="28"/>
          <w:lang w:eastAsia="ru-RU"/>
        </w:rPr>
        <w:t xml:space="preserve"> </w:t>
      </w:r>
      <w:r w:rsidR="00AD5A80" w:rsidRPr="00E05B66">
        <w:rPr>
          <w:szCs w:val="28"/>
          <w:lang w:eastAsia="ru-RU"/>
        </w:rPr>
        <w:t>интереса и любви к музыкальному искусству</w:t>
      </w:r>
      <w:r w:rsidR="000E3260">
        <w:rPr>
          <w:szCs w:val="28"/>
          <w:lang w:eastAsia="ru-RU"/>
        </w:rPr>
        <w:t>, инструменту фортепиано</w:t>
      </w:r>
      <w:r w:rsidR="00AD5A80" w:rsidRPr="00E05B66">
        <w:rPr>
          <w:szCs w:val="28"/>
          <w:lang w:eastAsia="ru-RU"/>
        </w:rPr>
        <w:t>.</w:t>
      </w:r>
    </w:p>
    <w:p w:rsidR="0037539D" w:rsidRPr="0037539D" w:rsidRDefault="0037539D" w:rsidP="008F60F1">
      <w:pPr>
        <w:pStyle w:val="a5"/>
        <w:numPr>
          <w:ilvl w:val="0"/>
          <w:numId w:val="6"/>
        </w:numPr>
        <w:rPr>
          <w:szCs w:val="28"/>
          <w:lang w:eastAsia="ru-RU"/>
        </w:rPr>
      </w:pPr>
      <w:r w:rsidRPr="00753E5F">
        <w:rPr>
          <w:bCs/>
          <w:szCs w:val="28"/>
          <w:u w:val="single"/>
          <w:lang w:eastAsia="ru-RU"/>
        </w:rPr>
        <w:t>Технические средства</w:t>
      </w:r>
      <w:r w:rsidRPr="00753E5F">
        <w:rPr>
          <w:b/>
          <w:bCs/>
          <w:szCs w:val="28"/>
          <w:u w:val="single"/>
          <w:lang w:eastAsia="ru-RU"/>
        </w:rPr>
        <w:t>:</w:t>
      </w:r>
      <w:r w:rsidRPr="00753E5F">
        <w:rPr>
          <w:szCs w:val="28"/>
          <w:u w:val="single"/>
          <w:lang w:eastAsia="ru-RU"/>
        </w:rPr>
        <w:t> </w:t>
      </w:r>
    </w:p>
    <w:p w:rsidR="00F731B7" w:rsidRPr="003C6CDB" w:rsidRDefault="00D625F6" w:rsidP="00F934F5">
      <w:pPr>
        <w:pStyle w:val="a5"/>
        <w:tabs>
          <w:tab w:val="left" w:pos="851"/>
        </w:tabs>
        <w:rPr>
          <w:lang w:eastAsia="ru-RU"/>
        </w:rPr>
      </w:pPr>
      <w:r>
        <w:rPr>
          <w:szCs w:val="28"/>
          <w:lang w:eastAsia="ru-RU"/>
        </w:rPr>
        <w:t>Рояль</w:t>
      </w:r>
      <w:r w:rsidR="009636B6">
        <w:rPr>
          <w:szCs w:val="28"/>
          <w:lang w:eastAsia="ru-RU"/>
        </w:rPr>
        <w:t>, ф</w:t>
      </w:r>
      <w:r>
        <w:rPr>
          <w:szCs w:val="28"/>
          <w:lang w:eastAsia="ru-RU"/>
        </w:rPr>
        <w:t xml:space="preserve">ортепиано, ноутбук, </w:t>
      </w:r>
      <w:r w:rsidRPr="00E05B66">
        <w:rPr>
          <w:szCs w:val="28"/>
          <w:lang w:eastAsia="ru-RU"/>
        </w:rPr>
        <w:t xml:space="preserve"> наглядные </w:t>
      </w:r>
      <w:r>
        <w:rPr>
          <w:szCs w:val="28"/>
          <w:lang w:eastAsia="ru-RU"/>
        </w:rPr>
        <w:t xml:space="preserve">и игровые </w:t>
      </w:r>
      <w:r w:rsidRPr="00E05B66">
        <w:rPr>
          <w:szCs w:val="28"/>
          <w:lang w:eastAsia="ru-RU"/>
        </w:rPr>
        <w:t>пособия.</w:t>
      </w:r>
      <w:r w:rsidRPr="00E05B66">
        <w:rPr>
          <w:szCs w:val="28"/>
          <w:lang w:eastAsia="ru-RU"/>
        </w:rPr>
        <w:br/>
      </w:r>
      <w:r w:rsidR="0037539D">
        <w:rPr>
          <w:b/>
          <w:bCs/>
          <w:szCs w:val="28"/>
          <w:lang w:eastAsia="ru-RU"/>
        </w:rPr>
        <w:t xml:space="preserve">           </w:t>
      </w:r>
      <w:r w:rsidR="00201DDF" w:rsidRPr="00F94E8B">
        <w:rPr>
          <w:b/>
          <w:bCs/>
          <w:szCs w:val="28"/>
          <w:lang w:eastAsia="ru-RU"/>
        </w:rPr>
        <w:t>План занятия</w:t>
      </w:r>
      <w:r w:rsidRPr="00F94E8B">
        <w:rPr>
          <w:b/>
          <w:bCs/>
          <w:szCs w:val="28"/>
          <w:lang w:eastAsia="ru-RU"/>
        </w:rPr>
        <w:t>:</w:t>
      </w:r>
      <w:r w:rsidRPr="003F07A6">
        <w:rPr>
          <w:szCs w:val="28"/>
          <w:lang w:eastAsia="ru-RU"/>
        </w:rPr>
        <w:br/>
      </w:r>
      <w:r w:rsidR="00F731B7">
        <w:rPr>
          <w:szCs w:val="28"/>
        </w:rPr>
        <w:t xml:space="preserve">1. </w:t>
      </w:r>
      <w:r w:rsidR="00F731B7">
        <w:rPr>
          <w:rFonts w:eastAsia="Times New Roman"/>
          <w:bCs/>
          <w:shd w:val="clear" w:color="auto" w:fill="FFFFFF"/>
          <w:lang w:eastAsia="ru-RU"/>
        </w:rPr>
        <w:t>Работа над сценической культурой</w:t>
      </w:r>
      <w:r w:rsidR="008257A7">
        <w:rPr>
          <w:rFonts w:eastAsia="Times New Roman"/>
          <w:bCs/>
          <w:shd w:val="clear" w:color="auto" w:fill="FFFFFF"/>
          <w:lang w:eastAsia="ru-RU"/>
        </w:rPr>
        <w:t xml:space="preserve"> поведения.</w:t>
      </w:r>
      <w:r w:rsidR="00F731B7" w:rsidRPr="003C6CDB">
        <w:rPr>
          <w:rFonts w:eastAsia="Times New Roman"/>
          <w:bCs/>
          <w:shd w:val="clear" w:color="auto" w:fill="FFFFFF"/>
          <w:lang w:eastAsia="ru-RU"/>
        </w:rPr>
        <w:t xml:space="preserve"> </w:t>
      </w:r>
    </w:p>
    <w:p w:rsidR="00375B82" w:rsidRPr="00626712" w:rsidRDefault="00AB027C" w:rsidP="008F60F1">
      <w:pPr>
        <w:pStyle w:val="a5"/>
        <w:rPr>
          <w:szCs w:val="28"/>
        </w:rPr>
      </w:pPr>
      <w:r>
        <w:rPr>
          <w:szCs w:val="28"/>
        </w:rPr>
        <w:t xml:space="preserve">2. </w:t>
      </w:r>
      <w:r w:rsidR="00375B82" w:rsidRPr="00626712">
        <w:rPr>
          <w:szCs w:val="28"/>
        </w:rPr>
        <w:t>Слушание концертной программы</w:t>
      </w:r>
    </w:p>
    <w:p w:rsidR="00572A00" w:rsidRPr="00753E5F" w:rsidRDefault="00555E00" w:rsidP="008F60F1">
      <w:pPr>
        <w:pStyle w:val="a5"/>
        <w:rPr>
          <w:i/>
          <w:szCs w:val="28"/>
        </w:rPr>
      </w:pPr>
      <w:r>
        <w:rPr>
          <w:szCs w:val="28"/>
        </w:rPr>
        <w:t xml:space="preserve">3. </w:t>
      </w:r>
      <w:r w:rsidR="008F2B93">
        <w:rPr>
          <w:szCs w:val="28"/>
        </w:rPr>
        <w:t>Презентация: «</w:t>
      </w:r>
      <w:r w:rsidR="0037539D">
        <w:rPr>
          <w:szCs w:val="28"/>
        </w:rPr>
        <w:t>История</w:t>
      </w:r>
      <w:r w:rsidR="008F2B93">
        <w:rPr>
          <w:szCs w:val="28"/>
        </w:rPr>
        <w:t xml:space="preserve"> создания инструмента фортепиано» </w:t>
      </w:r>
      <w:r w:rsidR="008F2B93" w:rsidRPr="00753E5F">
        <w:rPr>
          <w:i/>
          <w:szCs w:val="28"/>
        </w:rPr>
        <w:t xml:space="preserve">(кратко). </w:t>
      </w:r>
    </w:p>
    <w:p w:rsidR="00895E0F" w:rsidRDefault="00555E00" w:rsidP="008F60F1">
      <w:pPr>
        <w:pStyle w:val="a5"/>
        <w:rPr>
          <w:szCs w:val="28"/>
        </w:rPr>
      </w:pPr>
      <w:r>
        <w:rPr>
          <w:szCs w:val="28"/>
        </w:rPr>
        <w:t xml:space="preserve">4. </w:t>
      </w:r>
      <w:r w:rsidR="00572A00" w:rsidRPr="00626712">
        <w:rPr>
          <w:szCs w:val="28"/>
        </w:rPr>
        <w:t>Проверочная</w:t>
      </w:r>
      <w:r w:rsidR="00375B82" w:rsidRPr="00626712">
        <w:rPr>
          <w:szCs w:val="28"/>
        </w:rPr>
        <w:t xml:space="preserve"> работа  по </w:t>
      </w:r>
      <w:r w:rsidR="00572A00" w:rsidRPr="00626712">
        <w:rPr>
          <w:szCs w:val="28"/>
        </w:rPr>
        <w:t>усвоению теоретического материала</w:t>
      </w:r>
      <w:r w:rsidR="00753E5F">
        <w:rPr>
          <w:szCs w:val="28"/>
        </w:rPr>
        <w:t xml:space="preserve"> </w:t>
      </w:r>
      <w:r w:rsidR="00753E5F">
        <w:rPr>
          <w:szCs w:val="28"/>
          <w:lang w:val="en-US"/>
        </w:rPr>
        <w:t>I</w:t>
      </w:r>
      <w:r w:rsidR="00753E5F">
        <w:rPr>
          <w:szCs w:val="28"/>
        </w:rPr>
        <w:t xml:space="preserve"> четверти</w:t>
      </w:r>
      <w:r w:rsidR="00922E0A">
        <w:rPr>
          <w:szCs w:val="28"/>
        </w:rPr>
        <w:t xml:space="preserve">. </w:t>
      </w:r>
    </w:p>
    <w:p w:rsidR="00922E0A" w:rsidRDefault="00922E0A" w:rsidP="008F60F1">
      <w:pPr>
        <w:pStyle w:val="a5"/>
        <w:rPr>
          <w:szCs w:val="28"/>
        </w:rPr>
      </w:pPr>
      <w:r w:rsidRPr="00F94E8B">
        <w:rPr>
          <w:i/>
          <w:szCs w:val="28"/>
        </w:rPr>
        <w:t>(В форме игры – соревнования</w:t>
      </w:r>
      <w:r w:rsidR="00895E0F">
        <w:rPr>
          <w:i/>
          <w:szCs w:val="28"/>
        </w:rPr>
        <w:t>)</w:t>
      </w:r>
      <w:r>
        <w:rPr>
          <w:szCs w:val="28"/>
        </w:rPr>
        <w:t xml:space="preserve"> </w:t>
      </w:r>
    </w:p>
    <w:p w:rsidR="00753E5F" w:rsidRPr="002F3C8C" w:rsidRDefault="00F934F5" w:rsidP="008F60F1">
      <w:pPr>
        <w:pStyle w:val="a5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922E0A" w:rsidRPr="002F3C8C">
        <w:rPr>
          <w:b/>
          <w:szCs w:val="28"/>
        </w:rPr>
        <w:t>Темы</w:t>
      </w:r>
      <w:r w:rsidR="00753E5F" w:rsidRPr="002F3C8C">
        <w:rPr>
          <w:b/>
          <w:szCs w:val="28"/>
        </w:rPr>
        <w:t>:</w:t>
      </w:r>
    </w:p>
    <w:p w:rsidR="00572A00" w:rsidRPr="00753E5F" w:rsidRDefault="00753E5F" w:rsidP="008F60F1">
      <w:pPr>
        <w:pStyle w:val="a5"/>
        <w:rPr>
          <w:szCs w:val="28"/>
        </w:rPr>
      </w:pPr>
      <w:r>
        <w:rPr>
          <w:szCs w:val="28"/>
        </w:rPr>
        <w:t xml:space="preserve">а) значение </w:t>
      </w:r>
      <w:r w:rsidR="00CC566C">
        <w:rPr>
          <w:szCs w:val="28"/>
        </w:rPr>
        <w:t xml:space="preserve">пройденных </w:t>
      </w:r>
      <w:r>
        <w:rPr>
          <w:szCs w:val="28"/>
        </w:rPr>
        <w:t>музыкальных понятий;</w:t>
      </w:r>
    </w:p>
    <w:p w:rsidR="00572A00" w:rsidRPr="00626712" w:rsidRDefault="00555E00" w:rsidP="008F60F1">
      <w:pPr>
        <w:pStyle w:val="a5"/>
        <w:rPr>
          <w:szCs w:val="28"/>
        </w:rPr>
      </w:pPr>
      <w:r>
        <w:rPr>
          <w:szCs w:val="28"/>
        </w:rPr>
        <w:t>б) работа с карточками</w:t>
      </w:r>
      <w:r w:rsidR="00CC566C">
        <w:rPr>
          <w:szCs w:val="28"/>
        </w:rPr>
        <w:t xml:space="preserve"> - нотками</w:t>
      </w:r>
      <w:r>
        <w:rPr>
          <w:szCs w:val="28"/>
        </w:rPr>
        <w:t>;</w:t>
      </w:r>
    </w:p>
    <w:p w:rsidR="00572A00" w:rsidRPr="00626712" w:rsidRDefault="00922E0A" w:rsidP="008F60F1">
      <w:pPr>
        <w:pStyle w:val="a5"/>
        <w:rPr>
          <w:szCs w:val="28"/>
        </w:rPr>
      </w:pPr>
      <w:r>
        <w:rPr>
          <w:szCs w:val="28"/>
        </w:rPr>
        <w:t>в) знание расположения нот на нотоносце</w:t>
      </w:r>
      <w:r w:rsidR="00555E00">
        <w:rPr>
          <w:szCs w:val="28"/>
        </w:rPr>
        <w:t>;</w:t>
      </w:r>
    </w:p>
    <w:p w:rsidR="00CC3E67" w:rsidRPr="00626712" w:rsidRDefault="00555E00" w:rsidP="008F60F1">
      <w:pPr>
        <w:pStyle w:val="a5"/>
        <w:rPr>
          <w:szCs w:val="28"/>
        </w:rPr>
      </w:pPr>
      <w:r>
        <w:rPr>
          <w:szCs w:val="28"/>
        </w:rPr>
        <w:t xml:space="preserve">г) </w:t>
      </w:r>
      <w:r w:rsidR="00F7561A">
        <w:rPr>
          <w:szCs w:val="28"/>
        </w:rPr>
        <w:t>разгадывание</w:t>
      </w:r>
      <w:r w:rsidR="00922E0A">
        <w:rPr>
          <w:szCs w:val="28"/>
        </w:rPr>
        <w:t xml:space="preserve"> </w:t>
      </w:r>
      <w:r w:rsidR="00F7561A">
        <w:rPr>
          <w:szCs w:val="28"/>
        </w:rPr>
        <w:t>музыкального</w:t>
      </w:r>
      <w:r w:rsidR="00922E0A">
        <w:rPr>
          <w:szCs w:val="28"/>
        </w:rPr>
        <w:t xml:space="preserve"> кроссворд</w:t>
      </w:r>
      <w:r w:rsidR="00F7561A">
        <w:rPr>
          <w:szCs w:val="28"/>
        </w:rPr>
        <w:t>а</w:t>
      </w:r>
      <w:r w:rsidR="00922E0A">
        <w:rPr>
          <w:szCs w:val="28"/>
        </w:rPr>
        <w:t>.</w:t>
      </w:r>
    </w:p>
    <w:p w:rsidR="00A2511C" w:rsidRPr="00CB4489" w:rsidRDefault="00236A54" w:rsidP="00236A54">
      <w:pPr>
        <w:pStyle w:val="a5"/>
      </w:pPr>
      <w:r w:rsidRPr="00F94E8B">
        <w:rPr>
          <w:i/>
        </w:rPr>
        <w:t>(</w:t>
      </w:r>
      <w:r w:rsidRPr="00236A54">
        <w:rPr>
          <w:i/>
        </w:rPr>
        <w:t>Преподаватель</w:t>
      </w:r>
      <w:r>
        <w:t xml:space="preserve"> </w:t>
      </w:r>
      <w:r>
        <w:rPr>
          <w:i/>
        </w:rPr>
        <w:t>приветствует своих учащихся и говорит…</w:t>
      </w:r>
      <w:r w:rsidRPr="00F94E8B">
        <w:rPr>
          <w:i/>
        </w:rPr>
        <w:t>)</w:t>
      </w:r>
    </w:p>
    <w:p w:rsidR="00E117B4" w:rsidRPr="00376016" w:rsidRDefault="002F3C8C" w:rsidP="002F3C8C">
      <w:pPr>
        <w:pStyle w:val="a5"/>
        <w:tabs>
          <w:tab w:val="left" w:pos="851"/>
        </w:tabs>
        <w:rPr>
          <w:i/>
        </w:rPr>
      </w:pPr>
      <w:r>
        <w:t xml:space="preserve">            </w:t>
      </w:r>
      <w:r w:rsidR="00A2511C">
        <w:t xml:space="preserve">Я приглашаю вас </w:t>
      </w:r>
      <w:r w:rsidR="00EA7923">
        <w:t>в зал</w:t>
      </w:r>
      <w:r w:rsidR="00A2511C">
        <w:t>, на концертную площадку, сцену</w:t>
      </w:r>
      <w:r w:rsidR="00EA7923">
        <w:t>.</w:t>
      </w:r>
      <w:r w:rsidR="00CB4489">
        <w:t xml:space="preserve"> Мы с вами уже целую четверть учимся играть</w:t>
      </w:r>
      <w:r w:rsidR="00A2511C">
        <w:t xml:space="preserve"> на фортепиано, </w:t>
      </w:r>
      <w:r w:rsidR="00FB1F3B">
        <w:t xml:space="preserve">а </w:t>
      </w:r>
      <w:r w:rsidR="00A2511C">
        <w:t xml:space="preserve">на сцене ещё ни разу не были. </w:t>
      </w:r>
      <w:r w:rsidR="00FB1F3B">
        <w:t>Пришло время</w:t>
      </w:r>
      <w:r w:rsidR="0015434F">
        <w:t xml:space="preserve"> </w:t>
      </w:r>
      <w:r w:rsidR="00E34E13">
        <w:t>нам на</w:t>
      </w:r>
      <w:r w:rsidR="00A2511C">
        <w:t>учиться</w:t>
      </w:r>
      <w:r w:rsidR="00FB1F3B">
        <w:t xml:space="preserve"> выступать</w:t>
      </w:r>
      <w:r w:rsidR="00A2511C" w:rsidRPr="00376016">
        <w:rPr>
          <w:i/>
        </w:rPr>
        <w:t>.</w:t>
      </w:r>
      <w:r w:rsidR="00EA7923" w:rsidRPr="00376016">
        <w:rPr>
          <w:i/>
        </w:rPr>
        <w:t xml:space="preserve"> </w:t>
      </w:r>
      <w:r w:rsidR="00C73F3D" w:rsidRPr="00376016">
        <w:rPr>
          <w:i/>
        </w:rPr>
        <w:t>(Все идут в зал)</w:t>
      </w:r>
    </w:p>
    <w:p w:rsidR="004B0FBE" w:rsidRDefault="002F3C8C" w:rsidP="002F3C8C">
      <w:pPr>
        <w:pStyle w:val="a5"/>
        <w:tabs>
          <w:tab w:val="left" w:pos="851"/>
        </w:tabs>
      </w:pPr>
      <w:r>
        <w:lastRenderedPageBreak/>
        <w:t xml:space="preserve">            </w:t>
      </w:r>
      <w:r w:rsidR="00C8600E">
        <w:t>К</w:t>
      </w:r>
      <w:r w:rsidR="00E117B4">
        <w:t xml:space="preserve"> сегодняшнему </w:t>
      </w:r>
      <w:r w:rsidR="00E84FED">
        <w:t>занятию</w:t>
      </w:r>
      <w:r w:rsidR="00376016">
        <w:t xml:space="preserve"> </w:t>
      </w:r>
      <w:r w:rsidR="00C8600E">
        <w:t xml:space="preserve">вы </w:t>
      </w:r>
      <w:r w:rsidR="00376016">
        <w:t>готовил</w:t>
      </w:r>
      <w:r w:rsidR="008248A7">
        <w:t>и</w:t>
      </w:r>
      <w:r w:rsidR="00376016">
        <w:t xml:space="preserve"> не одн</w:t>
      </w:r>
      <w:r w:rsidR="00C8600E">
        <w:t>у, а несколько песенок - пьес, но</w:t>
      </w:r>
      <w:r w:rsidR="00376016">
        <w:t xml:space="preserve"> прежде чем вы их исполните, послушайте и запомните </w:t>
      </w:r>
      <w:r w:rsidR="00C8600E">
        <w:t>то, что я сейчас</w:t>
      </w:r>
      <w:r w:rsidR="00376016">
        <w:t xml:space="preserve"> скажу.</w:t>
      </w:r>
    </w:p>
    <w:p w:rsidR="00CC3E67" w:rsidRDefault="00741B55" w:rsidP="005730B8">
      <w:pPr>
        <w:pStyle w:val="a5"/>
      </w:pPr>
      <w:r>
        <w:t xml:space="preserve">           </w:t>
      </w:r>
      <w:r w:rsidR="00C8600E">
        <w:t>Каждый исполнитель</w:t>
      </w:r>
      <w:r w:rsidR="00C8600E" w:rsidRPr="00C8600E">
        <w:t xml:space="preserve"> </w:t>
      </w:r>
      <w:r w:rsidR="00C8600E">
        <w:t xml:space="preserve">должен </w:t>
      </w:r>
      <w:r w:rsidR="008A0B5E">
        <w:t xml:space="preserve">знать и </w:t>
      </w:r>
      <w:r w:rsidR="005249A1">
        <w:t xml:space="preserve">учиться </w:t>
      </w:r>
      <w:r w:rsidR="00C8600E">
        <w:t>выполнять три основных правила</w:t>
      </w:r>
      <w:r w:rsidR="008A0B5E">
        <w:t>,</w:t>
      </w:r>
      <w:r w:rsidR="008A0B5E" w:rsidRPr="008A0B5E">
        <w:t xml:space="preserve"> </w:t>
      </w:r>
      <w:r w:rsidR="008A0B5E">
        <w:t>для того, чтобы</w:t>
      </w:r>
      <w:r w:rsidR="005249A1">
        <w:t xml:space="preserve"> </w:t>
      </w:r>
      <w:r w:rsidR="00B733F2">
        <w:t xml:space="preserve">его </w:t>
      </w:r>
      <w:r w:rsidR="005249A1">
        <w:t>выступление ста</w:t>
      </w:r>
      <w:r w:rsidR="008A0B5E">
        <w:t>ло успешным</w:t>
      </w:r>
      <w:r w:rsidR="00EA7923">
        <w:t xml:space="preserve">. </w:t>
      </w:r>
    </w:p>
    <w:p w:rsidR="00534886" w:rsidRPr="00510DBF" w:rsidRDefault="00534886" w:rsidP="00FB668D">
      <w:pPr>
        <w:pStyle w:val="a3"/>
        <w:numPr>
          <w:ilvl w:val="0"/>
          <w:numId w:val="16"/>
        </w:numPr>
        <w:tabs>
          <w:tab w:val="left" w:pos="851"/>
        </w:tabs>
        <w:rPr>
          <w:b/>
          <w:i/>
        </w:rPr>
      </w:pPr>
      <w:r w:rsidRPr="00510DBF">
        <w:rPr>
          <w:b/>
          <w:i/>
        </w:rPr>
        <w:t>Вырабатывать сценическую культуру поведения.</w:t>
      </w:r>
    </w:p>
    <w:p w:rsidR="00C75C3C" w:rsidRDefault="00FF2FE5" w:rsidP="00FF2FE5">
      <w:pPr>
        <w:tabs>
          <w:tab w:val="left" w:pos="851"/>
        </w:tabs>
      </w:pPr>
      <w:r>
        <w:t xml:space="preserve">            </w:t>
      </w:r>
      <w:r w:rsidR="00AB61F7">
        <w:t>В</w:t>
      </w:r>
      <w:r w:rsidR="009E5774">
        <w:t>ладение сценической культурой</w:t>
      </w:r>
      <w:r w:rsidR="00B613F1">
        <w:t xml:space="preserve"> поведения - </w:t>
      </w:r>
      <w:r w:rsidR="009E5774">
        <w:t xml:space="preserve">это </w:t>
      </w:r>
      <w:r>
        <w:t>умение</w:t>
      </w:r>
      <w:r w:rsidR="00FB668D">
        <w:t xml:space="preserve"> общаться с публикой. </w:t>
      </w:r>
      <w:r w:rsidR="00B1381C">
        <w:t xml:space="preserve"> В любом выступлении очень</w:t>
      </w:r>
      <w:r w:rsidR="000D684F">
        <w:t xml:space="preserve"> важен момент выхода </w:t>
      </w:r>
      <w:r w:rsidR="0004403A">
        <w:t>на сцену и ухода с неё.</w:t>
      </w:r>
      <w:r w:rsidR="00A31386">
        <w:t xml:space="preserve"> </w:t>
      </w:r>
      <w:r w:rsidR="00642EC8">
        <w:t>Происходит это в следующем порядке</w:t>
      </w:r>
      <w:r w:rsidR="00A31386">
        <w:t xml:space="preserve">: </w:t>
      </w:r>
    </w:p>
    <w:p w:rsidR="00C75C3C" w:rsidRDefault="007E0BD0" w:rsidP="00A31386">
      <w:pPr>
        <w:tabs>
          <w:tab w:val="left" w:pos="851"/>
        </w:tabs>
      </w:pPr>
      <w:r>
        <w:t>- и</w:t>
      </w:r>
      <w:r w:rsidR="000D684F">
        <w:t>спол</w:t>
      </w:r>
      <w:r w:rsidR="00A31386">
        <w:t>н</w:t>
      </w:r>
      <w:r w:rsidR="00642EC8">
        <w:t>итель выходит на середину сцены</w:t>
      </w:r>
      <w:r w:rsidR="00C75C3C">
        <w:t>, кланяется зрителям;</w:t>
      </w:r>
      <w:r w:rsidR="000D684F">
        <w:t xml:space="preserve"> </w:t>
      </w:r>
    </w:p>
    <w:p w:rsidR="00C75C3C" w:rsidRDefault="007E0BD0" w:rsidP="00A31386">
      <w:pPr>
        <w:tabs>
          <w:tab w:val="left" w:pos="851"/>
        </w:tabs>
      </w:pPr>
      <w:r>
        <w:t xml:space="preserve">- </w:t>
      </w:r>
      <w:r w:rsidR="000D684F">
        <w:t>обходит стул с</w:t>
      </w:r>
      <w:r w:rsidR="00D5067C">
        <w:t xml:space="preserve"> </w:t>
      </w:r>
      <w:r w:rsidR="000D684F">
        <w:t xml:space="preserve">левой стороны, </w:t>
      </w:r>
      <w:r w:rsidR="00C75C3C">
        <w:t xml:space="preserve">садится, </w:t>
      </w:r>
      <w:r w:rsidR="000D684F">
        <w:t>играет программ</w:t>
      </w:r>
      <w:r w:rsidR="00C75C3C">
        <w:t>у;</w:t>
      </w:r>
    </w:p>
    <w:p w:rsidR="00C75C3C" w:rsidRDefault="007E0BD0" w:rsidP="00A31386">
      <w:pPr>
        <w:tabs>
          <w:tab w:val="left" w:pos="851"/>
        </w:tabs>
      </w:pPr>
      <w:r>
        <w:t xml:space="preserve">- </w:t>
      </w:r>
      <w:r w:rsidR="00C75C3C">
        <w:t xml:space="preserve">встаёт, </w:t>
      </w:r>
      <w:r w:rsidR="000D684F">
        <w:t>выходит к зрителям с</w:t>
      </w:r>
      <w:r w:rsidR="00AB716D">
        <w:t xml:space="preserve"> </w:t>
      </w:r>
      <w:r w:rsidR="00642EC8">
        <w:t>правой стороны, кланяется,</w:t>
      </w:r>
      <w:r w:rsidR="000D684F">
        <w:t xml:space="preserve"> уходит</w:t>
      </w:r>
      <w:r w:rsidR="00B1381C">
        <w:t xml:space="preserve">. </w:t>
      </w:r>
    </w:p>
    <w:p w:rsidR="00C1135B" w:rsidRDefault="0079117F" w:rsidP="0079117F">
      <w:pPr>
        <w:tabs>
          <w:tab w:val="left" w:pos="851"/>
        </w:tabs>
      </w:pPr>
      <w:r>
        <w:t xml:space="preserve">            </w:t>
      </w:r>
      <w:r w:rsidR="00642EC8">
        <w:t xml:space="preserve">Всю эту последовательность  </w:t>
      </w:r>
      <w:r w:rsidR="004C6B84">
        <w:t>движений необх</w:t>
      </w:r>
      <w:r w:rsidR="00CD40B0">
        <w:t>одимо прои</w:t>
      </w:r>
      <w:r w:rsidR="004C6B84">
        <w:t>зводить</w:t>
      </w:r>
      <w:r w:rsidR="007B6DD6">
        <w:t xml:space="preserve"> не спеша, не балуясь.</w:t>
      </w:r>
      <w:r w:rsidR="00C1135B">
        <w:t xml:space="preserve"> Небрежный, торопливый выход или уход со сцены портит всё впечатление о</w:t>
      </w:r>
      <w:r w:rsidR="00EA7FAE">
        <w:t>б</w:t>
      </w:r>
      <w:r w:rsidR="00C1135B">
        <w:t xml:space="preserve"> исполнителе.</w:t>
      </w:r>
    </w:p>
    <w:p w:rsidR="00572A00" w:rsidRPr="00216000" w:rsidRDefault="00B733F2" w:rsidP="00216000">
      <w:pPr>
        <w:pStyle w:val="a3"/>
        <w:numPr>
          <w:ilvl w:val="0"/>
          <w:numId w:val="16"/>
        </w:numPr>
        <w:rPr>
          <w:b/>
        </w:rPr>
      </w:pPr>
      <w:r w:rsidRPr="00216000">
        <w:rPr>
          <w:b/>
          <w:i/>
        </w:rPr>
        <w:t>Вырабатывать правильную посадку  за инструментом</w:t>
      </w:r>
      <w:r w:rsidR="00B1381C" w:rsidRPr="00216000">
        <w:rPr>
          <w:b/>
        </w:rPr>
        <w:t xml:space="preserve">. </w:t>
      </w:r>
    </w:p>
    <w:p w:rsidR="00C1135B" w:rsidRDefault="00C1135B" w:rsidP="000A7AC2">
      <w:pPr>
        <w:pStyle w:val="a3"/>
        <w:ind w:left="0" w:firstLine="720"/>
      </w:pPr>
      <w:r>
        <w:t>Садиться за инструмент нужно ровно посередине клавиатуры, напротив первой</w:t>
      </w:r>
      <w:r w:rsidR="003821B5">
        <w:t xml:space="preserve"> октавы. Сиденье устанавливать</w:t>
      </w:r>
      <w:r>
        <w:t xml:space="preserve"> не низко, не высоко, на высоту, </w:t>
      </w:r>
      <w:r w:rsidR="003821B5">
        <w:t>нужную данному исп</w:t>
      </w:r>
      <w:r w:rsidR="00216000">
        <w:t>олнителю. Ноги так же должны за</w:t>
      </w:r>
      <w:r w:rsidR="003821B5">
        <w:t xml:space="preserve">нять устойчивую позицию на </w:t>
      </w:r>
      <w:r>
        <w:t>пол</w:t>
      </w:r>
      <w:r w:rsidR="003821B5">
        <w:t xml:space="preserve">у или </w:t>
      </w:r>
      <w:r w:rsidR="003575CB">
        <w:t xml:space="preserve">на </w:t>
      </w:r>
      <w:r w:rsidR="003821B5">
        <w:t>подставке</w:t>
      </w:r>
      <w:r>
        <w:t xml:space="preserve">. </w:t>
      </w:r>
    </w:p>
    <w:p w:rsidR="002F6F33" w:rsidRPr="00F934F5" w:rsidRDefault="00FF2FE5" w:rsidP="00F934F5">
      <w:pPr>
        <w:ind w:left="1080"/>
        <w:rPr>
          <w:b/>
          <w:i/>
        </w:rPr>
      </w:pPr>
      <w:r w:rsidRPr="00F934F5">
        <w:rPr>
          <w:b/>
          <w:i/>
        </w:rPr>
        <w:t xml:space="preserve"> </w:t>
      </w:r>
      <w:r w:rsidR="008B0D86" w:rsidRPr="00F934F5">
        <w:rPr>
          <w:b/>
          <w:i/>
        </w:rPr>
        <w:t xml:space="preserve">3. </w:t>
      </w:r>
      <w:r w:rsidRPr="00F934F5">
        <w:rPr>
          <w:b/>
          <w:i/>
        </w:rPr>
        <w:t>Вырабатывать</w:t>
      </w:r>
      <w:r w:rsidR="00510DBF" w:rsidRPr="00F934F5">
        <w:rPr>
          <w:b/>
          <w:i/>
        </w:rPr>
        <w:t xml:space="preserve"> умение</w:t>
      </w:r>
      <w:r w:rsidR="00B733F2" w:rsidRPr="00F934F5">
        <w:rPr>
          <w:b/>
          <w:i/>
        </w:rPr>
        <w:t xml:space="preserve"> собираться на сцене</w:t>
      </w:r>
      <w:r w:rsidR="00A72B06" w:rsidRPr="00F934F5">
        <w:rPr>
          <w:b/>
          <w:i/>
        </w:rPr>
        <w:t>.</w:t>
      </w:r>
    </w:p>
    <w:p w:rsidR="00B1697C" w:rsidRDefault="003575CB" w:rsidP="002F6F33">
      <w:pPr>
        <w:pStyle w:val="a3"/>
        <w:ind w:left="0"/>
      </w:pPr>
      <w:r>
        <w:t xml:space="preserve">                </w:t>
      </w:r>
      <w:r w:rsidR="00542898">
        <w:t>Прежде чем начать своё выступление,  исполнителю</w:t>
      </w:r>
      <w:r w:rsidR="002F6F33">
        <w:t xml:space="preserve"> необходимо </w:t>
      </w:r>
      <w:r w:rsidR="00542898">
        <w:t>глазами на клавиатуре</w:t>
      </w:r>
      <w:r w:rsidR="002F6F33">
        <w:t xml:space="preserve"> найти звук, с которого начинается пьеска, вспомнить </w:t>
      </w:r>
      <w:r w:rsidR="000C41EC">
        <w:t xml:space="preserve">какой </w:t>
      </w:r>
      <w:r w:rsidR="002F6F33">
        <w:t xml:space="preserve">палец и </w:t>
      </w:r>
      <w:r w:rsidR="000C41EC">
        <w:t xml:space="preserve">какая </w:t>
      </w:r>
      <w:r w:rsidR="002F6F33">
        <w:t>рук</w:t>
      </w:r>
      <w:r w:rsidR="000C41EC">
        <w:t>а</w:t>
      </w:r>
      <w:r w:rsidR="002F6F33">
        <w:t xml:space="preserve"> </w:t>
      </w:r>
      <w:proofErr w:type="gramStart"/>
      <w:r w:rsidR="000C41EC">
        <w:t>ответственны</w:t>
      </w:r>
      <w:proofErr w:type="gramEnd"/>
      <w:r w:rsidR="002F0EB6">
        <w:t xml:space="preserve"> за правильную игру.</w:t>
      </w:r>
      <w:r w:rsidR="00542898">
        <w:t xml:space="preserve">  Представить темп, настроение исполняемого произведения и лишь после этого </w:t>
      </w:r>
      <w:r>
        <w:t>играть.</w:t>
      </w:r>
    </w:p>
    <w:p w:rsidR="0038747A" w:rsidRDefault="00597EDE" w:rsidP="00C617AB">
      <w:pPr>
        <w:pStyle w:val="a3"/>
        <w:ind w:left="0"/>
      </w:pPr>
      <w:r>
        <w:t xml:space="preserve">                </w:t>
      </w:r>
      <w:r w:rsidR="00542898">
        <w:t>Во время проигрывания</w:t>
      </w:r>
      <w:r w:rsidR="00795C1F">
        <w:t xml:space="preserve"> п</w:t>
      </w:r>
      <w:r w:rsidR="00B1697C">
        <w:t xml:space="preserve">омнить </w:t>
      </w:r>
      <w:r w:rsidR="00C617AB">
        <w:t xml:space="preserve">и справляться с поставленными задачами,  а именно: </w:t>
      </w:r>
    </w:p>
    <w:p w:rsidR="0038747A" w:rsidRDefault="0038747A" w:rsidP="00C617AB">
      <w:pPr>
        <w:pStyle w:val="a3"/>
        <w:ind w:left="0"/>
      </w:pPr>
      <w:r>
        <w:t>- следить за постановкой рук;</w:t>
      </w:r>
      <w:r w:rsidR="00C617AB">
        <w:t xml:space="preserve"> </w:t>
      </w:r>
    </w:p>
    <w:p w:rsidR="0038747A" w:rsidRDefault="0038747A" w:rsidP="00C617AB">
      <w:pPr>
        <w:pStyle w:val="a3"/>
        <w:ind w:left="0"/>
      </w:pPr>
      <w:r>
        <w:t xml:space="preserve">- </w:t>
      </w:r>
      <w:r w:rsidR="000533A1">
        <w:t xml:space="preserve">считать, </w:t>
      </w:r>
      <w:r w:rsidR="00C617AB">
        <w:t xml:space="preserve">додерживать </w:t>
      </w:r>
      <w:r w:rsidR="000533A1">
        <w:t xml:space="preserve">все </w:t>
      </w:r>
      <w:r w:rsidR="00C617AB">
        <w:t>длинные ноты</w:t>
      </w:r>
      <w:r>
        <w:t xml:space="preserve"> и паузы;</w:t>
      </w:r>
      <w:r w:rsidR="000533A1">
        <w:t xml:space="preserve"> </w:t>
      </w:r>
      <w:r w:rsidR="00C617AB">
        <w:t xml:space="preserve"> </w:t>
      </w:r>
    </w:p>
    <w:p w:rsidR="0038747A" w:rsidRDefault="0038747A" w:rsidP="00C617AB">
      <w:pPr>
        <w:pStyle w:val="a3"/>
        <w:ind w:left="0"/>
      </w:pPr>
      <w:r>
        <w:t xml:space="preserve">- </w:t>
      </w:r>
      <w:r w:rsidR="00C617AB">
        <w:t>играть выразительно</w:t>
      </w:r>
      <w:r>
        <w:t>;</w:t>
      </w:r>
      <w:r w:rsidR="00C617AB">
        <w:t xml:space="preserve"> </w:t>
      </w:r>
    </w:p>
    <w:p w:rsidR="00C617AB" w:rsidRDefault="0038747A" w:rsidP="00C617AB">
      <w:pPr>
        <w:pStyle w:val="a3"/>
        <w:ind w:left="0"/>
      </w:pPr>
      <w:r>
        <w:t xml:space="preserve">- </w:t>
      </w:r>
      <w:r w:rsidR="000533A1">
        <w:t>в конце пьески дослушать последний звук</w:t>
      </w:r>
      <w:r w:rsidR="00C617AB">
        <w:t xml:space="preserve"> и аккуратно снять руки с клавиатуры. </w:t>
      </w:r>
    </w:p>
    <w:p w:rsidR="00E5276B" w:rsidRDefault="009D3DD7" w:rsidP="009D3DD7">
      <w:pPr>
        <w:pStyle w:val="a3"/>
        <w:tabs>
          <w:tab w:val="left" w:pos="851"/>
        </w:tabs>
        <w:ind w:left="0"/>
      </w:pPr>
      <w:r>
        <w:t xml:space="preserve">            </w:t>
      </w:r>
      <w:r w:rsidR="00E5276B">
        <w:t xml:space="preserve">Я надеюсь, что вы всё поняли и теперь мы начинаем репетировать </w:t>
      </w:r>
      <w:r w:rsidR="00BD0C9B">
        <w:t xml:space="preserve">ваш </w:t>
      </w:r>
      <w:r w:rsidR="00E5276B">
        <w:t xml:space="preserve">выход на сцену. </w:t>
      </w:r>
    </w:p>
    <w:p w:rsidR="00E5276B" w:rsidRPr="00703A3E" w:rsidRDefault="00E5276B" w:rsidP="003F4B2F">
      <w:pPr>
        <w:pStyle w:val="a3"/>
        <w:ind w:left="0"/>
        <w:rPr>
          <w:i/>
        </w:rPr>
      </w:pPr>
      <w:r w:rsidRPr="00703A3E">
        <w:rPr>
          <w:i/>
        </w:rPr>
        <w:t>(Дети по очереди выходят,  кланяются, садятся за инструмент, играют…)</w:t>
      </w:r>
    </w:p>
    <w:p w:rsidR="005A6E8A" w:rsidRPr="00A001B8" w:rsidRDefault="00E5276B" w:rsidP="003F4B2F">
      <w:pPr>
        <w:pStyle w:val="a3"/>
        <w:ind w:left="0"/>
        <w:rPr>
          <w:b/>
        </w:rPr>
      </w:pPr>
      <w:r w:rsidRPr="00A001B8">
        <w:rPr>
          <w:b/>
        </w:rPr>
        <w:t>Преподаватель:</w:t>
      </w:r>
      <w:r w:rsidR="005A6E8A" w:rsidRPr="00A001B8">
        <w:rPr>
          <w:b/>
        </w:rPr>
        <w:t xml:space="preserve"> </w:t>
      </w:r>
      <w:r w:rsidRPr="00A001B8">
        <w:rPr>
          <w:b/>
        </w:rPr>
        <w:t xml:space="preserve"> </w:t>
      </w:r>
    </w:p>
    <w:p w:rsidR="00D76F15" w:rsidRPr="00703A3E" w:rsidRDefault="001A4C76" w:rsidP="001A4C76">
      <w:pPr>
        <w:pStyle w:val="a3"/>
        <w:tabs>
          <w:tab w:val="left" w:pos="851"/>
        </w:tabs>
        <w:ind w:left="0"/>
        <w:rPr>
          <w:i/>
        </w:rPr>
      </w:pPr>
      <w:r>
        <w:t xml:space="preserve">           </w:t>
      </w:r>
      <w:r w:rsidR="00E5276B">
        <w:t>А теперь</w:t>
      </w:r>
      <w:r w:rsidR="00D66A2F">
        <w:t>, когда вы уже знакомы с правилами</w:t>
      </w:r>
      <w:r w:rsidR="008E1DB9">
        <w:t xml:space="preserve"> поведения на сцене, я объявляю</w:t>
      </w:r>
      <w:r w:rsidR="000F1C1D">
        <w:t xml:space="preserve"> самую приятную часть урока,  слушание</w:t>
      </w:r>
      <w:r w:rsidR="008E1DB9">
        <w:t xml:space="preserve"> </w:t>
      </w:r>
      <w:r w:rsidR="00D66A2F">
        <w:t xml:space="preserve">концертной </w:t>
      </w:r>
      <w:r w:rsidR="00E5276B">
        <w:t>программы</w:t>
      </w:r>
      <w:r w:rsidR="008F1D91" w:rsidRPr="00703A3E">
        <w:rPr>
          <w:i/>
        </w:rPr>
        <w:t>.</w:t>
      </w:r>
      <w:r w:rsidR="004A1DCC" w:rsidRPr="00703A3E">
        <w:rPr>
          <w:i/>
        </w:rPr>
        <w:t xml:space="preserve"> (</w:t>
      </w:r>
      <w:r w:rsidR="00D76F15" w:rsidRPr="00703A3E">
        <w:rPr>
          <w:i/>
        </w:rPr>
        <w:t>У</w:t>
      </w:r>
      <w:r w:rsidR="004A1DCC" w:rsidRPr="00703A3E">
        <w:rPr>
          <w:i/>
        </w:rPr>
        <w:t xml:space="preserve">чащиеся первого класса </w:t>
      </w:r>
      <w:proofErr w:type="spellStart"/>
      <w:r w:rsidR="004A1DCC" w:rsidRPr="00703A3E">
        <w:rPr>
          <w:i/>
        </w:rPr>
        <w:t>Зинкевич</w:t>
      </w:r>
      <w:proofErr w:type="spellEnd"/>
      <w:r w:rsidR="004A1DCC" w:rsidRPr="00703A3E">
        <w:rPr>
          <w:i/>
        </w:rPr>
        <w:t xml:space="preserve"> Юлия</w:t>
      </w:r>
      <w:r w:rsidR="00D76F15" w:rsidRPr="00703A3E">
        <w:rPr>
          <w:i/>
        </w:rPr>
        <w:t xml:space="preserve"> и Бор</w:t>
      </w:r>
      <w:r w:rsidR="00582AFE">
        <w:rPr>
          <w:i/>
        </w:rPr>
        <w:t>исова Ксения исполняют пьесы</w:t>
      </w:r>
      <w:r w:rsidR="00D76F15" w:rsidRPr="00703A3E">
        <w:rPr>
          <w:i/>
        </w:rPr>
        <w:t>, п</w:t>
      </w:r>
      <w:r w:rsidR="004A1DCC" w:rsidRPr="00703A3E">
        <w:rPr>
          <w:i/>
        </w:rPr>
        <w:t>реподав</w:t>
      </w:r>
      <w:r w:rsidR="00D76F15" w:rsidRPr="00703A3E">
        <w:rPr>
          <w:i/>
        </w:rPr>
        <w:t>атель напоминает детям о поставленных задачах и они вместе работают над ошибками).</w:t>
      </w:r>
    </w:p>
    <w:p w:rsidR="00727DA4" w:rsidRDefault="001A4C76" w:rsidP="001A4C76">
      <w:pPr>
        <w:pStyle w:val="a3"/>
        <w:tabs>
          <w:tab w:val="left" w:pos="851"/>
        </w:tabs>
        <w:ind w:left="0"/>
      </w:pPr>
      <w:r>
        <w:t xml:space="preserve">           </w:t>
      </w:r>
      <w:r w:rsidR="00B55DFE">
        <w:t>После</w:t>
      </w:r>
      <w:r w:rsidR="00451839">
        <w:t xml:space="preserve"> проделанной работ</w:t>
      </w:r>
      <w:r w:rsidR="00835121">
        <w:t>ы преподаватель вместе с ученица</w:t>
      </w:r>
      <w:r w:rsidR="00451839">
        <w:t>ми</w:t>
      </w:r>
      <w:r w:rsidR="002F564F">
        <w:t>, определяе</w:t>
      </w:r>
      <w:r w:rsidR="00451839">
        <w:t>тся с выбором пьес для участия в</w:t>
      </w:r>
      <w:r w:rsidR="00B55DFE">
        <w:t xml:space="preserve"> концертной программе </w:t>
      </w:r>
      <w:r w:rsidR="00835121">
        <w:t>на</w:t>
      </w:r>
      <w:r w:rsidR="007866FE">
        <w:t xml:space="preserve"> «Празднике</w:t>
      </w:r>
      <w:r w:rsidR="00451839">
        <w:t xml:space="preserve"> пер</w:t>
      </w:r>
      <w:r w:rsidR="00C166E2">
        <w:t>воклассника»</w:t>
      </w:r>
      <w:r w:rsidR="00817FE0">
        <w:t xml:space="preserve">. </w:t>
      </w:r>
    </w:p>
    <w:p w:rsidR="002E5490" w:rsidRDefault="002E5490" w:rsidP="004F0C1D">
      <w:pPr>
        <w:pStyle w:val="a3"/>
        <w:ind w:left="0"/>
        <w:rPr>
          <w:b/>
        </w:rPr>
      </w:pPr>
    </w:p>
    <w:p w:rsidR="001A4C76" w:rsidRDefault="00817FE0" w:rsidP="004F0C1D">
      <w:pPr>
        <w:pStyle w:val="a3"/>
        <w:ind w:left="0"/>
      </w:pPr>
      <w:r w:rsidRPr="00A001B8">
        <w:rPr>
          <w:b/>
        </w:rPr>
        <w:lastRenderedPageBreak/>
        <w:t>Преподаватель:</w:t>
      </w:r>
      <w:r w:rsidR="00B84171">
        <w:t xml:space="preserve"> </w:t>
      </w:r>
    </w:p>
    <w:p w:rsidR="00182598" w:rsidRDefault="001A4C76" w:rsidP="001A4C76">
      <w:pPr>
        <w:pStyle w:val="a3"/>
        <w:tabs>
          <w:tab w:val="left" w:pos="851"/>
        </w:tabs>
        <w:ind w:left="0"/>
        <w:rPr>
          <w:i/>
          <w:szCs w:val="28"/>
        </w:rPr>
      </w:pPr>
      <w:r>
        <w:t xml:space="preserve">            </w:t>
      </w:r>
      <w:r w:rsidR="00364EB8">
        <w:t>Возвраща</w:t>
      </w:r>
      <w:r w:rsidR="00506464">
        <w:t>е</w:t>
      </w:r>
      <w:r w:rsidR="00E70862">
        <w:t>мся в класс и продолжим наше занятие</w:t>
      </w:r>
      <w:r w:rsidR="00506464">
        <w:t xml:space="preserve">. </w:t>
      </w:r>
      <w:r w:rsidR="00E16633" w:rsidRPr="00E16633">
        <w:rPr>
          <w:i/>
        </w:rPr>
        <w:t>(Идут в класс)</w:t>
      </w:r>
      <w:r w:rsidR="00064E44">
        <w:rPr>
          <w:i/>
        </w:rPr>
        <w:t xml:space="preserve"> </w:t>
      </w:r>
      <w:r w:rsidR="00E70862" w:rsidRPr="0040555E">
        <w:t xml:space="preserve">Ноутбук уже включен </w:t>
      </w:r>
      <w:r w:rsidR="00E350F2" w:rsidRPr="0040555E">
        <w:t>и мы с вами сейчас</w:t>
      </w:r>
      <w:r w:rsidR="00E350F2">
        <w:rPr>
          <w:i/>
        </w:rPr>
        <w:t xml:space="preserve"> </w:t>
      </w:r>
      <w:r w:rsidR="00364EB8">
        <w:t>посмотрим</w:t>
      </w:r>
      <w:r w:rsidR="00506464">
        <w:t xml:space="preserve"> </w:t>
      </w:r>
      <w:r w:rsidR="00E350F2">
        <w:t xml:space="preserve">на нём фильм - </w:t>
      </w:r>
      <w:r w:rsidR="004F0C1D">
        <w:t xml:space="preserve"> п</w:t>
      </w:r>
      <w:r w:rsidR="004F0C1D">
        <w:rPr>
          <w:szCs w:val="28"/>
        </w:rPr>
        <w:t>резентацию: «</w:t>
      </w:r>
      <w:r w:rsidR="00002E1A">
        <w:rPr>
          <w:szCs w:val="28"/>
        </w:rPr>
        <w:t>История</w:t>
      </w:r>
      <w:r w:rsidR="004F0C1D">
        <w:rPr>
          <w:szCs w:val="28"/>
        </w:rPr>
        <w:t xml:space="preserve"> создания фортепиано» </w:t>
      </w:r>
      <w:r w:rsidR="004F0C1D" w:rsidRPr="00506464">
        <w:rPr>
          <w:i/>
          <w:szCs w:val="28"/>
        </w:rPr>
        <w:t>(кратко</w:t>
      </w:r>
      <w:r w:rsidR="006C64EB">
        <w:rPr>
          <w:i/>
          <w:szCs w:val="28"/>
        </w:rPr>
        <w:t xml:space="preserve">). </w:t>
      </w:r>
      <w:r w:rsidR="006C64EB" w:rsidRPr="00DD5057">
        <w:rPr>
          <w:szCs w:val="28"/>
        </w:rPr>
        <w:t>Я буду расск</w:t>
      </w:r>
      <w:r w:rsidR="00E350F2">
        <w:rPr>
          <w:szCs w:val="28"/>
        </w:rPr>
        <w:t>азывать, и читать, а вы слушать и запоминать</w:t>
      </w:r>
      <w:r w:rsidR="006C64EB" w:rsidRPr="00DD5057">
        <w:rPr>
          <w:szCs w:val="28"/>
        </w:rPr>
        <w:t>.</w:t>
      </w:r>
      <w:r w:rsidR="006C64EB">
        <w:rPr>
          <w:i/>
          <w:szCs w:val="28"/>
        </w:rPr>
        <w:t xml:space="preserve"> </w:t>
      </w:r>
    </w:p>
    <w:p w:rsidR="004F0C1D" w:rsidRPr="001A4C76" w:rsidRDefault="00182598" w:rsidP="00182598">
      <w:pPr>
        <w:pStyle w:val="a3"/>
        <w:tabs>
          <w:tab w:val="left" w:pos="851"/>
        </w:tabs>
        <w:ind w:left="0"/>
        <w:rPr>
          <w:i/>
        </w:rPr>
      </w:pPr>
      <w:r w:rsidRPr="00C44463">
        <w:rPr>
          <w:i/>
          <w:szCs w:val="28"/>
        </w:rPr>
        <w:t xml:space="preserve">           </w:t>
      </w:r>
      <w:r w:rsidR="00506464" w:rsidRPr="00C44463">
        <w:rPr>
          <w:szCs w:val="28"/>
        </w:rPr>
        <w:t>Ф</w:t>
      </w:r>
      <w:r w:rsidR="00212264" w:rsidRPr="00C44463">
        <w:rPr>
          <w:rFonts w:eastAsia="Times New Roman"/>
          <w:bCs/>
          <w:color w:val="333333"/>
          <w:szCs w:val="28"/>
          <w:lang w:eastAsia="ru-RU"/>
        </w:rPr>
        <w:t>ортепиано</w:t>
      </w:r>
      <w:r w:rsidR="00212264" w:rsidRPr="00212264">
        <w:rPr>
          <w:rFonts w:eastAsia="Times New Roman"/>
          <w:b/>
          <w:bCs/>
          <w:color w:val="333333"/>
          <w:szCs w:val="28"/>
          <w:lang w:eastAsia="ru-RU"/>
        </w:rPr>
        <w:t> </w:t>
      </w:r>
      <w:r w:rsidR="00212264" w:rsidRPr="00212264">
        <w:rPr>
          <w:rFonts w:eastAsia="Times New Roman"/>
          <w:szCs w:val="28"/>
          <w:lang w:eastAsia="ru-RU"/>
        </w:rPr>
        <w:t xml:space="preserve">изобрёл флорентийский мастер </w:t>
      </w:r>
      <w:proofErr w:type="spellStart"/>
      <w:r w:rsidR="00212264" w:rsidRPr="00212264">
        <w:rPr>
          <w:rFonts w:eastAsia="Times New Roman"/>
          <w:szCs w:val="28"/>
          <w:lang w:eastAsia="ru-RU"/>
        </w:rPr>
        <w:t>Бартоломео</w:t>
      </w:r>
      <w:proofErr w:type="spellEnd"/>
      <w:r w:rsidR="00212264" w:rsidRPr="00212264">
        <w:rPr>
          <w:rFonts w:eastAsia="Times New Roman"/>
          <w:szCs w:val="28"/>
          <w:lang w:eastAsia="ru-RU"/>
        </w:rPr>
        <w:t xml:space="preserve"> </w:t>
      </w:r>
      <w:proofErr w:type="spellStart"/>
      <w:r w:rsidR="00212264" w:rsidRPr="00212264">
        <w:rPr>
          <w:rFonts w:eastAsia="Times New Roman"/>
          <w:szCs w:val="28"/>
          <w:lang w:eastAsia="ru-RU"/>
        </w:rPr>
        <w:t>Кристофори</w:t>
      </w:r>
      <w:proofErr w:type="spellEnd"/>
      <w:r w:rsidR="00212264" w:rsidRPr="00212264">
        <w:rPr>
          <w:rFonts w:eastAsia="Times New Roman"/>
          <w:szCs w:val="28"/>
          <w:lang w:eastAsia="ru-RU"/>
        </w:rPr>
        <w:t xml:space="preserve"> в 1709 году, а назвал он его тогда – чембало с </w:t>
      </w:r>
      <w:proofErr w:type="spellStart"/>
      <w:r w:rsidR="00212264" w:rsidRPr="00212264">
        <w:rPr>
          <w:rFonts w:eastAsia="Times New Roman"/>
          <w:szCs w:val="28"/>
          <w:lang w:eastAsia="ru-RU"/>
        </w:rPr>
        <w:t>piano</w:t>
      </w:r>
      <w:proofErr w:type="spellEnd"/>
      <w:r w:rsidR="00212264" w:rsidRPr="00212264">
        <w:rPr>
          <w:rFonts w:eastAsia="Times New Roman"/>
          <w:szCs w:val="28"/>
          <w:lang w:eastAsia="ru-RU"/>
        </w:rPr>
        <w:t xml:space="preserve"> и </w:t>
      </w:r>
      <w:proofErr w:type="spellStart"/>
      <w:r w:rsidR="00212264" w:rsidRPr="00212264">
        <w:rPr>
          <w:rFonts w:eastAsia="Times New Roman"/>
          <w:szCs w:val="28"/>
          <w:lang w:eastAsia="ru-RU"/>
        </w:rPr>
        <w:t>forte</w:t>
      </w:r>
      <w:proofErr w:type="spellEnd"/>
      <w:r w:rsidR="00212264" w:rsidRPr="00212264">
        <w:rPr>
          <w:rFonts w:eastAsia="Times New Roman"/>
          <w:szCs w:val="28"/>
          <w:lang w:eastAsia="ru-RU"/>
        </w:rPr>
        <w:t xml:space="preserve">, потому что на нем прекрасно можно было воспроизводить различную динамику, то есть громкость звучания. Предшественниками этого инструмента были: </w:t>
      </w:r>
      <w:proofErr w:type="spellStart"/>
      <w:r w:rsidR="00212264" w:rsidRPr="00212264">
        <w:rPr>
          <w:rFonts w:eastAsia="Times New Roman"/>
          <w:szCs w:val="28"/>
          <w:lang w:eastAsia="ru-RU"/>
        </w:rPr>
        <w:t>клавикорд</w:t>
      </w:r>
      <w:proofErr w:type="spellEnd"/>
      <w:r w:rsidR="00212264" w:rsidRPr="00212264">
        <w:rPr>
          <w:rFonts w:eastAsia="Times New Roman"/>
          <w:szCs w:val="28"/>
          <w:lang w:eastAsia="ru-RU"/>
        </w:rPr>
        <w:t>, спинет и клавесин, но они имели более тихое, металлическое звучание и не обладали богатой и разнообразной динамикой. На нашем же современном пианино</w:t>
      </w:r>
      <w:r w:rsidR="0040555E">
        <w:rPr>
          <w:rFonts w:eastAsia="Times New Roman"/>
          <w:szCs w:val="28"/>
          <w:lang w:eastAsia="ru-RU"/>
        </w:rPr>
        <w:t>,</w:t>
      </w:r>
      <w:r w:rsidR="00212264" w:rsidRPr="00212264">
        <w:rPr>
          <w:rFonts w:eastAsia="Times New Roman"/>
          <w:szCs w:val="28"/>
          <w:lang w:eastAsia="ru-RU"/>
        </w:rPr>
        <w:t xml:space="preserve"> </w:t>
      </w:r>
      <w:r w:rsidR="0040555E" w:rsidRPr="00212264">
        <w:rPr>
          <w:rFonts w:eastAsia="Times New Roman"/>
          <w:szCs w:val="28"/>
          <w:lang w:eastAsia="ru-RU"/>
        </w:rPr>
        <w:t>возможно,</w:t>
      </w:r>
      <w:r w:rsidR="00212264" w:rsidRPr="00212264">
        <w:rPr>
          <w:rFonts w:eastAsia="Times New Roman"/>
          <w:szCs w:val="28"/>
          <w:lang w:eastAsia="ru-RU"/>
        </w:rPr>
        <w:t xml:space="preserve"> добиваться самых различных</w:t>
      </w:r>
      <w:r w:rsidR="00212264">
        <w:rPr>
          <w:rFonts w:eastAsia="Times New Roman"/>
          <w:szCs w:val="28"/>
          <w:lang w:eastAsia="ru-RU"/>
        </w:rPr>
        <w:t xml:space="preserve"> динамических красок</w:t>
      </w:r>
      <w:r w:rsidR="00212264" w:rsidRPr="006B5328">
        <w:rPr>
          <w:rFonts w:eastAsia="Times New Roman"/>
          <w:szCs w:val="28"/>
          <w:lang w:eastAsia="ru-RU"/>
        </w:rPr>
        <w:t>: от громкого</w:t>
      </w:r>
      <w:r w:rsidR="00212264" w:rsidRPr="00212264">
        <w:rPr>
          <w:rFonts w:eastAsia="Times New Roman"/>
          <w:szCs w:val="28"/>
          <w:lang w:eastAsia="ru-RU"/>
        </w:rPr>
        <w:t xml:space="preserve"> –</w:t>
      </w:r>
      <w:r w:rsidR="00212264" w:rsidRPr="00212264">
        <w:rPr>
          <w:rFonts w:eastAsia="Times New Roman"/>
          <w:b/>
          <w:bCs/>
          <w:szCs w:val="28"/>
          <w:lang w:eastAsia="ru-RU"/>
        </w:rPr>
        <w:t> форте</w:t>
      </w:r>
      <w:r w:rsidR="00212264">
        <w:rPr>
          <w:rFonts w:eastAsia="Times New Roman"/>
          <w:szCs w:val="28"/>
          <w:lang w:eastAsia="ru-RU"/>
        </w:rPr>
        <w:t>, до тихого</w:t>
      </w:r>
      <w:r w:rsidR="00212264" w:rsidRPr="00212264">
        <w:rPr>
          <w:rFonts w:eastAsia="Times New Roman"/>
          <w:szCs w:val="28"/>
          <w:lang w:eastAsia="ru-RU"/>
        </w:rPr>
        <w:t xml:space="preserve"> – </w:t>
      </w:r>
      <w:r w:rsidR="00212264" w:rsidRPr="00212264">
        <w:rPr>
          <w:rFonts w:eastAsia="Times New Roman"/>
          <w:b/>
          <w:bCs/>
          <w:szCs w:val="28"/>
          <w:lang w:eastAsia="ru-RU"/>
        </w:rPr>
        <w:t>пиано</w:t>
      </w:r>
      <w:r w:rsidR="00212264" w:rsidRPr="00212264">
        <w:rPr>
          <w:rFonts w:eastAsia="Times New Roman"/>
          <w:szCs w:val="28"/>
          <w:lang w:eastAsia="ru-RU"/>
        </w:rPr>
        <w:t>. Потому-то этот инструмент называют не просто пианино, а ещё и </w:t>
      </w:r>
      <w:r w:rsidR="00212264" w:rsidRPr="00212264">
        <w:rPr>
          <w:rFonts w:eastAsia="Times New Roman"/>
          <w:b/>
          <w:bCs/>
          <w:szCs w:val="28"/>
          <w:lang w:eastAsia="ru-RU"/>
        </w:rPr>
        <w:t>“Фортепиано”. </w:t>
      </w:r>
      <w:r w:rsidR="00A001B8" w:rsidRPr="00A001B8">
        <w:rPr>
          <w:rFonts w:eastAsia="Times New Roman"/>
          <w:b/>
          <w:bCs/>
          <w:i/>
          <w:szCs w:val="28"/>
          <w:lang w:eastAsia="ru-RU"/>
        </w:rPr>
        <w:t>(</w:t>
      </w:r>
      <w:r w:rsidR="00212264" w:rsidRPr="00A001B8">
        <w:rPr>
          <w:i/>
          <w:szCs w:val="28"/>
        </w:rPr>
        <w:t>Дети с интересом с</w:t>
      </w:r>
      <w:r w:rsidR="00A001B8" w:rsidRPr="00A001B8">
        <w:rPr>
          <w:i/>
          <w:szCs w:val="28"/>
        </w:rPr>
        <w:t>лушают</w:t>
      </w:r>
      <w:r w:rsidR="00212264" w:rsidRPr="00A001B8">
        <w:rPr>
          <w:i/>
          <w:szCs w:val="28"/>
        </w:rPr>
        <w:t xml:space="preserve"> рассказ</w:t>
      </w:r>
      <w:r w:rsidR="008B7AB0" w:rsidRPr="00A001B8">
        <w:rPr>
          <w:i/>
          <w:szCs w:val="28"/>
        </w:rPr>
        <w:t>, разглядывают картинки с</w:t>
      </w:r>
      <w:r w:rsidR="00B84171" w:rsidRPr="00A001B8">
        <w:rPr>
          <w:i/>
          <w:szCs w:val="28"/>
        </w:rPr>
        <w:t>о</w:t>
      </w:r>
      <w:r w:rsidR="008B7AB0" w:rsidRPr="00A001B8">
        <w:rPr>
          <w:i/>
          <w:szCs w:val="28"/>
        </w:rPr>
        <w:t xml:space="preserve"> старинными видами инструментов, читают их названия</w:t>
      </w:r>
      <w:r w:rsidR="00A001B8" w:rsidRPr="00A001B8">
        <w:rPr>
          <w:i/>
          <w:szCs w:val="28"/>
        </w:rPr>
        <w:t>)</w:t>
      </w:r>
      <w:r w:rsidR="008B7AB0" w:rsidRPr="00A001B8">
        <w:rPr>
          <w:i/>
          <w:szCs w:val="28"/>
        </w:rPr>
        <w:t>.</w:t>
      </w:r>
      <w:r w:rsidR="00577C11" w:rsidRPr="00A001B8">
        <w:rPr>
          <w:i/>
          <w:szCs w:val="28"/>
        </w:rPr>
        <w:t xml:space="preserve"> </w:t>
      </w:r>
    </w:p>
    <w:p w:rsidR="006274F7" w:rsidRPr="00A001B8" w:rsidRDefault="00577C11" w:rsidP="004F0C1D">
      <w:pPr>
        <w:pStyle w:val="a3"/>
        <w:ind w:left="0"/>
        <w:rPr>
          <w:b/>
          <w:szCs w:val="28"/>
        </w:rPr>
      </w:pPr>
      <w:r w:rsidRPr="00A001B8">
        <w:rPr>
          <w:b/>
          <w:szCs w:val="28"/>
        </w:rPr>
        <w:t xml:space="preserve">Преподаватель: </w:t>
      </w:r>
    </w:p>
    <w:p w:rsidR="00D903AC" w:rsidRDefault="001A4C76" w:rsidP="001A4C76">
      <w:pPr>
        <w:pStyle w:val="a3"/>
        <w:tabs>
          <w:tab w:val="left" w:pos="851"/>
        </w:tabs>
        <w:ind w:left="0"/>
        <w:rPr>
          <w:szCs w:val="28"/>
        </w:rPr>
      </w:pPr>
      <w:r>
        <w:rPr>
          <w:szCs w:val="28"/>
        </w:rPr>
        <w:t xml:space="preserve">            </w:t>
      </w:r>
      <w:r w:rsidR="00577C11">
        <w:rPr>
          <w:szCs w:val="28"/>
        </w:rPr>
        <w:t>На этом наше занятие не заканчивается, сейчас я узнаю, как вы усвоили теоретический материал, ко</w:t>
      </w:r>
      <w:r w:rsidR="0040555E">
        <w:rPr>
          <w:szCs w:val="28"/>
        </w:rPr>
        <w:t xml:space="preserve">торый был пройден </w:t>
      </w:r>
      <w:r w:rsidR="00B82FE3">
        <w:rPr>
          <w:szCs w:val="28"/>
        </w:rPr>
        <w:t xml:space="preserve">в </w:t>
      </w:r>
      <w:r w:rsidR="00B82FE3">
        <w:rPr>
          <w:szCs w:val="28"/>
          <w:lang w:val="en-US"/>
        </w:rPr>
        <w:t>I</w:t>
      </w:r>
      <w:r w:rsidR="00AE61A0">
        <w:rPr>
          <w:szCs w:val="28"/>
        </w:rPr>
        <w:t xml:space="preserve"> четверти, д</w:t>
      </w:r>
      <w:r w:rsidR="00577C11">
        <w:rPr>
          <w:szCs w:val="28"/>
        </w:rPr>
        <w:t>ля этого мы проведём соревнование. По о</w:t>
      </w:r>
      <w:r w:rsidR="00227E0C">
        <w:rPr>
          <w:szCs w:val="28"/>
        </w:rPr>
        <w:t xml:space="preserve">череди отвечаем на </w:t>
      </w:r>
      <w:r w:rsidR="00577C11">
        <w:rPr>
          <w:szCs w:val="28"/>
        </w:rPr>
        <w:t>вопросы.</w:t>
      </w:r>
      <w:r w:rsidR="003D1F02">
        <w:rPr>
          <w:szCs w:val="28"/>
        </w:rPr>
        <w:t xml:space="preserve"> </w:t>
      </w:r>
    </w:p>
    <w:p w:rsidR="00FD08B6" w:rsidRPr="0092524D" w:rsidRDefault="00FD08B6" w:rsidP="004F0C1D">
      <w:pPr>
        <w:pStyle w:val="a3"/>
        <w:ind w:left="0"/>
        <w:rPr>
          <w:b/>
          <w:szCs w:val="28"/>
          <w:u w:val="single"/>
        </w:rPr>
      </w:pPr>
      <w:r w:rsidRPr="0092524D">
        <w:rPr>
          <w:b/>
          <w:szCs w:val="28"/>
          <w:u w:val="single"/>
        </w:rPr>
        <w:t>Первое состязание.</w:t>
      </w:r>
    </w:p>
    <w:p w:rsidR="00577C11" w:rsidRDefault="001A4C76" w:rsidP="004F0C1D">
      <w:pPr>
        <w:pStyle w:val="a3"/>
        <w:ind w:left="0"/>
        <w:rPr>
          <w:szCs w:val="28"/>
        </w:rPr>
      </w:pPr>
      <w:r>
        <w:rPr>
          <w:szCs w:val="28"/>
        </w:rPr>
        <w:t xml:space="preserve">           </w:t>
      </w:r>
      <w:r w:rsidR="006B5328">
        <w:rPr>
          <w:szCs w:val="28"/>
        </w:rPr>
        <w:t>На плакатном листе</w:t>
      </w:r>
      <w:r w:rsidR="00D903AC">
        <w:rPr>
          <w:szCs w:val="28"/>
        </w:rPr>
        <w:t xml:space="preserve"> выписаны крупным шрифтом слова, музыкальные понятия. </w:t>
      </w:r>
      <w:r w:rsidR="00AD0C95">
        <w:rPr>
          <w:szCs w:val="28"/>
        </w:rPr>
        <w:t>(</w:t>
      </w:r>
      <w:r w:rsidR="00D903AC" w:rsidRPr="00AD0C95">
        <w:rPr>
          <w:i/>
          <w:szCs w:val="28"/>
        </w:rPr>
        <w:t>Дети читают</w:t>
      </w:r>
      <w:r w:rsidR="00E72FC2">
        <w:rPr>
          <w:i/>
          <w:szCs w:val="28"/>
        </w:rPr>
        <w:t xml:space="preserve"> по очереди, отвечают…</w:t>
      </w:r>
      <w:r w:rsidR="00D903AC" w:rsidRPr="00AD0C95">
        <w:rPr>
          <w:i/>
          <w:szCs w:val="28"/>
        </w:rPr>
        <w:t>)</w:t>
      </w:r>
    </w:p>
    <w:p w:rsidR="00D903AC" w:rsidRPr="00AD0C95" w:rsidRDefault="000E7431" w:rsidP="00D903AC">
      <w:pPr>
        <w:pStyle w:val="a3"/>
        <w:ind w:left="0"/>
        <w:rPr>
          <w:b/>
          <w:szCs w:val="28"/>
        </w:rPr>
      </w:pPr>
      <w:r w:rsidRPr="00AD0C95">
        <w:rPr>
          <w:b/>
          <w:szCs w:val="28"/>
        </w:rPr>
        <w:t>Что означает это слово,</w:t>
      </w:r>
      <w:r w:rsidR="00D903AC" w:rsidRPr="00AD0C95">
        <w:rPr>
          <w:b/>
          <w:szCs w:val="28"/>
        </w:rPr>
        <w:t xml:space="preserve"> понятие?</w:t>
      </w:r>
    </w:p>
    <w:p w:rsidR="004A1DCC" w:rsidRDefault="00D903AC" w:rsidP="00D903AC">
      <w:pPr>
        <w:pStyle w:val="a3"/>
        <w:numPr>
          <w:ilvl w:val="0"/>
          <w:numId w:val="15"/>
        </w:numPr>
      </w:pPr>
      <w:r>
        <w:t xml:space="preserve">Фортепиано. </w:t>
      </w:r>
    </w:p>
    <w:p w:rsidR="00D903AC" w:rsidRDefault="00D903AC" w:rsidP="00D903AC">
      <w:pPr>
        <w:pStyle w:val="a3"/>
        <w:numPr>
          <w:ilvl w:val="0"/>
          <w:numId w:val="15"/>
        </w:numPr>
      </w:pPr>
      <w:r>
        <w:t>Клавиатура</w:t>
      </w:r>
    </w:p>
    <w:p w:rsidR="00D903AC" w:rsidRDefault="00D903AC" w:rsidP="00D903AC">
      <w:pPr>
        <w:pStyle w:val="a3"/>
        <w:numPr>
          <w:ilvl w:val="0"/>
          <w:numId w:val="15"/>
        </w:numPr>
      </w:pPr>
      <w:r>
        <w:t>Звуки низкие и высокие</w:t>
      </w:r>
    </w:p>
    <w:p w:rsidR="00D903AC" w:rsidRDefault="00D903AC" w:rsidP="00D903AC">
      <w:pPr>
        <w:pStyle w:val="a3"/>
        <w:numPr>
          <w:ilvl w:val="0"/>
          <w:numId w:val="15"/>
        </w:numPr>
      </w:pPr>
      <w:r>
        <w:t>Ноты. Штиль.</w:t>
      </w:r>
    </w:p>
    <w:p w:rsidR="00D903AC" w:rsidRDefault="00D903AC" w:rsidP="00D903AC">
      <w:pPr>
        <w:pStyle w:val="a3"/>
        <w:numPr>
          <w:ilvl w:val="0"/>
          <w:numId w:val="15"/>
        </w:numPr>
      </w:pPr>
      <w:r>
        <w:t>Реприза.</w:t>
      </w:r>
    </w:p>
    <w:p w:rsidR="00D903AC" w:rsidRDefault="000E7431" w:rsidP="00D903AC">
      <w:pPr>
        <w:pStyle w:val="a3"/>
        <w:numPr>
          <w:ilvl w:val="0"/>
          <w:numId w:val="15"/>
        </w:numPr>
      </w:pPr>
      <w:r>
        <w:t>Длительности нот.</w:t>
      </w:r>
    </w:p>
    <w:p w:rsidR="000E7431" w:rsidRDefault="000E7431" w:rsidP="00D903AC">
      <w:pPr>
        <w:pStyle w:val="a3"/>
        <w:numPr>
          <w:ilvl w:val="0"/>
          <w:numId w:val="15"/>
        </w:numPr>
      </w:pPr>
      <w:r>
        <w:t>Знаки альтерации.</w:t>
      </w:r>
    </w:p>
    <w:p w:rsidR="000E7431" w:rsidRDefault="00E02D49" w:rsidP="00D903AC">
      <w:pPr>
        <w:pStyle w:val="a3"/>
        <w:numPr>
          <w:ilvl w:val="0"/>
          <w:numId w:val="15"/>
        </w:numPr>
      </w:pPr>
      <w:r>
        <w:t>Такт. Тактовая черта.</w:t>
      </w:r>
    </w:p>
    <w:p w:rsidR="000E7431" w:rsidRDefault="000E7431" w:rsidP="00D903AC">
      <w:pPr>
        <w:pStyle w:val="a3"/>
        <w:numPr>
          <w:ilvl w:val="0"/>
          <w:numId w:val="15"/>
        </w:numPr>
      </w:pPr>
      <w:r>
        <w:t>Размер.</w:t>
      </w:r>
    </w:p>
    <w:p w:rsidR="000A5454" w:rsidRDefault="0025647E" w:rsidP="000A5454">
      <w:pPr>
        <w:pStyle w:val="a3"/>
        <w:numPr>
          <w:ilvl w:val="0"/>
          <w:numId w:val="15"/>
        </w:numPr>
      </w:pPr>
      <w:r>
        <w:t xml:space="preserve"> Реприза</w:t>
      </w:r>
      <w:r w:rsidR="000E7431">
        <w:t>.</w:t>
      </w:r>
    </w:p>
    <w:p w:rsidR="00E95C8F" w:rsidRDefault="00E95C8F" w:rsidP="000E7431">
      <w:r w:rsidRPr="0092524D">
        <w:rPr>
          <w:b/>
          <w:u w:val="single"/>
        </w:rPr>
        <w:t>Второе состязание</w:t>
      </w:r>
      <w:r>
        <w:t xml:space="preserve">. </w:t>
      </w:r>
    </w:p>
    <w:p w:rsidR="000E7431" w:rsidRPr="00AD0C95" w:rsidRDefault="001A4C76" w:rsidP="001D07E6">
      <w:pPr>
        <w:tabs>
          <w:tab w:val="left" w:pos="851"/>
        </w:tabs>
        <w:rPr>
          <w:i/>
        </w:rPr>
      </w:pPr>
      <w:r>
        <w:t xml:space="preserve">            </w:t>
      </w:r>
      <w:r w:rsidR="00E95C8F">
        <w:t>С</w:t>
      </w:r>
      <w:r w:rsidR="003B054C">
        <w:t xml:space="preserve">ложить нотки </w:t>
      </w:r>
      <w:r w:rsidR="00E26A66">
        <w:t>первой октавы</w:t>
      </w:r>
      <w:r w:rsidR="003B054C">
        <w:t>.</w:t>
      </w:r>
      <w:r w:rsidR="00091710">
        <w:t xml:space="preserve"> </w:t>
      </w:r>
      <w:r w:rsidR="003B054C">
        <w:t xml:space="preserve"> </w:t>
      </w:r>
      <w:proofErr w:type="gramStart"/>
      <w:r w:rsidR="003B054C" w:rsidRPr="00AD0C95">
        <w:rPr>
          <w:i/>
        </w:rPr>
        <w:t>(Преподаватель раздаёт карточки</w:t>
      </w:r>
      <w:r w:rsidR="00884127" w:rsidRPr="00AD0C95">
        <w:rPr>
          <w:i/>
        </w:rPr>
        <w:t>, на них</w:t>
      </w:r>
      <w:r w:rsidR="003B054C" w:rsidRPr="00AD0C95">
        <w:rPr>
          <w:i/>
        </w:rPr>
        <w:t xml:space="preserve"> с одной стороны </w:t>
      </w:r>
      <w:r w:rsidR="004173E7" w:rsidRPr="00AD0C95">
        <w:rPr>
          <w:i/>
        </w:rPr>
        <w:t>изображена нота на нотоносце, а с другой картинка, которая её обозначает</w:t>
      </w:r>
      <w:r w:rsidR="003B054C" w:rsidRPr="00AD0C95">
        <w:rPr>
          <w:i/>
        </w:rPr>
        <w:t>.</w:t>
      </w:r>
      <w:proofErr w:type="gramEnd"/>
      <w:r w:rsidR="003B054C" w:rsidRPr="00AD0C95">
        <w:rPr>
          <w:i/>
        </w:rPr>
        <w:t xml:space="preserve"> Ученицы </w:t>
      </w:r>
      <w:r w:rsidR="00091710" w:rsidRPr="00AD0C95">
        <w:rPr>
          <w:i/>
        </w:rPr>
        <w:t>под зажигательную музыку</w:t>
      </w:r>
      <w:r w:rsidR="00884127" w:rsidRPr="00AD0C95">
        <w:rPr>
          <w:i/>
        </w:rPr>
        <w:t xml:space="preserve"> составляют</w:t>
      </w:r>
      <w:r w:rsidR="00091710" w:rsidRPr="00AD0C95">
        <w:rPr>
          <w:i/>
        </w:rPr>
        <w:t xml:space="preserve"> картинки, </w:t>
      </w:r>
      <w:r w:rsidR="00884127" w:rsidRPr="00AD0C95">
        <w:rPr>
          <w:i/>
        </w:rPr>
        <w:t>за тем переворачивают карточки и складывают нотки.</w:t>
      </w:r>
      <w:r w:rsidR="00091710" w:rsidRPr="00AD0C95">
        <w:rPr>
          <w:i/>
        </w:rPr>
        <w:t xml:space="preserve"> </w:t>
      </w:r>
      <w:proofErr w:type="gramStart"/>
      <w:r w:rsidR="00EB5B40" w:rsidRPr="00AD0C95">
        <w:rPr>
          <w:i/>
        </w:rPr>
        <w:t xml:space="preserve">Меняются карточками, </w:t>
      </w:r>
      <w:r w:rsidR="00AD0C95">
        <w:rPr>
          <w:i/>
        </w:rPr>
        <w:t>проводят соревнование заново)</w:t>
      </w:r>
      <w:r w:rsidR="00884127" w:rsidRPr="00AD0C95">
        <w:t>.</w:t>
      </w:r>
      <w:proofErr w:type="gramEnd"/>
    </w:p>
    <w:p w:rsidR="00FD08B6" w:rsidRPr="0092524D" w:rsidRDefault="00E95C8F" w:rsidP="000E7431">
      <w:pPr>
        <w:rPr>
          <w:b/>
          <w:u w:val="single"/>
        </w:rPr>
      </w:pPr>
      <w:r w:rsidRPr="0092524D">
        <w:rPr>
          <w:b/>
          <w:u w:val="single"/>
        </w:rPr>
        <w:t>Третье состязание.</w:t>
      </w:r>
    </w:p>
    <w:p w:rsidR="00E95C8F" w:rsidRDefault="00E95C8F" w:rsidP="007F4C68">
      <w:pPr>
        <w:pStyle w:val="a3"/>
        <w:numPr>
          <w:ilvl w:val="0"/>
          <w:numId w:val="18"/>
        </w:numPr>
        <w:tabs>
          <w:tab w:val="left" w:pos="851"/>
        </w:tabs>
      </w:pPr>
      <w:r>
        <w:t>Ответьте на вопрос, как называются эти линейки?</w:t>
      </w:r>
    </w:p>
    <w:p w:rsidR="00E95C8F" w:rsidRPr="00575B9C" w:rsidRDefault="00E95C8F" w:rsidP="000E7431">
      <w:pPr>
        <w:rPr>
          <w:i/>
        </w:rPr>
      </w:pPr>
      <w:r w:rsidRPr="00575B9C">
        <w:rPr>
          <w:i/>
        </w:rPr>
        <w:t xml:space="preserve">(На больших альбомных листах отпечатаны пять линеек.) </w:t>
      </w:r>
    </w:p>
    <w:p w:rsidR="00E95C8F" w:rsidRDefault="00E95C8F" w:rsidP="007F4C68">
      <w:pPr>
        <w:pStyle w:val="a3"/>
        <w:numPr>
          <w:ilvl w:val="0"/>
          <w:numId w:val="18"/>
        </w:numPr>
        <w:tabs>
          <w:tab w:val="left" w:pos="851"/>
        </w:tabs>
      </w:pPr>
      <w:r>
        <w:t>Сколько всего линеек и как они считаются?</w:t>
      </w:r>
    </w:p>
    <w:p w:rsidR="00EB5B40" w:rsidRDefault="00B90D64" w:rsidP="007F4C68">
      <w:pPr>
        <w:pStyle w:val="a3"/>
        <w:numPr>
          <w:ilvl w:val="0"/>
          <w:numId w:val="18"/>
        </w:numPr>
      </w:pPr>
      <w:r>
        <w:t>Где находится эта нота?</w:t>
      </w:r>
    </w:p>
    <w:p w:rsidR="00B90D64" w:rsidRDefault="00B90D64" w:rsidP="00B90D64">
      <w:pPr>
        <w:rPr>
          <w:i/>
        </w:rPr>
      </w:pPr>
      <w:r w:rsidRPr="00575B9C">
        <w:rPr>
          <w:i/>
        </w:rPr>
        <w:lastRenderedPageBreak/>
        <w:t>(Показывает картинки со звуками</w:t>
      </w:r>
      <w:r w:rsidR="00F46AC8">
        <w:rPr>
          <w:i/>
        </w:rPr>
        <w:t>,</w:t>
      </w:r>
      <w:r w:rsidR="009A18D7">
        <w:rPr>
          <w:i/>
        </w:rPr>
        <w:t xml:space="preserve"> изображёнными на линейках, между линейками, над и под линейками, на дополнительных линейках….</w:t>
      </w:r>
      <w:r w:rsidRPr="00575B9C">
        <w:rPr>
          <w:i/>
        </w:rPr>
        <w:t xml:space="preserve">) </w:t>
      </w:r>
    </w:p>
    <w:p w:rsidR="0092524D" w:rsidRPr="00A006E8" w:rsidRDefault="00E26A66" w:rsidP="00A006E8">
      <w:pPr>
        <w:pStyle w:val="a3"/>
        <w:numPr>
          <w:ilvl w:val="0"/>
          <w:numId w:val="21"/>
        </w:numPr>
        <w:tabs>
          <w:tab w:val="left" w:pos="851"/>
        </w:tabs>
        <w:rPr>
          <w:i/>
        </w:rPr>
      </w:pPr>
      <w:r>
        <w:t>Определите, какая это нота?</w:t>
      </w:r>
    </w:p>
    <w:p w:rsidR="00B90D64" w:rsidRPr="00575B9C" w:rsidRDefault="00B90D64" w:rsidP="00B90D64">
      <w:pPr>
        <w:rPr>
          <w:i/>
        </w:rPr>
      </w:pPr>
      <w:r w:rsidRPr="00575B9C">
        <w:rPr>
          <w:i/>
        </w:rPr>
        <w:t xml:space="preserve">(По такой же схеме проводится опрос  </w:t>
      </w:r>
      <w:r w:rsidR="005E57F6" w:rsidRPr="00575B9C">
        <w:rPr>
          <w:i/>
        </w:rPr>
        <w:t xml:space="preserve">по </w:t>
      </w:r>
      <w:r w:rsidRPr="00575B9C">
        <w:rPr>
          <w:i/>
        </w:rPr>
        <w:t>знанию расположения нот первой октавы)</w:t>
      </w:r>
    </w:p>
    <w:p w:rsidR="00A3391F" w:rsidRPr="0092524D" w:rsidRDefault="00A3391F" w:rsidP="00B90D64">
      <w:pPr>
        <w:rPr>
          <w:b/>
          <w:u w:val="single"/>
        </w:rPr>
      </w:pPr>
      <w:r w:rsidRPr="0092524D">
        <w:rPr>
          <w:b/>
          <w:u w:val="single"/>
        </w:rPr>
        <w:t>Четвёртое состязание.</w:t>
      </w:r>
    </w:p>
    <w:p w:rsidR="001D07E6" w:rsidRDefault="001A4C76" w:rsidP="00A23BDD">
      <w:pPr>
        <w:tabs>
          <w:tab w:val="left" w:pos="851"/>
        </w:tabs>
        <w:rPr>
          <w:i/>
        </w:rPr>
      </w:pPr>
      <w:r>
        <w:t xml:space="preserve">            </w:t>
      </w:r>
      <w:r w:rsidR="00A23BDD">
        <w:t>Догадайтесь</w:t>
      </w:r>
      <w:r w:rsidR="00AF263F">
        <w:t>, что это за слово и д</w:t>
      </w:r>
      <w:r w:rsidR="00213CAE">
        <w:t xml:space="preserve">ополни </w:t>
      </w:r>
      <w:r w:rsidR="00AF263F">
        <w:t>недостающий фрагмент</w:t>
      </w:r>
      <w:r w:rsidR="00213CAE">
        <w:t xml:space="preserve"> нотой.</w:t>
      </w:r>
      <w:r w:rsidR="00A23BDD">
        <w:t xml:space="preserve"> </w:t>
      </w:r>
      <w:proofErr w:type="gramStart"/>
      <w:r w:rsidR="00213CAE" w:rsidRPr="00575B9C">
        <w:rPr>
          <w:i/>
        </w:rPr>
        <w:t>(</w:t>
      </w:r>
      <w:r w:rsidR="00253B86" w:rsidRPr="00575B9C">
        <w:rPr>
          <w:i/>
        </w:rPr>
        <w:t>На больших альбомных листах трафаретом отпечатаны слова</w:t>
      </w:r>
      <w:r w:rsidR="004F0F60" w:rsidRPr="00575B9C">
        <w:rPr>
          <w:i/>
        </w:rPr>
        <w:t xml:space="preserve">. </w:t>
      </w:r>
      <w:proofErr w:type="gramEnd"/>
    </w:p>
    <w:p w:rsidR="008136B2" w:rsidRPr="00A23BDD" w:rsidRDefault="004F0F60" w:rsidP="00A23BDD">
      <w:pPr>
        <w:tabs>
          <w:tab w:val="left" w:pos="851"/>
        </w:tabs>
      </w:pPr>
      <w:r w:rsidRPr="00575B9C">
        <w:rPr>
          <w:i/>
        </w:rPr>
        <w:t xml:space="preserve">В </w:t>
      </w:r>
      <w:r w:rsidR="00213CAE" w:rsidRPr="00575B9C">
        <w:rPr>
          <w:i/>
        </w:rPr>
        <w:t>каждом из них пропущен фрагмент</w:t>
      </w:r>
      <w:r w:rsidRPr="00575B9C">
        <w:rPr>
          <w:i/>
        </w:rPr>
        <w:t xml:space="preserve">, </w:t>
      </w:r>
      <w:r w:rsidR="00213CAE" w:rsidRPr="00575B9C">
        <w:rPr>
          <w:i/>
        </w:rPr>
        <w:t>слог, обозначающий</w:t>
      </w:r>
      <w:r w:rsidRPr="00575B9C">
        <w:rPr>
          <w:i/>
        </w:rPr>
        <w:t xml:space="preserve"> ту или иную ноту. </w:t>
      </w:r>
      <w:proofErr w:type="gramStart"/>
      <w:r w:rsidR="00213CAE" w:rsidRPr="00575B9C">
        <w:rPr>
          <w:i/>
        </w:rPr>
        <w:t xml:space="preserve">Ученики с помощью карточек – нот, </w:t>
      </w:r>
      <w:r w:rsidR="008136B2" w:rsidRPr="00575B9C">
        <w:rPr>
          <w:i/>
        </w:rPr>
        <w:t>заполняют эти пустоты</w:t>
      </w:r>
      <w:r w:rsidR="00213CAE" w:rsidRPr="00575B9C">
        <w:rPr>
          <w:i/>
        </w:rPr>
        <w:t>.</w:t>
      </w:r>
      <w:r w:rsidR="008136B2" w:rsidRPr="00575B9C">
        <w:rPr>
          <w:i/>
        </w:rPr>
        <w:t>)</w:t>
      </w:r>
      <w:proofErr w:type="gramEnd"/>
    </w:p>
    <w:p w:rsidR="00A3391F" w:rsidRDefault="00575B9C" w:rsidP="00B90D64">
      <w:r>
        <w:t>СО</w:t>
      </w:r>
      <w:r w:rsidR="008136B2">
        <w:t xml:space="preserve">ЛЬ </w:t>
      </w:r>
      <w:proofErr w:type="spellStart"/>
      <w:r w:rsidR="008136B2">
        <w:t>феджио</w:t>
      </w:r>
      <w:proofErr w:type="spellEnd"/>
      <w:r w:rsidR="008136B2">
        <w:t xml:space="preserve">, ДО МИ но, ФА  МИ лия, </w:t>
      </w:r>
      <w:r w:rsidR="00213CAE">
        <w:t xml:space="preserve"> </w:t>
      </w:r>
      <w:r w:rsidR="008136B2">
        <w:t xml:space="preserve">ЛЯ </w:t>
      </w:r>
      <w:proofErr w:type="spellStart"/>
      <w:r w:rsidR="008136B2">
        <w:t>гушка</w:t>
      </w:r>
      <w:proofErr w:type="spellEnd"/>
      <w:r w:rsidR="008136B2">
        <w:t>, РЕ диска, и так далее…</w:t>
      </w:r>
    </w:p>
    <w:p w:rsidR="00AB614A" w:rsidRDefault="009163AA" w:rsidP="00B90D64">
      <w:pPr>
        <w:rPr>
          <w:i/>
        </w:rPr>
      </w:pPr>
      <w:proofErr w:type="gramStart"/>
      <w:r w:rsidRPr="009163AA">
        <w:rPr>
          <w:i/>
        </w:rPr>
        <w:t>(</w:t>
      </w:r>
      <w:r w:rsidR="008136B2" w:rsidRPr="009163AA">
        <w:rPr>
          <w:i/>
        </w:rPr>
        <w:t>В работе используются карточки</w:t>
      </w:r>
      <w:r w:rsidR="00906C26" w:rsidRPr="009163AA">
        <w:rPr>
          <w:i/>
        </w:rPr>
        <w:t>,</w:t>
      </w:r>
      <w:r w:rsidR="008136B2" w:rsidRPr="009163AA">
        <w:rPr>
          <w:i/>
        </w:rPr>
        <w:t xml:space="preserve"> в которых </w:t>
      </w:r>
      <w:r w:rsidR="00906C26" w:rsidRPr="009163AA">
        <w:rPr>
          <w:i/>
        </w:rPr>
        <w:t xml:space="preserve">нотки </w:t>
      </w:r>
      <w:r w:rsidR="008136B2" w:rsidRPr="009163AA">
        <w:rPr>
          <w:i/>
        </w:rPr>
        <w:t xml:space="preserve">прописаны </w:t>
      </w:r>
      <w:r w:rsidR="00906C26" w:rsidRPr="009163AA">
        <w:rPr>
          <w:i/>
        </w:rPr>
        <w:t>буквами и другие, изображающие ноты на нотоносце.</w:t>
      </w:r>
      <w:proofErr w:type="gramEnd"/>
      <w:r w:rsidR="00906C26" w:rsidRPr="009163AA">
        <w:rPr>
          <w:i/>
        </w:rPr>
        <w:t xml:space="preserve"> </w:t>
      </w:r>
      <w:proofErr w:type="gramStart"/>
      <w:r w:rsidR="00906C26" w:rsidRPr="009163AA">
        <w:rPr>
          <w:i/>
        </w:rPr>
        <w:t>Поэтому состязание проводится несколько раз, чтобы в соревновании использовались все атрибуты</w:t>
      </w:r>
      <w:r>
        <w:rPr>
          <w:i/>
        </w:rPr>
        <w:t>,</w:t>
      </w:r>
      <w:r w:rsidR="00906C26" w:rsidRPr="009163AA">
        <w:rPr>
          <w:i/>
        </w:rPr>
        <w:t xml:space="preserve"> каждым участником.</w:t>
      </w:r>
      <w:r w:rsidRPr="009163AA">
        <w:rPr>
          <w:i/>
        </w:rPr>
        <w:t>)</w:t>
      </w:r>
      <w:proofErr w:type="gramEnd"/>
    </w:p>
    <w:p w:rsidR="000B653B" w:rsidRDefault="000B653B" w:rsidP="00B90D64">
      <w:pPr>
        <w:rPr>
          <w:i/>
        </w:rPr>
      </w:pPr>
      <w:r>
        <w:t xml:space="preserve">Все состязания пройдены. </w:t>
      </w:r>
      <w:r w:rsidRPr="00AD0C95">
        <w:t>Побеждает дружба</w:t>
      </w:r>
      <w:r>
        <w:t>.</w:t>
      </w:r>
    </w:p>
    <w:p w:rsidR="00C059FE" w:rsidRDefault="00C059FE" w:rsidP="00C059FE">
      <w:pPr>
        <w:pStyle w:val="a5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Ведущая: </w:t>
      </w:r>
    </w:p>
    <w:p w:rsidR="00C059FE" w:rsidRDefault="00C059FE" w:rsidP="00C059FE">
      <w:pPr>
        <w:pStyle w:val="a5"/>
      </w:pPr>
      <w:r>
        <w:t>Есть на Земле одна страна,</w:t>
      </w:r>
    </w:p>
    <w:p w:rsidR="00C059FE" w:rsidRDefault="00C059FE" w:rsidP="00C059FE">
      <w:pPr>
        <w:pStyle w:val="a5"/>
      </w:pPr>
      <w:r>
        <w:t>Зовется музыкой она.</w:t>
      </w:r>
    </w:p>
    <w:p w:rsidR="00C059FE" w:rsidRDefault="00C059FE" w:rsidP="00C059FE">
      <w:pPr>
        <w:pStyle w:val="a5"/>
      </w:pPr>
      <w:r>
        <w:t>Созвучья в ней живут и звуки,</w:t>
      </w:r>
    </w:p>
    <w:p w:rsidR="00C059FE" w:rsidRDefault="00C059FE" w:rsidP="00C059FE">
      <w:pPr>
        <w:pStyle w:val="a5"/>
      </w:pPr>
      <w:r>
        <w:t>Но чьи их открывают руки?</w:t>
      </w:r>
    </w:p>
    <w:p w:rsidR="00C059FE" w:rsidRDefault="00C059FE" w:rsidP="00C059FE">
      <w:pPr>
        <w:pStyle w:val="a5"/>
      </w:pPr>
      <w:r>
        <w:t>Кто заставляет мир звучать,</w:t>
      </w:r>
    </w:p>
    <w:p w:rsidR="00C059FE" w:rsidRDefault="00C059FE" w:rsidP="00C059FE">
      <w:pPr>
        <w:pStyle w:val="a5"/>
      </w:pPr>
      <w:r>
        <w:t>Когда он устает молчать?</w:t>
      </w:r>
    </w:p>
    <w:p w:rsidR="00C059FE" w:rsidRDefault="00C059FE" w:rsidP="00C059FE">
      <w:pPr>
        <w:pStyle w:val="a5"/>
      </w:pPr>
      <w:r>
        <w:t>Как вы думаете, кто?</w:t>
      </w:r>
    </w:p>
    <w:p w:rsidR="00C059FE" w:rsidRDefault="00C059FE" w:rsidP="00C059FE">
      <w:pPr>
        <w:pStyle w:val="a5"/>
      </w:pPr>
      <w:r w:rsidRPr="00F9669D">
        <w:rPr>
          <w:b/>
        </w:rPr>
        <w:t>Дети</w:t>
      </w:r>
      <w:r>
        <w:t>: Музыкант.</w:t>
      </w:r>
    </w:p>
    <w:p w:rsidR="00C059FE" w:rsidRDefault="00C059FE" w:rsidP="00C059FE">
      <w:pPr>
        <w:pStyle w:val="a5"/>
      </w:pPr>
      <w:r>
        <w:t>Правильно. Я хо</w:t>
      </w:r>
      <w:r w:rsidR="0095609A">
        <w:t>чу вас поздравить, в</w:t>
      </w:r>
      <w:r>
        <w:t>ы с успехом прошли все ступени нашего творческого</w:t>
      </w:r>
      <w:r w:rsidR="0095609A">
        <w:t xml:space="preserve"> состязания и достойны звания</w:t>
      </w:r>
      <w:r w:rsidR="00F9669D">
        <w:t xml:space="preserve"> </w:t>
      </w:r>
      <w:r w:rsidR="00F9669D" w:rsidRPr="00F9669D">
        <w:rPr>
          <w:b/>
        </w:rPr>
        <w:t>МУЗЫКАНТА</w:t>
      </w:r>
      <w:r>
        <w:t xml:space="preserve">.  </w:t>
      </w:r>
    </w:p>
    <w:p w:rsidR="00306944" w:rsidRDefault="00306944" w:rsidP="00C059FE">
      <w:pPr>
        <w:pStyle w:val="a5"/>
      </w:pPr>
    </w:p>
    <w:p w:rsidR="008136B2" w:rsidRPr="00244BE5" w:rsidRDefault="001D178A" w:rsidP="00C059FE">
      <w:pPr>
        <w:pStyle w:val="a5"/>
      </w:pPr>
      <w:r>
        <w:t xml:space="preserve"> </w:t>
      </w:r>
    </w:p>
    <w:p w:rsidR="004A1DCC" w:rsidRDefault="004A1DCC" w:rsidP="004A1DCC"/>
    <w:p w:rsidR="00D66A2F" w:rsidRPr="00CC3E67" w:rsidRDefault="00B350FA" w:rsidP="004A1DCC">
      <w:pPr>
        <w:pStyle w:val="a3"/>
      </w:pPr>
      <w:r>
        <w:t>23.10.2018 года.</w:t>
      </w:r>
    </w:p>
    <w:sectPr w:rsidR="00D66A2F" w:rsidRPr="00CC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6ED"/>
    <w:multiLevelType w:val="hybridMultilevel"/>
    <w:tmpl w:val="0656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3DE4"/>
    <w:multiLevelType w:val="hybridMultilevel"/>
    <w:tmpl w:val="6A0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63BF"/>
    <w:multiLevelType w:val="multilevel"/>
    <w:tmpl w:val="D4D0C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C5B16"/>
    <w:multiLevelType w:val="hybridMultilevel"/>
    <w:tmpl w:val="5A6094A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D4796C"/>
    <w:multiLevelType w:val="hybridMultilevel"/>
    <w:tmpl w:val="C618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50568"/>
    <w:multiLevelType w:val="hybridMultilevel"/>
    <w:tmpl w:val="44FA8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A5625"/>
    <w:multiLevelType w:val="hybridMultilevel"/>
    <w:tmpl w:val="621E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570E"/>
    <w:multiLevelType w:val="hybridMultilevel"/>
    <w:tmpl w:val="591CE624"/>
    <w:lvl w:ilvl="0" w:tplc="041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>
    <w:nsid w:val="499F1EC2"/>
    <w:multiLevelType w:val="multilevel"/>
    <w:tmpl w:val="72E65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023D4"/>
    <w:multiLevelType w:val="hybridMultilevel"/>
    <w:tmpl w:val="F3ACC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44413"/>
    <w:multiLevelType w:val="hybridMultilevel"/>
    <w:tmpl w:val="B29E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711"/>
    <w:multiLevelType w:val="multilevel"/>
    <w:tmpl w:val="2228B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049297E"/>
    <w:multiLevelType w:val="hybridMultilevel"/>
    <w:tmpl w:val="65DC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A42D7"/>
    <w:multiLevelType w:val="hybridMultilevel"/>
    <w:tmpl w:val="99DE750E"/>
    <w:lvl w:ilvl="0" w:tplc="28AE00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66398A"/>
    <w:multiLevelType w:val="hybridMultilevel"/>
    <w:tmpl w:val="CD48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061B7"/>
    <w:multiLevelType w:val="hybridMultilevel"/>
    <w:tmpl w:val="AD9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B57B3"/>
    <w:multiLevelType w:val="hybridMultilevel"/>
    <w:tmpl w:val="9896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B51B1"/>
    <w:multiLevelType w:val="multilevel"/>
    <w:tmpl w:val="BC8A6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93E20"/>
    <w:multiLevelType w:val="hybridMultilevel"/>
    <w:tmpl w:val="3C4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12F4D"/>
    <w:multiLevelType w:val="hybridMultilevel"/>
    <w:tmpl w:val="920658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AF5576"/>
    <w:multiLevelType w:val="hybridMultilevel"/>
    <w:tmpl w:val="B454A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7"/>
  </w:num>
  <w:num w:numId="5">
    <w:abstractNumId w:val="2"/>
  </w:num>
  <w:num w:numId="6">
    <w:abstractNumId w:val="18"/>
  </w:num>
  <w:num w:numId="7">
    <w:abstractNumId w:val="15"/>
  </w:num>
  <w:num w:numId="8">
    <w:abstractNumId w:val="16"/>
  </w:num>
  <w:num w:numId="9">
    <w:abstractNumId w:val="19"/>
  </w:num>
  <w:num w:numId="10">
    <w:abstractNumId w:val="20"/>
  </w:num>
  <w:num w:numId="11">
    <w:abstractNumId w:val="6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1"/>
  </w:num>
  <w:num w:numId="18">
    <w:abstractNumId w:val="9"/>
  </w:num>
  <w:num w:numId="19">
    <w:abstractNumId w:val="7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82"/>
    <w:rsid w:val="00002E1A"/>
    <w:rsid w:val="000347A8"/>
    <w:rsid w:val="0004403A"/>
    <w:rsid w:val="000466B0"/>
    <w:rsid w:val="000533A1"/>
    <w:rsid w:val="00061BAB"/>
    <w:rsid w:val="00064E44"/>
    <w:rsid w:val="00091710"/>
    <w:rsid w:val="000A5454"/>
    <w:rsid w:val="000A7AC2"/>
    <w:rsid w:val="000B653B"/>
    <w:rsid w:val="000C41EC"/>
    <w:rsid w:val="000D684F"/>
    <w:rsid w:val="000E3260"/>
    <w:rsid w:val="000E7431"/>
    <w:rsid w:val="000F1C1D"/>
    <w:rsid w:val="00120FA4"/>
    <w:rsid w:val="00143FE3"/>
    <w:rsid w:val="00144027"/>
    <w:rsid w:val="0015434F"/>
    <w:rsid w:val="00182598"/>
    <w:rsid w:val="00196AE0"/>
    <w:rsid w:val="001A4C76"/>
    <w:rsid w:val="001D07E6"/>
    <w:rsid w:val="001D178A"/>
    <w:rsid w:val="001E4D6C"/>
    <w:rsid w:val="00201DDF"/>
    <w:rsid w:val="00212264"/>
    <w:rsid w:val="00213CAE"/>
    <w:rsid w:val="00216000"/>
    <w:rsid w:val="0022215A"/>
    <w:rsid w:val="00227233"/>
    <w:rsid w:val="00227E0C"/>
    <w:rsid w:val="00236A54"/>
    <w:rsid w:val="00244BE5"/>
    <w:rsid w:val="00247D86"/>
    <w:rsid w:val="00253B86"/>
    <w:rsid w:val="0025647E"/>
    <w:rsid w:val="002714FE"/>
    <w:rsid w:val="00272202"/>
    <w:rsid w:val="002B4DA3"/>
    <w:rsid w:val="002C11F8"/>
    <w:rsid w:val="002C2365"/>
    <w:rsid w:val="002E5490"/>
    <w:rsid w:val="002F0EB6"/>
    <w:rsid w:val="002F3C8C"/>
    <w:rsid w:val="002F564F"/>
    <w:rsid w:val="002F6F33"/>
    <w:rsid w:val="003039EB"/>
    <w:rsid w:val="00306944"/>
    <w:rsid w:val="00316E53"/>
    <w:rsid w:val="00350F48"/>
    <w:rsid w:val="003575CB"/>
    <w:rsid w:val="00364EB8"/>
    <w:rsid w:val="0037539D"/>
    <w:rsid w:val="00375B82"/>
    <w:rsid w:val="00376016"/>
    <w:rsid w:val="003821B5"/>
    <w:rsid w:val="0038747A"/>
    <w:rsid w:val="003B054C"/>
    <w:rsid w:val="003C2B1D"/>
    <w:rsid w:val="003C6CDB"/>
    <w:rsid w:val="003D1F02"/>
    <w:rsid w:val="003D7910"/>
    <w:rsid w:val="003F07A6"/>
    <w:rsid w:val="003F4B2F"/>
    <w:rsid w:val="0040555E"/>
    <w:rsid w:val="004173E7"/>
    <w:rsid w:val="00440D43"/>
    <w:rsid w:val="00451839"/>
    <w:rsid w:val="004A1DCC"/>
    <w:rsid w:val="004A7E6D"/>
    <w:rsid w:val="004B0FBE"/>
    <w:rsid w:val="004B3043"/>
    <w:rsid w:val="004C04CC"/>
    <w:rsid w:val="004C6B84"/>
    <w:rsid w:val="004E56E3"/>
    <w:rsid w:val="004E5A0F"/>
    <w:rsid w:val="004F0C1D"/>
    <w:rsid w:val="004F0F60"/>
    <w:rsid w:val="004F73AA"/>
    <w:rsid w:val="00506464"/>
    <w:rsid w:val="00510DBF"/>
    <w:rsid w:val="005249A1"/>
    <w:rsid w:val="00530A00"/>
    <w:rsid w:val="00533DBD"/>
    <w:rsid w:val="00534554"/>
    <w:rsid w:val="00534886"/>
    <w:rsid w:val="00542898"/>
    <w:rsid w:val="00555E00"/>
    <w:rsid w:val="00556571"/>
    <w:rsid w:val="00560D42"/>
    <w:rsid w:val="00572A00"/>
    <w:rsid w:val="005730B8"/>
    <w:rsid w:val="00575B9C"/>
    <w:rsid w:val="005771AD"/>
    <w:rsid w:val="00577C11"/>
    <w:rsid w:val="00582AFE"/>
    <w:rsid w:val="00597EDE"/>
    <w:rsid w:val="005A6E8A"/>
    <w:rsid w:val="005A7070"/>
    <w:rsid w:val="005E57F6"/>
    <w:rsid w:val="00626712"/>
    <w:rsid w:val="006274F7"/>
    <w:rsid w:val="00642EC8"/>
    <w:rsid w:val="006445FE"/>
    <w:rsid w:val="00695F7D"/>
    <w:rsid w:val="006978E0"/>
    <w:rsid w:val="006A6659"/>
    <w:rsid w:val="006B27FC"/>
    <w:rsid w:val="006B5328"/>
    <w:rsid w:val="006C3A66"/>
    <w:rsid w:val="006C64EB"/>
    <w:rsid w:val="00703A3E"/>
    <w:rsid w:val="00725162"/>
    <w:rsid w:val="00727DA4"/>
    <w:rsid w:val="0073294B"/>
    <w:rsid w:val="00741B55"/>
    <w:rsid w:val="00753E5F"/>
    <w:rsid w:val="00771276"/>
    <w:rsid w:val="00782686"/>
    <w:rsid w:val="00785903"/>
    <w:rsid w:val="007866FE"/>
    <w:rsid w:val="0079117F"/>
    <w:rsid w:val="00795C1F"/>
    <w:rsid w:val="007B6DD6"/>
    <w:rsid w:val="007E0BD0"/>
    <w:rsid w:val="007F4C68"/>
    <w:rsid w:val="008103FF"/>
    <w:rsid w:val="008136B2"/>
    <w:rsid w:val="008152A6"/>
    <w:rsid w:val="00817FE0"/>
    <w:rsid w:val="008248A7"/>
    <w:rsid w:val="008257A7"/>
    <w:rsid w:val="00835121"/>
    <w:rsid w:val="008474C8"/>
    <w:rsid w:val="00883405"/>
    <w:rsid w:val="00884127"/>
    <w:rsid w:val="0089160D"/>
    <w:rsid w:val="00895E0F"/>
    <w:rsid w:val="008A0B5E"/>
    <w:rsid w:val="008B0D86"/>
    <w:rsid w:val="008B7150"/>
    <w:rsid w:val="008B7AB0"/>
    <w:rsid w:val="008E1DB9"/>
    <w:rsid w:val="008E3852"/>
    <w:rsid w:val="008F1D91"/>
    <w:rsid w:val="008F2B93"/>
    <w:rsid w:val="008F60F1"/>
    <w:rsid w:val="008F6190"/>
    <w:rsid w:val="00906C26"/>
    <w:rsid w:val="009163AA"/>
    <w:rsid w:val="009220EA"/>
    <w:rsid w:val="00922E0A"/>
    <w:rsid w:val="0092524D"/>
    <w:rsid w:val="00935BF0"/>
    <w:rsid w:val="0095609A"/>
    <w:rsid w:val="00957995"/>
    <w:rsid w:val="009636B6"/>
    <w:rsid w:val="0099539F"/>
    <w:rsid w:val="009A18D7"/>
    <w:rsid w:val="009D3DD7"/>
    <w:rsid w:val="009E5774"/>
    <w:rsid w:val="00A001B8"/>
    <w:rsid w:val="00A006E8"/>
    <w:rsid w:val="00A02ABB"/>
    <w:rsid w:val="00A23BDD"/>
    <w:rsid w:val="00A2511C"/>
    <w:rsid w:val="00A31244"/>
    <w:rsid w:val="00A31386"/>
    <w:rsid w:val="00A3391F"/>
    <w:rsid w:val="00A413AC"/>
    <w:rsid w:val="00A72B06"/>
    <w:rsid w:val="00AB01FE"/>
    <w:rsid w:val="00AB027C"/>
    <w:rsid w:val="00AB45A9"/>
    <w:rsid w:val="00AB614A"/>
    <w:rsid w:val="00AB61F7"/>
    <w:rsid w:val="00AB716D"/>
    <w:rsid w:val="00AB7229"/>
    <w:rsid w:val="00AD0C95"/>
    <w:rsid w:val="00AD5A80"/>
    <w:rsid w:val="00AE61A0"/>
    <w:rsid w:val="00AF263F"/>
    <w:rsid w:val="00B1381C"/>
    <w:rsid w:val="00B1697C"/>
    <w:rsid w:val="00B246C9"/>
    <w:rsid w:val="00B350FA"/>
    <w:rsid w:val="00B55DFE"/>
    <w:rsid w:val="00B579D6"/>
    <w:rsid w:val="00B613F1"/>
    <w:rsid w:val="00B733F2"/>
    <w:rsid w:val="00B76C53"/>
    <w:rsid w:val="00B82FE3"/>
    <w:rsid w:val="00B84171"/>
    <w:rsid w:val="00B90D64"/>
    <w:rsid w:val="00BA685F"/>
    <w:rsid w:val="00BC1CA5"/>
    <w:rsid w:val="00BD0C9B"/>
    <w:rsid w:val="00BF4337"/>
    <w:rsid w:val="00C01B1A"/>
    <w:rsid w:val="00C059FE"/>
    <w:rsid w:val="00C1135B"/>
    <w:rsid w:val="00C1389F"/>
    <w:rsid w:val="00C166E2"/>
    <w:rsid w:val="00C44463"/>
    <w:rsid w:val="00C45E5A"/>
    <w:rsid w:val="00C617AB"/>
    <w:rsid w:val="00C73F3D"/>
    <w:rsid w:val="00C75C3C"/>
    <w:rsid w:val="00C8600E"/>
    <w:rsid w:val="00CB4489"/>
    <w:rsid w:val="00CC30E6"/>
    <w:rsid w:val="00CC3E67"/>
    <w:rsid w:val="00CC566C"/>
    <w:rsid w:val="00CD40B0"/>
    <w:rsid w:val="00CD5D6A"/>
    <w:rsid w:val="00CE62C2"/>
    <w:rsid w:val="00D22672"/>
    <w:rsid w:val="00D433B3"/>
    <w:rsid w:val="00D5067C"/>
    <w:rsid w:val="00D625F6"/>
    <w:rsid w:val="00D66A2F"/>
    <w:rsid w:val="00D76F15"/>
    <w:rsid w:val="00D903AC"/>
    <w:rsid w:val="00D95DAD"/>
    <w:rsid w:val="00DD5057"/>
    <w:rsid w:val="00E02D49"/>
    <w:rsid w:val="00E117B4"/>
    <w:rsid w:val="00E16633"/>
    <w:rsid w:val="00E26A66"/>
    <w:rsid w:val="00E34E13"/>
    <w:rsid w:val="00E350F2"/>
    <w:rsid w:val="00E5276B"/>
    <w:rsid w:val="00E61981"/>
    <w:rsid w:val="00E65B32"/>
    <w:rsid w:val="00E70862"/>
    <w:rsid w:val="00E72FC2"/>
    <w:rsid w:val="00E74985"/>
    <w:rsid w:val="00E84FED"/>
    <w:rsid w:val="00E95C8F"/>
    <w:rsid w:val="00EA7874"/>
    <w:rsid w:val="00EA7923"/>
    <w:rsid w:val="00EA7FAE"/>
    <w:rsid w:val="00EB5B40"/>
    <w:rsid w:val="00EE5904"/>
    <w:rsid w:val="00F07BE8"/>
    <w:rsid w:val="00F31697"/>
    <w:rsid w:val="00F46AC8"/>
    <w:rsid w:val="00F731B7"/>
    <w:rsid w:val="00F7561A"/>
    <w:rsid w:val="00F934F5"/>
    <w:rsid w:val="00F94ADC"/>
    <w:rsid w:val="00F94E8B"/>
    <w:rsid w:val="00F9669D"/>
    <w:rsid w:val="00FB1F3B"/>
    <w:rsid w:val="00FB668D"/>
    <w:rsid w:val="00FD08B6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4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39E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5E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4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39E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5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211</cp:revision>
  <dcterms:created xsi:type="dcterms:W3CDTF">2018-11-02T14:59:00Z</dcterms:created>
  <dcterms:modified xsi:type="dcterms:W3CDTF">2018-11-11T13:30:00Z</dcterms:modified>
</cp:coreProperties>
</file>