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11" w:rsidRPr="005E7C11" w:rsidRDefault="00E671F8" w:rsidP="005E7C11">
      <w:pPr>
        <w:spacing w:after="0" w:line="240" w:lineRule="auto"/>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Открытый  урок</w:t>
      </w:r>
      <w:r w:rsidR="005E7C11" w:rsidRPr="005E7C11">
        <w:rPr>
          <w:rFonts w:ascii="Times New Roman" w:eastAsia="Calibri" w:hAnsi="Times New Roman" w:cs="Times New Roman"/>
          <w:b/>
          <w:sz w:val="28"/>
          <w:szCs w:val="28"/>
          <w:lang w:eastAsia="ru-RU"/>
        </w:rPr>
        <w:t xml:space="preserve"> «Работа над техникой ведения меха в классе баяна на примере исполнения музыкальных произведений»</w:t>
      </w:r>
    </w:p>
    <w:p w:rsidR="005E7C11" w:rsidRPr="005E7C11" w:rsidRDefault="005E7C11" w:rsidP="005E7C11">
      <w:pPr>
        <w:spacing w:after="0" w:line="240" w:lineRule="auto"/>
        <w:rPr>
          <w:rFonts w:ascii="Times New Roman" w:eastAsia="Calibri" w:hAnsi="Times New Roman" w:cs="Times New Roman"/>
          <w:b/>
          <w:color w:val="FF0000"/>
          <w:sz w:val="28"/>
          <w:szCs w:val="28"/>
          <w:lang w:eastAsia="ru-RU"/>
        </w:rPr>
      </w:pPr>
    </w:p>
    <w:p w:rsidR="005E7C11" w:rsidRPr="005E7C11" w:rsidRDefault="005E7C11" w:rsidP="005E7C11">
      <w:pPr>
        <w:numPr>
          <w:ilvl w:val="0"/>
          <w:numId w:val="1"/>
        </w:numPr>
        <w:tabs>
          <w:tab w:val="num" w:pos="851"/>
        </w:tabs>
        <w:spacing w:after="0" w:line="360" w:lineRule="auto"/>
        <w:rPr>
          <w:rFonts w:ascii="Times New Roman" w:eastAsia="Calibri" w:hAnsi="Times New Roman" w:cs="Times New Roman"/>
          <w:sz w:val="28"/>
          <w:szCs w:val="28"/>
          <w:lang w:eastAsia="ru-RU"/>
        </w:rPr>
      </w:pPr>
      <w:r w:rsidRPr="005E7C11">
        <w:rPr>
          <w:rFonts w:ascii="Times New Roman" w:eastAsia="Calibri" w:hAnsi="Times New Roman" w:cs="Times New Roman"/>
          <w:b/>
          <w:sz w:val="28"/>
          <w:szCs w:val="28"/>
          <w:lang w:eastAsia="ru-RU"/>
        </w:rPr>
        <w:t>Преподаватель</w:t>
      </w:r>
      <w:r w:rsidRPr="005E7C11">
        <w:rPr>
          <w:rFonts w:ascii="Times New Roman" w:eastAsia="Calibri" w:hAnsi="Times New Roman" w:cs="Times New Roman"/>
          <w:sz w:val="28"/>
          <w:szCs w:val="28"/>
          <w:lang w:eastAsia="ru-RU"/>
        </w:rPr>
        <w:t>: Журавлёва Ольга Петровна</w:t>
      </w:r>
    </w:p>
    <w:p w:rsidR="005E7C11" w:rsidRPr="005E7C11" w:rsidRDefault="005E7C11" w:rsidP="005E7C11">
      <w:pPr>
        <w:numPr>
          <w:ilvl w:val="0"/>
          <w:numId w:val="1"/>
        </w:numPr>
        <w:tabs>
          <w:tab w:val="num" w:pos="851"/>
        </w:tabs>
        <w:spacing w:after="0" w:line="360" w:lineRule="auto"/>
        <w:rPr>
          <w:rFonts w:ascii="Times New Roman" w:eastAsia="Calibri" w:hAnsi="Times New Roman" w:cs="Times New Roman"/>
          <w:sz w:val="28"/>
          <w:szCs w:val="28"/>
          <w:lang w:eastAsia="ru-RU"/>
        </w:rPr>
      </w:pPr>
      <w:r w:rsidRPr="005E7C11">
        <w:rPr>
          <w:rFonts w:ascii="Times New Roman" w:eastAsia="Calibri" w:hAnsi="Times New Roman" w:cs="Times New Roman"/>
          <w:b/>
          <w:sz w:val="28"/>
          <w:szCs w:val="28"/>
          <w:lang w:eastAsia="ru-RU"/>
        </w:rPr>
        <w:t>Ученик:</w:t>
      </w:r>
      <w:r w:rsidRPr="005E7C11">
        <w:rPr>
          <w:rFonts w:ascii="Times New Roman" w:eastAsia="Calibri" w:hAnsi="Times New Roman" w:cs="Times New Roman"/>
          <w:sz w:val="28"/>
          <w:szCs w:val="28"/>
          <w:lang w:eastAsia="ru-RU"/>
        </w:rPr>
        <w:t xml:space="preserve"> Дунаевский Никита</w:t>
      </w:r>
    </w:p>
    <w:p w:rsidR="005E7C11" w:rsidRPr="005E7C11" w:rsidRDefault="005E7C11" w:rsidP="005E7C11">
      <w:pPr>
        <w:numPr>
          <w:ilvl w:val="0"/>
          <w:numId w:val="1"/>
        </w:numPr>
        <w:tabs>
          <w:tab w:val="num" w:pos="851"/>
        </w:tabs>
        <w:spacing w:after="0" w:line="360" w:lineRule="auto"/>
        <w:rPr>
          <w:rFonts w:ascii="Times New Roman" w:eastAsia="Calibri" w:hAnsi="Times New Roman" w:cs="Times New Roman"/>
          <w:sz w:val="28"/>
          <w:szCs w:val="28"/>
          <w:lang w:eastAsia="ru-RU"/>
        </w:rPr>
      </w:pPr>
      <w:r w:rsidRPr="005E7C11">
        <w:rPr>
          <w:rFonts w:ascii="Times New Roman" w:eastAsia="Calibri" w:hAnsi="Times New Roman" w:cs="Times New Roman"/>
          <w:b/>
          <w:sz w:val="28"/>
          <w:szCs w:val="28"/>
          <w:lang w:eastAsia="ru-RU"/>
        </w:rPr>
        <w:t xml:space="preserve">Класс: </w:t>
      </w:r>
      <w:r w:rsidRPr="005E7C11">
        <w:rPr>
          <w:rFonts w:ascii="Times New Roman" w:eastAsia="Calibri" w:hAnsi="Times New Roman" w:cs="Times New Roman"/>
          <w:sz w:val="28"/>
          <w:szCs w:val="28"/>
          <w:lang w:eastAsia="ru-RU"/>
        </w:rPr>
        <w:t>3 класс, ОП Народные инструменты, баян, 8-летний срок обучения</w:t>
      </w:r>
    </w:p>
    <w:p w:rsidR="005E7C11" w:rsidRPr="005E7C11" w:rsidRDefault="005E7C11" w:rsidP="005E7C11">
      <w:pPr>
        <w:numPr>
          <w:ilvl w:val="0"/>
          <w:numId w:val="1"/>
        </w:numPr>
        <w:tabs>
          <w:tab w:val="num" w:pos="851"/>
        </w:tabs>
        <w:spacing w:after="0" w:line="360" w:lineRule="auto"/>
        <w:rPr>
          <w:rFonts w:ascii="Times New Roman" w:eastAsia="Calibri" w:hAnsi="Times New Roman" w:cs="Times New Roman"/>
          <w:sz w:val="28"/>
          <w:szCs w:val="28"/>
          <w:lang w:eastAsia="ru-RU"/>
        </w:rPr>
      </w:pPr>
      <w:r w:rsidRPr="005E7C11">
        <w:rPr>
          <w:rFonts w:ascii="Times New Roman" w:eastAsia="Calibri" w:hAnsi="Times New Roman" w:cs="Times New Roman"/>
          <w:b/>
          <w:sz w:val="28"/>
          <w:szCs w:val="28"/>
          <w:lang w:eastAsia="ru-RU"/>
        </w:rPr>
        <w:t>Дата:</w:t>
      </w:r>
      <w:r w:rsidRPr="005E7C11">
        <w:rPr>
          <w:rFonts w:ascii="Times New Roman" w:eastAsia="Calibri" w:hAnsi="Times New Roman" w:cs="Times New Roman"/>
          <w:sz w:val="28"/>
          <w:szCs w:val="28"/>
          <w:lang w:eastAsia="ru-RU"/>
        </w:rPr>
        <w:t xml:space="preserve"> 2018г.</w:t>
      </w:r>
    </w:p>
    <w:p w:rsidR="005E7C11" w:rsidRPr="005E7C11" w:rsidRDefault="00DE5867" w:rsidP="005E7C11">
      <w:pPr>
        <w:spacing w:after="0" w:line="360" w:lineRule="auto"/>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 xml:space="preserve">        5. </w:t>
      </w:r>
      <w:r w:rsidR="005E7C11" w:rsidRPr="005E7C11">
        <w:rPr>
          <w:rFonts w:ascii="Times New Roman" w:eastAsia="Calibri" w:hAnsi="Times New Roman" w:cs="Times New Roman"/>
          <w:b/>
          <w:sz w:val="28"/>
          <w:szCs w:val="28"/>
          <w:lang w:eastAsia="ru-RU"/>
        </w:rPr>
        <w:t xml:space="preserve">Предмет: </w:t>
      </w:r>
      <w:r w:rsidR="005E7C11" w:rsidRPr="005E7C11">
        <w:rPr>
          <w:rFonts w:ascii="Times New Roman" w:eastAsia="Calibri" w:hAnsi="Times New Roman" w:cs="Times New Roman"/>
          <w:sz w:val="28"/>
          <w:szCs w:val="28"/>
          <w:lang w:eastAsia="ru-RU"/>
        </w:rPr>
        <w:t>Специальность (баян)</w:t>
      </w:r>
    </w:p>
    <w:p w:rsidR="00E671F8" w:rsidRDefault="00E671F8" w:rsidP="00E671F8">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b/>
          <w:sz w:val="28"/>
          <w:szCs w:val="28"/>
        </w:rPr>
        <w:t xml:space="preserve">      </w:t>
      </w:r>
      <w:r w:rsidR="005E7C11" w:rsidRPr="005E7C11">
        <w:rPr>
          <w:rFonts w:ascii="Times New Roman" w:eastAsia="Calibri" w:hAnsi="Times New Roman" w:cs="Times New Roman"/>
          <w:sz w:val="28"/>
          <w:szCs w:val="28"/>
          <w:lang w:eastAsia="ru-RU"/>
        </w:rPr>
        <w:t xml:space="preserve"> </w:t>
      </w:r>
      <w:r>
        <w:rPr>
          <w:rFonts w:ascii="Times New Roman" w:eastAsia="Calibri" w:hAnsi="Times New Roman" w:cs="Times New Roman"/>
          <w:b/>
          <w:sz w:val="28"/>
          <w:szCs w:val="28"/>
          <w:lang w:eastAsia="ru-RU"/>
        </w:rPr>
        <w:t xml:space="preserve"> 6</w:t>
      </w:r>
      <w:r w:rsidR="005E7C11" w:rsidRPr="005E7C11">
        <w:rPr>
          <w:rFonts w:ascii="Times New Roman" w:eastAsia="Calibri" w:hAnsi="Times New Roman" w:cs="Times New Roman"/>
          <w:b/>
          <w:sz w:val="28"/>
          <w:szCs w:val="28"/>
          <w:lang w:eastAsia="ru-RU"/>
        </w:rPr>
        <w:t>. Цель  урока</w:t>
      </w:r>
      <w:r w:rsidR="005E7C11" w:rsidRPr="005E7C11">
        <w:rPr>
          <w:rFonts w:ascii="Times New Roman" w:eastAsia="Calibri" w:hAnsi="Times New Roman" w:cs="Times New Roman"/>
          <w:sz w:val="28"/>
          <w:szCs w:val="28"/>
          <w:lang w:eastAsia="ru-RU"/>
        </w:rPr>
        <w:t xml:space="preserve">: показ зависимости между звуковыми возможностями </w:t>
      </w:r>
    </w:p>
    <w:p w:rsidR="00E671F8" w:rsidRDefault="00E671F8" w:rsidP="00E671F8">
      <w:pPr>
        <w:spacing w:after="0" w:line="240" w:lineRule="auto"/>
        <w:rPr>
          <w:rFonts w:ascii="Times New Roman" w:eastAsia="Calibri" w:hAnsi="Times New Roman" w:cs="Times New Roman"/>
          <w:sz w:val="28"/>
          <w:szCs w:val="28"/>
          <w:lang w:eastAsia="ru-RU"/>
        </w:rPr>
      </w:pPr>
    </w:p>
    <w:p w:rsidR="00E671F8" w:rsidRDefault="005E7C11" w:rsidP="00E671F8">
      <w:pPr>
        <w:spacing w:after="0" w:line="240" w:lineRule="auto"/>
        <w:rPr>
          <w:rFonts w:ascii="Times New Roman" w:eastAsia="Calibri" w:hAnsi="Times New Roman" w:cs="Times New Roman"/>
          <w:sz w:val="28"/>
          <w:szCs w:val="28"/>
          <w:lang w:eastAsia="ru-RU"/>
        </w:rPr>
      </w:pPr>
      <w:r w:rsidRPr="005E7C11">
        <w:rPr>
          <w:rFonts w:ascii="Times New Roman" w:eastAsia="Calibri" w:hAnsi="Times New Roman" w:cs="Times New Roman"/>
          <w:sz w:val="28"/>
          <w:szCs w:val="28"/>
          <w:lang w:eastAsia="ru-RU"/>
        </w:rPr>
        <w:t>инструмента и техникой ведения меха, формирование  навыка  ведения меха</w:t>
      </w:r>
    </w:p>
    <w:p w:rsidR="00E671F8" w:rsidRDefault="005E7C11" w:rsidP="00E671F8">
      <w:pPr>
        <w:spacing w:after="0" w:line="240" w:lineRule="auto"/>
        <w:rPr>
          <w:rFonts w:ascii="Times New Roman" w:eastAsia="Calibri" w:hAnsi="Times New Roman" w:cs="Times New Roman"/>
          <w:sz w:val="28"/>
          <w:szCs w:val="28"/>
          <w:lang w:eastAsia="ru-RU"/>
        </w:rPr>
      </w:pPr>
      <w:r w:rsidRPr="005E7C11">
        <w:rPr>
          <w:rFonts w:ascii="Times New Roman" w:eastAsia="Calibri" w:hAnsi="Times New Roman" w:cs="Times New Roman"/>
          <w:sz w:val="28"/>
          <w:szCs w:val="28"/>
          <w:lang w:eastAsia="ru-RU"/>
        </w:rPr>
        <w:t xml:space="preserve"> </w:t>
      </w:r>
    </w:p>
    <w:p w:rsidR="005E7C11" w:rsidRDefault="005E7C11" w:rsidP="00E671F8">
      <w:pPr>
        <w:spacing w:after="0" w:line="240" w:lineRule="auto"/>
        <w:rPr>
          <w:rFonts w:ascii="Times New Roman" w:eastAsia="Calibri" w:hAnsi="Times New Roman" w:cs="Times New Roman"/>
          <w:sz w:val="28"/>
          <w:szCs w:val="28"/>
          <w:lang w:eastAsia="ru-RU"/>
        </w:rPr>
      </w:pPr>
      <w:r w:rsidRPr="005E7C11">
        <w:rPr>
          <w:rFonts w:ascii="Times New Roman" w:eastAsia="Calibri" w:hAnsi="Times New Roman" w:cs="Times New Roman"/>
          <w:sz w:val="28"/>
          <w:szCs w:val="28"/>
          <w:lang w:eastAsia="ru-RU"/>
        </w:rPr>
        <w:t>на баяне и  органичное его использование  в музыкальных произведениях.</w:t>
      </w:r>
    </w:p>
    <w:p w:rsidR="00E671F8" w:rsidRPr="005E7C11" w:rsidRDefault="00E671F8" w:rsidP="00E671F8">
      <w:pPr>
        <w:spacing w:after="0" w:line="240" w:lineRule="auto"/>
        <w:rPr>
          <w:rFonts w:ascii="Times New Roman" w:eastAsia="Calibri" w:hAnsi="Times New Roman" w:cs="Times New Roman"/>
          <w:sz w:val="28"/>
          <w:szCs w:val="28"/>
          <w:lang w:eastAsia="ru-RU"/>
        </w:rPr>
      </w:pPr>
    </w:p>
    <w:p w:rsidR="005E7C11" w:rsidRPr="005E7C11" w:rsidRDefault="00E671F8" w:rsidP="005E7C11">
      <w:pPr>
        <w:spacing w:after="0" w:line="360" w:lineRule="auto"/>
        <w:rPr>
          <w:rFonts w:ascii="Times New Roman" w:eastAsia="Calibri" w:hAnsi="Times New Roman" w:cs="Times New Roman"/>
          <w:sz w:val="28"/>
          <w:szCs w:val="28"/>
          <w:lang w:eastAsia="ru-RU"/>
        </w:rPr>
      </w:pPr>
      <w:r>
        <w:rPr>
          <w:rFonts w:ascii="Times New Roman" w:eastAsia="Calibri" w:hAnsi="Times New Roman" w:cs="Times New Roman"/>
          <w:b/>
          <w:iCs/>
          <w:sz w:val="28"/>
          <w:szCs w:val="28"/>
          <w:lang w:eastAsia="ru-RU"/>
        </w:rPr>
        <w:t xml:space="preserve">       7</w:t>
      </w:r>
      <w:r w:rsidR="005E7C11" w:rsidRPr="005E7C11">
        <w:rPr>
          <w:rFonts w:ascii="Times New Roman" w:eastAsia="Calibri" w:hAnsi="Times New Roman" w:cs="Times New Roman"/>
          <w:b/>
          <w:iCs/>
          <w:sz w:val="28"/>
          <w:szCs w:val="28"/>
          <w:lang w:eastAsia="ru-RU"/>
        </w:rPr>
        <w:t>. Задачи</w:t>
      </w:r>
      <w:r w:rsidR="005E7C11" w:rsidRPr="005E7C11">
        <w:rPr>
          <w:rFonts w:ascii="Times New Roman" w:eastAsia="Calibri" w:hAnsi="Times New Roman" w:cs="Times New Roman"/>
          <w:sz w:val="28"/>
          <w:szCs w:val="28"/>
          <w:lang w:eastAsia="ru-RU"/>
        </w:rPr>
        <w:t>:</w:t>
      </w:r>
    </w:p>
    <w:p w:rsidR="005E7C11" w:rsidRPr="005E7C11" w:rsidRDefault="005E7C11" w:rsidP="005E7C11">
      <w:pPr>
        <w:spacing w:after="0" w:line="360" w:lineRule="auto"/>
        <w:jc w:val="both"/>
        <w:rPr>
          <w:rFonts w:ascii="Times New Roman" w:eastAsia="Calibri" w:hAnsi="Times New Roman" w:cs="Times New Roman"/>
          <w:b/>
          <w:sz w:val="28"/>
          <w:szCs w:val="28"/>
          <w:lang w:eastAsia="ru-RU"/>
        </w:rPr>
      </w:pPr>
      <w:r w:rsidRPr="005E7C11">
        <w:rPr>
          <w:rFonts w:ascii="Times New Roman" w:eastAsia="Calibri" w:hAnsi="Times New Roman" w:cs="Times New Roman"/>
          <w:b/>
          <w:sz w:val="28"/>
          <w:szCs w:val="28"/>
          <w:lang w:eastAsia="ru-RU"/>
        </w:rPr>
        <w:t xml:space="preserve">Образовательные: </w:t>
      </w:r>
    </w:p>
    <w:p w:rsidR="005E7C11" w:rsidRPr="005E7C11" w:rsidRDefault="005E7C11" w:rsidP="005E7C11">
      <w:pPr>
        <w:spacing w:after="0" w:line="360" w:lineRule="auto"/>
        <w:jc w:val="both"/>
        <w:rPr>
          <w:rFonts w:ascii="Times New Roman" w:eastAsia="Calibri" w:hAnsi="Times New Roman" w:cs="Times New Roman"/>
          <w:sz w:val="28"/>
          <w:szCs w:val="28"/>
          <w:lang w:eastAsia="ru-RU"/>
        </w:rPr>
      </w:pPr>
      <w:r w:rsidRPr="005E7C11">
        <w:rPr>
          <w:rFonts w:ascii="Times New Roman" w:eastAsia="Calibri" w:hAnsi="Times New Roman" w:cs="Times New Roman"/>
          <w:b/>
          <w:sz w:val="28"/>
          <w:szCs w:val="28"/>
          <w:lang w:eastAsia="ru-RU"/>
        </w:rPr>
        <w:t xml:space="preserve">- </w:t>
      </w:r>
      <w:r w:rsidRPr="005E7C11">
        <w:rPr>
          <w:rFonts w:ascii="Times New Roman" w:eastAsia="Calibri" w:hAnsi="Times New Roman" w:cs="Times New Roman"/>
          <w:sz w:val="28"/>
          <w:szCs w:val="28"/>
          <w:lang w:eastAsia="ru-RU"/>
        </w:rPr>
        <w:t>обучение учащегося правильному ведению и правильной смене направленности движения меха;</w:t>
      </w:r>
    </w:p>
    <w:p w:rsidR="005E7C11" w:rsidRPr="005E7C11" w:rsidRDefault="005E7C11" w:rsidP="005E7C11">
      <w:pPr>
        <w:spacing w:after="0" w:line="360" w:lineRule="auto"/>
        <w:jc w:val="both"/>
        <w:rPr>
          <w:rFonts w:ascii="Times New Roman" w:eastAsia="Calibri" w:hAnsi="Times New Roman" w:cs="Times New Roman"/>
          <w:sz w:val="28"/>
          <w:szCs w:val="28"/>
          <w:lang w:eastAsia="ru-RU"/>
        </w:rPr>
      </w:pPr>
      <w:r w:rsidRPr="005E7C11">
        <w:rPr>
          <w:rFonts w:ascii="Times New Roman" w:eastAsia="Calibri" w:hAnsi="Times New Roman" w:cs="Times New Roman"/>
          <w:sz w:val="28"/>
          <w:szCs w:val="28"/>
          <w:lang w:eastAsia="ru-RU"/>
        </w:rPr>
        <w:t>- обучение  грамотному распределению меха (сжим - разжим), исходя из музыкальной речи;</w:t>
      </w:r>
    </w:p>
    <w:p w:rsidR="005E7C11" w:rsidRPr="005E7C11" w:rsidRDefault="005E7C11" w:rsidP="005E7C11">
      <w:pPr>
        <w:spacing w:after="0" w:line="360" w:lineRule="auto"/>
        <w:jc w:val="both"/>
        <w:rPr>
          <w:rFonts w:ascii="Times New Roman" w:eastAsia="Calibri" w:hAnsi="Times New Roman" w:cs="Times New Roman"/>
          <w:sz w:val="28"/>
          <w:szCs w:val="28"/>
          <w:lang w:eastAsia="ru-RU"/>
        </w:rPr>
      </w:pPr>
      <w:r w:rsidRPr="005E7C11">
        <w:rPr>
          <w:rFonts w:ascii="Times New Roman" w:eastAsia="Calibri" w:hAnsi="Times New Roman" w:cs="Times New Roman"/>
          <w:sz w:val="28"/>
          <w:szCs w:val="28"/>
          <w:lang w:eastAsia="ru-RU"/>
        </w:rPr>
        <w:t>- обучение различным способам ведения меха;</w:t>
      </w:r>
    </w:p>
    <w:p w:rsidR="005E7C11" w:rsidRPr="005E7C11" w:rsidRDefault="005E7C11" w:rsidP="005E7C11">
      <w:pPr>
        <w:spacing w:after="0" w:line="360" w:lineRule="auto"/>
        <w:jc w:val="both"/>
        <w:rPr>
          <w:rFonts w:ascii="Times New Roman" w:eastAsia="Calibri" w:hAnsi="Times New Roman" w:cs="Times New Roman"/>
          <w:sz w:val="28"/>
          <w:szCs w:val="28"/>
          <w:lang w:eastAsia="ru-RU"/>
        </w:rPr>
      </w:pPr>
    </w:p>
    <w:p w:rsidR="005E7C11" w:rsidRPr="005E7C11" w:rsidRDefault="005E7C11" w:rsidP="005E7C11">
      <w:pPr>
        <w:spacing w:after="0" w:line="360" w:lineRule="auto"/>
        <w:jc w:val="both"/>
        <w:rPr>
          <w:rFonts w:ascii="Times New Roman" w:eastAsia="Calibri" w:hAnsi="Times New Roman" w:cs="Times New Roman"/>
          <w:b/>
          <w:sz w:val="28"/>
          <w:szCs w:val="28"/>
          <w:lang w:eastAsia="ru-RU"/>
        </w:rPr>
      </w:pPr>
      <w:r w:rsidRPr="005E7C11">
        <w:rPr>
          <w:rFonts w:ascii="Times New Roman" w:eastAsia="Calibri" w:hAnsi="Times New Roman" w:cs="Times New Roman"/>
          <w:b/>
          <w:sz w:val="28"/>
          <w:szCs w:val="28"/>
          <w:lang w:eastAsia="ru-RU"/>
        </w:rPr>
        <w:t>Развивающие:</w:t>
      </w:r>
    </w:p>
    <w:p w:rsidR="005E7C11" w:rsidRPr="005E7C11" w:rsidRDefault="005E7C11" w:rsidP="005E7C11">
      <w:pPr>
        <w:spacing w:after="0" w:line="360" w:lineRule="auto"/>
        <w:jc w:val="both"/>
        <w:rPr>
          <w:rFonts w:ascii="Times New Roman" w:eastAsia="Calibri" w:hAnsi="Times New Roman" w:cs="Times New Roman"/>
          <w:sz w:val="28"/>
          <w:szCs w:val="28"/>
          <w:lang w:eastAsia="ru-RU"/>
        </w:rPr>
      </w:pPr>
      <w:r w:rsidRPr="005E7C11">
        <w:rPr>
          <w:rFonts w:ascii="Times New Roman" w:eastAsia="Calibri" w:hAnsi="Times New Roman" w:cs="Times New Roman"/>
          <w:b/>
          <w:sz w:val="28"/>
          <w:szCs w:val="28"/>
          <w:lang w:eastAsia="ru-RU"/>
        </w:rPr>
        <w:t>-</w:t>
      </w:r>
      <w:r w:rsidRPr="005E7C11">
        <w:rPr>
          <w:rFonts w:ascii="Times New Roman" w:eastAsia="Calibri" w:hAnsi="Times New Roman" w:cs="Times New Roman"/>
          <w:sz w:val="28"/>
          <w:szCs w:val="28"/>
          <w:lang w:eastAsia="ru-RU"/>
        </w:rPr>
        <w:t xml:space="preserve">  развитие слухового контроля над  движением меха; </w:t>
      </w:r>
    </w:p>
    <w:p w:rsidR="005E7C11" w:rsidRPr="005E7C11" w:rsidRDefault="005E7C11" w:rsidP="005E7C11">
      <w:pPr>
        <w:spacing w:after="0" w:line="360" w:lineRule="auto"/>
        <w:jc w:val="both"/>
        <w:rPr>
          <w:rFonts w:ascii="Times New Roman" w:eastAsia="Calibri" w:hAnsi="Times New Roman" w:cs="Times New Roman"/>
          <w:sz w:val="28"/>
          <w:szCs w:val="28"/>
          <w:lang w:eastAsia="ru-RU"/>
        </w:rPr>
      </w:pPr>
      <w:r w:rsidRPr="005E7C11">
        <w:rPr>
          <w:rFonts w:ascii="Times New Roman" w:eastAsia="Calibri" w:hAnsi="Times New Roman" w:cs="Times New Roman"/>
          <w:sz w:val="28"/>
          <w:szCs w:val="28"/>
          <w:lang w:eastAsia="ru-RU"/>
        </w:rPr>
        <w:t>- умение анализировать техническую сторону владения мехом;</w:t>
      </w:r>
    </w:p>
    <w:p w:rsidR="005E7C11" w:rsidRPr="005E7C11" w:rsidRDefault="005E7C11" w:rsidP="005E7C11">
      <w:pPr>
        <w:spacing w:after="0" w:line="360" w:lineRule="auto"/>
        <w:jc w:val="both"/>
        <w:rPr>
          <w:rFonts w:ascii="Times New Roman" w:eastAsia="Calibri" w:hAnsi="Times New Roman" w:cs="Times New Roman"/>
          <w:b/>
          <w:sz w:val="28"/>
          <w:szCs w:val="28"/>
          <w:lang w:eastAsia="ru-RU"/>
        </w:rPr>
      </w:pPr>
      <w:r w:rsidRPr="005E7C11">
        <w:rPr>
          <w:rFonts w:ascii="Times New Roman" w:eastAsia="Calibri" w:hAnsi="Times New Roman" w:cs="Times New Roman"/>
          <w:sz w:val="28"/>
          <w:szCs w:val="28"/>
          <w:lang w:eastAsia="ru-RU"/>
        </w:rPr>
        <w:t>- развитие мышления, внимания, памяти.</w:t>
      </w:r>
    </w:p>
    <w:p w:rsidR="005E7C11" w:rsidRPr="005E7C11" w:rsidRDefault="005E7C11" w:rsidP="005E7C11">
      <w:pPr>
        <w:spacing w:after="0" w:line="360" w:lineRule="auto"/>
        <w:jc w:val="both"/>
        <w:rPr>
          <w:rFonts w:ascii="Times New Roman" w:eastAsia="Calibri" w:hAnsi="Times New Roman" w:cs="Times New Roman"/>
          <w:b/>
          <w:sz w:val="28"/>
          <w:szCs w:val="28"/>
          <w:lang w:eastAsia="ru-RU"/>
        </w:rPr>
      </w:pPr>
      <w:r w:rsidRPr="005E7C11">
        <w:rPr>
          <w:rFonts w:ascii="Times New Roman" w:eastAsia="Calibri" w:hAnsi="Times New Roman" w:cs="Times New Roman"/>
          <w:b/>
          <w:sz w:val="28"/>
          <w:szCs w:val="28"/>
          <w:lang w:eastAsia="ru-RU"/>
        </w:rPr>
        <w:t>Воспитательные:</w:t>
      </w:r>
    </w:p>
    <w:p w:rsidR="005E7C11" w:rsidRPr="005E7C11" w:rsidRDefault="005E7C11" w:rsidP="005E7C11">
      <w:pPr>
        <w:spacing w:after="0" w:line="360" w:lineRule="auto"/>
        <w:jc w:val="both"/>
        <w:rPr>
          <w:rFonts w:ascii="Times New Roman" w:eastAsia="Calibri" w:hAnsi="Times New Roman" w:cs="Times New Roman"/>
          <w:sz w:val="28"/>
          <w:szCs w:val="28"/>
          <w:lang w:eastAsia="ru-RU"/>
        </w:rPr>
      </w:pPr>
      <w:r w:rsidRPr="005E7C11">
        <w:rPr>
          <w:rFonts w:ascii="Times New Roman" w:eastAsia="Calibri" w:hAnsi="Times New Roman" w:cs="Times New Roman"/>
          <w:b/>
          <w:sz w:val="28"/>
          <w:szCs w:val="28"/>
          <w:lang w:eastAsia="ru-RU"/>
        </w:rPr>
        <w:t xml:space="preserve">- </w:t>
      </w:r>
      <w:r w:rsidRPr="005E7C11">
        <w:rPr>
          <w:rFonts w:ascii="Times New Roman" w:eastAsia="Calibri" w:hAnsi="Times New Roman" w:cs="Times New Roman"/>
          <w:sz w:val="28"/>
          <w:szCs w:val="28"/>
          <w:lang w:eastAsia="ru-RU"/>
        </w:rPr>
        <w:t>приобщение учащегося к самостоятельной деятельности;</w:t>
      </w:r>
    </w:p>
    <w:p w:rsidR="005E7C11" w:rsidRPr="005E7C11" w:rsidRDefault="005E7C11" w:rsidP="005E7C11">
      <w:pPr>
        <w:spacing w:after="0" w:line="360" w:lineRule="auto"/>
        <w:jc w:val="both"/>
        <w:rPr>
          <w:rFonts w:ascii="Times New Roman" w:eastAsia="Calibri" w:hAnsi="Times New Roman" w:cs="Times New Roman"/>
          <w:sz w:val="28"/>
          <w:szCs w:val="28"/>
          <w:lang w:eastAsia="ru-RU"/>
        </w:rPr>
      </w:pPr>
      <w:r w:rsidRPr="005E7C11">
        <w:rPr>
          <w:rFonts w:ascii="Times New Roman" w:eastAsia="Calibri" w:hAnsi="Times New Roman" w:cs="Times New Roman"/>
          <w:sz w:val="28"/>
          <w:szCs w:val="28"/>
          <w:lang w:eastAsia="ru-RU"/>
        </w:rPr>
        <w:t>- пробуждение у учащегося интереса к данной поставленной задаче;</w:t>
      </w:r>
    </w:p>
    <w:p w:rsidR="005E7C11" w:rsidRPr="005E7C11" w:rsidRDefault="005E7C11" w:rsidP="005E7C11">
      <w:pPr>
        <w:spacing w:after="0" w:line="360" w:lineRule="auto"/>
        <w:jc w:val="both"/>
        <w:rPr>
          <w:rFonts w:ascii="Times New Roman" w:eastAsia="Calibri" w:hAnsi="Times New Roman" w:cs="Times New Roman"/>
          <w:sz w:val="28"/>
          <w:szCs w:val="28"/>
          <w:lang w:eastAsia="ru-RU"/>
        </w:rPr>
      </w:pPr>
      <w:r w:rsidRPr="005E7C11">
        <w:rPr>
          <w:rFonts w:ascii="Times New Roman" w:eastAsia="Calibri" w:hAnsi="Times New Roman" w:cs="Times New Roman"/>
          <w:sz w:val="28"/>
          <w:szCs w:val="28"/>
          <w:lang w:eastAsia="ru-RU"/>
        </w:rPr>
        <w:t>- воспитание у учащегося терпения и настойчивости для преодоления трудностей</w:t>
      </w:r>
      <w:r w:rsidRPr="005E7C11">
        <w:rPr>
          <w:rFonts w:ascii="Times New Roman" w:eastAsia="Calibri" w:hAnsi="Times New Roman" w:cs="Times New Roman"/>
          <w:b/>
          <w:sz w:val="28"/>
          <w:szCs w:val="28"/>
          <w:lang w:eastAsia="ru-RU"/>
        </w:rPr>
        <w:t xml:space="preserve">. </w:t>
      </w:r>
    </w:p>
    <w:p w:rsidR="00E671F8" w:rsidRDefault="00E671F8" w:rsidP="005E7C11">
      <w:pPr>
        <w:spacing w:after="0" w:line="360" w:lineRule="auto"/>
        <w:jc w:val="both"/>
        <w:rPr>
          <w:rFonts w:ascii="Times New Roman" w:eastAsia="Calibri" w:hAnsi="Times New Roman" w:cs="Times New Roman"/>
          <w:b/>
          <w:bCs/>
          <w:sz w:val="28"/>
          <w:szCs w:val="28"/>
          <w:lang w:eastAsia="ru-RU"/>
        </w:rPr>
      </w:pPr>
    </w:p>
    <w:p w:rsidR="005E7C11" w:rsidRPr="005E7C11" w:rsidRDefault="00E671F8" w:rsidP="005E7C11">
      <w:pPr>
        <w:spacing w:after="0" w:line="360" w:lineRule="auto"/>
        <w:jc w:val="both"/>
        <w:rPr>
          <w:rFonts w:ascii="Times New Roman" w:eastAsia="Calibri" w:hAnsi="Times New Roman" w:cs="Times New Roman"/>
          <w:sz w:val="28"/>
          <w:szCs w:val="28"/>
          <w:lang w:eastAsia="ru-RU"/>
        </w:rPr>
      </w:pPr>
      <w:r>
        <w:rPr>
          <w:rFonts w:ascii="Times New Roman" w:eastAsia="Calibri" w:hAnsi="Times New Roman" w:cs="Times New Roman"/>
          <w:b/>
          <w:bCs/>
          <w:sz w:val="28"/>
          <w:szCs w:val="28"/>
          <w:lang w:eastAsia="ru-RU"/>
        </w:rPr>
        <w:lastRenderedPageBreak/>
        <w:t xml:space="preserve"> 8</w:t>
      </w:r>
      <w:r w:rsidR="005E7C11" w:rsidRPr="005E7C11">
        <w:rPr>
          <w:rFonts w:ascii="Times New Roman" w:eastAsia="Calibri" w:hAnsi="Times New Roman" w:cs="Times New Roman"/>
          <w:b/>
          <w:bCs/>
          <w:sz w:val="28"/>
          <w:szCs w:val="28"/>
          <w:lang w:eastAsia="ru-RU"/>
        </w:rPr>
        <w:t>.  Дидактические средства:</w:t>
      </w:r>
    </w:p>
    <w:p w:rsidR="005E7C11" w:rsidRPr="005E7C11" w:rsidRDefault="005E7C11" w:rsidP="005E7C11">
      <w:pPr>
        <w:spacing w:after="0" w:line="360" w:lineRule="auto"/>
        <w:rPr>
          <w:rFonts w:ascii="Times New Roman" w:eastAsia="Calibri" w:hAnsi="Times New Roman" w:cs="Times New Roman"/>
          <w:sz w:val="28"/>
          <w:szCs w:val="28"/>
          <w:lang w:eastAsia="ru-RU"/>
        </w:rPr>
      </w:pPr>
      <w:r w:rsidRPr="005E7C11">
        <w:rPr>
          <w:rFonts w:ascii="Times New Roman" w:eastAsia="Calibri" w:hAnsi="Times New Roman" w:cs="Times New Roman"/>
          <w:b/>
          <w:sz w:val="28"/>
          <w:szCs w:val="28"/>
          <w:lang w:eastAsia="ru-RU"/>
        </w:rPr>
        <w:t>для преподавателя:</w:t>
      </w:r>
      <w:r w:rsidRPr="005E7C11">
        <w:rPr>
          <w:rFonts w:ascii="Times New Roman" w:eastAsia="Calibri" w:hAnsi="Times New Roman" w:cs="Times New Roman"/>
          <w:sz w:val="28"/>
          <w:szCs w:val="28"/>
          <w:lang w:eastAsia="ru-RU"/>
        </w:rPr>
        <w:t xml:space="preserve"> нотный музыкальный материал:</w:t>
      </w:r>
    </w:p>
    <w:p w:rsidR="005E7C11" w:rsidRPr="005E7C11" w:rsidRDefault="005E7C11" w:rsidP="005E7C11">
      <w:pPr>
        <w:numPr>
          <w:ilvl w:val="0"/>
          <w:numId w:val="2"/>
        </w:numPr>
        <w:shd w:val="clear" w:color="auto" w:fill="FFFFFF"/>
        <w:tabs>
          <w:tab w:val="num" w:pos="3402"/>
        </w:tabs>
        <w:spacing w:before="100" w:beforeAutospacing="1" w:after="100" w:afterAutospacing="1" w:line="360" w:lineRule="auto"/>
        <w:ind w:firstLine="1974"/>
        <w:rPr>
          <w:rFonts w:ascii="Times New Roman" w:eastAsia="Calibri" w:hAnsi="Times New Roman" w:cs="Times New Roman"/>
          <w:sz w:val="28"/>
          <w:szCs w:val="28"/>
          <w:lang w:eastAsia="ru-RU"/>
        </w:rPr>
      </w:pPr>
      <w:r w:rsidRPr="005E7C11">
        <w:rPr>
          <w:rFonts w:ascii="Times New Roman" w:eastAsia="Calibri" w:hAnsi="Times New Roman" w:cs="Times New Roman"/>
          <w:sz w:val="28"/>
          <w:szCs w:val="28"/>
          <w:lang w:eastAsia="ru-RU"/>
        </w:rPr>
        <w:t>Б. Самойленко «Воспоминание»</w:t>
      </w:r>
    </w:p>
    <w:p w:rsidR="005E7C11" w:rsidRPr="005E7C11" w:rsidRDefault="005E7C11" w:rsidP="005E7C11">
      <w:pPr>
        <w:numPr>
          <w:ilvl w:val="0"/>
          <w:numId w:val="2"/>
        </w:numPr>
        <w:shd w:val="clear" w:color="auto" w:fill="FFFFFF"/>
        <w:tabs>
          <w:tab w:val="num" w:pos="3402"/>
        </w:tabs>
        <w:spacing w:before="100" w:beforeAutospacing="1" w:after="100" w:afterAutospacing="1" w:line="360" w:lineRule="auto"/>
        <w:ind w:firstLine="1974"/>
        <w:rPr>
          <w:rFonts w:ascii="Times New Roman" w:eastAsia="Calibri" w:hAnsi="Times New Roman" w:cs="Times New Roman"/>
          <w:color w:val="000000"/>
          <w:sz w:val="28"/>
          <w:szCs w:val="28"/>
          <w:lang w:eastAsia="ru-RU"/>
        </w:rPr>
      </w:pPr>
      <w:r w:rsidRPr="005E7C11">
        <w:rPr>
          <w:rFonts w:ascii="Times New Roman" w:eastAsia="Calibri" w:hAnsi="Times New Roman" w:cs="Times New Roman"/>
          <w:color w:val="000000"/>
          <w:sz w:val="28"/>
          <w:szCs w:val="28"/>
          <w:lang w:eastAsia="ru-RU"/>
        </w:rPr>
        <w:t>В. Власов «Любимый мультик»</w:t>
      </w:r>
    </w:p>
    <w:p w:rsidR="005E7C11" w:rsidRPr="005E7C11" w:rsidRDefault="005E7C11" w:rsidP="005E7C11">
      <w:pPr>
        <w:spacing w:after="0" w:line="360" w:lineRule="auto"/>
        <w:rPr>
          <w:rFonts w:ascii="Times New Roman" w:eastAsia="Calibri" w:hAnsi="Times New Roman" w:cs="Times New Roman"/>
          <w:color w:val="FF0000"/>
          <w:sz w:val="28"/>
          <w:szCs w:val="28"/>
          <w:lang w:eastAsia="ru-RU"/>
        </w:rPr>
      </w:pPr>
    </w:p>
    <w:p w:rsidR="005E7C11" w:rsidRPr="005E7C11" w:rsidRDefault="005E7C11" w:rsidP="005E7C11">
      <w:pPr>
        <w:spacing w:after="0" w:line="360" w:lineRule="auto"/>
        <w:rPr>
          <w:rFonts w:ascii="Times New Roman" w:eastAsia="Calibri" w:hAnsi="Times New Roman" w:cs="Times New Roman"/>
          <w:sz w:val="28"/>
          <w:szCs w:val="28"/>
          <w:lang w:eastAsia="ru-RU"/>
        </w:rPr>
      </w:pPr>
      <w:r w:rsidRPr="005E7C11">
        <w:rPr>
          <w:rFonts w:ascii="Times New Roman" w:eastAsia="Calibri" w:hAnsi="Times New Roman" w:cs="Times New Roman"/>
          <w:b/>
          <w:sz w:val="28"/>
          <w:szCs w:val="28"/>
          <w:lang w:eastAsia="ru-RU"/>
        </w:rPr>
        <w:t xml:space="preserve">для ученика:  </w:t>
      </w:r>
      <w:r w:rsidRPr="005E7C11">
        <w:rPr>
          <w:rFonts w:ascii="Times New Roman" w:eastAsia="Calibri" w:hAnsi="Times New Roman" w:cs="Times New Roman"/>
          <w:sz w:val="28"/>
          <w:szCs w:val="28"/>
          <w:lang w:eastAsia="ru-RU"/>
        </w:rPr>
        <w:t>баян, пюпитр, стул, нотный материал для работы на уроке.</w:t>
      </w:r>
    </w:p>
    <w:p w:rsidR="005E7C11" w:rsidRPr="005E7C11" w:rsidRDefault="00E671F8" w:rsidP="005E7C11">
      <w:pPr>
        <w:spacing w:after="0" w:line="360" w:lineRule="auto"/>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9</w:t>
      </w:r>
      <w:r w:rsidR="005E7C11" w:rsidRPr="005E7C11">
        <w:rPr>
          <w:rFonts w:ascii="Times New Roman" w:eastAsia="Calibri" w:hAnsi="Times New Roman" w:cs="Times New Roman"/>
          <w:b/>
          <w:sz w:val="28"/>
          <w:szCs w:val="28"/>
          <w:lang w:eastAsia="ru-RU"/>
        </w:rPr>
        <w:t xml:space="preserve">. Методы обучения: </w:t>
      </w:r>
    </w:p>
    <w:p w:rsidR="005E7C11" w:rsidRPr="005E7C11" w:rsidRDefault="005E7C11" w:rsidP="005E7C11">
      <w:pPr>
        <w:numPr>
          <w:ilvl w:val="5"/>
          <w:numId w:val="3"/>
        </w:numPr>
        <w:spacing w:after="0" w:line="360" w:lineRule="auto"/>
        <w:contextualSpacing/>
        <w:rPr>
          <w:rFonts w:ascii="Times New Roman" w:eastAsia="Calibri" w:hAnsi="Times New Roman" w:cs="Times New Roman"/>
          <w:sz w:val="28"/>
          <w:szCs w:val="28"/>
          <w:lang w:eastAsia="ru-RU"/>
        </w:rPr>
      </w:pPr>
      <w:r w:rsidRPr="005E7C11">
        <w:rPr>
          <w:rFonts w:ascii="Times New Roman" w:eastAsia="Calibri" w:hAnsi="Times New Roman" w:cs="Times New Roman"/>
          <w:sz w:val="28"/>
          <w:szCs w:val="28"/>
          <w:lang w:eastAsia="ru-RU"/>
        </w:rPr>
        <w:t>Словесный</w:t>
      </w:r>
    </w:p>
    <w:p w:rsidR="005E7C11" w:rsidRPr="005E7C11" w:rsidRDefault="005E7C11" w:rsidP="005E7C11">
      <w:pPr>
        <w:numPr>
          <w:ilvl w:val="5"/>
          <w:numId w:val="3"/>
        </w:numPr>
        <w:spacing w:after="0" w:line="360" w:lineRule="auto"/>
        <w:contextualSpacing/>
        <w:rPr>
          <w:rFonts w:ascii="Times New Roman" w:eastAsia="Calibri" w:hAnsi="Times New Roman" w:cs="Times New Roman"/>
          <w:sz w:val="28"/>
          <w:szCs w:val="28"/>
          <w:lang w:eastAsia="ru-RU"/>
        </w:rPr>
      </w:pPr>
      <w:r w:rsidRPr="005E7C11">
        <w:rPr>
          <w:rFonts w:ascii="Times New Roman" w:eastAsia="Calibri" w:hAnsi="Times New Roman" w:cs="Times New Roman"/>
          <w:sz w:val="28"/>
          <w:szCs w:val="28"/>
          <w:lang w:eastAsia="ru-RU"/>
        </w:rPr>
        <w:t>Практический</w:t>
      </w:r>
    </w:p>
    <w:p w:rsidR="005E7C11" w:rsidRPr="005E7C11" w:rsidRDefault="005E7C11" w:rsidP="005E7C11">
      <w:pPr>
        <w:numPr>
          <w:ilvl w:val="5"/>
          <w:numId w:val="3"/>
        </w:numPr>
        <w:spacing w:after="0" w:line="360" w:lineRule="auto"/>
        <w:contextualSpacing/>
        <w:rPr>
          <w:rFonts w:ascii="Times New Roman" w:eastAsia="Calibri" w:hAnsi="Times New Roman" w:cs="Times New Roman"/>
          <w:sz w:val="28"/>
          <w:szCs w:val="28"/>
          <w:lang w:eastAsia="ru-RU"/>
        </w:rPr>
      </w:pPr>
      <w:r w:rsidRPr="005E7C11">
        <w:rPr>
          <w:rFonts w:ascii="Times New Roman" w:eastAsia="Calibri" w:hAnsi="Times New Roman" w:cs="Times New Roman"/>
          <w:sz w:val="28"/>
          <w:szCs w:val="28"/>
          <w:lang w:eastAsia="ru-RU"/>
        </w:rPr>
        <w:t>Наглядный</w:t>
      </w:r>
    </w:p>
    <w:p w:rsidR="005E7C11" w:rsidRPr="005E7C11" w:rsidRDefault="005E7C11" w:rsidP="005E7C11">
      <w:pPr>
        <w:numPr>
          <w:ilvl w:val="5"/>
          <w:numId w:val="3"/>
        </w:numPr>
        <w:spacing w:after="0" w:line="360" w:lineRule="auto"/>
        <w:contextualSpacing/>
        <w:rPr>
          <w:rFonts w:ascii="Times New Roman" w:eastAsia="Calibri" w:hAnsi="Times New Roman" w:cs="Times New Roman"/>
          <w:sz w:val="28"/>
          <w:szCs w:val="28"/>
          <w:lang w:eastAsia="ru-RU"/>
        </w:rPr>
      </w:pPr>
      <w:r w:rsidRPr="005E7C11">
        <w:rPr>
          <w:rFonts w:ascii="Times New Roman" w:eastAsia="Calibri" w:hAnsi="Times New Roman" w:cs="Times New Roman"/>
          <w:sz w:val="28"/>
          <w:szCs w:val="28"/>
          <w:lang w:eastAsia="ru-RU"/>
        </w:rPr>
        <w:t>Эвристический</w:t>
      </w:r>
    </w:p>
    <w:p w:rsidR="005E7C11" w:rsidRPr="005E7C11" w:rsidRDefault="005E7C11" w:rsidP="005E7C11">
      <w:pPr>
        <w:numPr>
          <w:ilvl w:val="5"/>
          <w:numId w:val="3"/>
        </w:numPr>
        <w:spacing w:after="0" w:line="360" w:lineRule="auto"/>
        <w:contextualSpacing/>
        <w:rPr>
          <w:rFonts w:ascii="Times New Roman" w:eastAsia="Calibri" w:hAnsi="Times New Roman" w:cs="Times New Roman"/>
          <w:sz w:val="28"/>
          <w:szCs w:val="28"/>
          <w:lang w:eastAsia="ru-RU"/>
        </w:rPr>
      </w:pPr>
      <w:r w:rsidRPr="005E7C11">
        <w:rPr>
          <w:rFonts w:ascii="Times New Roman" w:eastAsia="Calibri" w:hAnsi="Times New Roman" w:cs="Times New Roman"/>
          <w:sz w:val="28"/>
          <w:szCs w:val="28"/>
          <w:lang w:eastAsia="ru-RU"/>
        </w:rPr>
        <w:t>Проблемный</w:t>
      </w:r>
    </w:p>
    <w:p w:rsidR="005E7C11" w:rsidRPr="005E7C11" w:rsidRDefault="005E7C11" w:rsidP="005E7C11">
      <w:pPr>
        <w:numPr>
          <w:ilvl w:val="5"/>
          <w:numId w:val="3"/>
        </w:numPr>
        <w:spacing w:after="0" w:line="360" w:lineRule="auto"/>
        <w:contextualSpacing/>
        <w:rPr>
          <w:rFonts w:ascii="Times New Roman" w:eastAsia="Calibri" w:hAnsi="Times New Roman" w:cs="Times New Roman"/>
          <w:sz w:val="28"/>
          <w:szCs w:val="28"/>
          <w:lang w:eastAsia="ru-RU"/>
        </w:rPr>
      </w:pPr>
      <w:r w:rsidRPr="005E7C11">
        <w:rPr>
          <w:rFonts w:ascii="Times New Roman" w:eastAsia="Calibri" w:hAnsi="Times New Roman" w:cs="Times New Roman"/>
          <w:sz w:val="28"/>
          <w:szCs w:val="28"/>
          <w:lang w:eastAsia="ru-RU"/>
        </w:rPr>
        <w:t>Исследовательский</w:t>
      </w:r>
    </w:p>
    <w:p w:rsidR="005E7C11" w:rsidRPr="005E7C11" w:rsidRDefault="005E7C11" w:rsidP="005E7C11">
      <w:pPr>
        <w:numPr>
          <w:ilvl w:val="5"/>
          <w:numId w:val="3"/>
        </w:numPr>
        <w:spacing w:after="0" w:line="360" w:lineRule="auto"/>
        <w:contextualSpacing/>
        <w:rPr>
          <w:rFonts w:ascii="Times New Roman" w:eastAsia="Calibri" w:hAnsi="Times New Roman" w:cs="Times New Roman"/>
          <w:sz w:val="28"/>
          <w:szCs w:val="28"/>
          <w:lang w:eastAsia="ru-RU"/>
        </w:rPr>
      </w:pPr>
      <w:r w:rsidRPr="005E7C11">
        <w:rPr>
          <w:rFonts w:ascii="Times New Roman" w:eastAsia="Calibri" w:hAnsi="Times New Roman" w:cs="Times New Roman"/>
          <w:sz w:val="28"/>
          <w:szCs w:val="28"/>
          <w:lang w:eastAsia="ru-RU"/>
        </w:rPr>
        <w:t>Репродуктивный</w:t>
      </w:r>
    </w:p>
    <w:p w:rsidR="005E7C11" w:rsidRPr="005E7C11" w:rsidRDefault="005E7C11" w:rsidP="005E7C11">
      <w:pPr>
        <w:numPr>
          <w:ilvl w:val="5"/>
          <w:numId w:val="3"/>
        </w:numPr>
        <w:spacing w:after="0" w:line="360" w:lineRule="auto"/>
        <w:contextualSpacing/>
        <w:rPr>
          <w:rFonts w:ascii="Times New Roman" w:eastAsia="Calibri" w:hAnsi="Times New Roman" w:cs="Times New Roman"/>
          <w:sz w:val="28"/>
          <w:szCs w:val="28"/>
          <w:lang w:eastAsia="ru-RU"/>
        </w:rPr>
      </w:pPr>
      <w:r w:rsidRPr="005E7C11">
        <w:rPr>
          <w:rFonts w:ascii="Times New Roman" w:eastAsia="Calibri" w:hAnsi="Times New Roman" w:cs="Times New Roman"/>
          <w:sz w:val="28"/>
          <w:szCs w:val="28"/>
          <w:lang w:eastAsia="ru-RU"/>
        </w:rPr>
        <w:t>Объяснительно - иллюстративный</w:t>
      </w:r>
    </w:p>
    <w:p w:rsidR="005E7C11" w:rsidRPr="005E7C11" w:rsidRDefault="005E7C11" w:rsidP="005E7C11">
      <w:pPr>
        <w:spacing w:after="0" w:line="360" w:lineRule="auto"/>
        <w:ind w:left="568"/>
        <w:jc w:val="center"/>
        <w:rPr>
          <w:rFonts w:ascii="Times New Roman" w:eastAsia="Calibri" w:hAnsi="Times New Roman" w:cs="Times New Roman"/>
          <w:b/>
          <w:sz w:val="28"/>
          <w:szCs w:val="28"/>
          <w:lang w:eastAsia="ru-RU"/>
        </w:rPr>
      </w:pPr>
    </w:p>
    <w:p w:rsidR="005E7C11" w:rsidRPr="005E7C11" w:rsidRDefault="00E671F8" w:rsidP="005E7C11">
      <w:pPr>
        <w:spacing w:after="0" w:line="240" w:lineRule="auto"/>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10</w:t>
      </w:r>
      <w:r w:rsidR="005E7C11" w:rsidRPr="005E7C11">
        <w:rPr>
          <w:rFonts w:ascii="Times New Roman" w:eastAsia="Calibri" w:hAnsi="Times New Roman" w:cs="Times New Roman"/>
          <w:b/>
          <w:sz w:val="28"/>
          <w:szCs w:val="28"/>
          <w:lang w:eastAsia="ru-RU"/>
        </w:rPr>
        <w:t>. Пояснительная записка к  открытому уроку «Работа над техникой ведения меха в классе баяна на примере исполнения музыкальных произведений»</w:t>
      </w:r>
    </w:p>
    <w:p w:rsidR="005E7C11" w:rsidRPr="005E7C11" w:rsidRDefault="005E7C11" w:rsidP="005E7C11">
      <w:pPr>
        <w:spacing w:after="0" w:line="360" w:lineRule="auto"/>
        <w:rPr>
          <w:rFonts w:ascii="Times New Roman" w:eastAsia="Calibri" w:hAnsi="Times New Roman" w:cs="Times New Roman"/>
          <w:b/>
          <w:sz w:val="28"/>
          <w:szCs w:val="28"/>
          <w:lang w:eastAsia="ru-RU"/>
        </w:rPr>
      </w:pPr>
    </w:p>
    <w:p w:rsidR="005E7C11" w:rsidRPr="005E7C11" w:rsidRDefault="005E7C11" w:rsidP="005E7C11">
      <w:pPr>
        <w:spacing w:after="0" w:line="360" w:lineRule="auto"/>
        <w:rPr>
          <w:rFonts w:ascii="Times New Roman" w:eastAsia="Calibri" w:hAnsi="Times New Roman" w:cs="Times New Roman"/>
          <w:sz w:val="28"/>
          <w:szCs w:val="28"/>
        </w:rPr>
      </w:pPr>
      <w:r w:rsidRPr="005E7C11">
        <w:rPr>
          <w:rFonts w:ascii="Times New Roman" w:eastAsia="Calibri" w:hAnsi="Times New Roman" w:cs="Times New Roman"/>
          <w:sz w:val="28"/>
          <w:szCs w:val="28"/>
          <w:lang w:eastAsia="ru-RU"/>
        </w:rPr>
        <w:t xml:space="preserve">     Как известно, мех на баяне ассоциируется с легкими, глубокая,  спокойная работа которых - залог здоровья человеческого организма. Так  и в игре на баяне умелое владение мехом – важнейшее условие грамотного исполнения музыкальных произведений.  По словам знаменитого педагога и выдающегося исполнителя на баяне Фридриха </w:t>
      </w:r>
      <w:proofErr w:type="spellStart"/>
      <w:r w:rsidRPr="005E7C11">
        <w:rPr>
          <w:rFonts w:ascii="Times New Roman" w:eastAsia="Calibri" w:hAnsi="Times New Roman" w:cs="Times New Roman"/>
          <w:sz w:val="28"/>
          <w:szCs w:val="28"/>
          <w:lang w:eastAsia="ru-RU"/>
        </w:rPr>
        <w:t>Липса</w:t>
      </w:r>
      <w:proofErr w:type="spellEnd"/>
      <w:r w:rsidRPr="005E7C11">
        <w:rPr>
          <w:rFonts w:ascii="Times New Roman" w:eastAsia="Calibri" w:hAnsi="Times New Roman" w:cs="Times New Roman"/>
          <w:sz w:val="28"/>
          <w:szCs w:val="28"/>
          <w:lang w:eastAsia="ru-RU"/>
        </w:rPr>
        <w:t xml:space="preserve"> «мех выполняет как бы функцию легких, вдыхая жизнь в исполняемое произведение, </w:t>
      </w:r>
      <w:r w:rsidRPr="005E7C11">
        <w:rPr>
          <w:rFonts w:ascii="Calibri" w:eastAsia="Calibri" w:hAnsi="Calibri" w:cs="Times New Roman"/>
        </w:rPr>
        <w:t xml:space="preserve">И  </w:t>
      </w:r>
      <w:r w:rsidRPr="005E7C11">
        <w:rPr>
          <w:rFonts w:ascii="Times New Roman" w:eastAsia="Calibri" w:hAnsi="Times New Roman" w:cs="Times New Roman"/>
          <w:sz w:val="28"/>
          <w:szCs w:val="28"/>
        </w:rPr>
        <w:t>без преувеличения, является главным средством для достижения художественной выразительности».</w:t>
      </w:r>
    </w:p>
    <w:p w:rsidR="005E7C11" w:rsidRPr="005E7C11" w:rsidRDefault="005E7C11" w:rsidP="005E7C11">
      <w:pPr>
        <w:spacing w:before="100" w:beforeAutospacing="1" w:after="100" w:afterAutospacing="1" w:line="360" w:lineRule="auto"/>
        <w:rPr>
          <w:rFonts w:ascii="Calibri" w:eastAsia="Times New Roman" w:hAnsi="Calibri" w:cs="Times New Roman"/>
          <w:sz w:val="28"/>
          <w:szCs w:val="28"/>
        </w:rPr>
      </w:pPr>
      <w:r w:rsidRPr="005E7C11">
        <w:rPr>
          <w:rFonts w:ascii="Times New Roman" w:eastAsia="Calibri" w:hAnsi="Times New Roman" w:cs="Times New Roman"/>
          <w:sz w:val="28"/>
          <w:szCs w:val="28"/>
        </w:rPr>
        <w:lastRenderedPageBreak/>
        <w:t xml:space="preserve">    </w:t>
      </w:r>
      <w:r w:rsidRPr="005E7C11">
        <w:rPr>
          <w:rFonts w:ascii="Times New Roman" w:eastAsia="Times New Roman" w:hAnsi="Times New Roman" w:cs="Times New Roman"/>
          <w:sz w:val="28"/>
          <w:szCs w:val="28"/>
          <w:lang w:eastAsia="ru-RU"/>
        </w:rPr>
        <w:t>Подобно тому, как исполнители на струнно-смычковых инструментах, расставляя штрихи, находят самое необходимое и самое отчетливое для достижения авторского замысла движение смычка, так и баянисты, выполняя исполнительское редактирование музыкального произведения, подробно определяя моменты смены направления движения меха, становятся творческими соавторами композитора. Мех по праву считается душою баяна. Умело пользуясь им, применяя то контрастное сопоставление нюансов, то едва заметную филировку звука, исполнитель достигает необходимого характера звучания и создает требуемое настроение.</w:t>
      </w:r>
      <w:r w:rsidRPr="005E7C11">
        <w:rPr>
          <w:rFonts w:ascii="Calibri" w:eastAsia="Times New Roman" w:hAnsi="Calibri" w:cs="Times New Roman"/>
          <w:sz w:val="28"/>
          <w:szCs w:val="28"/>
        </w:rPr>
        <w:t xml:space="preserve"> </w:t>
      </w:r>
    </w:p>
    <w:p w:rsidR="005E7C11" w:rsidRPr="005E7C11" w:rsidRDefault="005E7C11" w:rsidP="005E7C11">
      <w:pPr>
        <w:spacing w:before="100" w:beforeAutospacing="1" w:after="100" w:afterAutospacing="1" w:line="360" w:lineRule="auto"/>
        <w:rPr>
          <w:rFonts w:ascii="Calibri" w:eastAsia="Times New Roman" w:hAnsi="Calibri" w:cs="Times New Roman"/>
          <w:sz w:val="28"/>
          <w:szCs w:val="28"/>
        </w:rPr>
      </w:pPr>
      <w:r w:rsidRPr="005E7C11">
        <w:rPr>
          <w:rFonts w:ascii="Calibri" w:eastAsia="Times New Roman" w:hAnsi="Calibri" w:cs="Times New Roman"/>
          <w:sz w:val="28"/>
          <w:szCs w:val="28"/>
        </w:rPr>
        <w:t xml:space="preserve">       </w:t>
      </w:r>
      <w:r w:rsidRPr="005E7C11">
        <w:rPr>
          <w:rFonts w:ascii="Times New Roman" w:eastAsia="Times New Roman" w:hAnsi="Times New Roman" w:cs="Times New Roman"/>
          <w:sz w:val="28"/>
          <w:szCs w:val="28"/>
        </w:rPr>
        <w:t xml:space="preserve"> Формировать  и развивать у учащегося технику ведения меха необходимо с самых первых занятий. При этом задача преподавателя состоит в том, чтобы ученик достиг такого уровня владения навыками техники ведения меха, при которой он, на основе установления у него слуховых и двигательных взаимосвязей, сам понимал какими меховыми приемами и способами ведения меха можно добиться необходимого характера звучания у конкретного музыкального произведения. </w:t>
      </w:r>
    </w:p>
    <w:p w:rsidR="005E7C11" w:rsidRPr="005E7C11" w:rsidRDefault="005E7C11" w:rsidP="005E7C11">
      <w:pPr>
        <w:spacing w:before="100" w:beforeAutospacing="1" w:after="100" w:afterAutospacing="1" w:line="360" w:lineRule="auto"/>
        <w:rPr>
          <w:rFonts w:ascii="Times New Roman" w:eastAsia="Times New Roman" w:hAnsi="Times New Roman" w:cs="Times New Roman"/>
          <w:sz w:val="28"/>
          <w:szCs w:val="28"/>
          <w:lang w:eastAsia="ru-RU"/>
        </w:rPr>
      </w:pPr>
      <w:r w:rsidRPr="005E7C11">
        <w:rPr>
          <w:rFonts w:ascii="Times New Roman" w:eastAsia="Times New Roman" w:hAnsi="Times New Roman" w:cs="Times New Roman"/>
          <w:sz w:val="28"/>
          <w:szCs w:val="28"/>
        </w:rPr>
        <w:t xml:space="preserve">      </w:t>
      </w:r>
      <w:r w:rsidRPr="005E7C11">
        <w:rPr>
          <w:rFonts w:ascii="Times New Roman" w:eastAsia="Times New Roman" w:hAnsi="Times New Roman" w:cs="Times New Roman"/>
          <w:sz w:val="28"/>
          <w:szCs w:val="28"/>
          <w:lang w:eastAsia="ru-RU"/>
        </w:rPr>
        <w:t>Ведение меха осуществляется левой рукой. Мех при игре движется веерообразно. Это облегчает равномерную подачу воздуха, необходимую для воспроизведения хорошего звука, и обеспечивает устойчивое положение инструмента во время игры. Необходимо поупражняться в правильном ведении меха, пользуясь при этом воздушным клапаном или извлекая звуки на клавиатуре. Баян не должен сдвигаться вправо при сжиме меха и влево при разжиме. Не следует помогать ведению меха движением ног или корпуса тела. Это затрудняет управление мехом и отрицательно сказывается на качестве звука и технике исполнения.</w:t>
      </w:r>
      <w:r w:rsidRPr="005E7C11">
        <w:rPr>
          <w:rFonts w:ascii="Times New Roman" w:eastAsia="Times New Roman" w:hAnsi="Times New Roman" w:cs="Times New Roman"/>
          <w:sz w:val="28"/>
          <w:szCs w:val="28"/>
          <w:lang w:eastAsia="ru-RU"/>
        </w:rPr>
        <w:br/>
        <w:t xml:space="preserve">      Момент перемены направления движения меха должен быть почти незаметным для слуха. Недопустимо подергивание меха перед сменой его направления, так как это приводит к нежелательному усилению звука. Правильная смена меха — одно из важнейших условий грамотного </w:t>
      </w:r>
      <w:r w:rsidRPr="005E7C11">
        <w:rPr>
          <w:rFonts w:ascii="Times New Roman" w:eastAsia="Times New Roman" w:hAnsi="Times New Roman" w:cs="Times New Roman"/>
          <w:sz w:val="28"/>
          <w:szCs w:val="28"/>
          <w:lang w:eastAsia="ru-RU"/>
        </w:rPr>
        <w:lastRenderedPageBreak/>
        <w:t>исполнения музыкальных произведений. Учащийся должен знать, не только как менять мех, но и где лучше его сменить, чтобы не нарушить стройного течения мелодии. Нельзя менять мех на одном звуке, даже при первоначальном разборе пьесы. Смена меха осуществляется, как правило, между смысловыми отрезками произведения: фразами, предложениями. Чем быстрее темп, тем больший смысловой отрезок (или несколько отрезков) укладывается на движение меха в одну сторону («на один мех»). Не рекомендуется разводить и сводить мех до предела. Подвижную музыку  удобнее играть на «коротком» мехе. Произведения медленного темпа, с широкими фразами требуют «длинного» меха. В каждом конкретном случае надо искать наилучший вариант смены движения меха в соответствии с содержанием и характером пьесы. Нежелательна смена меха на лиге или в середине фразы. Однако</w:t>
      </w:r>
      <w:proofErr w:type="gramStart"/>
      <w:r w:rsidRPr="005E7C11">
        <w:rPr>
          <w:rFonts w:ascii="Times New Roman" w:eastAsia="Times New Roman" w:hAnsi="Times New Roman" w:cs="Times New Roman"/>
          <w:sz w:val="28"/>
          <w:szCs w:val="28"/>
          <w:lang w:eastAsia="ru-RU"/>
        </w:rPr>
        <w:t>,</w:t>
      </w:r>
      <w:proofErr w:type="gramEnd"/>
      <w:r w:rsidRPr="005E7C11">
        <w:rPr>
          <w:rFonts w:ascii="Times New Roman" w:eastAsia="Times New Roman" w:hAnsi="Times New Roman" w:cs="Times New Roman"/>
          <w:sz w:val="28"/>
          <w:szCs w:val="28"/>
          <w:lang w:eastAsia="ru-RU"/>
        </w:rPr>
        <w:t xml:space="preserve"> если всю фразу нельзя исполнить на одно движение меха, можно произвести смену внутри фразы перед сильной долей такта, или перед акцентом, или в момент паузы.</w:t>
      </w:r>
    </w:p>
    <w:p w:rsidR="005E7C11" w:rsidRPr="005E7C11" w:rsidRDefault="005E7C11" w:rsidP="005E7C11">
      <w:pPr>
        <w:spacing w:before="100" w:beforeAutospacing="1" w:after="100" w:afterAutospacing="1" w:line="360" w:lineRule="auto"/>
        <w:rPr>
          <w:rFonts w:ascii="Times New Roman" w:eastAsia="Times New Roman" w:hAnsi="Times New Roman" w:cs="Times New Roman"/>
          <w:sz w:val="28"/>
          <w:szCs w:val="28"/>
          <w:lang w:eastAsia="ru-RU"/>
        </w:rPr>
      </w:pPr>
      <w:r w:rsidRPr="005E7C11">
        <w:rPr>
          <w:rFonts w:ascii="Times New Roman" w:eastAsia="Times New Roman" w:hAnsi="Times New Roman" w:cs="Times New Roman"/>
          <w:sz w:val="28"/>
          <w:szCs w:val="28"/>
          <w:lang w:eastAsia="ru-RU"/>
        </w:rPr>
        <w:t xml:space="preserve">      Учащийся должен научиться ощущать во время управления мехом границы звучания « разжим и сжим» и регулировать подачу воздуха. Предвидя нехватку воздуха на последние звуки, можно несколько умерить динамику внутри фразы. Если же снижение динамики противоречит художественному смыслу, то нужно точнее рассчитать движение меха в предыдущем отрезке, а может быть, наметить новые или дополнительные места для смены движения меха. В ряде случаев, во избежание нехватки меха на сжим, целесообразно начинать исполнение пьесы при частично разведенном мехе. </w:t>
      </w:r>
    </w:p>
    <w:p w:rsidR="005E7C11" w:rsidRPr="005E7C11" w:rsidRDefault="005E7C11" w:rsidP="005E7C11">
      <w:pPr>
        <w:spacing w:before="100" w:beforeAutospacing="1" w:after="100" w:afterAutospacing="1" w:line="360" w:lineRule="auto"/>
        <w:rPr>
          <w:rFonts w:ascii="Times New Roman" w:eastAsia="Times New Roman" w:hAnsi="Times New Roman" w:cs="Times New Roman"/>
          <w:sz w:val="28"/>
          <w:szCs w:val="28"/>
          <w:lang w:eastAsia="ru-RU"/>
        </w:rPr>
      </w:pPr>
      <w:r w:rsidRPr="005E7C11">
        <w:rPr>
          <w:rFonts w:ascii="Times New Roman" w:eastAsia="Times New Roman" w:hAnsi="Times New Roman" w:cs="Times New Roman"/>
          <w:sz w:val="28"/>
          <w:szCs w:val="28"/>
          <w:lang w:eastAsia="ru-RU"/>
        </w:rPr>
        <w:t xml:space="preserve">        </w:t>
      </w:r>
      <w:r w:rsidRPr="005E7C11">
        <w:rPr>
          <w:rFonts w:ascii="Times New Roman" w:eastAsia="Calibri" w:hAnsi="Times New Roman" w:cs="Times New Roman"/>
          <w:sz w:val="28"/>
          <w:szCs w:val="28"/>
        </w:rPr>
        <w:t xml:space="preserve">К основным способам ведения меха относятся: ровное ведение; ускорение или замедление движения меха; рывок мехом; тремоло мехом; вибрато; пунктирное ведение. </w:t>
      </w:r>
      <w:r w:rsidRPr="005E7C11">
        <w:rPr>
          <w:rFonts w:ascii="Times New Roman" w:eastAsia="Times New Roman" w:hAnsi="Times New Roman" w:cs="Times New Roman"/>
          <w:sz w:val="28"/>
          <w:szCs w:val="28"/>
          <w:u w:val="single"/>
        </w:rPr>
        <w:t>Ровное ведение</w:t>
      </w:r>
      <w:r w:rsidRPr="005E7C11">
        <w:rPr>
          <w:rFonts w:ascii="Times New Roman" w:eastAsia="Times New Roman" w:hAnsi="Times New Roman" w:cs="Times New Roman"/>
          <w:sz w:val="28"/>
          <w:szCs w:val="28"/>
        </w:rPr>
        <w:t xml:space="preserve"> на разжим или сжим, достигается неизменной скоростью движения меха, за счет постоянного одинакового усилия левой руки, что создает постоянный уровень давления </w:t>
      </w:r>
      <w:r w:rsidRPr="005E7C11">
        <w:rPr>
          <w:rFonts w:ascii="Times New Roman" w:eastAsia="Times New Roman" w:hAnsi="Times New Roman" w:cs="Times New Roman"/>
          <w:sz w:val="28"/>
          <w:szCs w:val="28"/>
        </w:rPr>
        <w:lastRenderedPageBreak/>
        <w:t>воздушной струи на язычки.</w:t>
      </w:r>
      <w:r w:rsidRPr="005E7C11">
        <w:rPr>
          <w:rFonts w:ascii="Times New Roman" w:eastAsia="Times New Roman" w:hAnsi="Times New Roman" w:cs="Times New Roman"/>
          <w:sz w:val="28"/>
          <w:szCs w:val="28"/>
          <w:lang w:eastAsia="ru-RU"/>
        </w:rPr>
        <w:t xml:space="preserve"> При данном способе ведения меха у учащихся часто встречается ошибка, заключающаяся в том, что при смене направления движения меха не соблюдается сохранение единой динамики. Причина этого – в образовании динамического «толчка», из-за разных усилий левой руки при разжиме и сжиме меха.</w:t>
      </w:r>
    </w:p>
    <w:p w:rsidR="005E7C11" w:rsidRPr="005E7C11" w:rsidRDefault="005E7C11" w:rsidP="005E7C11">
      <w:pPr>
        <w:spacing w:before="100" w:beforeAutospacing="1" w:after="100" w:afterAutospacing="1" w:line="360" w:lineRule="auto"/>
        <w:rPr>
          <w:rFonts w:ascii="Times New Roman" w:eastAsia="Times New Roman" w:hAnsi="Times New Roman" w:cs="Times New Roman"/>
          <w:sz w:val="28"/>
          <w:szCs w:val="28"/>
          <w:lang w:eastAsia="ru-RU"/>
        </w:rPr>
      </w:pPr>
      <w:r w:rsidRPr="005E7C11">
        <w:rPr>
          <w:rFonts w:ascii="Times New Roman" w:eastAsia="Times New Roman" w:hAnsi="Times New Roman" w:cs="Times New Roman"/>
          <w:sz w:val="28"/>
          <w:szCs w:val="28"/>
          <w:u w:val="single"/>
          <w:lang w:eastAsia="ru-RU"/>
        </w:rPr>
        <w:t>Ускорение и замедление</w:t>
      </w:r>
      <w:r w:rsidRPr="005E7C11">
        <w:rPr>
          <w:rFonts w:ascii="Times New Roman" w:eastAsia="Times New Roman" w:hAnsi="Times New Roman" w:cs="Times New Roman"/>
          <w:b/>
          <w:sz w:val="28"/>
          <w:szCs w:val="28"/>
          <w:lang w:eastAsia="ru-RU"/>
        </w:rPr>
        <w:t xml:space="preserve"> </w:t>
      </w:r>
      <w:r w:rsidRPr="005E7C11">
        <w:rPr>
          <w:rFonts w:ascii="Times New Roman" w:eastAsia="Times New Roman" w:hAnsi="Times New Roman" w:cs="Times New Roman"/>
          <w:sz w:val="28"/>
          <w:szCs w:val="28"/>
          <w:lang w:eastAsia="ru-RU"/>
        </w:rPr>
        <w:t xml:space="preserve">движения меха, в результате усиления или ослабевания натяжения меха применяется при необходимости получения равномерного нарастания или уменьшения звучания. Динамическая нюансировка </w:t>
      </w:r>
      <w:proofErr w:type="spellStart"/>
      <w:r w:rsidRPr="005E7C11">
        <w:rPr>
          <w:rFonts w:ascii="Times New Roman" w:eastAsia="Times New Roman" w:hAnsi="Times New Roman" w:cs="Times New Roman"/>
          <w:sz w:val="28"/>
          <w:szCs w:val="28"/>
          <w:lang w:eastAsia="ru-RU"/>
        </w:rPr>
        <w:t>cr</w:t>
      </w:r>
      <w:proofErr w:type="gramStart"/>
      <w:r w:rsidRPr="005E7C11">
        <w:rPr>
          <w:rFonts w:ascii="Times New Roman" w:eastAsia="Times New Roman" w:hAnsi="Times New Roman" w:cs="Times New Roman"/>
          <w:sz w:val="28"/>
          <w:szCs w:val="28"/>
          <w:lang w:eastAsia="ru-RU"/>
        </w:rPr>
        <w:t>е</w:t>
      </w:r>
      <w:proofErr w:type="gramEnd"/>
      <w:r w:rsidRPr="005E7C11">
        <w:rPr>
          <w:rFonts w:ascii="Times New Roman" w:eastAsia="Times New Roman" w:hAnsi="Times New Roman" w:cs="Times New Roman"/>
          <w:sz w:val="28"/>
          <w:szCs w:val="28"/>
          <w:lang w:eastAsia="ru-RU"/>
        </w:rPr>
        <w:t>sсhеndо</w:t>
      </w:r>
      <w:proofErr w:type="spellEnd"/>
      <w:r w:rsidRPr="005E7C11">
        <w:rPr>
          <w:rFonts w:ascii="Times New Roman" w:eastAsia="Times New Roman" w:hAnsi="Times New Roman" w:cs="Times New Roman"/>
          <w:sz w:val="28"/>
          <w:szCs w:val="28"/>
          <w:lang w:eastAsia="ru-RU"/>
        </w:rPr>
        <w:t xml:space="preserve"> и </w:t>
      </w:r>
      <w:proofErr w:type="spellStart"/>
      <w:r w:rsidRPr="005E7C11">
        <w:rPr>
          <w:rFonts w:ascii="Times New Roman" w:eastAsia="Times New Roman" w:hAnsi="Times New Roman" w:cs="Times New Roman"/>
          <w:sz w:val="28"/>
          <w:szCs w:val="28"/>
          <w:lang w:eastAsia="ru-RU"/>
        </w:rPr>
        <w:t>diminuendo</w:t>
      </w:r>
      <w:proofErr w:type="spellEnd"/>
      <w:r w:rsidRPr="005E7C11">
        <w:rPr>
          <w:rFonts w:ascii="Times New Roman" w:eastAsia="Times New Roman" w:hAnsi="Times New Roman" w:cs="Times New Roman"/>
          <w:sz w:val="28"/>
          <w:szCs w:val="28"/>
          <w:lang w:eastAsia="ru-RU"/>
        </w:rPr>
        <w:t xml:space="preserve"> на баяне и аккордеоне достигается именно за счёт обращения к данному способу ведения меха. Существенным моментом является осознание учащимся того, что изменение уровня динамики зависит от характера ведения меха, степени его натяжения, а не от плотности прикосновения к клавишам. </w:t>
      </w:r>
      <w:r w:rsidRPr="005E7C11">
        <w:rPr>
          <w:rFonts w:ascii="Times New Roman" w:eastAsia="Times New Roman" w:hAnsi="Times New Roman" w:cs="Times New Roman"/>
          <w:sz w:val="28"/>
          <w:szCs w:val="28"/>
          <w:lang w:eastAsia="ru-RU"/>
        </w:rPr>
        <w:br/>
      </w:r>
      <w:r w:rsidRPr="005E7C11">
        <w:rPr>
          <w:rFonts w:ascii="Times New Roman" w:eastAsia="Times New Roman" w:hAnsi="Times New Roman" w:cs="Times New Roman"/>
          <w:bCs/>
          <w:sz w:val="28"/>
          <w:szCs w:val="28"/>
          <w:u w:val="single"/>
          <w:lang w:eastAsia="ru-RU"/>
        </w:rPr>
        <w:t>Рывок мехом</w:t>
      </w:r>
      <w:r w:rsidRPr="005E7C11">
        <w:rPr>
          <w:rFonts w:ascii="Times New Roman" w:eastAsia="Times New Roman" w:hAnsi="Times New Roman" w:cs="Times New Roman"/>
          <w:sz w:val="28"/>
          <w:szCs w:val="28"/>
          <w:lang w:eastAsia="ru-RU"/>
        </w:rPr>
        <w:t xml:space="preserve"> исполняется резким коротким движением левой руки. Рывок мехом необходим при взятии или снятии звука, созвучия с акцентом, для яркого показа кульминации, исполнения синкопы, </w:t>
      </w:r>
      <w:proofErr w:type="spellStart"/>
      <w:r w:rsidRPr="005E7C11">
        <w:rPr>
          <w:rFonts w:ascii="Times New Roman" w:eastAsia="Times New Roman" w:hAnsi="Times New Roman" w:cs="Times New Roman"/>
          <w:sz w:val="28"/>
          <w:szCs w:val="28"/>
          <w:lang w:eastAsia="ru-RU"/>
        </w:rPr>
        <w:t>subito</w:t>
      </w:r>
      <w:proofErr w:type="spellEnd"/>
      <w:r w:rsidRPr="005E7C11">
        <w:rPr>
          <w:rFonts w:ascii="Times New Roman" w:eastAsia="Times New Roman" w:hAnsi="Times New Roman" w:cs="Times New Roman"/>
          <w:sz w:val="28"/>
          <w:szCs w:val="28"/>
          <w:lang w:eastAsia="ru-RU"/>
        </w:rPr>
        <w:t xml:space="preserve"> </w:t>
      </w:r>
      <w:proofErr w:type="spellStart"/>
      <w:r w:rsidRPr="005E7C11">
        <w:rPr>
          <w:rFonts w:ascii="Times New Roman" w:eastAsia="Times New Roman" w:hAnsi="Times New Roman" w:cs="Times New Roman"/>
          <w:sz w:val="28"/>
          <w:szCs w:val="28"/>
          <w:lang w:eastAsia="ru-RU"/>
        </w:rPr>
        <w:t>forte</w:t>
      </w:r>
      <w:proofErr w:type="spellEnd"/>
      <w:r w:rsidRPr="005E7C11">
        <w:rPr>
          <w:rFonts w:ascii="Times New Roman" w:eastAsia="Times New Roman" w:hAnsi="Times New Roman" w:cs="Times New Roman"/>
          <w:sz w:val="28"/>
          <w:szCs w:val="28"/>
          <w:lang w:eastAsia="ru-RU"/>
        </w:rPr>
        <w:t xml:space="preserve">, </w:t>
      </w:r>
      <w:proofErr w:type="spellStart"/>
      <w:r w:rsidRPr="005E7C11">
        <w:rPr>
          <w:rFonts w:ascii="Times New Roman" w:eastAsia="Times New Roman" w:hAnsi="Times New Roman" w:cs="Times New Roman"/>
          <w:sz w:val="28"/>
          <w:szCs w:val="28"/>
          <w:lang w:eastAsia="ru-RU"/>
        </w:rPr>
        <w:t>sforzando</w:t>
      </w:r>
      <w:proofErr w:type="spellEnd"/>
      <w:r w:rsidRPr="005E7C11">
        <w:rPr>
          <w:rFonts w:ascii="Times New Roman" w:eastAsia="Times New Roman" w:hAnsi="Times New Roman" w:cs="Times New Roman"/>
          <w:sz w:val="28"/>
          <w:szCs w:val="28"/>
          <w:lang w:eastAsia="ru-RU"/>
        </w:rPr>
        <w:t xml:space="preserve">, штриха  </w:t>
      </w:r>
      <w:proofErr w:type="spellStart"/>
      <w:r w:rsidRPr="005E7C11">
        <w:rPr>
          <w:rFonts w:ascii="Times New Roman" w:eastAsia="Times New Roman" w:hAnsi="Times New Roman" w:cs="Times New Roman"/>
          <w:sz w:val="28"/>
          <w:szCs w:val="28"/>
          <w:lang w:eastAsia="ru-RU"/>
        </w:rPr>
        <w:t>маркато</w:t>
      </w:r>
      <w:proofErr w:type="spellEnd"/>
      <w:r w:rsidRPr="005E7C11">
        <w:rPr>
          <w:rFonts w:ascii="Times New Roman" w:eastAsia="Times New Roman" w:hAnsi="Times New Roman" w:cs="Times New Roman"/>
          <w:sz w:val="28"/>
          <w:szCs w:val="28"/>
          <w:lang w:eastAsia="ru-RU"/>
        </w:rPr>
        <w:t xml:space="preserve">. Использование данного приёма возможно на самых различных динамических уровнях звучания. </w:t>
      </w:r>
      <w:r w:rsidRPr="005E7C11">
        <w:rPr>
          <w:rFonts w:ascii="Times New Roman" w:eastAsia="Times New Roman" w:hAnsi="Times New Roman" w:cs="Times New Roman"/>
          <w:sz w:val="28"/>
          <w:szCs w:val="28"/>
          <w:lang w:eastAsia="ru-RU"/>
        </w:rPr>
        <w:br/>
      </w:r>
      <w:r w:rsidRPr="005E7C11">
        <w:rPr>
          <w:rFonts w:ascii="Times New Roman" w:eastAsia="Times New Roman" w:hAnsi="Times New Roman" w:cs="Times New Roman"/>
          <w:sz w:val="28"/>
          <w:szCs w:val="28"/>
          <w:lang w:eastAsia="ru-RU"/>
        </w:rPr>
        <w:br/>
      </w:r>
      <w:r w:rsidRPr="005E7C11">
        <w:rPr>
          <w:rFonts w:ascii="Times New Roman" w:eastAsia="Times New Roman" w:hAnsi="Times New Roman" w:cs="Times New Roman"/>
          <w:bCs/>
          <w:sz w:val="28"/>
          <w:szCs w:val="28"/>
          <w:u w:val="single"/>
          <w:lang w:eastAsia="ru-RU"/>
        </w:rPr>
        <w:t>Пунктирное ведение</w:t>
      </w:r>
      <w:r w:rsidRPr="005E7C11">
        <w:rPr>
          <w:rFonts w:ascii="Times New Roman" w:eastAsia="Times New Roman" w:hAnsi="Times New Roman" w:cs="Times New Roman"/>
          <w:sz w:val="28"/>
          <w:szCs w:val="28"/>
          <w:u w:val="single"/>
          <w:lang w:eastAsia="ru-RU"/>
        </w:rPr>
        <w:t xml:space="preserve"> </w:t>
      </w:r>
      <w:r w:rsidRPr="005E7C11">
        <w:rPr>
          <w:rFonts w:ascii="Times New Roman" w:eastAsia="Times New Roman" w:hAnsi="Times New Roman" w:cs="Times New Roman"/>
          <w:bCs/>
          <w:sz w:val="28"/>
          <w:szCs w:val="28"/>
          <w:u w:val="single"/>
          <w:lang w:eastAsia="ru-RU"/>
        </w:rPr>
        <w:t>меха</w:t>
      </w:r>
      <w:r w:rsidRPr="005E7C11">
        <w:rPr>
          <w:rFonts w:ascii="Times New Roman" w:eastAsia="Times New Roman" w:hAnsi="Times New Roman" w:cs="Times New Roman"/>
          <w:b/>
          <w:bCs/>
          <w:sz w:val="28"/>
          <w:szCs w:val="28"/>
          <w:lang w:eastAsia="ru-RU"/>
        </w:rPr>
        <w:t xml:space="preserve"> </w:t>
      </w:r>
      <w:r w:rsidRPr="005E7C11">
        <w:rPr>
          <w:rFonts w:ascii="Times New Roman" w:eastAsia="Times New Roman" w:hAnsi="Times New Roman" w:cs="Times New Roman"/>
          <w:sz w:val="28"/>
          <w:szCs w:val="28"/>
          <w:lang w:eastAsia="ru-RU"/>
        </w:rPr>
        <w:t xml:space="preserve">– ведение меха в одном направлении, то есть на разжим или сжим, которое чередуется с полной его остановкой. Применяется данный способ ведения мехом, когда требуется исполнить акцентировано последовательность из нескольких звуков или созвучий. Окончание звука будет выполнено либо только мехом, либо мехом и пальцами одновременно. Данный способ ведения меха используется при игре острой ритмической или синкопированной музыки, вызывающей необходимость выделения отдельных аккордов и созвучий. </w:t>
      </w:r>
      <w:r w:rsidRPr="005E7C11">
        <w:rPr>
          <w:rFonts w:ascii="Times New Roman" w:eastAsia="Times New Roman" w:hAnsi="Times New Roman" w:cs="Times New Roman"/>
          <w:sz w:val="28"/>
          <w:szCs w:val="28"/>
          <w:lang w:eastAsia="ru-RU"/>
        </w:rPr>
        <w:br/>
      </w:r>
      <w:r w:rsidRPr="005E7C11">
        <w:rPr>
          <w:rFonts w:ascii="Times New Roman" w:eastAsia="Times New Roman" w:hAnsi="Times New Roman" w:cs="Times New Roman"/>
          <w:sz w:val="28"/>
          <w:szCs w:val="28"/>
          <w:lang w:eastAsia="ru-RU"/>
        </w:rPr>
        <w:br/>
      </w:r>
      <w:r w:rsidRPr="005E7C11">
        <w:rPr>
          <w:rFonts w:ascii="Times New Roman" w:eastAsia="Times New Roman" w:hAnsi="Times New Roman" w:cs="Times New Roman"/>
          <w:bCs/>
          <w:sz w:val="28"/>
          <w:szCs w:val="28"/>
          <w:u w:val="single"/>
          <w:lang w:eastAsia="ru-RU"/>
        </w:rPr>
        <w:t>Тремоло мехом</w:t>
      </w:r>
      <w:r w:rsidRPr="005E7C11">
        <w:rPr>
          <w:rFonts w:ascii="Times New Roman" w:eastAsia="Times New Roman" w:hAnsi="Times New Roman" w:cs="Times New Roman"/>
          <w:sz w:val="28"/>
          <w:szCs w:val="28"/>
          <w:lang w:eastAsia="ru-RU"/>
        </w:rPr>
        <w:t xml:space="preserve"> – быстрая, периодическая смена режимов меха «разжим» - </w:t>
      </w:r>
      <w:r w:rsidRPr="005E7C11">
        <w:rPr>
          <w:rFonts w:ascii="Times New Roman" w:eastAsia="Times New Roman" w:hAnsi="Times New Roman" w:cs="Times New Roman"/>
          <w:sz w:val="28"/>
          <w:szCs w:val="28"/>
          <w:lang w:eastAsia="ru-RU"/>
        </w:rPr>
        <w:lastRenderedPageBreak/>
        <w:t xml:space="preserve">«сжим» на звуке или созвучие. При этом </w:t>
      </w:r>
      <w:proofErr w:type="gramStart"/>
      <w:r w:rsidRPr="005E7C11">
        <w:rPr>
          <w:rFonts w:ascii="Times New Roman" w:eastAsia="Times New Roman" w:hAnsi="Times New Roman" w:cs="Times New Roman"/>
          <w:sz w:val="28"/>
          <w:szCs w:val="28"/>
          <w:lang w:eastAsia="ru-RU"/>
        </w:rPr>
        <w:t>начало</w:t>
      </w:r>
      <w:proofErr w:type="gramEnd"/>
      <w:r w:rsidRPr="005E7C11">
        <w:rPr>
          <w:rFonts w:ascii="Times New Roman" w:eastAsia="Times New Roman" w:hAnsi="Times New Roman" w:cs="Times New Roman"/>
          <w:sz w:val="28"/>
          <w:szCs w:val="28"/>
          <w:lang w:eastAsia="ru-RU"/>
        </w:rPr>
        <w:t xml:space="preserve"> и окончание звука осуществляется мехом, поскольку пальцы в этот промежуток времени удерживают в нажатом положении нужные клавиши. Разновидностью этого приема является </w:t>
      </w:r>
      <w:proofErr w:type="spellStart"/>
      <w:r w:rsidRPr="005E7C11">
        <w:rPr>
          <w:rFonts w:ascii="Times New Roman" w:eastAsia="Times New Roman" w:hAnsi="Times New Roman" w:cs="Times New Roman"/>
          <w:sz w:val="28"/>
          <w:szCs w:val="28"/>
          <w:lang w:eastAsia="ru-RU"/>
        </w:rPr>
        <w:t>detache</w:t>
      </w:r>
      <w:proofErr w:type="spellEnd"/>
      <w:r w:rsidRPr="005E7C11">
        <w:rPr>
          <w:rFonts w:ascii="Times New Roman" w:eastAsia="Times New Roman" w:hAnsi="Times New Roman" w:cs="Times New Roman"/>
          <w:sz w:val="28"/>
          <w:szCs w:val="28"/>
          <w:lang w:eastAsia="ru-RU"/>
        </w:rPr>
        <w:t xml:space="preserve">, при котором смена направления движения меха на каждый новый звук происходит одновременно с переходом пальцев на соответствующие клавиши. </w:t>
      </w:r>
      <w:r w:rsidRPr="005E7C11">
        <w:rPr>
          <w:rFonts w:ascii="Times New Roman" w:eastAsia="Times New Roman" w:hAnsi="Times New Roman" w:cs="Times New Roman"/>
          <w:sz w:val="28"/>
          <w:szCs w:val="28"/>
          <w:lang w:eastAsia="ru-RU"/>
        </w:rPr>
        <w:br/>
      </w:r>
      <w:r w:rsidRPr="005E7C11">
        <w:rPr>
          <w:rFonts w:ascii="Times New Roman" w:eastAsia="Times New Roman" w:hAnsi="Times New Roman" w:cs="Times New Roman"/>
          <w:sz w:val="28"/>
          <w:szCs w:val="28"/>
          <w:lang w:eastAsia="ru-RU"/>
        </w:rPr>
        <w:br/>
      </w:r>
      <w:r w:rsidRPr="005E7C11">
        <w:rPr>
          <w:rFonts w:ascii="Times New Roman" w:eastAsia="Times New Roman" w:hAnsi="Times New Roman" w:cs="Times New Roman"/>
          <w:bCs/>
          <w:sz w:val="28"/>
          <w:szCs w:val="28"/>
          <w:u w:val="single"/>
          <w:lang w:eastAsia="ru-RU"/>
        </w:rPr>
        <w:t>Вибрато</w:t>
      </w:r>
      <w:r w:rsidRPr="005E7C11">
        <w:rPr>
          <w:rFonts w:ascii="Times New Roman" w:eastAsia="Times New Roman" w:hAnsi="Times New Roman" w:cs="Times New Roman"/>
          <w:sz w:val="28"/>
          <w:szCs w:val="28"/>
          <w:u w:val="single"/>
          <w:lang w:eastAsia="ru-RU"/>
        </w:rPr>
        <w:t xml:space="preserve"> </w:t>
      </w:r>
      <w:r w:rsidRPr="005E7C11">
        <w:rPr>
          <w:rFonts w:ascii="Times New Roman" w:eastAsia="Times New Roman" w:hAnsi="Times New Roman" w:cs="Times New Roman"/>
          <w:sz w:val="28"/>
          <w:szCs w:val="28"/>
          <w:lang w:eastAsia="ru-RU"/>
        </w:rPr>
        <w:t xml:space="preserve">– частое колебание звука. С латинского языка переводится как «дрожание».  Вибрато, исполняемое левой рукой, непосредственно связано с движениями меха. Существует два варианта мехового вибрато: первое, - быстрое вибрирование ладони левой руки, и второе, - легкие удары всей ладонью по левому </w:t>
      </w:r>
      <w:proofErr w:type="spellStart"/>
      <w:r w:rsidRPr="005E7C11">
        <w:rPr>
          <w:rFonts w:ascii="Times New Roman" w:eastAsia="Times New Roman" w:hAnsi="Times New Roman" w:cs="Times New Roman"/>
          <w:sz w:val="28"/>
          <w:szCs w:val="28"/>
          <w:lang w:eastAsia="ru-RU"/>
        </w:rPr>
        <w:t>полукорпусу</w:t>
      </w:r>
      <w:proofErr w:type="spellEnd"/>
      <w:r w:rsidRPr="005E7C11">
        <w:rPr>
          <w:rFonts w:ascii="Times New Roman" w:eastAsia="Times New Roman" w:hAnsi="Times New Roman" w:cs="Times New Roman"/>
          <w:sz w:val="28"/>
          <w:szCs w:val="28"/>
          <w:lang w:eastAsia="ru-RU"/>
        </w:rPr>
        <w:t xml:space="preserve"> в различных точках клавиатурного угла. </w:t>
      </w:r>
    </w:p>
    <w:p w:rsidR="005E7C11" w:rsidRPr="005E7C11" w:rsidRDefault="005E7C11" w:rsidP="005E7C11">
      <w:pPr>
        <w:spacing w:before="100" w:beforeAutospacing="1" w:after="100" w:afterAutospacing="1" w:line="360" w:lineRule="auto"/>
        <w:rPr>
          <w:rFonts w:ascii="Times New Roman" w:eastAsia="Times New Roman" w:hAnsi="Times New Roman" w:cs="Times New Roman"/>
          <w:sz w:val="28"/>
          <w:szCs w:val="28"/>
          <w:lang w:eastAsia="ru-RU"/>
        </w:rPr>
      </w:pPr>
      <w:r w:rsidRPr="005E7C11">
        <w:rPr>
          <w:rFonts w:ascii="Times New Roman" w:eastAsia="Times New Roman" w:hAnsi="Times New Roman" w:cs="Times New Roman"/>
          <w:sz w:val="28"/>
          <w:szCs w:val="28"/>
          <w:lang w:eastAsia="ru-RU"/>
        </w:rPr>
        <w:t xml:space="preserve">      Среди наиболее распространенных недостатков в технике ведения меха, можно назвать: неоправданные рывки мехом, неполный звук, широкая амплитуда ведения меха, отсутствие постепенности в крещендо и диминуэндо. Особенно актуальна, как указывает Иосиф </w:t>
      </w:r>
      <w:proofErr w:type="spellStart"/>
      <w:r w:rsidRPr="005E7C11">
        <w:rPr>
          <w:rFonts w:ascii="Times New Roman" w:eastAsia="Times New Roman" w:hAnsi="Times New Roman" w:cs="Times New Roman"/>
          <w:sz w:val="28"/>
          <w:szCs w:val="28"/>
          <w:lang w:eastAsia="ru-RU"/>
        </w:rPr>
        <w:t>Пуриц</w:t>
      </w:r>
      <w:proofErr w:type="spellEnd"/>
      <w:r w:rsidRPr="005E7C11">
        <w:rPr>
          <w:rFonts w:ascii="Times New Roman" w:eastAsia="Times New Roman" w:hAnsi="Times New Roman" w:cs="Times New Roman"/>
          <w:sz w:val="28"/>
          <w:szCs w:val="28"/>
          <w:lang w:eastAsia="ru-RU"/>
        </w:rPr>
        <w:t xml:space="preserve"> в своей книге «Методические статьи по обучению игре на баяне», проблема выразительности исполнения на тихих звучностях, в нюансах </w:t>
      </w:r>
      <w:proofErr w:type="spellStart"/>
      <w:r w:rsidRPr="005E7C11">
        <w:rPr>
          <w:rFonts w:ascii="Times New Roman" w:eastAsia="Times New Roman" w:hAnsi="Times New Roman" w:cs="Times New Roman"/>
          <w:sz w:val="28"/>
          <w:szCs w:val="28"/>
          <w:lang w:eastAsia="ru-RU"/>
        </w:rPr>
        <w:t>piano</w:t>
      </w:r>
      <w:proofErr w:type="spellEnd"/>
      <w:r w:rsidRPr="005E7C11">
        <w:rPr>
          <w:rFonts w:ascii="Times New Roman" w:eastAsia="Times New Roman" w:hAnsi="Times New Roman" w:cs="Times New Roman"/>
          <w:sz w:val="28"/>
          <w:szCs w:val="28"/>
          <w:lang w:eastAsia="ru-RU"/>
        </w:rPr>
        <w:t xml:space="preserve">, где требуется наиболее сложное в техническом отношении </w:t>
      </w:r>
      <w:r w:rsidRPr="005E7C11">
        <w:rPr>
          <w:rFonts w:ascii="Times New Roman" w:eastAsia="Times New Roman" w:hAnsi="Times New Roman" w:cs="Times New Roman"/>
          <w:color w:val="0000FF"/>
          <w:sz w:val="28"/>
          <w:szCs w:val="28"/>
          <w:u w:val="single"/>
          <w:lang w:eastAsia="ru-RU"/>
        </w:rPr>
        <w:t xml:space="preserve"> </w:t>
      </w:r>
      <w:r w:rsidRPr="005E7C11">
        <w:rPr>
          <w:rFonts w:ascii="Times New Roman" w:eastAsia="Times New Roman" w:hAnsi="Times New Roman" w:cs="Times New Roman"/>
          <w:sz w:val="28"/>
          <w:szCs w:val="28"/>
          <w:lang w:eastAsia="ru-RU"/>
        </w:rPr>
        <w:t xml:space="preserve">активное управление мехом. Именно в игре на </w:t>
      </w:r>
      <w:proofErr w:type="spellStart"/>
      <w:r w:rsidRPr="005E7C11">
        <w:rPr>
          <w:rFonts w:ascii="Times New Roman" w:eastAsia="Times New Roman" w:hAnsi="Times New Roman" w:cs="Times New Roman"/>
          <w:sz w:val="28"/>
          <w:szCs w:val="28"/>
          <w:lang w:eastAsia="ru-RU"/>
        </w:rPr>
        <w:t>piano</w:t>
      </w:r>
      <w:proofErr w:type="spellEnd"/>
      <w:r w:rsidRPr="005E7C11">
        <w:rPr>
          <w:rFonts w:ascii="Times New Roman" w:eastAsia="Times New Roman" w:hAnsi="Times New Roman" w:cs="Times New Roman"/>
          <w:sz w:val="28"/>
          <w:szCs w:val="28"/>
          <w:lang w:eastAsia="ru-RU"/>
        </w:rPr>
        <w:t xml:space="preserve"> наиболее заметны технические издержки в технике ведения меха.</w:t>
      </w:r>
    </w:p>
    <w:p w:rsidR="005E7C11" w:rsidRPr="005E7C11" w:rsidRDefault="005E7C11" w:rsidP="005E7C11">
      <w:pPr>
        <w:pBdr>
          <w:bottom w:val="single" w:sz="4" w:space="1" w:color="auto"/>
        </w:pBdr>
        <w:spacing w:before="100" w:beforeAutospacing="1" w:after="100" w:afterAutospacing="1" w:line="360" w:lineRule="auto"/>
        <w:jc w:val="both"/>
        <w:rPr>
          <w:rFonts w:ascii="Times New Roman" w:eastAsia="Calibri" w:hAnsi="Times New Roman" w:cs="Times New Roman"/>
          <w:sz w:val="28"/>
          <w:szCs w:val="28"/>
          <w:lang w:eastAsia="ru-RU"/>
        </w:rPr>
      </w:pPr>
      <w:r w:rsidRPr="005E7C11">
        <w:rPr>
          <w:rFonts w:ascii="Times New Roman" w:eastAsia="Times New Roman" w:hAnsi="Times New Roman" w:cs="Times New Roman"/>
          <w:sz w:val="28"/>
          <w:szCs w:val="28"/>
          <w:lang w:eastAsia="ru-RU"/>
        </w:rPr>
        <w:t xml:space="preserve">        Успешное же овладение техникой ведения меха, значительно обогащает арсенал выразительных средств баяна. Благодаря меху можно в полной мере использовать звуковые возможности этих инструментов. Важно отметить, что развитие техники ведения меха, напрямую зависит от степени развитости слуховых представлений ученика и его двигательной активности. Овладение техникой ведения меха способствует формированию исполнительских навыков учащегося, выразительному исполнению, яркому раскрытию </w:t>
      </w:r>
      <w:r w:rsidRPr="005E7C11">
        <w:rPr>
          <w:rFonts w:ascii="Times New Roman" w:eastAsia="Times New Roman" w:hAnsi="Times New Roman" w:cs="Times New Roman"/>
          <w:sz w:val="28"/>
          <w:szCs w:val="28"/>
          <w:lang w:eastAsia="ru-RU"/>
        </w:rPr>
        <w:lastRenderedPageBreak/>
        <w:t>содержания музыкального произведения, а так же успешной творческой деятельности будущего музыканта.</w:t>
      </w:r>
      <w:r w:rsidRPr="005E7C11">
        <w:rPr>
          <w:rFonts w:ascii="Times New Roman" w:eastAsia="Calibri" w:hAnsi="Times New Roman" w:cs="Times New Roman"/>
          <w:sz w:val="28"/>
          <w:szCs w:val="28"/>
          <w:lang w:eastAsia="ru-RU"/>
        </w:rPr>
        <w:t xml:space="preserve"> </w:t>
      </w:r>
    </w:p>
    <w:p w:rsidR="005E7C11" w:rsidRPr="005E7C11" w:rsidRDefault="005E7C11" w:rsidP="005E7C11">
      <w:pPr>
        <w:pBdr>
          <w:bottom w:val="single" w:sz="4" w:space="1" w:color="auto"/>
        </w:pBdr>
        <w:spacing w:before="100" w:beforeAutospacing="1" w:after="100" w:afterAutospacing="1" w:line="360" w:lineRule="auto"/>
        <w:jc w:val="both"/>
        <w:rPr>
          <w:rFonts w:ascii="Times New Roman" w:eastAsia="Calibri" w:hAnsi="Times New Roman" w:cs="Times New Roman"/>
          <w:sz w:val="28"/>
          <w:szCs w:val="28"/>
          <w:lang w:eastAsia="ru-RU"/>
        </w:rPr>
      </w:pPr>
      <w:r w:rsidRPr="005E7C11">
        <w:rPr>
          <w:rFonts w:ascii="Times New Roman" w:eastAsia="Calibri" w:hAnsi="Times New Roman" w:cs="Times New Roman"/>
          <w:b/>
          <w:sz w:val="28"/>
          <w:szCs w:val="28"/>
          <w:lang w:eastAsia="ru-RU"/>
        </w:rPr>
        <w:t>11</w:t>
      </w:r>
      <w:r w:rsidRPr="005E7C11">
        <w:rPr>
          <w:rFonts w:ascii="Times New Roman" w:eastAsia="Calibri" w:hAnsi="Times New Roman" w:cs="Times New Roman"/>
          <w:sz w:val="28"/>
          <w:szCs w:val="28"/>
          <w:lang w:eastAsia="ru-RU"/>
        </w:rPr>
        <w:t xml:space="preserve">. </w:t>
      </w:r>
      <w:r w:rsidRPr="005E7C11">
        <w:rPr>
          <w:rFonts w:ascii="Times New Roman" w:eastAsia="Calibri" w:hAnsi="Times New Roman" w:cs="Times New Roman"/>
          <w:b/>
          <w:sz w:val="28"/>
          <w:szCs w:val="28"/>
          <w:lang w:eastAsia="ru-RU"/>
        </w:rPr>
        <w:t>Характеристика этапов урока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635"/>
        <w:gridCol w:w="2551"/>
        <w:gridCol w:w="2977"/>
        <w:gridCol w:w="2552"/>
      </w:tblGrid>
      <w:tr w:rsidR="005E7C11" w:rsidRPr="005E7C11" w:rsidTr="00FD5F6C">
        <w:tc>
          <w:tcPr>
            <w:tcW w:w="458" w:type="dxa"/>
          </w:tcPr>
          <w:p w:rsidR="005E7C11" w:rsidRPr="005E7C11" w:rsidRDefault="005E7C11" w:rsidP="005E7C11">
            <w:pPr>
              <w:spacing w:after="0" w:line="240" w:lineRule="auto"/>
              <w:rPr>
                <w:rFonts w:ascii="Times New Roman" w:eastAsia="Calibri" w:hAnsi="Times New Roman" w:cs="Times New Roman"/>
                <w:b/>
                <w:sz w:val="24"/>
                <w:szCs w:val="24"/>
                <w:lang w:eastAsia="ru-RU"/>
              </w:rPr>
            </w:pPr>
            <w:r w:rsidRPr="005E7C11">
              <w:rPr>
                <w:rFonts w:ascii="Times New Roman" w:eastAsia="Calibri" w:hAnsi="Times New Roman" w:cs="Times New Roman"/>
                <w:b/>
                <w:sz w:val="24"/>
                <w:szCs w:val="24"/>
                <w:lang w:eastAsia="ru-RU"/>
              </w:rPr>
              <w:t>№</w:t>
            </w:r>
          </w:p>
        </w:tc>
        <w:tc>
          <w:tcPr>
            <w:tcW w:w="1635" w:type="dxa"/>
          </w:tcPr>
          <w:p w:rsidR="005E7C11" w:rsidRPr="005E7C11" w:rsidRDefault="005E7C11" w:rsidP="005E7C11">
            <w:pPr>
              <w:spacing w:after="0" w:line="240" w:lineRule="auto"/>
              <w:rPr>
                <w:rFonts w:ascii="Times New Roman" w:eastAsia="Calibri" w:hAnsi="Times New Roman" w:cs="Times New Roman"/>
                <w:b/>
                <w:sz w:val="24"/>
                <w:szCs w:val="24"/>
                <w:lang w:eastAsia="ru-RU"/>
              </w:rPr>
            </w:pPr>
            <w:r w:rsidRPr="005E7C11">
              <w:rPr>
                <w:rFonts w:ascii="Times New Roman" w:eastAsia="Calibri" w:hAnsi="Times New Roman" w:cs="Times New Roman"/>
                <w:b/>
                <w:sz w:val="24"/>
                <w:szCs w:val="24"/>
                <w:lang w:eastAsia="ru-RU"/>
              </w:rPr>
              <w:t>Название этапа,</w:t>
            </w:r>
          </w:p>
          <w:p w:rsidR="005E7C11" w:rsidRPr="005E7C11" w:rsidRDefault="005E7C11" w:rsidP="005E7C11">
            <w:pPr>
              <w:spacing w:after="0" w:line="240" w:lineRule="auto"/>
              <w:rPr>
                <w:rFonts w:ascii="Times New Roman" w:eastAsia="Calibri" w:hAnsi="Times New Roman" w:cs="Times New Roman"/>
                <w:b/>
                <w:sz w:val="24"/>
                <w:szCs w:val="24"/>
                <w:lang w:eastAsia="ru-RU"/>
              </w:rPr>
            </w:pPr>
            <w:r w:rsidRPr="005E7C11">
              <w:rPr>
                <w:rFonts w:ascii="Times New Roman" w:eastAsia="Calibri" w:hAnsi="Times New Roman" w:cs="Times New Roman"/>
                <w:b/>
                <w:sz w:val="24"/>
                <w:szCs w:val="24"/>
                <w:lang w:eastAsia="ru-RU"/>
              </w:rPr>
              <w:t>цель</w:t>
            </w:r>
          </w:p>
        </w:tc>
        <w:tc>
          <w:tcPr>
            <w:tcW w:w="2551" w:type="dxa"/>
          </w:tcPr>
          <w:p w:rsidR="005E7C11" w:rsidRPr="005E7C11" w:rsidRDefault="005E7C11" w:rsidP="005E7C11">
            <w:pPr>
              <w:spacing w:after="0" w:line="240" w:lineRule="auto"/>
              <w:rPr>
                <w:rFonts w:ascii="Times New Roman" w:eastAsia="Calibri" w:hAnsi="Times New Roman" w:cs="Times New Roman"/>
                <w:b/>
                <w:sz w:val="24"/>
                <w:szCs w:val="24"/>
                <w:lang w:eastAsia="ru-RU"/>
              </w:rPr>
            </w:pPr>
            <w:r w:rsidRPr="005E7C11">
              <w:rPr>
                <w:rFonts w:ascii="Times New Roman" w:eastAsia="Calibri" w:hAnsi="Times New Roman" w:cs="Times New Roman"/>
                <w:b/>
                <w:sz w:val="24"/>
                <w:szCs w:val="24"/>
                <w:lang w:eastAsia="ru-RU"/>
              </w:rPr>
              <w:t>Содержание  этапа</w:t>
            </w:r>
          </w:p>
        </w:tc>
        <w:tc>
          <w:tcPr>
            <w:tcW w:w="2977" w:type="dxa"/>
          </w:tcPr>
          <w:p w:rsidR="005E7C11" w:rsidRPr="005E7C11" w:rsidRDefault="005E7C11" w:rsidP="005E7C11">
            <w:pPr>
              <w:spacing w:after="0" w:line="240" w:lineRule="auto"/>
              <w:rPr>
                <w:rFonts w:ascii="Times New Roman" w:eastAsia="Calibri" w:hAnsi="Times New Roman" w:cs="Times New Roman"/>
                <w:b/>
                <w:sz w:val="24"/>
                <w:szCs w:val="24"/>
                <w:lang w:eastAsia="ru-RU"/>
              </w:rPr>
            </w:pPr>
            <w:r w:rsidRPr="005E7C11">
              <w:rPr>
                <w:rFonts w:ascii="Times New Roman" w:eastAsia="Calibri" w:hAnsi="Times New Roman" w:cs="Times New Roman"/>
                <w:b/>
                <w:sz w:val="24"/>
                <w:szCs w:val="24"/>
                <w:lang w:eastAsia="ru-RU"/>
              </w:rPr>
              <w:t>Деятельность учителя</w:t>
            </w:r>
          </w:p>
        </w:tc>
        <w:tc>
          <w:tcPr>
            <w:tcW w:w="2552" w:type="dxa"/>
          </w:tcPr>
          <w:p w:rsidR="005E7C11" w:rsidRPr="005E7C11" w:rsidRDefault="005E7C11" w:rsidP="005E7C11">
            <w:pPr>
              <w:spacing w:after="0" w:line="240" w:lineRule="auto"/>
              <w:rPr>
                <w:rFonts w:ascii="Times New Roman" w:eastAsia="Calibri" w:hAnsi="Times New Roman" w:cs="Times New Roman"/>
                <w:b/>
                <w:sz w:val="24"/>
                <w:szCs w:val="24"/>
                <w:lang w:eastAsia="ru-RU"/>
              </w:rPr>
            </w:pPr>
            <w:r w:rsidRPr="005E7C11">
              <w:rPr>
                <w:rFonts w:ascii="Times New Roman" w:eastAsia="Calibri" w:hAnsi="Times New Roman" w:cs="Times New Roman"/>
                <w:b/>
                <w:sz w:val="24"/>
                <w:szCs w:val="24"/>
                <w:lang w:eastAsia="ru-RU"/>
              </w:rPr>
              <w:t>Деятельность учащихся</w:t>
            </w:r>
          </w:p>
        </w:tc>
      </w:tr>
      <w:tr w:rsidR="005E7C11" w:rsidRPr="005E7C11" w:rsidTr="00FD5F6C">
        <w:tc>
          <w:tcPr>
            <w:tcW w:w="458" w:type="dxa"/>
          </w:tcPr>
          <w:p w:rsidR="005E7C11" w:rsidRPr="005E7C11" w:rsidRDefault="005E7C11" w:rsidP="005E7C11">
            <w:pPr>
              <w:spacing w:after="0" w:line="240" w:lineRule="auto"/>
              <w:rPr>
                <w:rFonts w:ascii="Times New Roman" w:eastAsia="Calibri" w:hAnsi="Times New Roman" w:cs="Times New Roman"/>
                <w:b/>
                <w:sz w:val="24"/>
                <w:szCs w:val="24"/>
                <w:lang w:eastAsia="ru-RU"/>
              </w:rPr>
            </w:pPr>
            <w:r w:rsidRPr="005E7C11">
              <w:rPr>
                <w:rFonts w:ascii="Times New Roman" w:eastAsia="Calibri" w:hAnsi="Times New Roman" w:cs="Times New Roman"/>
                <w:b/>
                <w:sz w:val="24"/>
                <w:szCs w:val="24"/>
                <w:lang w:eastAsia="ru-RU"/>
              </w:rPr>
              <w:t>1.</w:t>
            </w:r>
          </w:p>
        </w:tc>
        <w:tc>
          <w:tcPr>
            <w:tcW w:w="1635" w:type="dxa"/>
          </w:tcPr>
          <w:p w:rsidR="005E7C11" w:rsidRPr="005E7C11" w:rsidRDefault="005E7C11" w:rsidP="005E7C11">
            <w:pPr>
              <w:tabs>
                <w:tab w:val="left" w:pos="2336"/>
              </w:tabs>
              <w:spacing w:before="120" w:after="120" w:line="240" w:lineRule="auto"/>
              <w:ind w:right="11"/>
              <w:rPr>
                <w:rFonts w:ascii="Times New Roman" w:eastAsia="Calibri" w:hAnsi="Times New Roman" w:cs="Times New Roman"/>
                <w:sz w:val="24"/>
                <w:szCs w:val="24"/>
                <w:lang w:eastAsia="ru-RU"/>
              </w:rPr>
            </w:pPr>
            <w:r w:rsidRPr="005E7C11">
              <w:rPr>
                <w:rFonts w:ascii="Times New Roman" w:eastAsia="Calibri" w:hAnsi="Times New Roman" w:cs="Times New Roman"/>
                <w:b/>
                <w:i/>
                <w:sz w:val="24"/>
                <w:szCs w:val="24"/>
                <w:lang w:eastAsia="ru-RU"/>
              </w:rPr>
              <w:t>Мотивация</w:t>
            </w:r>
            <w:r w:rsidRPr="005E7C11">
              <w:rPr>
                <w:rFonts w:ascii="Calibri" w:eastAsia="Calibri" w:hAnsi="Calibri" w:cs="Times New Roman"/>
                <w:b/>
                <w:i/>
              </w:rPr>
              <w:t xml:space="preserve"> (самоопределение) к учебной деятельности</w:t>
            </w:r>
          </w:p>
          <w:p w:rsidR="005E7C11" w:rsidRPr="005E7C11" w:rsidRDefault="005E7C11" w:rsidP="005E7C11">
            <w:pPr>
              <w:spacing w:after="0" w:line="240" w:lineRule="auto"/>
              <w:rPr>
                <w:rFonts w:ascii="Times New Roman" w:eastAsia="Calibri" w:hAnsi="Times New Roman" w:cs="Times New Roman"/>
                <w:sz w:val="24"/>
                <w:szCs w:val="24"/>
                <w:lang w:eastAsia="ru-RU"/>
              </w:rPr>
            </w:pPr>
          </w:p>
        </w:tc>
        <w:tc>
          <w:tcPr>
            <w:tcW w:w="2551" w:type="dxa"/>
          </w:tcPr>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Организационный этап.</w:t>
            </w:r>
          </w:p>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Вводная беседа.</w:t>
            </w:r>
          </w:p>
          <w:p w:rsidR="005E7C11" w:rsidRPr="005E7C11" w:rsidRDefault="005E7C11" w:rsidP="005E7C11">
            <w:pPr>
              <w:spacing w:after="0" w:line="240" w:lineRule="auto"/>
              <w:rPr>
                <w:rFonts w:ascii="Times New Roman" w:eastAsia="Calibri" w:hAnsi="Times New Roman" w:cs="Times New Roman"/>
                <w:sz w:val="24"/>
                <w:szCs w:val="24"/>
                <w:lang w:eastAsia="ru-RU"/>
              </w:rPr>
            </w:pPr>
          </w:p>
        </w:tc>
        <w:tc>
          <w:tcPr>
            <w:tcW w:w="2977" w:type="dxa"/>
          </w:tcPr>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Приветствие ученика, сообщение  темы урока и ее важности в обучении на баяне</w:t>
            </w:r>
          </w:p>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 xml:space="preserve">Постановка вопросов к учащемуся о его отношении к данному уроку. </w:t>
            </w:r>
          </w:p>
          <w:p w:rsidR="005E7C11" w:rsidRPr="005E7C11" w:rsidRDefault="005E7C11" w:rsidP="005E7C11">
            <w:pPr>
              <w:spacing w:after="0" w:line="240" w:lineRule="auto"/>
              <w:rPr>
                <w:rFonts w:ascii="Times New Roman" w:eastAsia="Calibri" w:hAnsi="Times New Roman" w:cs="Times New Roman"/>
                <w:sz w:val="24"/>
                <w:szCs w:val="24"/>
                <w:lang w:eastAsia="ru-RU"/>
              </w:rPr>
            </w:pPr>
          </w:p>
        </w:tc>
        <w:tc>
          <w:tcPr>
            <w:tcW w:w="2552" w:type="dxa"/>
          </w:tcPr>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Приветствие преподавателя.</w:t>
            </w:r>
          </w:p>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 xml:space="preserve">Учащийся  настраивается на работу, стремиться </w:t>
            </w:r>
            <w:proofErr w:type="gramStart"/>
            <w:r w:rsidRPr="005E7C11">
              <w:rPr>
                <w:rFonts w:ascii="Times New Roman" w:eastAsia="Calibri" w:hAnsi="Times New Roman" w:cs="Times New Roman"/>
                <w:sz w:val="24"/>
                <w:szCs w:val="24"/>
                <w:lang w:eastAsia="ru-RU"/>
              </w:rPr>
              <w:t>максимально</w:t>
            </w:r>
            <w:proofErr w:type="gramEnd"/>
            <w:r w:rsidRPr="005E7C11">
              <w:rPr>
                <w:rFonts w:ascii="Times New Roman" w:eastAsia="Calibri" w:hAnsi="Times New Roman" w:cs="Times New Roman"/>
                <w:sz w:val="24"/>
                <w:szCs w:val="24"/>
                <w:lang w:eastAsia="ru-RU"/>
              </w:rPr>
              <w:t xml:space="preserve"> справиться с волнением в нестандартной форме. </w:t>
            </w:r>
          </w:p>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Ответы на вопросы.</w:t>
            </w:r>
          </w:p>
          <w:p w:rsidR="005E7C11" w:rsidRPr="005E7C11" w:rsidRDefault="005E7C11" w:rsidP="005E7C11">
            <w:pPr>
              <w:spacing w:after="0" w:line="240" w:lineRule="auto"/>
              <w:rPr>
                <w:rFonts w:ascii="Times New Roman" w:eastAsia="Calibri" w:hAnsi="Times New Roman" w:cs="Times New Roman"/>
                <w:sz w:val="24"/>
                <w:szCs w:val="24"/>
                <w:lang w:eastAsia="ru-RU"/>
              </w:rPr>
            </w:pPr>
          </w:p>
        </w:tc>
      </w:tr>
      <w:tr w:rsidR="005E7C11" w:rsidRPr="005E7C11" w:rsidTr="00FD5F6C">
        <w:tc>
          <w:tcPr>
            <w:tcW w:w="458" w:type="dxa"/>
          </w:tcPr>
          <w:p w:rsidR="005E7C11" w:rsidRPr="005E7C11" w:rsidRDefault="005E7C11" w:rsidP="005E7C11">
            <w:pPr>
              <w:spacing w:after="0" w:line="240" w:lineRule="auto"/>
              <w:rPr>
                <w:rFonts w:ascii="Times New Roman" w:eastAsia="Calibri" w:hAnsi="Times New Roman" w:cs="Times New Roman"/>
                <w:b/>
                <w:sz w:val="24"/>
                <w:szCs w:val="24"/>
                <w:lang w:eastAsia="ru-RU"/>
              </w:rPr>
            </w:pPr>
            <w:r w:rsidRPr="005E7C11">
              <w:rPr>
                <w:rFonts w:ascii="Times New Roman" w:eastAsia="Calibri" w:hAnsi="Times New Roman" w:cs="Times New Roman"/>
                <w:b/>
                <w:sz w:val="24"/>
                <w:szCs w:val="24"/>
                <w:lang w:eastAsia="ru-RU"/>
              </w:rPr>
              <w:t>2.</w:t>
            </w:r>
          </w:p>
        </w:tc>
        <w:tc>
          <w:tcPr>
            <w:tcW w:w="1635" w:type="dxa"/>
          </w:tcPr>
          <w:p w:rsidR="005E7C11" w:rsidRPr="005E7C11" w:rsidRDefault="005E7C11" w:rsidP="005E7C11">
            <w:pPr>
              <w:tabs>
                <w:tab w:val="left" w:pos="2336"/>
              </w:tabs>
              <w:spacing w:before="120" w:after="120" w:line="273" w:lineRule="auto"/>
              <w:ind w:right="11"/>
              <w:rPr>
                <w:rFonts w:ascii="Calibri" w:eastAsia="Calibri" w:hAnsi="Calibri" w:cs="Times New Roman"/>
                <w:b/>
                <w:i/>
              </w:rPr>
            </w:pPr>
            <w:r w:rsidRPr="005E7C11">
              <w:rPr>
                <w:rFonts w:ascii="Calibri" w:eastAsia="Calibri" w:hAnsi="Calibri" w:cs="Times New Roman"/>
                <w:b/>
                <w:i/>
              </w:rPr>
              <w:t>Учебно-познавательная деятельность. Актуализация и фиксирование задания и индивидуального затруднения в пробном действии.</w:t>
            </w:r>
          </w:p>
          <w:p w:rsidR="005E7C11" w:rsidRPr="005E7C11" w:rsidRDefault="005E7C11" w:rsidP="005E7C11">
            <w:pPr>
              <w:tabs>
                <w:tab w:val="left" w:pos="2336"/>
              </w:tabs>
              <w:spacing w:before="120" w:after="120" w:line="274" w:lineRule="auto"/>
              <w:ind w:right="11"/>
              <w:rPr>
                <w:rFonts w:ascii="Times New Roman" w:eastAsia="Calibri" w:hAnsi="Times New Roman" w:cs="Times New Roman"/>
                <w:sz w:val="24"/>
                <w:szCs w:val="24"/>
                <w:lang w:eastAsia="ru-RU"/>
              </w:rPr>
            </w:pPr>
          </w:p>
        </w:tc>
        <w:tc>
          <w:tcPr>
            <w:tcW w:w="2551" w:type="dxa"/>
          </w:tcPr>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Представление исполнительских и технических возможностей ученика.</w:t>
            </w:r>
          </w:p>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Исполнение произведения.</w:t>
            </w:r>
          </w:p>
          <w:p w:rsidR="005E7C11" w:rsidRPr="005E7C11" w:rsidRDefault="005E7C11" w:rsidP="005E7C11">
            <w:pPr>
              <w:spacing w:after="0" w:line="240" w:lineRule="auto"/>
              <w:rPr>
                <w:rFonts w:ascii="Times New Roman" w:eastAsia="Calibri" w:hAnsi="Times New Roman" w:cs="Times New Roman"/>
                <w:color w:val="FF0000"/>
                <w:sz w:val="24"/>
                <w:szCs w:val="24"/>
                <w:lang w:eastAsia="ru-RU"/>
              </w:rPr>
            </w:pPr>
          </w:p>
          <w:p w:rsidR="005E7C11" w:rsidRPr="005E7C11" w:rsidRDefault="005E7C11" w:rsidP="005E7C11">
            <w:pPr>
              <w:spacing w:after="0" w:line="240" w:lineRule="auto"/>
              <w:rPr>
                <w:rFonts w:ascii="Times New Roman" w:eastAsia="Calibri" w:hAnsi="Times New Roman" w:cs="Times New Roman"/>
                <w:color w:val="FF0000"/>
                <w:sz w:val="24"/>
                <w:szCs w:val="24"/>
                <w:lang w:eastAsia="ru-RU"/>
              </w:rPr>
            </w:pPr>
          </w:p>
        </w:tc>
        <w:tc>
          <w:tcPr>
            <w:tcW w:w="2977" w:type="dxa"/>
          </w:tcPr>
          <w:p w:rsidR="005E7C11" w:rsidRPr="005E7C11" w:rsidRDefault="005E7C11" w:rsidP="005E7C11">
            <w:pPr>
              <w:shd w:val="clear" w:color="auto" w:fill="FFFFFF"/>
              <w:spacing w:before="100" w:beforeAutospacing="1" w:after="100" w:afterAutospacing="1"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Представляет исполнительские, технические возможности ученика через исполнение произведений:</w:t>
            </w:r>
            <w:r w:rsidRPr="005E7C11">
              <w:rPr>
                <w:rFonts w:ascii="Times New Roman" w:eastAsia="Calibri" w:hAnsi="Times New Roman" w:cs="Times New Roman"/>
                <w:sz w:val="28"/>
                <w:szCs w:val="28"/>
                <w:lang w:eastAsia="ru-RU"/>
              </w:rPr>
              <w:t xml:space="preserve"> Б. </w:t>
            </w:r>
            <w:r w:rsidRPr="005E7C11">
              <w:rPr>
                <w:rFonts w:ascii="Times New Roman" w:eastAsia="Calibri" w:hAnsi="Times New Roman" w:cs="Times New Roman"/>
                <w:sz w:val="24"/>
                <w:szCs w:val="24"/>
                <w:lang w:eastAsia="ru-RU"/>
              </w:rPr>
              <w:t xml:space="preserve">Самойленко «Воспоминание», </w:t>
            </w:r>
            <w:r w:rsidRPr="005E7C11">
              <w:rPr>
                <w:rFonts w:ascii="Times New Roman" w:eastAsia="Calibri" w:hAnsi="Times New Roman" w:cs="Times New Roman"/>
                <w:color w:val="000000"/>
                <w:sz w:val="24"/>
                <w:szCs w:val="24"/>
                <w:lang w:eastAsia="ru-RU"/>
              </w:rPr>
              <w:t>В. Власов «Любимый мультик»</w:t>
            </w:r>
          </w:p>
          <w:p w:rsidR="005E7C11" w:rsidRPr="005E7C11" w:rsidRDefault="005E7C11" w:rsidP="005E7C11">
            <w:pPr>
              <w:spacing w:after="0" w:line="240" w:lineRule="auto"/>
              <w:rPr>
                <w:rFonts w:ascii="Times New Roman" w:eastAsia="Calibri" w:hAnsi="Times New Roman" w:cs="Times New Roman"/>
                <w:sz w:val="24"/>
                <w:szCs w:val="24"/>
                <w:lang w:eastAsia="ru-RU"/>
              </w:rPr>
            </w:pPr>
          </w:p>
        </w:tc>
        <w:tc>
          <w:tcPr>
            <w:tcW w:w="2552" w:type="dxa"/>
          </w:tcPr>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1. Учащийся готовится к исполнению произведений.</w:t>
            </w:r>
          </w:p>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2. Исполняет вводные упражнения для успешного исполнения произведений</w:t>
            </w:r>
          </w:p>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3.Настраивается на контрастный характер звучащих пьес.</w:t>
            </w:r>
          </w:p>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 xml:space="preserve">4..Исполняет произведения: Б. Самойленко «Воспоминание», </w:t>
            </w:r>
            <w:r w:rsidRPr="005E7C11">
              <w:rPr>
                <w:rFonts w:ascii="Times New Roman" w:eastAsia="Calibri" w:hAnsi="Times New Roman" w:cs="Times New Roman"/>
                <w:color w:val="000000"/>
                <w:sz w:val="24"/>
                <w:szCs w:val="24"/>
                <w:lang w:eastAsia="ru-RU"/>
              </w:rPr>
              <w:t>В. Власов «Любимый мультик»</w:t>
            </w:r>
          </w:p>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 xml:space="preserve"> </w:t>
            </w:r>
          </w:p>
        </w:tc>
      </w:tr>
      <w:tr w:rsidR="005E7C11" w:rsidRPr="005E7C11" w:rsidTr="00FD5F6C">
        <w:tc>
          <w:tcPr>
            <w:tcW w:w="458" w:type="dxa"/>
          </w:tcPr>
          <w:p w:rsidR="005E7C11" w:rsidRPr="005E7C11" w:rsidRDefault="005E7C11" w:rsidP="005E7C11">
            <w:pPr>
              <w:spacing w:after="0" w:line="240" w:lineRule="auto"/>
              <w:rPr>
                <w:rFonts w:ascii="Times New Roman" w:eastAsia="Calibri" w:hAnsi="Times New Roman" w:cs="Times New Roman"/>
                <w:b/>
                <w:sz w:val="24"/>
                <w:szCs w:val="24"/>
                <w:lang w:eastAsia="ru-RU"/>
              </w:rPr>
            </w:pPr>
            <w:r w:rsidRPr="005E7C11">
              <w:rPr>
                <w:rFonts w:ascii="Times New Roman" w:eastAsia="Calibri" w:hAnsi="Times New Roman" w:cs="Times New Roman"/>
                <w:b/>
                <w:sz w:val="24"/>
                <w:szCs w:val="24"/>
                <w:lang w:eastAsia="ru-RU"/>
              </w:rPr>
              <w:t>3.</w:t>
            </w:r>
          </w:p>
        </w:tc>
        <w:tc>
          <w:tcPr>
            <w:tcW w:w="1635" w:type="dxa"/>
          </w:tcPr>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Calibri" w:eastAsia="Calibri" w:hAnsi="Calibri" w:cs="Times New Roman"/>
                <w:b/>
                <w:i/>
              </w:rPr>
              <w:t xml:space="preserve">Постановка проблемы. Выявление места и причины затруднения </w:t>
            </w:r>
          </w:p>
          <w:p w:rsidR="005E7C11" w:rsidRPr="005E7C11" w:rsidRDefault="005E7C11" w:rsidP="005E7C11">
            <w:pPr>
              <w:spacing w:after="0" w:line="240" w:lineRule="auto"/>
              <w:rPr>
                <w:rFonts w:ascii="Times New Roman" w:eastAsia="Calibri" w:hAnsi="Times New Roman" w:cs="Times New Roman"/>
                <w:sz w:val="24"/>
                <w:szCs w:val="24"/>
                <w:lang w:eastAsia="ru-RU"/>
              </w:rPr>
            </w:pPr>
          </w:p>
        </w:tc>
        <w:tc>
          <w:tcPr>
            <w:tcW w:w="2551" w:type="dxa"/>
          </w:tcPr>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 xml:space="preserve">Рассказ преподавателя о технике ведения меха в контрастных произведениях,  о принципах  распределения меха, о правилах верного исполнения приема </w:t>
            </w:r>
          </w:p>
          <w:p w:rsidR="005E7C11" w:rsidRPr="005E7C11" w:rsidRDefault="005E7C11" w:rsidP="005E7C11">
            <w:pPr>
              <w:spacing w:after="0" w:line="240" w:lineRule="auto"/>
              <w:rPr>
                <w:rFonts w:ascii="Times New Roman" w:eastAsia="Calibri" w:hAnsi="Times New Roman" w:cs="Times New Roman"/>
                <w:color w:val="FF0000"/>
                <w:sz w:val="24"/>
                <w:szCs w:val="24"/>
                <w:lang w:eastAsia="ru-RU"/>
              </w:rPr>
            </w:pPr>
            <w:r w:rsidRPr="005E7C11">
              <w:rPr>
                <w:rFonts w:ascii="Times New Roman" w:eastAsia="Calibri" w:hAnsi="Times New Roman" w:cs="Times New Roman"/>
                <w:sz w:val="24"/>
                <w:szCs w:val="24"/>
                <w:lang w:eastAsia="ru-RU"/>
              </w:rPr>
              <w:t xml:space="preserve">« рикошет» на примере прозвучавших </w:t>
            </w:r>
            <w:r w:rsidRPr="005E7C11">
              <w:rPr>
                <w:rFonts w:ascii="Times New Roman" w:eastAsia="Calibri" w:hAnsi="Times New Roman" w:cs="Times New Roman"/>
                <w:sz w:val="24"/>
                <w:szCs w:val="24"/>
                <w:lang w:eastAsia="ru-RU"/>
              </w:rPr>
              <w:lastRenderedPageBreak/>
              <w:t>произведений. Учащийся выступает в роли слушателя.</w:t>
            </w:r>
          </w:p>
        </w:tc>
        <w:tc>
          <w:tcPr>
            <w:tcW w:w="2977" w:type="dxa"/>
          </w:tcPr>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lastRenderedPageBreak/>
              <w:t>Обозначает проблему по расстановке смены меха и технически верному ее исполнению.</w:t>
            </w:r>
          </w:p>
          <w:p w:rsidR="005E7C11" w:rsidRPr="005E7C11" w:rsidRDefault="005E7C11" w:rsidP="005E7C11">
            <w:pPr>
              <w:spacing w:after="0" w:line="240" w:lineRule="auto"/>
              <w:rPr>
                <w:rFonts w:ascii="Times New Roman" w:eastAsia="Calibri" w:hAnsi="Times New Roman" w:cs="Times New Roman"/>
                <w:color w:val="FF0000"/>
                <w:sz w:val="24"/>
                <w:szCs w:val="24"/>
                <w:lang w:eastAsia="ru-RU"/>
              </w:rPr>
            </w:pPr>
          </w:p>
        </w:tc>
        <w:tc>
          <w:tcPr>
            <w:tcW w:w="2552" w:type="dxa"/>
          </w:tcPr>
          <w:p w:rsidR="005E7C11" w:rsidRPr="005E7C11" w:rsidRDefault="005E7C11" w:rsidP="005E7C11">
            <w:pPr>
              <w:spacing w:after="0" w:line="240" w:lineRule="auto"/>
              <w:rPr>
                <w:rFonts w:ascii="Calibri" w:eastAsia="Calibri" w:hAnsi="Calibri" w:cs="Times New Roman"/>
                <w:sz w:val="24"/>
                <w:szCs w:val="24"/>
              </w:rPr>
            </w:pPr>
            <w:r w:rsidRPr="005E7C11">
              <w:rPr>
                <w:rFonts w:ascii="Times New Roman" w:eastAsia="Calibri" w:hAnsi="Times New Roman" w:cs="Times New Roman"/>
                <w:sz w:val="24"/>
                <w:szCs w:val="24"/>
                <w:lang w:eastAsia="ru-RU"/>
              </w:rPr>
              <w:t xml:space="preserve">1. Ученик внимательно слушает информацию, анализируя  применительно к себе, извлекает необходимые отправные точки для дальнейшей работы на уроке. 2. Концентрируется на </w:t>
            </w:r>
            <w:r w:rsidRPr="005E7C11">
              <w:rPr>
                <w:rFonts w:ascii="Times New Roman" w:eastAsia="Calibri" w:hAnsi="Times New Roman" w:cs="Times New Roman"/>
                <w:sz w:val="24"/>
                <w:szCs w:val="24"/>
                <w:lang w:eastAsia="ru-RU"/>
              </w:rPr>
              <w:lastRenderedPageBreak/>
              <w:t>обозначенной проблеме урока.</w:t>
            </w:r>
            <w:r w:rsidRPr="005E7C11">
              <w:rPr>
                <w:rFonts w:ascii="Calibri" w:eastAsia="Calibri" w:hAnsi="Calibri" w:cs="Times New Roman"/>
                <w:sz w:val="24"/>
                <w:szCs w:val="24"/>
              </w:rPr>
              <w:t xml:space="preserve"> </w:t>
            </w:r>
          </w:p>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Calibri" w:eastAsia="Calibri" w:hAnsi="Calibri" w:cs="Times New Roman"/>
                <w:sz w:val="24"/>
                <w:szCs w:val="24"/>
              </w:rPr>
              <w:t>3.</w:t>
            </w:r>
            <w:r w:rsidRPr="005E7C11">
              <w:rPr>
                <w:rFonts w:ascii="Times New Roman" w:eastAsia="Calibri" w:hAnsi="Times New Roman" w:cs="Times New Roman"/>
                <w:sz w:val="24"/>
                <w:szCs w:val="24"/>
                <w:lang w:eastAsia="ru-RU"/>
              </w:rPr>
              <w:t>Готовится применять умения и навыки, полученные в специальном классе.</w:t>
            </w:r>
          </w:p>
          <w:p w:rsidR="005E7C11" w:rsidRPr="005E7C11" w:rsidRDefault="005E7C11" w:rsidP="005E7C11">
            <w:pPr>
              <w:spacing w:after="0" w:line="240" w:lineRule="auto"/>
              <w:rPr>
                <w:rFonts w:ascii="Times New Roman" w:eastAsia="Calibri" w:hAnsi="Times New Roman" w:cs="Times New Roman"/>
                <w:sz w:val="24"/>
                <w:szCs w:val="24"/>
                <w:lang w:eastAsia="ru-RU"/>
              </w:rPr>
            </w:pPr>
          </w:p>
          <w:p w:rsidR="005E7C11" w:rsidRPr="005E7C11" w:rsidRDefault="005E7C11" w:rsidP="005E7C11">
            <w:pPr>
              <w:spacing w:after="0" w:line="240" w:lineRule="auto"/>
              <w:rPr>
                <w:rFonts w:ascii="Times New Roman" w:eastAsia="Calibri" w:hAnsi="Times New Roman" w:cs="Times New Roman"/>
                <w:sz w:val="24"/>
                <w:szCs w:val="24"/>
                <w:lang w:eastAsia="ru-RU"/>
              </w:rPr>
            </w:pPr>
          </w:p>
          <w:p w:rsidR="005E7C11" w:rsidRPr="005E7C11" w:rsidRDefault="005E7C11" w:rsidP="005E7C11">
            <w:pPr>
              <w:spacing w:after="0" w:line="240" w:lineRule="auto"/>
              <w:rPr>
                <w:rFonts w:ascii="Times New Roman" w:eastAsia="Calibri" w:hAnsi="Times New Roman" w:cs="Times New Roman"/>
                <w:color w:val="FF0000"/>
                <w:sz w:val="24"/>
                <w:szCs w:val="24"/>
                <w:lang w:eastAsia="ru-RU"/>
              </w:rPr>
            </w:pPr>
          </w:p>
        </w:tc>
      </w:tr>
      <w:tr w:rsidR="005E7C11" w:rsidRPr="005E7C11" w:rsidTr="00FD5F6C">
        <w:tc>
          <w:tcPr>
            <w:tcW w:w="458" w:type="dxa"/>
          </w:tcPr>
          <w:p w:rsidR="005E7C11" w:rsidRPr="005E7C11" w:rsidRDefault="005E7C11" w:rsidP="005E7C11">
            <w:pPr>
              <w:spacing w:after="0" w:line="240" w:lineRule="auto"/>
              <w:rPr>
                <w:rFonts w:ascii="Times New Roman" w:eastAsia="Calibri" w:hAnsi="Times New Roman" w:cs="Times New Roman"/>
                <w:b/>
                <w:sz w:val="24"/>
                <w:szCs w:val="24"/>
                <w:lang w:eastAsia="ru-RU"/>
              </w:rPr>
            </w:pPr>
            <w:r w:rsidRPr="005E7C11">
              <w:rPr>
                <w:rFonts w:ascii="Times New Roman" w:eastAsia="Calibri" w:hAnsi="Times New Roman" w:cs="Times New Roman"/>
                <w:b/>
                <w:sz w:val="24"/>
                <w:szCs w:val="24"/>
                <w:lang w:eastAsia="ru-RU"/>
              </w:rPr>
              <w:lastRenderedPageBreak/>
              <w:t>4.</w:t>
            </w:r>
          </w:p>
        </w:tc>
        <w:tc>
          <w:tcPr>
            <w:tcW w:w="1635" w:type="dxa"/>
          </w:tcPr>
          <w:p w:rsidR="005E7C11" w:rsidRPr="005E7C11" w:rsidRDefault="005E7C11" w:rsidP="005E7C11">
            <w:pPr>
              <w:tabs>
                <w:tab w:val="left" w:pos="2336"/>
              </w:tabs>
              <w:spacing w:before="120" w:after="120" w:line="245" w:lineRule="auto"/>
              <w:ind w:right="34"/>
              <w:rPr>
                <w:rFonts w:ascii="Times New Roman" w:eastAsia="Calibri" w:hAnsi="Times New Roman" w:cs="Times New Roman"/>
                <w:b/>
                <w:i/>
                <w:sz w:val="24"/>
                <w:szCs w:val="24"/>
                <w:lang w:eastAsia="ru-RU"/>
              </w:rPr>
            </w:pPr>
            <w:r w:rsidRPr="005E7C11">
              <w:rPr>
                <w:rFonts w:ascii="Times New Roman" w:eastAsia="Calibri" w:hAnsi="Times New Roman" w:cs="Times New Roman"/>
                <w:b/>
                <w:i/>
                <w:sz w:val="24"/>
                <w:szCs w:val="24"/>
                <w:lang w:eastAsia="ru-RU"/>
              </w:rPr>
              <w:t>Самостоятельная работа с самопроверкой по эталону.</w:t>
            </w:r>
          </w:p>
          <w:p w:rsidR="005E7C11" w:rsidRPr="005E7C11" w:rsidRDefault="005E7C11" w:rsidP="005E7C11">
            <w:pPr>
              <w:spacing w:after="0" w:line="240" w:lineRule="auto"/>
              <w:rPr>
                <w:rFonts w:ascii="Times New Roman" w:eastAsia="Calibri" w:hAnsi="Times New Roman" w:cs="Times New Roman"/>
                <w:b/>
                <w:i/>
                <w:sz w:val="24"/>
                <w:szCs w:val="24"/>
                <w:lang w:eastAsia="ru-RU"/>
              </w:rPr>
            </w:pPr>
          </w:p>
        </w:tc>
        <w:tc>
          <w:tcPr>
            <w:tcW w:w="2551" w:type="dxa"/>
          </w:tcPr>
          <w:p w:rsidR="005E7C11" w:rsidRPr="005E7C11" w:rsidRDefault="005E7C11" w:rsidP="005E7C11">
            <w:pPr>
              <w:rPr>
                <w:rFonts w:ascii="Times New Roman" w:eastAsia="Calibri" w:hAnsi="Times New Roman" w:cs="Times New Roman"/>
                <w:sz w:val="24"/>
                <w:szCs w:val="24"/>
              </w:rPr>
            </w:pPr>
            <w:r w:rsidRPr="005E7C11">
              <w:rPr>
                <w:rFonts w:ascii="Times New Roman" w:eastAsia="Calibri" w:hAnsi="Times New Roman" w:cs="Times New Roman"/>
                <w:sz w:val="24"/>
                <w:szCs w:val="24"/>
              </w:rPr>
              <w:t>Проверка полученных знаний.  Первичное применение новых знаний. Самостоятельная работа по закреплению навыков ведения меха.</w:t>
            </w:r>
          </w:p>
          <w:p w:rsidR="005E7C11" w:rsidRPr="005E7C11" w:rsidRDefault="005E7C11" w:rsidP="005E7C11">
            <w:pPr>
              <w:rPr>
                <w:rFonts w:ascii="Times New Roman" w:eastAsia="Calibri" w:hAnsi="Times New Roman" w:cs="Times New Roman"/>
                <w:sz w:val="24"/>
                <w:szCs w:val="24"/>
              </w:rPr>
            </w:pPr>
          </w:p>
          <w:p w:rsidR="005E7C11" w:rsidRPr="005E7C11" w:rsidRDefault="005E7C11" w:rsidP="005E7C11">
            <w:pPr>
              <w:rPr>
                <w:rFonts w:ascii="Times New Roman" w:eastAsia="Calibri" w:hAnsi="Times New Roman" w:cs="Times New Roman"/>
                <w:sz w:val="24"/>
                <w:szCs w:val="24"/>
              </w:rPr>
            </w:pPr>
          </w:p>
          <w:p w:rsidR="005E7C11" w:rsidRPr="005E7C11" w:rsidRDefault="005E7C11" w:rsidP="005E7C11">
            <w:pPr>
              <w:rPr>
                <w:rFonts w:ascii="Times New Roman" w:eastAsia="Calibri" w:hAnsi="Times New Roman" w:cs="Times New Roman"/>
                <w:sz w:val="24"/>
                <w:szCs w:val="24"/>
              </w:rPr>
            </w:pPr>
          </w:p>
          <w:p w:rsidR="005E7C11" w:rsidRPr="005E7C11" w:rsidRDefault="005E7C11" w:rsidP="005E7C11">
            <w:pPr>
              <w:spacing w:after="0" w:line="240" w:lineRule="auto"/>
              <w:rPr>
                <w:rFonts w:ascii="Times New Roman" w:eastAsia="Calibri" w:hAnsi="Times New Roman" w:cs="Times New Roman"/>
                <w:sz w:val="24"/>
                <w:szCs w:val="24"/>
                <w:lang w:eastAsia="ru-RU"/>
              </w:rPr>
            </w:pPr>
          </w:p>
        </w:tc>
        <w:tc>
          <w:tcPr>
            <w:tcW w:w="2977" w:type="dxa"/>
          </w:tcPr>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 xml:space="preserve">1.Рассказывает о проблемах в технике ведения меха и о путях их преодоления. </w:t>
            </w:r>
          </w:p>
          <w:p w:rsidR="005E7C11" w:rsidRPr="005E7C11" w:rsidRDefault="005E7C11" w:rsidP="005E7C11">
            <w:pPr>
              <w:rPr>
                <w:rFonts w:ascii="Times New Roman" w:eastAsia="Calibri" w:hAnsi="Times New Roman" w:cs="Times New Roman"/>
                <w:sz w:val="24"/>
                <w:szCs w:val="24"/>
              </w:rPr>
            </w:pPr>
            <w:r w:rsidRPr="005E7C11">
              <w:rPr>
                <w:rFonts w:ascii="Times New Roman" w:eastAsia="Calibri" w:hAnsi="Times New Roman" w:cs="Times New Roman"/>
                <w:sz w:val="24"/>
                <w:szCs w:val="24"/>
              </w:rPr>
              <w:t xml:space="preserve">2. Небольшой опрос ученика на предмет повторения строения музыкальных фраз, специфики техники ведения меха на «разжим и сжим», исполнения  смены меха, понятия «длинный» и «короткий» мех.  </w:t>
            </w:r>
          </w:p>
          <w:p w:rsidR="005E7C11" w:rsidRPr="005E7C11" w:rsidRDefault="005E7C11" w:rsidP="005E7C11">
            <w:pPr>
              <w:rPr>
                <w:rFonts w:ascii="Times New Roman" w:eastAsia="Calibri" w:hAnsi="Times New Roman" w:cs="Times New Roman"/>
                <w:sz w:val="24"/>
                <w:szCs w:val="24"/>
              </w:rPr>
            </w:pPr>
            <w:r w:rsidRPr="005E7C11">
              <w:rPr>
                <w:rFonts w:ascii="Times New Roman" w:eastAsia="Calibri" w:hAnsi="Times New Roman" w:cs="Times New Roman"/>
                <w:sz w:val="24"/>
                <w:szCs w:val="24"/>
              </w:rPr>
              <w:t xml:space="preserve"> 3.Организует работу с нотными текстами, путем подводящего диалога побуждает ученика к работе, обращает внимание </w:t>
            </w:r>
            <w:proofErr w:type="gramStart"/>
            <w:r w:rsidRPr="005E7C11">
              <w:rPr>
                <w:rFonts w:ascii="Times New Roman" w:eastAsia="Calibri" w:hAnsi="Times New Roman" w:cs="Times New Roman"/>
                <w:sz w:val="24"/>
                <w:szCs w:val="24"/>
              </w:rPr>
              <w:t>на</w:t>
            </w:r>
            <w:proofErr w:type="gramEnd"/>
            <w:r w:rsidRPr="005E7C11">
              <w:rPr>
                <w:rFonts w:ascii="Times New Roman" w:eastAsia="Calibri" w:hAnsi="Times New Roman" w:cs="Times New Roman"/>
                <w:sz w:val="24"/>
                <w:szCs w:val="24"/>
              </w:rPr>
              <w:t>:</w:t>
            </w:r>
          </w:p>
          <w:p w:rsidR="005E7C11" w:rsidRPr="005E7C11" w:rsidRDefault="005E7C11" w:rsidP="005E7C11">
            <w:pPr>
              <w:numPr>
                <w:ilvl w:val="0"/>
                <w:numId w:val="4"/>
              </w:numPr>
              <w:rPr>
                <w:rFonts w:ascii="Times New Roman" w:eastAsia="Calibri" w:hAnsi="Times New Roman" w:cs="Times New Roman"/>
                <w:sz w:val="24"/>
                <w:szCs w:val="24"/>
              </w:rPr>
            </w:pPr>
            <w:r w:rsidRPr="005E7C11">
              <w:rPr>
                <w:rFonts w:ascii="Times New Roman" w:eastAsia="Calibri" w:hAnsi="Times New Roman" w:cs="Times New Roman"/>
                <w:sz w:val="24"/>
                <w:szCs w:val="24"/>
              </w:rPr>
              <w:t xml:space="preserve">Умение верно расставлять смену меха; </w:t>
            </w:r>
          </w:p>
          <w:p w:rsidR="005E7C11" w:rsidRPr="005E7C11" w:rsidRDefault="005E7C11" w:rsidP="005E7C11">
            <w:pPr>
              <w:numPr>
                <w:ilvl w:val="0"/>
                <w:numId w:val="4"/>
              </w:numPr>
              <w:rPr>
                <w:rFonts w:ascii="Times New Roman" w:eastAsia="Calibri" w:hAnsi="Times New Roman" w:cs="Times New Roman"/>
                <w:sz w:val="24"/>
                <w:szCs w:val="24"/>
              </w:rPr>
            </w:pPr>
            <w:r w:rsidRPr="005E7C11">
              <w:rPr>
                <w:rFonts w:ascii="Times New Roman" w:eastAsia="Calibri" w:hAnsi="Times New Roman" w:cs="Times New Roman"/>
                <w:sz w:val="24"/>
                <w:szCs w:val="24"/>
              </w:rPr>
              <w:t>Умение технически правильно исполнять смену меха,</w:t>
            </w:r>
          </w:p>
          <w:p w:rsidR="005E7C11" w:rsidRPr="005E7C11" w:rsidRDefault="005E7C11" w:rsidP="005E7C11">
            <w:pPr>
              <w:numPr>
                <w:ilvl w:val="0"/>
                <w:numId w:val="4"/>
              </w:numPr>
              <w:rPr>
                <w:rFonts w:ascii="Times New Roman" w:eastAsia="Calibri" w:hAnsi="Times New Roman" w:cs="Times New Roman"/>
                <w:sz w:val="24"/>
                <w:szCs w:val="24"/>
              </w:rPr>
            </w:pPr>
            <w:r w:rsidRPr="005E7C11">
              <w:rPr>
                <w:rFonts w:ascii="Times New Roman" w:eastAsia="Calibri" w:hAnsi="Times New Roman" w:cs="Times New Roman"/>
                <w:sz w:val="24"/>
                <w:szCs w:val="24"/>
              </w:rPr>
              <w:t>Умение распределять силу  и скорость движения меха в зависимости от динамических оттенков;</w:t>
            </w:r>
          </w:p>
          <w:p w:rsidR="005E7C11" w:rsidRPr="005E7C11" w:rsidRDefault="005E7C11" w:rsidP="005E7C11">
            <w:pPr>
              <w:numPr>
                <w:ilvl w:val="0"/>
                <w:numId w:val="4"/>
              </w:numPr>
              <w:rPr>
                <w:rFonts w:ascii="Times New Roman" w:eastAsia="Calibri" w:hAnsi="Times New Roman" w:cs="Times New Roman"/>
                <w:sz w:val="24"/>
                <w:szCs w:val="24"/>
              </w:rPr>
            </w:pPr>
            <w:r w:rsidRPr="005E7C11">
              <w:rPr>
                <w:rFonts w:ascii="Times New Roman" w:eastAsia="Calibri" w:hAnsi="Times New Roman" w:cs="Times New Roman"/>
                <w:sz w:val="24"/>
                <w:szCs w:val="24"/>
              </w:rPr>
              <w:lastRenderedPageBreak/>
              <w:t>Верное исполнение приема - рикошет.</w:t>
            </w:r>
          </w:p>
          <w:p w:rsidR="005E7C11" w:rsidRPr="005E7C11" w:rsidRDefault="005E7C11" w:rsidP="005E7C11">
            <w:pPr>
              <w:shd w:val="clear" w:color="auto" w:fill="FFFFFF"/>
              <w:spacing w:before="100" w:beforeAutospacing="1" w:after="100" w:afterAutospacing="1"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rPr>
              <w:t xml:space="preserve">4. Создает условия для отработки навыков и умений по  технике ведения меха на примере </w:t>
            </w:r>
            <w:r w:rsidRPr="005E7C11">
              <w:rPr>
                <w:rFonts w:ascii="Times New Roman" w:eastAsia="Calibri" w:hAnsi="Times New Roman" w:cs="Times New Roman"/>
                <w:sz w:val="24"/>
                <w:szCs w:val="24"/>
                <w:lang w:eastAsia="ru-RU"/>
              </w:rPr>
              <w:t>произведений:</w:t>
            </w:r>
            <w:r w:rsidRPr="005E7C11">
              <w:rPr>
                <w:rFonts w:ascii="Times New Roman" w:eastAsia="Calibri" w:hAnsi="Times New Roman" w:cs="Times New Roman"/>
                <w:sz w:val="28"/>
                <w:szCs w:val="28"/>
                <w:lang w:eastAsia="ru-RU"/>
              </w:rPr>
              <w:t xml:space="preserve"> </w:t>
            </w:r>
            <w:r w:rsidRPr="005E7C11">
              <w:rPr>
                <w:rFonts w:ascii="Times New Roman" w:eastAsia="Calibri" w:hAnsi="Times New Roman" w:cs="Times New Roman"/>
                <w:sz w:val="24"/>
                <w:szCs w:val="24"/>
                <w:lang w:eastAsia="ru-RU"/>
              </w:rPr>
              <w:t xml:space="preserve">Самойленко «Воспоминание», </w:t>
            </w:r>
            <w:r w:rsidRPr="005E7C11">
              <w:rPr>
                <w:rFonts w:ascii="Times New Roman" w:eastAsia="Calibri" w:hAnsi="Times New Roman" w:cs="Times New Roman"/>
                <w:color w:val="000000"/>
                <w:sz w:val="24"/>
                <w:szCs w:val="24"/>
                <w:lang w:eastAsia="ru-RU"/>
              </w:rPr>
              <w:t>В. Власов «Любимый мультик»</w:t>
            </w:r>
          </w:p>
          <w:p w:rsidR="005E7C11" w:rsidRPr="005E7C11" w:rsidRDefault="005E7C11" w:rsidP="005E7C11">
            <w:pPr>
              <w:shd w:val="clear" w:color="auto" w:fill="FFFFFF"/>
              <w:spacing w:before="100" w:beforeAutospacing="1" w:after="100" w:afterAutospacing="1" w:line="240" w:lineRule="auto"/>
              <w:rPr>
                <w:rFonts w:ascii="Times New Roman" w:eastAsia="Calibri" w:hAnsi="Times New Roman" w:cs="Times New Roman"/>
                <w:color w:val="000000"/>
                <w:sz w:val="24"/>
                <w:szCs w:val="24"/>
                <w:lang w:eastAsia="ru-RU"/>
              </w:rPr>
            </w:pPr>
          </w:p>
        </w:tc>
        <w:tc>
          <w:tcPr>
            <w:tcW w:w="2552" w:type="dxa"/>
          </w:tcPr>
          <w:p w:rsidR="005E7C11" w:rsidRPr="005E7C11" w:rsidRDefault="005E7C11" w:rsidP="005E7C11">
            <w:pPr>
              <w:spacing w:line="240" w:lineRule="auto"/>
              <w:rPr>
                <w:rFonts w:ascii="Times New Roman" w:eastAsia="Calibri" w:hAnsi="Times New Roman" w:cs="Times New Roman"/>
                <w:sz w:val="24"/>
                <w:szCs w:val="24"/>
              </w:rPr>
            </w:pPr>
            <w:r w:rsidRPr="005E7C11">
              <w:rPr>
                <w:rFonts w:ascii="Times New Roman" w:eastAsia="Calibri" w:hAnsi="Times New Roman" w:cs="Times New Roman"/>
                <w:sz w:val="24"/>
                <w:szCs w:val="24"/>
              </w:rPr>
              <w:lastRenderedPageBreak/>
              <w:t>1. Внимательно слушает задания, активизирует мышление.</w:t>
            </w:r>
          </w:p>
          <w:p w:rsidR="005E7C11" w:rsidRPr="005E7C11" w:rsidRDefault="005E7C11" w:rsidP="005E7C11">
            <w:pPr>
              <w:spacing w:line="240" w:lineRule="auto"/>
              <w:rPr>
                <w:rFonts w:ascii="Times New Roman" w:eastAsia="Calibri" w:hAnsi="Times New Roman" w:cs="Times New Roman"/>
                <w:sz w:val="24"/>
                <w:szCs w:val="24"/>
              </w:rPr>
            </w:pPr>
            <w:r w:rsidRPr="005E7C11">
              <w:rPr>
                <w:rFonts w:ascii="Times New Roman" w:eastAsia="Calibri" w:hAnsi="Times New Roman" w:cs="Times New Roman"/>
                <w:sz w:val="24"/>
                <w:szCs w:val="24"/>
              </w:rPr>
              <w:t>2. Настраивается  на практике применять  знания, накопленные в процессе совместной с преподавателем  работы  с нотными текстами за инструментом.</w:t>
            </w:r>
          </w:p>
          <w:p w:rsidR="005E7C11" w:rsidRPr="005E7C11" w:rsidRDefault="005E7C11" w:rsidP="005E7C11">
            <w:pPr>
              <w:rPr>
                <w:rFonts w:ascii="Times New Roman" w:eastAsia="Calibri" w:hAnsi="Times New Roman" w:cs="Times New Roman"/>
                <w:sz w:val="24"/>
                <w:szCs w:val="24"/>
              </w:rPr>
            </w:pPr>
            <w:r w:rsidRPr="005E7C11">
              <w:rPr>
                <w:rFonts w:ascii="Times New Roman" w:eastAsia="Calibri" w:hAnsi="Times New Roman" w:cs="Times New Roman"/>
                <w:sz w:val="24"/>
                <w:szCs w:val="24"/>
              </w:rPr>
              <w:t>3. Готовится применять полученные знания в процессе индивидуальной работы.</w:t>
            </w:r>
          </w:p>
          <w:p w:rsidR="005E7C11" w:rsidRPr="005E7C11" w:rsidRDefault="005E7C11" w:rsidP="005E7C11">
            <w:pPr>
              <w:spacing w:after="0" w:line="240" w:lineRule="auto"/>
              <w:rPr>
                <w:rFonts w:ascii="Times New Roman" w:eastAsia="Calibri" w:hAnsi="Times New Roman" w:cs="Times New Roman"/>
                <w:sz w:val="24"/>
                <w:szCs w:val="24"/>
              </w:rPr>
            </w:pPr>
            <w:r w:rsidRPr="005E7C11">
              <w:rPr>
                <w:rFonts w:ascii="Calibri" w:eastAsia="Calibri" w:hAnsi="Calibri" w:cs="Times New Roman"/>
                <w:sz w:val="24"/>
                <w:szCs w:val="24"/>
              </w:rPr>
              <w:t>4.</w:t>
            </w:r>
            <w:r w:rsidRPr="005E7C11">
              <w:rPr>
                <w:rFonts w:ascii="Times New Roman" w:eastAsia="Calibri" w:hAnsi="Times New Roman" w:cs="Times New Roman"/>
                <w:sz w:val="24"/>
                <w:szCs w:val="24"/>
              </w:rPr>
              <w:t xml:space="preserve">Проводит самостоятельный анализ построения произведений. </w:t>
            </w:r>
          </w:p>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5. Расставляет смену ведения меха согласно фразировке.</w:t>
            </w:r>
          </w:p>
          <w:p w:rsidR="005E7C11" w:rsidRPr="005E7C11" w:rsidRDefault="005E7C11" w:rsidP="005E7C11">
            <w:pPr>
              <w:rPr>
                <w:rFonts w:ascii="Times New Roman" w:eastAsia="Calibri" w:hAnsi="Times New Roman" w:cs="Times New Roman"/>
                <w:sz w:val="24"/>
                <w:szCs w:val="24"/>
              </w:rPr>
            </w:pPr>
            <w:r w:rsidRPr="005E7C11">
              <w:rPr>
                <w:rFonts w:ascii="Times New Roman" w:eastAsia="Calibri" w:hAnsi="Times New Roman" w:cs="Times New Roman"/>
                <w:sz w:val="24"/>
                <w:szCs w:val="24"/>
              </w:rPr>
              <w:t xml:space="preserve">5. Ставит перед собой цель справиться с заданиями  на основе имеющегося запаса знаний. </w:t>
            </w:r>
          </w:p>
          <w:p w:rsidR="005E7C11" w:rsidRPr="005E7C11" w:rsidRDefault="005E7C11" w:rsidP="005E7C11">
            <w:pPr>
              <w:rPr>
                <w:rFonts w:ascii="Times New Roman" w:eastAsia="Calibri" w:hAnsi="Times New Roman" w:cs="Times New Roman"/>
                <w:sz w:val="24"/>
                <w:szCs w:val="24"/>
              </w:rPr>
            </w:pPr>
            <w:r w:rsidRPr="005E7C11">
              <w:rPr>
                <w:rFonts w:ascii="Times New Roman" w:eastAsia="Calibri" w:hAnsi="Times New Roman" w:cs="Times New Roman"/>
                <w:sz w:val="24"/>
                <w:szCs w:val="24"/>
              </w:rPr>
              <w:t xml:space="preserve">5. Готовится  анализировать нотный текст, сравнивать, делать выводы, планирует свою </w:t>
            </w:r>
            <w:r w:rsidRPr="005E7C11">
              <w:rPr>
                <w:rFonts w:ascii="Times New Roman" w:eastAsia="Calibri" w:hAnsi="Times New Roman" w:cs="Times New Roman"/>
                <w:sz w:val="24"/>
                <w:szCs w:val="24"/>
              </w:rPr>
              <w:lastRenderedPageBreak/>
              <w:t>деятельность.</w:t>
            </w:r>
          </w:p>
          <w:p w:rsidR="005E7C11" w:rsidRPr="005E7C11" w:rsidRDefault="005E7C11" w:rsidP="005E7C11">
            <w:pPr>
              <w:rPr>
                <w:rFonts w:ascii="Times New Roman" w:eastAsia="Calibri" w:hAnsi="Times New Roman" w:cs="Times New Roman"/>
                <w:sz w:val="24"/>
                <w:szCs w:val="24"/>
              </w:rPr>
            </w:pPr>
            <w:r w:rsidRPr="005E7C11">
              <w:rPr>
                <w:rFonts w:ascii="Times New Roman" w:eastAsia="Calibri" w:hAnsi="Times New Roman" w:cs="Times New Roman"/>
                <w:sz w:val="24"/>
                <w:szCs w:val="24"/>
              </w:rPr>
              <w:t xml:space="preserve">6. Самостоятельно выполняет действия </w:t>
            </w:r>
          </w:p>
          <w:p w:rsidR="005E7C11" w:rsidRPr="005E7C11" w:rsidRDefault="005E7C11" w:rsidP="005E7C11">
            <w:pPr>
              <w:rPr>
                <w:rFonts w:ascii="Times New Roman" w:eastAsia="Calibri" w:hAnsi="Times New Roman" w:cs="Times New Roman"/>
                <w:sz w:val="24"/>
                <w:szCs w:val="24"/>
              </w:rPr>
            </w:pPr>
            <w:r w:rsidRPr="005E7C11">
              <w:rPr>
                <w:rFonts w:ascii="Times New Roman" w:eastAsia="Calibri" w:hAnsi="Times New Roman" w:cs="Times New Roman"/>
                <w:sz w:val="24"/>
                <w:szCs w:val="24"/>
              </w:rPr>
              <w:t>7. Работает индивидуально и в паре с преподавателем.</w:t>
            </w:r>
          </w:p>
          <w:p w:rsidR="005E7C11" w:rsidRPr="005E7C11" w:rsidRDefault="005E7C11" w:rsidP="005E7C11">
            <w:pPr>
              <w:rPr>
                <w:rFonts w:ascii="Times New Roman" w:eastAsia="Calibri" w:hAnsi="Times New Roman" w:cs="Times New Roman"/>
                <w:sz w:val="24"/>
                <w:szCs w:val="24"/>
              </w:rPr>
            </w:pPr>
            <w:r w:rsidRPr="005E7C11">
              <w:rPr>
                <w:rFonts w:ascii="Times New Roman" w:eastAsia="Calibri" w:hAnsi="Times New Roman" w:cs="Times New Roman"/>
                <w:sz w:val="24"/>
                <w:szCs w:val="24"/>
              </w:rPr>
              <w:t xml:space="preserve">8. Сотворчество с преподавателем,  контроль и коррекция своих действий </w:t>
            </w:r>
          </w:p>
          <w:p w:rsidR="005E7C11" w:rsidRPr="005E7C11" w:rsidRDefault="005E7C11" w:rsidP="005E7C11">
            <w:pPr>
              <w:rPr>
                <w:rFonts w:ascii="Times New Roman" w:eastAsia="Calibri" w:hAnsi="Times New Roman" w:cs="Times New Roman"/>
                <w:sz w:val="24"/>
                <w:szCs w:val="24"/>
              </w:rPr>
            </w:pPr>
            <w:r w:rsidRPr="005E7C11">
              <w:rPr>
                <w:rFonts w:ascii="Times New Roman" w:eastAsia="Calibri" w:hAnsi="Times New Roman" w:cs="Times New Roman"/>
                <w:sz w:val="24"/>
                <w:szCs w:val="24"/>
              </w:rPr>
              <w:t>9. Вступает в диалог с преподавателем  во время   работы, отвечает на вопросы,  рассуждает, демонстрирует практические навыки на инструменте.</w:t>
            </w:r>
          </w:p>
          <w:p w:rsidR="005E7C11" w:rsidRPr="005E7C11" w:rsidRDefault="005E7C11" w:rsidP="005E7C11">
            <w:pPr>
              <w:rPr>
                <w:rFonts w:ascii="Times New Roman" w:eastAsia="Calibri" w:hAnsi="Times New Roman" w:cs="Times New Roman"/>
                <w:sz w:val="24"/>
                <w:szCs w:val="24"/>
              </w:rPr>
            </w:pPr>
            <w:r w:rsidRPr="005E7C11">
              <w:rPr>
                <w:rFonts w:ascii="Times New Roman" w:eastAsia="Calibri" w:hAnsi="Times New Roman" w:cs="Times New Roman"/>
                <w:sz w:val="24"/>
                <w:szCs w:val="24"/>
              </w:rPr>
              <w:t>10. Контролирует  правильность выполнения заданий, осознает качество и уровень усвоения материала.</w:t>
            </w:r>
          </w:p>
          <w:p w:rsidR="005E7C11" w:rsidRPr="005E7C11" w:rsidRDefault="005E7C11" w:rsidP="005E7C11">
            <w:pPr>
              <w:rPr>
                <w:rFonts w:ascii="Times New Roman" w:eastAsia="Calibri" w:hAnsi="Times New Roman" w:cs="Times New Roman"/>
                <w:sz w:val="24"/>
                <w:szCs w:val="24"/>
              </w:rPr>
            </w:pPr>
            <w:r w:rsidRPr="005E7C11">
              <w:rPr>
                <w:rFonts w:ascii="Times New Roman" w:eastAsia="Calibri" w:hAnsi="Times New Roman" w:cs="Times New Roman"/>
                <w:sz w:val="24"/>
                <w:szCs w:val="24"/>
              </w:rPr>
              <w:t>11. В ситуации затруднения регулирует свою деятельность.</w:t>
            </w:r>
          </w:p>
          <w:p w:rsidR="005E7C11" w:rsidRPr="005E7C11" w:rsidRDefault="005E7C11" w:rsidP="005E7C11">
            <w:pPr>
              <w:rPr>
                <w:rFonts w:ascii="Times New Roman" w:eastAsia="Calibri" w:hAnsi="Times New Roman" w:cs="Times New Roman"/>
                <w:sz w:val="24"/>
                <w:szCs w:val="24"/>
              </w:rPr>
            </w:pPr>
            <w:r w:rsidRPr="005E7C11">
              <w:rPr>
                <w:rFonts w:ascii="Times New Roman" w:eastAsia="Calibri" w:hAnsi="Times New Roman" w:cs="Times New Roman"/>
                <w:sz w:val="24"/>
                <w:szCs w:val="24"/>
              </w:rPr>
              <w:t>12. Проявляет познавательную инициативу. Контролирует свои действия.</w:t>
            </w:r>
          </w:p>
          <w:p w:rsidR="005E7C11" w:rsidRPr="005E7C11" w:rsidRDefault="005E7C11" w:rsidP="005E7C11">
            <w:pPr>
              <w:spacing w:after="0" w:line="240" w:lineRule="auto"/>
              <w:rPr>
                <w:rFonts w:ascii="Times New Roman" w:eastAsia="Calibri" w:hAnsi="Times New Roman" w:cs="Times New Roman"/>
                <w:color w:val="FF0000"/>
                <w:sz w:val="24"/>
                <w:szCs w:val="24"/>
                <w:lang w:eastAsia="ru-RU"/>
              </w:rPr>
            </w:pPr>
          </w:p>
        </w:tc>
      </w:tr>
      <w:tr w:rsidR="005E7C11" w:rsidRPr="005E7C11" w:rsidTr="00FD5F6C">
        <w:tc>
          <w:tcPr>
            <w:tcW w:w="458" w:type="dxa"/>
          </w:tcPr>
          <w:p w:rsidR="005E7C11" w:rsidRPr="005E7C11" w:rsidRDefault="005E7C11" w:rsidP="005E7C11">
            <w:pPr>
              <w:spacing w:after="0" w:line="240" w:lineRule="auto"/>
              <w:rPr>
                <w:rFonts w:ascii="Times New Roman" w:eastAsia="Calibri" w:hAnsi="Times New Roman" w:cs="Times New Roman"/>
                <w:b/>
                <w:sz w:val="24"/>
                <w:szCs w:val="24"/>
                <w:lang w:eastAsia="ru-RU"/>
              </w:rPr>
            </w:pPr>
            <w:r w:rsidRPr="005E7C11">
              <w:rPr>
                <w:rFonts w:ascii="Times New Roman" w:eastAsia="Calibri" w:hAnsi="Times New Roman" w:cs="Times New Roman"/>
                <w:b/>
                <w:sz w:val="24"/>
                <w:szCs w:val="24"/>
                <w:lang w:eastAsia="ru-RU"/>
              </w:rPr>
              <w:lastRenderedPageBreak/>
              <w:t>5.</w:t>
            </w:r>
          </w:p>
        </w:tc>
        <w:tc>
          <w:tcPr>
            <w:tcW w:w="1635" w:type="dxa"/>
          </w:tcPr>
          <w:p w:rsidR="005E7C11" w:rsidRPr="005E7C11" w:rsidRDefault="005E7C11" w:rsidP="005E7C11">
            <w:pPr>
              <w:tabs>
                <w:tab w:val="left" w:pos="2336"/>
              </w:tabs>
              <w:spacing w:before="120" w:after="120" w:line="245" w:lineRule="auto"/>
              <w:ind w:right="74"/>
              <w:rPr>
                <w:rFonts w:ascii="Times New Roman" w:eastAsia="Calibri" w:hAnsi="Times New Roman" w:cs="Times New Roman"/>
                <w:b/>
                <w:i/>
                <w:sz w:val="24"/>
                <w:szCs w:val="24"/>
                <w:lang w:eastAsia="ru-RU"/>
              </w:rPr>
            </w:pPr>
            <w:r w:rsidRPr="005E7C11">
              <w:rPr>
                <w:rFonts w:ascii="Times New Roman" w:eastAsia="Calibri" w:hAnsi="Times New Roman" w:cs="Times New Roman"/>
                <w:b/>
                <w:i/>
                <w:sz w:val="24"/>
                <w:szCs w:val="24"/>
                <w:lang w:eastAsia="ru-RU"/>
              </w:rPr>
              <w:t xml:space="preserve"> Рефлексия учебной деятельности на уроке.</w:t>
            </w:r>
          </w:p>
          <w:p w:rsidR="005E7C11" w:rsidRPr="005E7C11" w:rsidRDefault="005E7C11" w:rsidP="005E7C11">
            <w:pPr>
              <w:tabs>
                <w:tab w:val="left" w:pos="2336"/>
              </w:tabs>
              <w:spacing w:before="120" w:after="120" w:line="245" w:lineRule="auto"/>
              <w:ind w:right="34"/>
              <w:rPr>
                <w:rFonts w:ascii="Times New Roman" w:eastAsia="Calibri" w:hAnsi="Times New Roman" w:cs="Times New Roman"/>
                <w:b/>
                <w:i/>
                <w:sz w:val="24"/>
                <w:szCs w:val="24"/>
                <w:lang w:eastAsia="ru-RU"/>
              </w:rPr>
            </w:pPr>
          </w:p>
        </w:tc>
        <w:tc>
          <w:tcPr>
            <w:tcW w:w="2551" w:type="dxa"/>
          </w:tcPr>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lastRenderedPageBreak/>
              <w:t>Подведение итога урока</w:t>
            </w:r>
          </w:p>
        </w:tc>
        <w:tc>
          <w:tcPr>
            <w:tcW w:w="2977" w:type="dxa"/>
          </w:tcPr>
          <w:p w:rsidR="005E7C11" w:rsidRPr="005E7C11" w:rsidRDefault="005E7C11" w:rsidP="005E7C11">
            <w:pPr>
              <w:shd w:val="clear" w:color="auto" w:fill="FFFFFF"/>
              <w:spacing w:after="0" w:line="270" w:lineRule="atLeast"/>
              <w:rPr>
                <w:rFonts w:ascii="Times New Roman" w:eastAsia="Calibri" w:hAnsi="Times New Roman" w:cs="Times New Roman"/>
                <w:color w:val="000000"/>
                <w:sz w:val="28"/>
                <w:szCs w:val="28"/>
                <w:lang w:eastAsia="ru-RU"/>
              </w:rPr>
            </w:pPr>
            <w:r w:rsidRPr="005E7C11">
              <w:rPr>
                <w:rFonts w:ascii="Times New Roman" w:eastAsia="Calibri" w:hAnsi="Times New Roman" w:cs="Times New Roman"/>
                <w:color w:val="000000"/>
                <w:sz w:val="24"/>
                <w:szCs w:val="24"/>
                <w:lang w:eastAsia="ru-RU"/>
              </w:rPr>
              <w:t>Анализирует, дает оценку успешности достижения цели урока и намечает отработку наиболее трудных мест  в техническом отношении.</w:t>
            </w:r>
          </w:p>
          <w:p w:rsidR="005E7C11" w:rsidRPr="005E7C11" w:rsidRDefault="005E7C11" w:rsidP="005E7C11">
            <w:pPr>
              <w:spacing w:after="0" w:line="240" w:lineRule="auto"/>
              <w:rPr>
                <w:rFonts w:ascii="Times New Roman" w:eastAsia="Calibri" w:hAnsi="Times New Roman" w:cs="Times New Roman"/>
                <w:color w:val="FF0000"/>
                <w:sz w:val="24"/>
                <w:szCs w:val="24"/>
                <w:lang w:eastAsia="ru-RU"/>
              </w:rPr>
            </w:pPr>
          </w:p>
        </w:tc>
        <w:tc>
          <w:tcPr>
            <w:tcW w:w="2552" w:type="dxa"/>
          </w:tcPr>
          <w:p w:rsidR="005E7C11" w:rsidRPr="005E7C11" w:rsidRDefault="005E7C11" w:rsidP="005E7C11">
            <w:pPr>
              <w:spacing w:after="0" w:line="240" w:lineRule="auto"/>
              <w:rPr>
                <w:rFonts w:ascii="Times New Roman" w:eastAsia="Calibri" w:hAnsi="Times New Roman" w:cs="Times New Roman"/>
                <w:sz w:val="24"/>
                <w:szCs w:val="24"/>
              </w:rPr>
            </w:pPr>
            <w:r w:rsidRPr="005E7C11">
              <w:rPr>
                <w:rFonts w:ascii="Times New Roman" w:eastAsia="Calibri" w:hAnsi="Times New Roman" w:cs="Times New Roman"/>
                <w:sz w:val="24"/>
                <w:szCs w:val="24"/>
                <w:lang w:eastAsia="ru-RU"/>
              </w:rPr>
              <w:lastRenderedPageBreak/>
              <w:t>1.</w:t>
            </w:r>
            <w:r w:rsidRPr="005E7C11">
              <w:rPr>
                <w:rFonts w:ascii="Times New Roman" w:eastAsia="Calibri" w:hAnsi="Times New Roman" w:cs="Times New Roman"/>
                <w:color w:val="FF0000"/>
                <w:sz w:val="24"/>
                <w:szCs w:val="24"/>
                <w:lang w:eastAsia="ru-RU"/>
              </w:rPr>
              <w:t xml:space="preserve"> </w:t>
            </w:r>
            <w:r w:rsidRPr="005E7C11">
              <w:rPr>
                <w:rFonts w:ascii="Times New Roman" w:eastAsia="Calibri" w:hAnsi="Times New Roman" w:cs="Times New Roman"/>
                <w:sz w:val="24"/>
                <w:szCs w:val="24"/>
              </w:rPr>
              <w:t>Определяет степень своего продвижения к цели.</w:t>
            </w:r>
          </w:p>
          <w:p w:rsidR="005E7C11" w:rsidRPr="005E7C11" w:rsidRDefault="005E7C11" w:rsidP="005E7C11">
            <w:pPr>
              <w:spacing w:after="0" w:line="240" w:lineRule="auto"/>
              <w:rPr>
                <w:rFonts w:ascii="Times New Roman" w:eastAsia="Calibri" w:hAnsi="Times New Roman" w:cs="Times New Roman"/>
                <w:sz w:val="24"/>
                <w:szCs w:val="24"/>
              </w:rPr>
            </w:pPr>
          </w:p>
          <w:p w:rsidR="005E7C11" w:rsidRPr="005E7C11" w:rsidRDefault="005E7C11" w:rsidP="005E7C11">
            <w:pPr>
              <w:spacing w:after="0" w:line="240" w:lineRule="auto"/>
              <w:rPr>
                <w:rFonts w:ascii="Times New Roman" w:eastAsia="Calibri" w:hAnsi="Times New Roman" w:cs="Times New Roman"/>
                <w:color w:val="FF0000"/>
                <w:sz w:val="24"/>
                <w:szCs w:val="24"/>
                <w:lang w:eastAsia="ru-RU"/>
              </w:rPr>
            </w:pPr>
            <w:r w:rsidRPr="005E7C11">
              <w:rPr>
                <w:rFonts w:ascii="Times New Roman" w:eastAsia="Calibri" w:hAnsi="Times New Roman" w:cs="Times New Roman"/>
                <w:sz w:val="24"/>
                <w:szCs w:val="24"/>
              </w:rPr>
              <w:t xml:space="preserve">2. </w:t>
            </w:r>
            <w:r w:rsidRPr="005E7C11">
              <w:rPr>
                <w:rFonts w:ascii="Times New Roman" w:eastAsia="Calibri" w:hAnsi="Times New Roman" w:cs="Times New Roman"/>
                <w:color w:val="000000"/>
                <w:sz w:val="24"/>
                <w:szCs w:val="24"/>
              </w:rPr>
              <w:t xml:space="preserve">Осознает значимость </w:t>
            </w:r>
            <w:r w:rsidRPr="005E7C11">
              <w:rPr>
                <w:rFonts w:ascii="Times New Roman" w:eastAsia="Calibri" w:hAnsi="Times New Roman" w:cs="Times New Roman"/>
                <w:color w:val="000000"/>
                <w:sz w:val="24"/>
                <w:szCs w:val="24"/>
              </w:rPr>
              <w:lastRenderedPageBreak/>
              <w:t>применения полученных умений и навыков.</w:t>
            </w:r>
            <w:r w:rsidRPr="005E7C11">
              <w:rPr>
                <w:rFonts w:ascii="Times New Roman" w:eastAsia="Calibri" w:hAnsi="Times New Roman" w:cs="Times New Roman"/>
                <w:color w:val="FF0000"/>
                <w:sz w:val="24"/>
                <w:szCs w:val="24"/>
                <w:lang w:eastAsia="ru-RU"/>
              </w:rPr>
              <w:t xml:space="preserve"> </w:t>
            </w:r>
          </w:p>
          <w:p w:rsidR="005E7C11" w:rsidRPr="005E7C11" w:rsidRDefault="005E7C11" w:rsidP="005E7C11">
            <w:pPr>
              <w:spacing w:after="0" w:line="240" w:lineRule="auto"/>
              <w:rPr>
                <w:rFonts w:ascii="Times New Roman" w:eastAsia="Calibri" w:hAnsi="Times New Roman" w:cs="Times New Roman"/>
                <w:color w:val="FF0000"/>
                <w:sz w:val="24"/>
                <w:szCs w:val="24"/>
                <w:lang w:eastAsia="ru-RU"/>
              </w:rPr>
            </w:pPr>
          </w:p>
          <w:p w:rsidR="005E7C11" w:rsidRPr="005E7C11" w:rsidRDefault="005E7C11" w:rsidP="005E7C11">
            <w:pPr>
              <w:rPr>
                <w:rFonts w:ascii="Times New Roman" w:eastAsia="Calibri" w:hAnsi="Times New Roman" w:cs="Times New Roman"/>
                <w:color w:val="000000"/>
                <w:sz w:val="24"/>
                <w:szCs w:val="24"/>
              </w:rPr>
            </w:pPr>
            <w:r w:rsidRPr="005E7C11">
              <w:rPr>
                <w:rFonts w:ascii="Times New Roman" w:eastAsia="Calibri" w:hAnsi="Times New Roman" w:cs="Times New Roman"/>
                <w:sz w:val="24"/>
                <w:szCs w:val="24"/>
                <w:lang w:eastAsia="ru-RU"/>
              </w:rPr>
              <w:t xml:space="preserve">3. </w:t>
            </w:r>
            <w:r w:rsidRPr="005E7C11">
              <w:rPr>
                <w:rFonts w:ascii="Times New Roman" w:eastAsia="Calibri" w:hAnsi="Times New Roman" w:cs="Times New Roman"/>
                <w:sz w:val="24"/>
                <w:szCs w:val="24"/>
              </w:rPr>
              <w:t>Выражает</w:t>
            </w:r>
            <w:r w:rsidRPr="005E7C11">
              <w:rPr>
                <w:rFonts w:ascii="Times New Roman" w:eastAsia="Calibri" w:hAnsi="Times New Roman" w:cs="Times New Roman"/>
                <w:color w:val="000000"/>
                <w:sz w:val="24"/>
                <w:szCs w:val="24"/>
              </w:rPr>
              <w:t xml:space="preserve"> готовность использовать полученные навыки в практической деятельности обучения игре на инструменте.</w:t>
            </w:r>
          </w:p>
          <w:p w:rsidR="005E7C11" w:rsidRPr="005E7C11" w:rsidRDefault="005E7C11" w:rsidP="005E7C11">
            <w:pPr>
              <w:rPr>
                <w:rFonts w:ascii="Times New Roman" w:eastAsia="Calibri" w:hAnsi="Times New Roman" w:cs="Times New Roman"/>
                <w:sz w:val="24"/>
                <w:szCs w:val="24"/>
              </w:rPr>
            </w:pPr>
            <w:r w:rsidRPr="005E7C11">
              <w:rPr>
                <w:rFonts w:ascii="Times New Roman" w:eastAsia="Calibri" w:hAnsi="Times New Roman" w:cs="Times New Roman"/>
                <w:color w:val="000000"/>
                <w:sz w:val="24"/>
                <w:szCs w:val="24"/>
              </w:rPr>
              <w:t xml:space="preserve">4. </w:t>
            </w:r>
            <w:r w:rsidRPr="005E7C11">
              <w:rPr>
                <w:rFonts w:ascii="Times New Roman" w:eastAsia="Calibri" w:hAnsi="Times New Roman" w:cs="Times New Roman"/>
                <w:sz w:val="24"/>
                <w:szCs w:val="24"/>
              </w:rPr>
              <w:t>Планирует дальнейшую работу, использует критерии для обоснования своих суждений.</w:t>
            </w:r>
          </w:p>
          <w:p w:rsidR="005E7C11" w:rsidRPr="005E7C11" w:rsidRDefault="005E7C11" w:rsidP="005E7C11">
            <w:pPr>
              <w:shd w:val="clear" w:color="auto" w:fill="FFFFFF"/>
              <w:spacing w:after="0" w:line="270" w:lineRule="atLeast"/>
              <w:rPr>
                <w:rFonts w:ascii="Times New Roman" w:eastAsia="Calibri" w:hAnsi="Times New Roman" w:cs="Times New Roman"/>
                <w:color w:val="000000"/>
                <w:sz w:val="24"/>
                <w:szCs w:val="24"/>
                <w:lang w:eastAsia="ru-RU"/>
              </w:rPr>
            </w:pPr>
            <w:r w:rsidRPr="005E7C11">
              <w:rPr>
                <w:rFonts w:ascii="Times New Roman" w:eastAsia="Calibri" w:hAnsi="Times New Roman" w:cs="Times New Roman"/>
                <w:sz w:val="24"/>
                <w:szCs w:val="24"/>
                <w:lang w:eastAsia="ru-RU"/>
              </w:rPr>
              <w:t xml:space="preserve">5. </w:t>
            </w:r>
            <w:proofErr w:type="gramStart"/>
            <w:r w:rsidRPr="005E7C11">
              <w:rPr>
                <w:rFonts w:ascii="Times New Roman" w:eastAsia="Calibri" w:hAnsi="Times New Roman" w:cs="Times New Roman"/>
                <w:color w:val="000000"/>
                <w:sz w:val="24"/>
                <w:szCs w:val="24"/>
                <w:lang w:eastAsia="ru-RU"/>
              </w:rPr>
              <w:t>Контролирует</w:t>
            </w:r>
            <w:proofErr w:type="gramEnd"/>
            <w:r w:rsidRPr="005E7C11">
              <w:rPr>
                <w:rFonts w:ascii="Times New Roman" w:eastAsia="Calibri" w:hAnsi="Times New Roman" w:cs="Times New Roman"/>
                <w:color w:val="000000"/>
                <w:sz w:val="24"/>
                <w:szCs w:val="24"/>
                <w:lang w:eastAsia="ru-RU"/>
              </w:rPr>
              <w:t xml:space="preserve">  выделяет  то, что  уже усвоено и что еще подлежит усвоению, осознает качество и уровень усвоения.</w:t>
            </w:r>
          </w:p>
          <w:p w:rsidR="005E7C11" w:rsidRPr="005E7C11" w:rsidRDefault="005E7C11" w:rsidP="005E7C11">
            <w:pPr>
              <w:shd w:val="clear" w:color="auto" w:fill="FFFFFF"/>
              <w:spacing w:after="0" w:line="270" w:lineRule="atLeast"/>
              <w:rPr>
                <w:rFonts w:ascii="Times New Roman" w:eastAsia="Calibri" w:hAnsi="Times New Roman" w:cs="Times New Roman"/>
                <w:color w:val="000000"/>
                <w:sz w:val="24"/>
                <w:szCs w:val="24"/>
                <w:lang w:eastAsia="ru-RU"/>
              </w:rPr>
            </w:pPr>
          </w:p>
          <w:p w:rsidR="005E7C11" w:rsidRPr="005E7C11" w:rsidRDefault="005E7C11" w:rsidP="005E7C11">
            <w:pPr>
              <w:shd w:val="clear" w:color="auto" w:fill="FFFFFF"/>
              <w:spacing w:after="0" w:line="270" w:lineRule="atLeast"/>
              <w:rPr>
                <w:rFonts w:ascii="Times New Roman" w:eastAsia="Calibri" w:hAnsi="Times New Roman" w:cs="Times New Roman"/>
                <w:color w:val="000000"/>
                <w:sz w:val="24"/>
                <w:szCs w:val="24"/>
                <w:lang w:eastAsia="ru-RU"/>
              </w:rPr>
            </w:pPr>
            <w:r w:rsidRPr="005E7C11">
              <w:rPr>
                <w:rFonts w:ascii="Times New Roman" w:eastAsia="Calibri" w:hAnsi="Times New Roman" w:cs="Times New Roman"/>
                <w:color w:val="000000"/>
                <w:sz w:val="24"/>
                <w:szCs w:val="24"/>
                <w:lang w:eastAsia="ru-RU"/>
              </w:rPr>
              <w:t xml:space="preserve">6. </w:t>
            </w:r>
            <w:r w:rsidRPr="005E7C11">
              <w:rPr>
                <w:rFonts w:ascii="Times New Roman" w:eastAsia="Calibri" w:hAnsi="Times New Roman" w:cs="Times New Roman"/>
                <w:sz w:val="24"/>
                <w:szCs w:val="24"/>
                <w:lang w:eastAsia="ru-RU"/>
              </w:rPr>
              <w:t>Проводит самооценку.</w:t>
            </w:r>
          </w:p>
          <w:p w:rsidR="005E7C11" w:rsidRPr="005E7C11" w:rsidRDefault="005E7C11" w:rsidP="005E7C11">
            <w:pPr>
              <w:spacing w:after="0" w:line="240" w:lineRule="auto"/>
              <w:rPr>
                <w:rFonts w:ascii="Times New Roman" w:eastAsia="Calibri" w:hAnsi="Times New Roman" w:cs="Times New Roman"/>
                <w:color w:val="FF0000"/>
                <w:sz w:val="24"/>
                <w:szCs w:val="24"/>
                <w:lang w:eastAsia="ru-RU"/>
              </w:rPr>
            </w:pPr>
          </w:p>
        </w:tc>
      </w:tr>
      <w:tr w:rsidR="005E7C11" w:rsidRPr="005E7C11" w:rsidTr="00FD5F6C">
        <w:tc>
          <w:tcPr>
            <w:tcW w:w="458" w:type="dxa"/>
          </w:tcPr>
          <w:p w:rsidR="005E7C11" w:rsidRPr="005E7C11" w:rsidRDefault="005E7C11" w:rsidP="005E7C11">
            <w:pPr>
              <w:spacing w:after="0" w:line="240" w:lineRule="auto"/>
              <w:rPr>
                <w:rFonts w:ascii="Times New Roman" w:eastAsia="Calibri" w:hAnsi="Times New Roman" w:cs="Times New Roman"/>
                <w:b/>
                <w:sz w:val="24"/>
                <w:szCs w:val="24"/>
                <w:lang w:eastAsia="ru-RU"/>
              </w:rPr>
            </w:pPr>
            <w:r w:rsidRPr="005E7C11">
              <w:rPr>
                <w:rFonts w:ascii="Times New Roman" w:eastAsia="Calibri" w:hAnsi="Times New Roman" w:cs="Times New Roman"/>
                <w:b/>
                <w:sz w:val="24"/>
                <w:szCs w:val="24"/>
                <w:lang w:eastAsia="ru-RU"/>
              </w:rPr>
              <w:lastRenderedPageBreak/>
              <w:t>6.</w:t>
            </w:r>
          </w:p>
        </w:tc>
        <w:tc>
          <w:tcPr>
            <w:tcW w:w="1635" w:type="dxa"/>
          </w:tcPr>
          <w:p w:rsidR="005E7C11" w:rsidRPr="005E7C11" w:rsidRDefault="005E7C11" w:rsidP="005E7C11">
            <w:pPr>
              <w:tabs>
                <w:tab w:val="left" w:pos="2336"/>
              </w:tabs>
              <w:spacing w:before="120" w:after="120" w:line="245" w:lineRule="auto"/>
              <w:ind w:right="74"/>
              <w:rPr>
                <w:rFonts w:ascii="Times New Roman" w:eastAsia="Calibri" w:hAnsi="Times New Roman" w:cs="Times New Roman"/>
                <w:b/>
                <w:i/>
                <w:sz w:val="24"/>
                <w:szCs w:val="24"/>
                <w:lang w:eastAsia="ru-RU"/>
              </w:rPr>
            </w:pPr>
            <w:r w:rsidRPr="005E7C11">
              <w:rPr>
                <w:rFonts w:ascii="Times New Roman" w:eastAsia="Calibri" w:hAnsi="Times New Roman" w:cs="Times New Roman"/>
                <w:b/>
                <w:i/>
                <w:sz w:val="24"/>
                <w:szCs w:val="24"/>
                <w:lang w:eastAsia="ru-RU"/>
              </w:rPr>
              <w:t>Домашнее задание.</w:t>
            </w:r>
          </w:p>
        </w:tc>
        <w:tc>
          <w:tcPr>
            <w:tcW w:w="2551" w:type="dxa"/>
          </w:tcPr>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Запись домашнего задания в дневник.</w:t>
            </w:r>
          </w:p>
          <w:p w:rsidR="005E7C11" w:rsidRPr="005E7C11" w:rsidRDefault="005E7C11" w:rsidP="005E7C11">
            <w:pPr>
              <w:spacing w:after="0" w:line="240" w:lineRule="auto"/>
              <w:rPr>
                <w:rFonts w:ascii="Times New Roman" w:eastAsia="Calibri" w:hAnsi="Times New Roman" w:cs="Times New Roman"/>
                <w:sz w:val="24"/>
                <w:szCs w:val="24"/>
                <w:lang w:eastAsia="ru-RU"/>
              </w:rPr>
            </w:pPr>
            <w:r w:rsidRPr="005E7C11">
              <w:rPr>
                <w:rFonts w:ascii="Times New Roman" w:eastAsia="Calibri" w:hAnsi="Times New Roman" w:cs="Times New Roman"/>
                <w:sz w:val="24"/>
                <w:szCs w:val="24"/>
                <w:lang w:eastAsia="ru-RU"/>
              </w:rPr>
              <w:t>Диалог преподавателя с учеником.</w:t>
            </w:r>
          </w:p>
        </w:tc>
        <w:tc>
          <w:tcPr>
            <w:tcW w:w="2977" w:type="dxa"/>
          </w:tcPr>
          <w:p w:rsidR="005E7C11" w:rsidRPr="005E7C11" w:rsidRDefault="005E7C11" w:rsidP="005E7C11">
            <w:pPr>
              <w:rPr>
                <w:rFonts w:ascii="Times New Roman" w:eastAsia="Calibri" w:hAnsi="Times New Roman" w:cs="Times New Roman"/>
                <w:sz w:val="24"/>
                <w:szCs w:val="24"/>
              </w:rPr>
            </w:pPr>
            <w:r w:rsidRPr="005E7C11">
              <w:rPr>
                <w:rFonts w:ascii="Times New Roman" w:eastAsia="Calibri" w:hAnsi="Times New Roman" w:cs="Times New Roman"/>
                <w:sz w:val="24"/>
                <w:szCs w:val="24"/>
              </w:rPr>
              <w:t>Предлагается две части домашнего задания для закрепления данной темы урока:</w:t>
            </w:r>
          </w:p>
          <w:p w:rsidR="005E7C11" w:rsidRPr="005E7C11" w:rsidRDefault="005E7C11" w:rsidP="005E7C11">
            <w:pPr>
              <w:numPr>
                <w:ilvl w:val="0"/>
                <w:numId w:val="5"/>
              </w:numPr>
              <w:rPr>
                <w:rFonts w:ascii="Times New Roman" w:eastAsia="Calibri" w:hAnsi="Times New Roman" w:cs="Times New Roman"/>
                <w:sz w:val="24"/>
                <w:szCs w:val="24"/>
              </w:rPr>
            </w:pPr>
            <w:r w:rsidRPr="005E7C11">
              <w:rPr>
                <w:rFonts w:ascii="Times New Roman" w:eastAsia="Calibri" w:hAnsi="Times New Roman" w:cs="Times New Roman"/>
                <w:sz w:val="24"/>
                <w:szCs w:val="24"/>
              </w:rPr>
              <w:t>Инвариантная часть  – пьесы, звучащие на открытом уроке;</w:t>
            </w:r>
          </w:p>
          <w:p w:rsidR="005E7C11" w:rsidRPr="005E7C11" w:rsidRDefault="005E7C11" w:rsidP="005E7C11">
            <w:pPr>
              <w:numPr>
                <w:ilvl w:val="0"/>
                <w:numId w:val="5"/>
              </w:numPr>
              <w:shd w:val="clear" w:color="auto" w:fill="FFFFFF"/>
              <w:spacing w:after="0" w:line="270" w:lineRule="atLeast"/>
              <w:rPr>
                <w:rFonts w:ascii="Times New Roman" w:eastAsia="Calibri" w:hAnsi="Times New Roman" w:cs="Times New Roman"/>
                <w:color w:val="000000"/>
                <w:sz w:val="24"/>
                <w:szCs w:val="24"/>
                <w:lang w:eastAsia="ru-RU"/>
              </w:rPr>
            </w:pPr>
            <w:r w:rsidRPr="005E7C11">
              <w:rPr>
                <w:rFonts w:ascii="Times New Roman" w:eastAsia="Calibri" w:hAnsi="Times New Roman" w:cs="Times New Roman"/>
                <w:sz w:val="24"/>
                <w:szCs w:val="24"/>
                <w:lang w:eastAsia="ru-RU"/>
              </w:rPr>
              <w:t>Вариативная часть – анализ и верная расстановка смены меха в пьесе: «Чардаш» (обработка В. Лушникова)</w:t>
            </w:r>
          </w:p>
        </w:tc>
        <w:tc>
          <w:tcPr>
            <w:tcW w:w="2552" w:type="dxa"/>
          </w:tcPr>
          <w:p w:rsidR="005E7C11" w:rsidRPr="005E7C11" w:rsidRDefault="005E7C11" w:rsidP="005E7C11">
            <w:pPr>
              <w:spacing w:after="0" w:line="240" w:lineRule="auto"/>
              <w:rPr>
                <w:rFonts w:ascii="Times New Roman" w:eastAsia="Calibri" w:hAnsi="Times New Roman" w:cs="Times New Roman"/>
                <w:sz w:val="24"/>
                <w:szCs w:val="24"/>
              </w:rPr>
            </w:pPr>
            <w:r w:rsidRPr="005E7C11">
              <w:rPr>
                <w:rFonts w:ascii="Times New Roman" w:eastAsia="Calibri" w:hAnsi="Times New Roman" w:cs="Times New Roman"/>
                <w:sz w:val="24"/>
                <w:szCs w:val="24"/>
                <w:lang w:eastAsia="ru-RU"/>
              </w:rPr>
              <w:t xml:space="preserve">1. </w:t>
            </w:r>
            <w:r w:rsidRPr="005E7C11">
              <w:rPr>
                <w:rFonts w:ascii="Times New Roman" w:eastAsia="Calibri" w:hAnsi="Times New Roman" w:cs="Times New Roman"/>
                <w:sz w:val="24"/>
                <w:szCs w:val="24"/>
              </w:rPr>
              <w:t>Определяет степень  соответствия своих умений, навыков, знаний для выполнения домашнего задания.</w:t>
            </w:r>
          </w:p>
          <w:p w:rsidR="005E7C11" w:rsidRPr="005E7C11" w:rsidRDefault="005E7C11" w:rsidP="005E7C11">
            <w:pPr>
              <w:spacing w:after="0" w:line="240" w:lineRule="auto"/>
              <w:rPr>
                <w:rFonts w:ascii="Times New Roman" w:eastAsia="Calibri" w:hAnsi="Times New Roman" w:cs="Times New Roman"/>
                <w:sz w:val="24"/>
                <w:szCs w:val="24"/>
              </w:rPr>
            </w:pPr>
          </w:p>
          <w:p w:rsidR="005E7C11" w:rsidRPr="005E7C11" w:rsidRDefault="005E7C11" w:rsidP="005E7C11">
            <w:pPr>
              <w:rPr>
                <w:rFonts w:ascii="Calibri" w:eastAsia="Calibri" w:hAnsi="Calibri" w:cs="Times New Roman"/>
                <w:color w:val="000000"/>
                <w:sz w:val="28"/>
                <w:szCs w:val="28"/>
              </w:rPr>
            </w:pPr>
            <w:r w:rsidRPr="005E7C11">
              <w:rPr>
                <w:rFonts w:ascii="Times New Roman" w:eastAsia="Calibri" w:hAnsi="Times New Roman" w:cs="Times New Roman"/>
                <w:sz w:val="24"/>
                <w:szCs w:val="24"/>
              </w:rPr>
              <w:t>2.</w:t>
            </w:r>
            <w:r w:rsidRPr="005E7C11">
              <w:rPr>
                <w:rFonts w:ascii="Calibri" w:eastAsia="Calibri" w:hAnsi="Calibri" w:cs="Times New Roman"/>
                <w:sz w:val="28"/>
                <w:szCs w:val="28"/>
              </w:rPr>
              <w:t xml:space="preserve"> </w:t>
            </w:r>
            <w:r w:rsidRPr="005E7C11">
              <w:rPr>
                <w:rFonts w:ascii="Times New Roman" w:eastAsia="Calibri" w:hAnsi="Times New Roman" w:cs="Times New Roman"/>
                <w:sz w:val="24"/>
                <w:szCs w:val="24"/>
              </w:rPr>
              <w:t xml:space="preserve">Самостоятельно применяет полученные навыки урока. </w:t>
            </w:r>
          </w:p>
          <w:p w:rsidR="005E7C11" w:rsidRPr="005E7C11" w:rsidRDefault="005E7C11" w:rsidP="005E7C11">
            <w:pPr>
              <w:ind w:left="39"/>
              <w:rPr>
                <w:rFonts w:ascii="Calibri" w:eastAsia="Calibri" w:hAnsi="Calibri" w:cs="Times New Roman"/>
                <w:color w:val="000000"/>
                <w:sz w:val="28"/>
                <w:szCs w:val="28"/>
              </w:rPr>
            </w:pPr>
          </w:p>
          <w:p w:rsidR="005E7C11" w:rsidRPr="005E7C11" w:rsidRDefault="005E7C11" w:rsidP="005E7C11">
            <w:pPr>
              <w:spacing w:after="0" w:line="240" w:lineRule="auto"/>
              <w:rPr>
                <w:rFonts w:ascii="Times New Roman" w:eastAsia="Calibri" w:hAnsi="Times New Roman" w:cs="Times New Roman"/>
                <w:sz w:val="24"/>
                <w:szCs w:val="24"/>
                <w:lang w:eastAsia="ru-RU"/>
              </w:rPr>
            </w:pPr>
          </w:p>
        </w:tc>
      </w:tr>
    </w:tbl>
    <w:p w:rsidR="005E7C11" w:rsidRPr="005E7C11" w:rsidRDefault="005E7C11" w:rsidP="005E7C11">
      <w:pPr>
        <w:spacing w:after="0" w:line="240" w:lineRule="auto"/>
        <w:rPr>
          <w:rFonts w:ascii="Times New Roman" w:eastAsia="Calibri" w:hAnsi="Times New Roman" w:cs="Times New Roman"/>
          <w:color w:val="FF0000"/>
          <w:sz w:val="24"/>
          <w:szCs w:val="24"/>
          <w:lang w:eastAsia="ru-RU"/>
        </w:rPr>
        <w:sectPr w:rsidR="005E7C11" w:rsidRPr="005E7C11" w:rsidSect="00FD5F6C">
          <w:headerReference w:type="default" r:id="rId8"/>
          <w:pgSz w:w="11906" w:h="16838"/>
          <w:pgMar w:top="1134" w:right="1701" w:bottom="1134" w:left="851" w:header="709" w:footer="709" w:gutter="0"/>
          <w:cols w:space="708"/>
          <w:docGrid w:linePitch="360"/>
        </w:sectPr>
      </w:pPr>
    </w:p>
    <w:p w:rsidR="005E7C11" w:rsidRPr="005E7C11" w:rsidRDefault="005E7C11" w:rsidP="005E7C11">
      <w:pPr>
        <w:spacing w:after="0" w:line="240" w:lineRule="auto"/>
        <w:rPr>
          <w:rFonts w:ascii="Times New Roman" w:eastAsia="Calibri" w:hAnsi="Times New Roman" w:cs="Times New Roman"/>
          <w:color w:val="FF0000"/>
          <w:sz w:val="24"/>
          <w:szCs w:val="24"/>
          <w:lang w:eastAsia="ru-RU"/>
        </w:rPr>
      </w:pPr>
    </w:p>
    <w:p w:rsidR="005E7C11" w:rsidRPr="005E7C11" w:rsidRDefault="005E7C11" w:rsidP="00DE5867">
      <w:pPr>
        <w:spacing w:line="240" w:lineRule="auto"/>
        <w:rPr>
          <w:rFonts w:ascii="Times New Roman" w:eastAsia="Calibri" w:hAnsi="Times New Roman" w:cs="Times New Roman"/>
          <w:b/>
          <w:sz w:val="28"/>
          <w:szCs w:val="28"/>
        </w:rPr>
      </w:pPr>
      <w:r w:rsidRPr="005E7C11">
        <w:rPr>
          <w:rFonts w:ascii="Times New Roman" w:eastAsia="Calibri" w:hAnsi="Times New Roman" w:cs="Times New Roman"/>
          <w:b/>
          <w:sz w:val="28"/>
          <w:szCs w:val="28"/>
        </w:rPr>
        <w:t>Используемая литература:</w:t>
      </w:r>
    </w:p>
    <w:p w:rsidR="005E7C11" w:rsidRPr="005E7C11" w:rsidRDefault="005E7C11" w:rsidP="00DE5867">
      <w:pPr>
        <w:numPr>
          <w:ilvl w:val="0"/>
          <w:numId w:val="6"/>
        </w:numPr>
        <w:spacing w:after="0"/>
        <w:contextualSpacing/>
        <w:jc w:val="both"/>
        <w:rPr>
          <w:rFonts w:ascii="Times New Roman" w:eastAsia="Calibri" w:hAnsi="Times New Roman" w:cs="Times New Roman"/>
          <w:sz w:val="28"/>
          <w:szCs w:val="28"/>
        </w:rPr>
      </w:pPr>
      <w:r w:rsidRPr="005E7C11">
        <w:rPr>
          <w:rFonts w:ascii="Times New Roman" w:eastAsia="Calibri" w:hAnsi="Times New Roman" w:cs="Times New Roman"/>
          <w:sz w:val="28"/>
          <w:szCs w:val="28"/>
        </w:rPr>
        <w:t xml:space="preserve">Федеральный закон от 29 декабря 2012 года № 273-ФЗ «Об </w:t>
      </w:r>
      <w:bookmarkStart w:id="0" w:name="_GoBack"/>
      <w:bookmarkEnd w:id="0"/>
      <w:r w:rsidRPr="005E7C11">
        <w:rPr>
          <w:rFonts w:ascii="Times New Roman" w:eastAsia="Calibri" w:hAnsi="Times New Roman" w:cs="Times New Roman"/>
          <w:sz w:val="28"/>
          <w:szCs w:val="28"/>
        </w:rPr>
        <w:t>образовании в Российской Федерации»;</w:t>
      </w:r>
    </w:p>
    <w:p w:rsidR="005E7C11" w:rsidRPr="005E7C11" w:rsidRDefault="005E7C11" w:rsidP="00DE5867">
      <w:pPr>
        <w:numPr>
          <w:ilvl w:val="0"/>
          <w:numId w:val="6"/>
        </w:numPr>
        <w:spacing w:after="0"/>
        <w:contextualSpacing/>
        <w:jc w:val="both"/>
        <w:rPr>
          <w:rFonts w:ascii="Times New Roman" w:eastAsia="Calibri" w:hAnsi="Times New Roman" w:cs="Times New Roman"/>
          <w:sz w:val="28"/>
          <w:szCs w:val="28"/>
        </w:rPr>
      </w:pPr>
      <w:r w:rsidRPr="005E7C11">
        <w:rPr>
          <w:rFonts w:ascii="Times New Roman" w:eastAsia="Calibri" w:hAnsi="Times New Roman" w:cs="Times New Roman"/>
          <w:sz w:val="28"/>
          <w:szCs w:val="28"/>
        </w:rPr>
        <w:t xml:space="preserve">Зотов Ю.Б. Организация современного урока / Под ред. П.И. </w:t>
      </w:r>
      <w:proofErr w:type="spellStart"/>
      <w:r w:rsidRPr="005E7C11">
        <w:rPr>
          <w:rFonts w:ascii="Times New Roman" w:eastAsia="Calibri" w:hAnsi="Times New Roman" w:cs="Times New Roman"/>
          <w:sz w:val="28"/>
          <w:szCs w:val="28"/>
        </w:rPr>
        <w:t>Пидкасистого</w:t>
      </w:r>
      <w:proofErr w:type="spellEnd"/>
      <w:r w:rsidRPr="005E7C11">
        <w:rPr>
          <w:rFonts w:ascii="Times New Roman" w:eastAsia="Calibri" w:hAnsi="Times New Roman" w:cs="Times New Roman"/>
          <w:sz w:val="28"/>
          <w:szCs w:val="28"/>
        </w:rPr>
        <w:t>, М.,2001;</w:t>
      </w:r>
    </w:p>
    <w:p w:rsidR="005E7C11" w:rsidRPr="005E7C11" w:rsidRDefault="005E7C11" w:rsidP="00DE5867">
      <w:pPr>
        <w:numPr>
          <w:ilvl w:val="0"/>
          <w:numId w:val="6"/>
        </w:numPr>
        <w:spacing w:after="0"/>
        <w:contextualSpacing/>
        <w:jc w:val="both"/>
        <w:rPr>
          <w:rFonts w:ascii="Times New Roman" w:eastAsia="Calibri" w:hAnsi="Times New Roman" w:cs="Times New Roman"/>
          <w:sz w:val="28"/>
          <w:szCs w:val="28"/>
        </w:rPr>
      </w:pPr>
      <w:proofErr w:type="spellStart"/>
      <w:r w:rsidRPr="005E7C11">
        <w:rPr>
          <w:rFonts w:ascii="Times New Roman" w:eastAsia="Calibri" w:hAnsi="Times New Roman" w:cs="Times New Roman"/>
          <w:sz w:val="28"/>
          <w:szCs w:val="28"/>
        </w:rPr>
        <w:t>Бордовская</w:t>
      </w:r>
      <w:proofErr w:type="spellEnd"/>
      <w:r w:rsidRPr="005E7C11">
        <w:rPr>
          <w:rFonts w:ascii="Times New Roman" w:eastAsia="Calibri" w:hAnsi="Times New Roman" w:cs="Times New Roman"/>
          <w:sz w:val="28"/>
          <w:szCs w:val="28"/>
        </w:rPr>
        <w:t xml:space="preserve"> Н.В. </w:t>
      </w:r>
      <w:proofErr w:type="spellStart"/>
      <w:r w:rsidRPr="005E7C11">
        <w:rPr>
          <w:rFonts w:ascii="Times New Roman" w:eastAsia="Calibri" w:hAnsi="Times New Roman" w:cs="Times New Roman"/>
          <w:sz w:val="28"/>
          <w:szCs w:val="28"/>
        </w:rPr>
        <w:t>Реан</w:t>
      </w:r>
      <w:proofErr w:type="spellEnd"/>
      <w:r w:rsidRPr="005E7C11">
        <w:rPr>
          <w:rFonts w:ascii="Times New Roman" w:eastAsia="Calibri" w:hAnsi="Times New Roman" w:cs="Times New Roman"/>
          <w:sz w:val="28"/>
          <w:szCs w:val="28"/>
        </w:rPr>
        <w:t xml:space="preserve"> А.А. Педагогика: Учеб. Для вузов. Сб. Питер, 2000г.;</w:t>
      </w:r>
    </w:p>
    <w:p w:rsidR="005E7C11" w:rsidRPr="005E7C11" w:rsidRDefault="005E7C11" w:rsidP="00DE5867">
      <w:pPr>
        <w:numPr>
          <w:ilvl w:val="0"/>
          <w:numId w:val="6"/>
        </w:numPr>
        <w:spacing w:after="0"/>
        <w:contextualSpacing/>
        <w:jc w:val="both"/>
        <w:rPr>
          <w:rFonts w:ascii="Times New Roman" w:eastAsia="Calibri" w:hAnsi="Times New Roman" w:cs="Times New Roman"/>
          <w:sz w:val="28"/>
          <w:szCs w:val="28"/>
        </w:rPr>
      </w:pPr>
      <w:proofErr w:type="spellStart"/>
      <w:r w:rsidRPr="005E7C11">
        <w:rPr>
          <w:rFonts w:ascii="Times New Roman" w:eastAsia="Calibri" w:hAnsi="Times New Roman" w:cs="Times New Roman"/>
          <w:sz w:val="28"/>
          <w:szCs w:val="28"/>
        </w:rPr>
        <w:t>А.О.Аракелова</w:t>
      </w:r>
      <w:proofErr w:type="spellEnd"/>
      <w:r w:rsidRPr="005E7C11">
        <w:rPr>
          <w:rFonts w:ascii="Times New Roman" w:eastAsia="Calibri" w:hAnsi="Times New Roman" w:cs="Times New Roman"/>
          <w:sz w:val="28"/>
          <w:szCs w:val="28"/>
        </w:rPr>
        <w:t>, сборник материалов для детских школ искусств «О реализации дополнительных предпрофессиональных общеобразовательных программ в области искусств», Москва, 2012г.;</w:t>
      </w:r>
    </w:p>
    <w:p w:rsidR="005E7C11" w:rsidRPr="005E7C11" w:rsidRDefault="005E7C11" w:rsidP="00DE5867">
      <w:pPr>
        <w:numPr>
          <w:ilvl w:val="0"/>
          <w:numId w:val="6"/>
        </w:numPr>
        <w:spacing w:after="0"/>
        <w:contextualSpacing/>
        <w:jc w:val="both"/>
        <w:rPr>
          <w:rFonts w:ascii="Times New Roman" w:eastAsia="Calibri" w:hAnsi="Times New Roman" w:cs="Times New Roman"/>
          <w:sz w:val="28"/>
          <w:szCs w:val="28"/>
        </w:rPr>
      </w:pPr>
      <w:r w:rsidRPr="005E7C11">
        <w:rPr>
          <w:rFonts w:ascii="Times New Roman" w:eastAsia="Times New Roman" w:hAnsi="Times New Roman" w:cs="Times New Roman"/>
          <w:sz w:val="28"/>
          <w:szCs w:val="28"/>
          <w:lang w:eastAsia="ru-RU"/>
        </w:rPr>
        <w:t>Лушников В. Школа игры на аккордеоне. Москва. «Советский композитор». 1990 г</w:t>
      </w:r>
    </w:p>
    <w:p w:rsidR="005E7C11" w:rsidRPr="005E7C11" w:rsidRDefault="005E7C11" w:rsidP="00DE5867">
      <w:pPr>
        <w:numPr>
          <w:ilvl w:val="0"/>
          <w:numId w:val="6"/>
        </w:numPr>
        <w:spacing w:after="0"/>
        <w:contextualSpacing/>
        <w:jc w:val="both"/>
        <w:rPr>
          <w:rFonts w:ascii="Times New Roman" w:eastAsia="Calibri" w:hAnsi="Times New Roman" w:cs="Times New Roman"/>
          <w:sz w:val="28"/>
          <w:szCs w:val="28"/>
        </w:rPr>
      </w:pPr>
      <w:proofErr w:type="spellStart"/>
      <w:r w:rsidRPr="005E7C11">
        <w:rPr>
          <w:rFonts w:ascii="Times New Roman" w:eastAsia="Times New Roman" w:hAnsi="Times New Roman" w:cs="Times New Roman"/>
          <w:sz w:val="28"/>
          <w:szCs w:val="28"/>
          <w:lang w:eastAsia="ru-RU"/>
        </w:rPr>
        <w:t>Липс</w:t>
      </w:r>
      <w:proofErr w:type="spellEnd"/>
      <w:r w:rsidRPr="005E7C11">
        <w:rPr>
          <w:rFonts w:ascii="Times New Roman" w:eastAsia="Times New Roman" w:hAnsi="Times New Roman" w:cs="Times New Roman"/>
          <w:sz w:val="28"/>
          <w:szCs w:val="28"/>
          <w:lang w:eastAsia="ru-RU"/>
        </w:rPr>
        <w:t xml:space="preserve"> Ф. Р. «Искусство игры на баяне». Москва 1985г.</w:t>
      </w:r>
    </w:p>
    <w:p w:rsidR="005E7C11" w:rsidRPr="005E7C11" w:rsidRDefault="005E7C11" w:rsidP="00DE5867">
      <w:pPr>
        <w:numPr>
          <w:ilvl w:val="0"/>
          <w:numId w:val="6"/>
        </w:numPr>
        <w:spacing w:after="0"/>
        <w:contextualSpacing/>
        <w:jc w:val="both"/>
        <w:rPr>
          <w:rFonts w:ascii="Times New Roman" w:eastAsia="Calibri" w:hAnsi="Times New Roman" w:cs="Times New Roman"/>
          <w:sz w:val="28"/>
          <w:szCs w:val="28"/>
        </w:rPr>
      </w:pPr>
      <w:proofErr w:type="spellStart"/>
      <w:r w:rsidRPr="005E7C11">
        <w:rPr>
          <w:rFonts w:ascii="Times New Roman" w:eastAsia="Times New Roman" w:hAnsi="Times New Roman" w:cs="Times New Roman"/>
          <w:sz w:val="28"/>
          <w:szCs w:val="28"/>
          <w:lang w:eastAsia="ru-RU"/>
        </w:rPr>
        <w:t>Пуриц</w:t>
      </w:r>
      <w:proofErr w:type="spellEnd"/>
      <w:r w:rsidRPr="005E7C11">
        <w:rPr>
          <w:rFonts w:ascii="Times New Roman" w:eastAsia="Times New Roman" w:hAnsi="Times New Roman" w:cs="Times New Roman"/>
          <w:sz w:val="28"/>
          <w:szCs w:val="28"/>
          <w:lang w:eastAsia="ru-RU"/>
        </w:rPr>
        <w:t xml:space="preserve"> И. И. Методически статьи по обучению игре на баяне. Москва 1986г.</w:t>
      </w:r>
    </w:p>
    <w:p w:rsidR="005E7C11" w:rsidRPr="005E7C11" w:rsidRDefault="005E7C11" w:rsidP="00DE5867">
      <w:pPr>
        <w:spacing w:after="0" w:line="240" w:lineRule="auto"/>
        <w:ind w:left="720"/>
        <w:contextualSpacing/>
        <w:rPr>
          <w:rFonts w:ascii="Times New Roman" w:eastAsia="Calibri" w:hAnsi="Times New Roman" w:cs="Times New Roman"/>
          <w:sz w:val="28"/>
          <w:szCs w:val="28"/>
        </w:rPr>
      </w:pPr>
    </w:p>
    <w:p w:rsidR="005E7C11" w:rsidRPr="005E7C11" w:rsidRDefault="005E7C11" w:rsidP="00DE5867">
      <w:pPr>
        <w:spacing w:line="240" w:lineRule="auto"/>
        <w:ind w:left="720"/>
        <w:rPr>
          <w:rFonts w:ascii="Calibri" w:eastAsia="Calibri" w:hAnsi="Calibri" w:cs="Times New Roman"/>
        </w:rPr>
      </w:pPr>
    </w:p>
    <w:p w:rsidR="005E7C11" w:rsidRPr="005E7C11" w:rsidRDefault="005E7C11" w:rsidP="00DE5867">
      <w:pPr>
        <w:spacing w:after="0" w:line="240" w:lineRule="auto"/>
        <w:contextualSpacing/>
        <w:jc w:val="both"/>
        <w:rPr>
          <w:rFonts w:ascii="Times New Roman" w:eastAsia="Calibri" w:hAnsi="Times New Roman" w:cs="Times New Roman"/>
          <w:sz w:val="28"/>
          <w:szCs w:val="28"/>
        </w:rPr>
      </w:pPr>
    </w:p>
    <w:p w:rsidR="005E7C11" w:rsidRPr="005E7C11" w:rsidRDefault="005E7C11" w:rsidP="005E7C11">
      <w:pPr>
        <w:spacing w:after="0" w:line="360" w:lineRule="auto"/>
        <w:ind w:left="644"/>
        <w:contextualSpacing/>
        <w:jc w:val="both"/>
        <w:rPr>
          <w:rFonts w:ascii="Times New Roman" w:eastAsia="Calibri" w:hAnsi="Times New Roman" w:cs="Times New Roman"/>
          <w:sz w:val="28"/>
          <w:szCs w:val="28"/>
        </w:rPr>
      </w:pPr>
    </w:p>
    <w:p w:rsidR="005E7C11" w:rsidRPr="005E7C11" w:rsidRDefault="005E7C11" w:rsidP="005E7C11">
      <w:pPr>
        <w:spacing w:after="0" w:line="240" w:lineRule="auto"/>
        <w:rPr>
          <w:rFonts w:ascii="Times New Roman" w:eastAsia="Calibri" w:hAnsi="Times New Roman" w:cs="Times New Roman"/>
          <w:color w:val="FF0000"/>
          <w:sz w:val="24"/>
          <w:szCs w:val="24"/>
          <w:lang w:eastAsia="ru-RU"/>
        </w:rPr>
      </w:pPr>
    </w:p>
    <w:p w:rsidR="005E7C11" w:rsidRPr="005E7C11" w:rsidRDefault="005E7C11" w:rsidP="005E7C11">
      <w:pPr>
        <w:spacing w:after="0" w:line="240" w:lineRule="auto"/>
        <w:ind w:left="720"/>
        <w:contextualSpacing/>
        <w:jc w:val="both"/>
        <w:rPr>
          <w:rFonts w:ascii="Times New Roman" w:eastAsia="Calibri" w:hAnsi="Times New Roman" w:cs="Times New Roman"/>
          <w:color w:val="FF0000"/>
          <w:sz w:val="24"/>
          <w:szCs w:val="24"/>
          <w:lang w:eastAsia="ru-RU"/>
        </w:rPr>
      </w:pPr>
    </w:p>
    <w:p w:rsidR="005E7C11" w:rsidRPr="005E7C11" w:rsidRDefault="005E7C11" w:rsidP="005E7C11">
      <w:pPr>
        <w:rPr>
          <w:rFonts w:ascii="Times New Roman" w:eastAsia="Calibri" w:hAnsi="Times New Roman" w:cs="Times New Roman"/>
          <w:color w:val="FF0000"/>
          <w:sz w:val="24"/>
          <w:szCs w:val="24"/>
        </w:rPr>
      </w:pPr>
    </w:p>
    <w:p w:rsidR="005E7C11" w:rsidRPr="005E7C11" w:rsidRDefault="005E7C11" w:rsidP="005E7C11">
      <w:pPr>
        <w:rPr>
          <w:rFonts w:ascii="Calibri" w:eastAsia="Calibri" w:hAnsi="Calibri" w:cs="Times New Roman"/>
          <w:sz w:val="28"/>
          <w:szCs w:val="28"/>
        </w:rPr>
      </w:pPr>
    </w:p>
    <w:p w:rsidR="00066BB4" w:rsidRDefault="00066BB4"/>
    <w:sectPr w:rsidR="00066BB4" w:rsidSect="00F447E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368" w:rsidRDefault="000F0368">
      <w:pPr>
        <w:spacing w:after="0" w:line="240" w:lineRule="auto"/>
      </w:pPr>
      <w:r>
        <w:separator/>
      </w:r>
    </w:p>
  </w:endnote>
  <w:endnote w:type="continuationSeparator" w:id="0">
    <w:p w:rsidR="000F0368" w:rsidRDefault="000F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368" w:rsidRDefault="000F0368">
      <w:pPr>
        <w:spacing w:after="0" w:line="240" w:lineRule="auto"/>
      </w:pPr>
      <w:r>
        <w:separator/>
      </w:r>
    </w:p>
  </w:footnote>
  <w:footnote w:type="continuationSeparator" w:id="0">
    <w:p w:rsidR="000F0368" w:rsidRDefault="000F0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7E5" w:rsidRDefault="005E7C11">
    <w:pPr>
      <w:pStyle w:val="a3"/>
      <w:jc w:val="center"/>
    </w:pPr>
    <w:r>
      <w:fldChar w:fldCharType="begin"/>
    </w:r>
    <w:r>
      <w:instrText>PAGE   \* MERGEFORMAT</w:instrText>
    </w:r>
    <w:r>
      <w:fldChar w:fldCharType="separate"/>
    </w:r>
    <w:r w:rsidR="00DE5867">
      <w:rPr>
        <w:noProof/>
      </w:rPr>
      <w:t>11</w:t>
    </w:r>
    <w:r>
      <w:rPr>
        <w:noProof/>
      </w:rPr>
      <w:fldChar w:fldCharType="end"/>
    </w:r>
  </w:p>
  <w:p w:rsidR="00F447E5" w:rsidRDefault="000F036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812D5"/>
    <w:multiLevelType w:val="multilevel"/>
    <w:tmpl w:val="52C2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941345"/>
    <w:multiLevelType w:val="hybridMultilevel"/>
    <w:tmpl w:val="D8828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773534B"/>
    <w:multiLevelType w:val="hybridMultilevel"/>
    <w:tmpl w:val="4B382E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63F05B4"/>
    <w:multiLevelType w:val="hybridMultilevel"/>
    <w:tmpl w:val="88AE140E"/>
    <w:lvl w:ilvl="0" w:tplc="CB1EC0B2">
      <w:start w:val="1"/>
      <w:numFmt w:val="decimal"/>
      <w:lvlText w:val="%1."/>
      <w:lvlJc w:val="left"/>
      <w:pPr>
        <w:tabs>
          <w:tab w:val="num" w:pos="928"/>
        </w:tabs>
        <w:ind w:left="928"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674A4F8F"/>
    <w:multiLevelType w:val="hybridMultilevel"/>
    <w:tmpl w:val="C680D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3C3DF6"/>
    <w:multiLevelType w:val="hybridMultilevel"/>
    <w:tmpl w:val="C74889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7A2"/>
    <w:rsid w:val="00066BB4"/>
    <w:rsid w:val="000F0368"/>
    <w:rsid w:val="001A0171"/>
    <w:rsid w:val="001D2C27"/>
    <w:rsid w:val="002B13DF"/>
    <w:rsid w:val="005E7C11"/>
    <w:rsid w:val="00723DC9"/>
    <w:rsid w:val="009D57A2"/>
    <w:rsid w:val="00DE5867"/>
    <w:rsid w:val="00E671F8"/>
    <w:rsid w:val="00FD5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7C11"/>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5E7C1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7C11"/>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5E7C1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2266</Words>
  <Characters>12917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8</cp:revision>
  <dcterms:created xsi:type="dcterms:W3CDTF">2018-10-09T05:48:00Z</dcterms:created>
  <dcterms:modified xsi:type="dcterms:W3CDTF">2018-11-10T17:42:00Z</dcterms:modified>
</cp:coreProperties>
</file>