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3A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Этот костюм Апрелем  зовётся.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А что несёт нам наш апрель?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П</w:t>
      </w:r>
      <w:bookmarkStart w:id="0" w:name="_GoBack"/>
      <w:bookmarkEnd w:id="0"/>
      <w:r w:rsidRPr="00B76ED0">
        <w:rPr>
          <w:rFonts w:ascii="Times New Roman" w:hAnsi="Times New Roman" w:cs="Times New Roman"/>
          <w:sz w:val="40"/>
          <w:szCs w:val="40"/>
        </w:rPr>
        <w:t>рилетают с юга птицы,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Тает снег, звенит капель.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Солнце светит ярче, жарче,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Ручейки везде бегут,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День становится длиннее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40"/>
          <w:szCs w:val="40"/>
        </w:rPr>
      </w:pPr>
      <w:r w:rsidRPr="00B76ED0">
        <w:rPr>
          <w:rFonts w:ascii="Times New Roman" w:hAnsi="Times New Roman" w:cs="Times New Roman"/>
          <w:sz w:val="40"/>
          <w:szCs w:val="40"/>
        </w:rPr>
        <w:t>И подснежники цветут!</w:t>
      </w:r>
    </w:p>
    <w:p w:rsidR="00B76ED0" w:rsidRPr="00B76ED0" w:rsidRDefault="00B76ED0" w:rsidP="00B76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4888" cy="3209925"/>
            <wp:effectExtent l="2222" t="0" r="7303" b="7302"/>
            <wp:docPr id="1" name="Рисунок 1" descr="G:\Выш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ыш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15583" cy="321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ED0" w:rsidRPr="00B76ED0" w:rsidSect="00B76ED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D0"/>
    <w:rsid w:val="00042C3A"/>
    <w:rsid w:val="00B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2018-11-16T06:10:00Z</dcterms:created>
  <dcterms:modified xsi:type="dcterms:W3CDTF">2018-11-16T06:18:00Z</dcterms:modified>
</cp:coreProperties>
</file>