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50C" w:rsidRPr="00870CF6" w:rsidRDefault="00860F86" w:rsidP="000D650C">
      <w:pPr>
        <w:jc w:val="center"/>
        <w:rPr>
          <w:rFonts w:ascii="Times New Roman" w:eastAsia="Calibri" w:hAnsi="Times New Roman" w:cs="Times New Roman"/>
        </w:rPr>
      </w:pPr>
      <w:r w:rsidRPr="00860F86">
        <w:rPr>
          <w:rFonts w:ascii="Arial" w:hAnsi="Arial" w:cs="Arial"/>
          <w:color w:val="000000"/>
          <w:sz w:val="27"/>
          <w:szCs w:val="27"/>
        </w:rPr>
        <w:br/>
      </w:r>
      <w:r w:rsidR="000D650C" w:rsidRPr="00870CF6">
        <w:rPr>
          <w:rFonts w:ascii="Times New Roman" w:eastAsia="Calibri" w:hAnsi="Times New Roman" w:cs="Times New Roman"/>
        </w:rPr>
        <w:t>МУНИЦИПАЛЬНОЕ БЮДЖЕТНОЕ УЧРЕЖДЕНИЕ</w:t>
      </w:r>
    </w:p>
    <w:p w:rsidR="000D650C" w:rsidRPr="00870CF6" w:rsidRDefault="000D650C" w:rsidP="000D650C">
      <w:pPr>
        <w:jc w:val="center"/>
        <w:rPr>
          <w:rFonts w:ascii="Times New Roman" w:eastAsia="Calibri" w:hAnsi="Times New Roman" w:cs="Times New Roman"/>
        </w:rPr>
      </w:pPr>
      <w:r w:rsidRPr="00870CF6">
        <w:rPr>
          <w:rFonts w:ascii="Times New Roman" w:eastAsia="Calibri" w:hAnsi="Times New Roman" w:cs="Times New Roman"/>
        </w:rPr>
        <w:t>ДОПОЛНИТЕЛЬНОГО ОБРАЗОВАНИЯ</w:t>
      </w:r>
    </w:p>
    <w:p w:rsidR="000D650C" w:rsidRPr="00870CF6" w:rsidRDefault="000D650C" w:rsidP="000D650C">
      <w:pPr>
        <w:jc w:val="center"/>
        <w:rPr>
          <w:rFonts w:ascii="Times New Roman" w:eastAsia="Calibri" w:hAnsi="Times New Roman" w:cs="Times New Roman"/>
          <w:sz w:val="28"/>
          <w:szCs w:val="28"/>
        </w:rPr>
      </w:pPr>
      <w:r>
        <w:rPr>
          <w:rFonts w:ascii="Times New Roman" w:eastAsia="Calibri" w:hAnsi="Times New Roman" w:cs="Times New Roman"/>
        </w:rPr>
        <w:t>ДЕТСКАЯ ШКОЛА ИСКУССТВ №1» г.о</w:t>
      </w:r>
      <w:r w:rsidRPr="00870CF6">
        <w:rPr>
          <w:rFonts w:ascii="Times New Roman" w:eastAsia="Calibri" w:hAnsi="Times New Roman" w:cs="Times New Roman"/>
        </w:rPr>
        <w:t>. САМАРА</w:t>
      </w:r>
    </w:p>
    <w:p w:rsidR="000D650C" w:rsidRPr="0024231E" w:rsidRDefault="000D650C" w:rsidP="000D650C">
      <w:pPr>
        <w:jc w:val="right"/>
        <w:rPr>
          <w:rFonts w:eastAsia="Calibri"/>
          <w:sz w:val="28"/>
          <w:szCs w:val="28"/>
        </w:rPr>
      </w:pPr>
    </w:p>
    <w:p w:rsidR="000D650C" w:rsidRPr="0024231E" w:rsidRDefault="000D650C" w:rsidP="000D650C">
      <w:pPr>
        <w:jc w:val="right"/>
        <w:rPr>
          <w:rFonts w:eastAsia="Calibri"/>
          <w:sz w:val="28"/>
          <w:szCs w:val="28"/>
        </w:rPr>
      </w:pPr>
    </w:p>
    <w:p w:rsidR="000D650C" w:rsidRDefault="000D650C" w:rsidP="000D650C">
      <w:pPr>
        <w:jc w:val="right"/>
        <w:rPr>
          <w:rFonts w:eastAsia="Calibri"/>
          <w:sz w:val="28"/>
          <w:szCs w:val="28"/>
        </w:rPr>
      </w:pPr>
    </w:p>
    <w:p w:rsidR="000D650C" w:rsidRDefault="000D650C" w:rsidP="000D650C">
      <w:pPr>
        <w:rPr>
          <w:rFonts w:eastAsia="Calibri"/>
          <w:sz w:val="28"/>
          <w:szCs w:val="28"/>
        </w:rPr>
      </w:pPr>
    </w:p>
    <w:p w:rsidR="000D650C" w:rsidRDefault="000D650C" w:rsidP="000D650C">
      <w:pPr>
        <w:jc w:val="right"/>
        <w:rPr>
          <w:rFonts w:eastAsia="Calibri"/>
          <w:sz w:val="28"/>
          <w:szCs w:val="28"/>
        </w:rPr>
      </w:pPr>
    </w:p>
    <w:p w:rsidR="000D650C" w:rsidRPr="0024231E" w:rsidRDefault="000D650C" w:rsidP="000D650C">
      <w:pPr>
        <w:jc w:val="right"/>
        <w:rPr>
          <w:rFonts w:eastAsia="Calibri"/>
          <w:sz w:val="28"/>
          <w:szCs w:val="28"/>
        </w:rPr>
      </w:pPr>
    </w:p>
    <w:p w:rsidR="000D650C" w:rsidRPr="000D650C" w:rsidRDefault="000D650C" w:rsidP="000D650C">
      <w:pPr>
        <w:jc w:val="center"/>
        <w:rPr>
          <w:rFonts w:ascii="Times New Roman" w:eastAsia="Calibri" w:hAnsi="Times New Roman" w:cs="Times New Roman"/>
          <w:sz w:val="28"/>
          <w:szCs w:val="28"/>
        </w:rPr>
      </w:pPr>
      <w:r w:rsidRPr="000D650C">
        <w:rPr>
          <w:rFonts w:ascii="Times New Roman" w:eastAsia="Calibri" w:hAnsi="Times New Roman" w:cs="Times New Roman"/>
          <w:sz w:val="28"/>
          <w:szCs w:val="28"/>
        </w:rPr>
        <w:t>Методическая разработка</w:t>
      </w:r>
    </w:p>
    <w:p w:rsidR="000D650C" w:rsidRPr="00870CF6" w:rsidRDefault="000D650C" w:rsidP="000D650C">
      <w:pPr>
        <w:jc w:val="center"/>
        <w:rPr>
          <w:rFonts w:ascii="Times New Roman" w:eastAsia="Calibri" w:hAnsi="Times New Roman" w:cs="Times New Roman"/>
          <w:sz w:val="28"/>
          <w:szCs w:val="28"/>
        </w:rPr>
      </w:pPr>
    </w:p>
    <w:p w:rsidR="000D650C" w:rsidRPr="000D650C" w:rsidRDefault="000D650C" w:rsidP="000D650C">
      <w:pPr>
        <w:spacing w:after="0" w:line="360" w:lineRule="auto"/>
        <w:jc w:val="center"/>
        <w:rPr>
          <w:rFonts w:ascii="Times New Roman" w:eastAsia="Times New Roman" w:hAnsi="Times New Roman" w:cs="Times New Roman"/>
          <w:b/>
          <w:color w:val="000000"/>
          <w:sz w:val="28"/>
          <w:szCs w:val="28"/>
          <w:lang w:eastAsia="ru-RU"/>
        </w:rPr>
      </w:pPr>
      <w:r w:rsidRPr="000D650C">
        <w:rPr>
          <w:rFonts w:ascii="Times New Roman" w:eastAsia="Times New Roman" w:hAnsi="Times New Roman" w:cs="Times New Roman"/>
          <w:b/>
          <w:color w:val="000000"/>
          <w:sz w:val="28"/>
          <w:szCs w:val="28"/>
          <w:lang w:eastAsia="ru-RU"/>
        </w:rPr>
        <w:t>СОВРЕМ</w:t>
      </w:r>
      <w:r>
        <w:rPr>
          <w:rFonts w:ascii="Times New Roman" w:eastAsia="Times New Roman" w:hAnsi="Times New Roman" w:cs="Times New Roman"/>
          <w:b/>
          <w:color w:val="000000"/>
          <w:sz w:val="28"/>
          <w:szCs w:val="28"/>
          <w:lang w:eastAsia="ru-RU"/>
        </w:rPr>
        <w:t>ЕННЫЕ ПЕДАГОГИЧЕСКИЕ  ТЕХНОЛОГИИ</w:t>
      </w:r>
      <w:r w:rsidRPr="000D650C">
        <w:rPr>
          <w:rFonts w:ascii="Times New Roman" w:eastAsia="Times New Roman" w:hAnsi="Times New Roman" w:cs="Times New Roman"/>
          <w:b/>
          <w:color w:val="000000"/>
          <w:sz w:val="28"/>
          <w:szCs w:val="28"/>
          <w:lang w:eastAsia="ru-RU"/>
        </w:rPr>
        <w:t xml:space="preserve"> В ДЕЯТЕЛЬНОСТИ</w:t>
      </w:r>
    </w:p>
    <w:p w:rsidR="000D650C" w:rsidRPr="000D650C" w:rsidRDefault="000D650C" w:rsidP="000D650C">
      <w:pPr>
        <w:jc w:val="center"/>
        <w:rPr>
          <w:rFonts w:ascii="Times New Roman" w:eastAsia="Calibri" w:hAnsi="Times New Roman" w:cs="Times New Roman"/>
          <w:b/>
          <w:sz w:val="28"/>
          <w:szCs w:val="28"/>
        </w:rPr>
      </w:pPr>
      <w:r w:rsidRPr="000D650C">
        <w:rPr>
          <w:rFonts w:ascii="Times New Roman" w:eastAsia="Times New Roman" w:hAnsi="Times New Roman" w:cs="Times New Roman"/>
          <w:b/>
          <w:color w:val="000000"/>
          <w:sz w:val="28"/>
          <w:szCs w:val="28"/>
          <w:lang w:eastAsia="ru-RU"/>
        </w:rPr>
        <w:t>КОНЦЕРТМЕЙСТЕРА ДШИ</w:t>
      </w:r>
    </w:p>
    <w:p w:rsidR="000D650C" w:rsidRDefault="000D650C" w:rsidP="000D650C">
      <w:pPr>
        <w:jc w:val="right"/>
        <w:rPr>
          <w:rFonts w:ascii="Times New Roman" w:eastAsia="Calibri" w:hAnsi="Times New Roman" w:cs="Times New Roman"/>
          <w:sz w:val="28"/>
          <w:szCs w:val="28"/>
        </w:rPr>
      </w:pPr>
    </w:p>
    <w:p w:rsidR="000D650C" w:rsidRDefault="000D650C" w:rsidP="000D650C">
      <w:pPr>
        <w:jc w:val="right"/>
        <w:rPr>
          <w:rFonts w:ascii="Times New Roman" w:eastAsia="Calibri" w:hAnsi="Times New Roman" w:cs="Times New Roman"/>
          <w:sz w:val="28"/>
          <w:szCs w:val="28"/>
        </w:rPr>
      </w:pPr>
    </w:p>
    <w:p w:rsidR="000D650C" w:rsidRDefault="000D650C" w:rsidP="000D650C">
      <w:pPr>
        <w:jc w:val="right"/>
        <w:rPr>
          <w:rFonts w:ascii="Times New Roman" w:eastAsia="Calibri" w:hAnsi="Times New Roman" w:cs="Times New Roman"/>
          <w:sz w:val="28"/>
          <w:szCs w:val="28"/>
        </w:rPr>
      </w:pPr>
      <w:r>
        <w:rPr>
          <w:rFonts w:ascii="Times New Roman" w:eastAsia="Calibri" w:hAnsi="Times New Roman" w:cs="Times New Roman"/>
          <w:sz w:val="28"/>
          <w:szCs w:val="28"/>
        </w:rPr>
        <w:t>Автор:</w:t>
      </w:r>
    </w:p>
    <w:p w:rsidR="000D650C" w:rsidRDefault="000D650C" w:rsidP="000D650C">
      <w:pPr>
        <w:jc w:val="right"/>
        <w:rPr>
          <w:rFonts w:ascii="Times New Roman" w:eastAsia="Calibri" w:hAnsi="Times New Roman" w:cs="Times New Roman"/>
          <w:sz w:val="28"/>
          <w:szCs w:val="28"/>
        </w:rPr>
      </w:pPr>
      <w:r w:rsidRPr="00870CF6">
        <w:rPr>
          <w:rFonts w:ascii="Times New Roman" w:eastAsia="Calibri" w:hAnsi="Times New Roman" w:cs="Times New Roman"/>
          <w:sz w:val="28"/>
          <w:szCs w:val="28"/>
        </w:rPr>
        <w:t>педагог дополнительного  образования</w:t>
      </w:r>
      <w:r>
        <w:rPr>
          <w:rFonts w:ascii="Times New Roman" w:eastAsia="Calibri" w:hAnsi="Times New Roman" w:cs="Times New Roman"/>
          <w:sz w:val="28"/>
          <w:szCs w:val="28"/>
        </w:rPr>
        <w:t>,</w:t>
      </w:r>
    </w:p>
    <w:p w:rsidR="000D650C" w:rsidRDefault="000D650C" w:rsidP="000D650C">
      <w:pPr>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концертмейстер               </w:t>
      </w:r>
    </w:p>
    <w:p w:rsidR="000D650C" w:rsidRPr="000D650C" w:rsidRDefault="000D650C" w:rsidP="000D650C">
      <w:pPr>
        <w:jc w:val="center"/>
        <w:rPr>
          <w:rFonts w:ascii="Times New Roman" w:eastAsia="Calibri" w:hAnsi="Times New Roman" w:cs="Times New Roman"/>
          <w:sz w:val="28"/>
          <w:szCs w:val="28"/>
        </w:rPr>
      </w:pPr>
      <w:r>
        <w:rPr>
          <w:rFonts w:ascii="Times New Roman" w:hAnsi="Times New Roman" w:cs="Times New Roman"/>
          <w:sz w:val="28"/>
          <w:szCs w:val="28"/>
        </w:rPr>
        <w:t xml:space="preserve">                                                                                                         </w:t>
      </w:r>
      <w:r w:rsidRPr="00870CF6">
        <w:rPr>
          <w:rFonts w:ascii="Times New Roman" w:hAnsi="Times New Roman" w:cs="Times New Roman"/>
          <w:sz w:val="28"/>
          <w:szCs w:val="28"/>
        </w:rPr>
        <w:t>Балашова Л.М</w:t>
      </w:r>
      <w:r>
        <w:rPr>
          <w:sz w:val="28"/>
          <w:szCs w:val="28"/>
        </w:rPr>
        <w:t>.</w:t>
      </w:r>
    </w:p>
    <w:p w:rsidR="000D650C" w:rsidRDefault="000D650C" w:rsidP="000D650C">
      <w:pPr>
        <w:rPr>
          <w:rFonts w:eastAsia="Calibri"/>
          <w:sz w:val="28"/>
          <w:szCs w:val="28"/>
        </w:rPr>
      </w:pPr>
    </w:p>
    <w:p w:rsidR="000D650C" w:rsidRDefault="000D650C" w:rsidP="000D650C">
      <w:pPr>
        <w:jc w:val="right"/>
        <w:rPr>
          <w:rFonts w:eastAsia="Calibri"/>
          <w:sz w:val="28"/>
          <w:szCs w:val="28"/>
        </w:rPr>
      </w:pPr>
    </w:p>
    <w:p w:rsidR="000D650C" w:rsidRPr="0024231E" w:rsidRDefault="000D650C" w:rsidP="000D650C">
      <w:pPr>
        <w:rPr>
          <w:rFonts w:eastAsia="Calibri"/>
          <w:sz w:val="28"/>
          <w:szCs w:val="28"/>
        </w:rPr>
      </w:pPr>
    </w:p>
    <w:p w:rsidR="000D650C" w:rsidRPr="00870CF6" w:rsidRDefault="000D650C" w:rsidP="000D650C">
      <w:pPr>
        <w:jc w:val="center"/>
        <w:rPr>
          <w:rFonts w:ascii="Times New Roman" w:eastAsia="Calibri" w:hAnsi="Times New Roman" w:cs="Times New Roman"/>
          <w:sz w:val="28"/>
          <w:szCs w:val="28"/>
        </w:rPr>
      </w:pPr>
      <w:r>
        <w:rPr>
          <w:rFonts w:ascii="Times New Roman" w:eastAsia="Calibri" w:hAnsi="Times New Roman" w:cs="Times New Roman"/>
          <w:sz w:val="28"/>
          <w:szCs w:val="28"/>
        </w:rPr>
        <w:t>Самара 2018</w:t>
      </w:r>
    </w:p>
    <w:p w:rsidR="000D650C" w:rsidRDefault="000D650C" w:rsidP="000D650C">
      <w:pPr>
        <w:pStyle w:val="a3"/>
        <w:spacing w:before="0" w:beforeAutospacing="0" w:after="0" w:afterAutospacing="0" w:line="272" w:lineRule="atLeast"/>
        <w:rPr>
          <w:b/>
          <w:color w:val="000000"/>
          <w:sz w:val="27"/>
          <w:szCs w:val="27"/>
        </w:rPr>
      </w:pPr>
    </w:p>
    <w:p w:rsidR="009B2701" w:rsidRDefault="009B2701" w:rsidP="00B74128">
      <w:pPr>
        <w:spacing w:after="0" w:line="360" w:lineRule="auto"/>
        <w:rPr>
          <w:rFonts w:ascii="Tahoma" w:eastAsia="Times New Roman" w:hAnsi="Tahoma" w:cs="Tahoma"/>
          <w:b/>
          <w:bCs/>
          <w:color w:val="363636"/>
          <w:sz w:val="19"/>
          <w:szCs w:val="19"/>
          <w:shd w:val="clear" w:color="auto" w:fill="FFFFFF"/>
          <w:lang w:eastAsia="ru-RU"/>
        </w:rPr>
      </w:pPr>
    </w:p>
    <w:p w:rsidR="00F4756F" w:rsidRPr="000D650C" w:rsidRDefault="00F4756F" w:rsidP="000D650C">
      <w:pPr>
        <w:spacing w:after="0" w:line="360" w:lineRule="auto"/>
        <w:jc w:val="center"/>
        <w:rPr>
          <w:rFonts w:ascii="Times New Roman" w:eastAsia="Times New Roman" w:hAnsi="Times New Roman" w:cs="Times New Roman"/>
          <w:bCs/>
          <w:color w:val="000000" w:themeColor="text1"/>
          <w:sz w:val="28"/>
          <w:szCs w:val="28"/>
          <w:shd w:val="clear" w:color="auto" w:fill="FFFFFF"/>
          <w:lang w:eastAsia="ru-RU"/>
        </w:rPr>
      </w:pPr>
      <w:r w:rsidRPr="000D650C">
        <w:rPr>
          <w:rFonts w:ascii="Times New Roman" w:eastAsia="Times New Roman" w:hAnsi="Times New Roman" w:cs="Times New Roman"/>
          <w:bCs/>
          <w:color w:val="000000" w:themeColor="text1"/>
          <w:sz w:val="28"/>
          <w:szCs w:val="28"/>
          <w:shd w:val="clear" w:color="auto" w:fill="FFFFFF"/>
          <w:lang w:eastAsia="ru-RU"/>
        </w:rPr>
        <w:lastRenderedPageBreak/>
        <w:t>Содержание</w:t>
      </w:r>
    </w:p>
    <w:p w:rsidR="00B74128" w:rsidRPr="000D650C" w:rsidRDefault="00F4756F" w:rsidP="000D650C">
      <w:pPr>
        <w:spacing w:after="0" w:line="360" w:lineRule="auto"/>
        <w:rPr>
          <w:rFonts w:ascii="Times New Roman" w:eastAsia="Times New Roman" w:hAnsi="Times New Roman" w:cs="Times New Roman"/>
          <w:bCs/>
          <w:color w:val="000000" w:themeColor="text1"/>
          <w:sz w:val="28"/>
          <w:szCs w:val="28"/>
          <w:shd w:val="clear" w:color="auto" w:fill="FFFFFF"/>
          <w:lang w:eastAsia="ru-RU"/>
        </w:rPr>
      </w:pPr>
      <w:r w:rsidRPr="000D650C">
        <w:rPr>
          <w:rFonts w:ascii="Times New Roman" w:eastAsia="Times New Roman" w:hAnsi="Times New Roman" w:cs="Times New Roman"/>
          <w:bCs/>
          <w:color w:val="000000" w:themeColor="text1"/>
          <w:sz w:val="28"/>
          <w:szCs w:val="28"/>
          <w:shd w:val="clear" w:color="auto" w:fill="FFFFFF"/>
          <w:lang w:eastAsia="ru-RU"/>
        </w:rPr>
        <w:br/>
        <w:t>1. Введе</w:t>
      </w:r>
      <w:r w:rsidR="004714DC" w:rsidRPr="000D650C">
        <w:rPr>
          <w:rFonts w:ascii="Times New Roman" w:eastAsia="Times New Roman" w:hAnsi="Times New Roman" w:cs="Times New Roman"/>
          <w:bCs/>
          <w:color w:val="000000" w:themeColor="text1"/>
          <w:sz w:val="28"/>
          <w:szCs w:val="28"/>
          <w:shd w:val="clear" w:color="auto" w:fill="FFFFFF"/>
          <w:lang w:eastAsia="ru-RU"/>
        </w:rPr>
        <w:t>ние…………………………………………………………………….</w:t>
      </w:r>
      <w:r w:rsidRPr="000D650C">
        <w:rPr>
          <w:rFonts w:ascii="Times New Roman" w:eastAsia="Times New Roman" w:hAnsi="Times New Roman" w:cs="Times New Roman"/>
          <w:bCs/>
          <w:color w:val="000000" w:themeColor="text1"/>
          <w:sz w:val="28"/>
          <w:szCs w:val="28"/>
          <w:shd w:val="clear" w:color="auto" w:fill="FFFFFF"/>
          <w:lang w:eastAsia="ru-RU"/>
        </w:rPr>
        <w:t>2</w:t>
      </w:r>
    </w:p>
    <w:p w:rsidR="002D29C5" w:rsidRPr="000D650C" w:rsidRDefault="00B74128" w:rsidP="000D650C">
      <w:pPr>
        <w:spacing w:after="0" w:line="360" w:lineRule="auto"/>
        <w:rPr>
          <w:rFonts w:ascii="Times New Roman" w:eastAsia="Times New Roman" w:hAnsi="Times New Roman" w:cs="Times New Roman"/>
          <w:color w:val="000000" w:themeColor="text1"/>
          <w:sz w:val="28"/>
          <w:szCs w:val="28"/>
          <w:lang w:eastAsia="ru-RU"/>
        </w:rPr>
      </w:pPr>
      <w:r w:rsidRPr="000D650C">
        <w:rPr>
          <w:rFonts w:ascii="Times New Roman" w:eastAsia="Times New Roman" w:hAnsi="Times New Roman" w:cs="Times New Roman"/>
          <w:color w:val="000000" w:themeColor="text1"/>
          <w:sz w:val="28"/>
          <w:szCs w:val="28"/>
          <w:lang w:eastAsia="ru-RU"/>
        </w:rPr>
        <w:t xml:space="preserve">2. </w:t>
      </w:r>
      <w:r w:rsidR="009B2701" w:rsidRPr="000D650C">
        <w:rPr>
          <w:rFonts w:ascii="Times New Roman" w:eastAsia="Times New Roman" w:hAnsi="Times New Roman" w:cs="Times New Roman"/>
          <w:color w:val="000000" w:themeColor="text1"/>
          <w:sz w:val="28"/>
          <w:szCs w:val="28"/>
          <w:lang w:eastAsia="ru-RU"/>
        </w:rPr>
        <w:t xml:space="preserve">Современные педагогические </w:t>
      </w:r>
      <w:r w:rsidR="000D650C">
        <w:rPr>
          <w:rFonts w:ascii="Times New Roman" w:eastAsia="Times New Roman" w:hAnsi="Times New Roman" w:cs="Times New Roman"/>
          <w:color w:val="000000" w:themeColor="text1"/>
          <w:sz w:val="28"/>
          <w:szCs w:val="28"/>
          <w:lang w:eastAsia="ru-RU"/>
        </w:rPr>
        <w:t xml:space="preserve"> технологии</w:t>
      </w:r>
      <w:r w:rsidR="002D29C5" w:rsidRPr="000D650C">
        <w:rPr>
          <w:rFonts w:ascii="Times New Roman" w:eastAsia="Times New Roman" w:hAnsi="Times New Roman" w:cs="Times New Roman"/>
          <w:color w:val="000000" w:themeColor="text1"/>
          <w:sz w:val="28"/>
          <w:szCs w:val="28"/>
          <w:lang w:eastAsia="ru-RU"/>
        </w:rPr>
        <w:t xml:space="preserve"> в деятельности </w:t>
      </w:r>
    </w:p>
    <w:p w:rsidR="00B74128" w:rsidRPr="000D650C" w:rsidRDefault="002D29C5" w:rsidP="000D650C">
      <w:pPr>
        <w:spacing w:after="0" w:line="360" w:lineRule="auto"/>
        <w:rPr>
          <w:rFonts w:ascii="Times New Roman" w:eastAsia="Times New Roman" w:hAnsi="Times New Roman" w:cs="Times New Roman"/>
          <w:bCs/>
          <w:color w:val="000000" w:themeColor="text1"/>
          <w:sz w:val="28"/>
          <w:szCs w:val="28"/>
          <w:shd w:val="clear" w:color="auto" w:fill="FFFFFF"/>
          <w:lang w:eastAsia="ru-RU"/>
        </w:rPr>
      </w:pPr>
      <w:r w:rsidRPr="000D650C">
        <w:rPr>
          <w:rFonts w:ascii="Times New Roman" w:eastAsia="Times New Roman" w:hAnsi="Times New Roman" w:cs="Times New Roman"/>
          <w:color w:val="000000" w:themeColor="text1"/>
          <w:sz w:val="28"/>
          <w:szCs w:val="28"/>
          <w:lang w:eastAsia="ru-RU"/>
        </w:rPr>
        <w:t xml:space="preserve">концертмейстера </w:t>
      </w:r>
      <w:r w:rsidR="009B2701" w:rsidRPr="000D650C">
        <w:rPr>
          <w:rFonts w:ascii="Times New Roman" w:eastAsia="Times New Roman" w:hAnsi="Times New Roman" w:cs="Times New Roman"/>
          <w:color w:val="000000" w:themeColor="text1"/>
          <w:sz w:val="28"/>
          <w:szCs w:val="28"/>
          <w:lang w:eastAsia="ru-RU"/>
        </w:rPr>
        <w:t>ДШИ</w:t>
      </w:r>
      <w:r w:rsidR="00F4756F" w:rsidRPr="000D650C">
        <w:rPr>
          <w:rFonts w:ascii="Times New Roman" w:eastAsia="Times New Roman" w:hAnsi="Times New Roman" w:cs="Times New Roman"/>
          <w:bCs/>
          <w:color w:val="000000" w:themeColor="text1"/>
          <w:sz w:val="28"/>
          <w:szCs w:val="28"/>
          <w:shd w:val="clear" w:color="auto" w:fill="FFFFFF"/>
          <w:lang w:eastAsia="ru-RU"/>
        </w:rPr>
        <w:t>…………………</w:t>
      </w:r>
      <w:r w:rsidR="004714DC" w:rsidRPr="000D650C">
        <w:rPr>
          <w:rFonts w:ascii="Times New Roman" w:eastAsia="Times New Roman" w:hAnsi="Times New Roman" w:cs="Times New Roman"/>
          <w:bCs/>
          <w:color w:val="000000" w:themeColor="text1"/>
          <w:sz w:val="28"/>
          <w:szCs w:val="28"/>
          <w:shd w:val="clear" w:color="auto" w:fill="FFFFFF"/>
          <w:lang w:eastAsia="ru-RU"/>
        </w:rPr>
        <w:t>…………………………………</w:t>
      </w:r>
      <w:r w:rsidRPr="000D650C">
        <w:rPr>
          <w:rFonts w:ascii="Times New Roman" w:eastAsia="Times New Roman" w:hAnsi="Times New Roman" w:cs="Times New Roman"/>
          <w:bCs/>
          <w:color w:val="000000" w:themeColor="text1"/>
          <w:sz w:val="28"/>
          <w:szCs w:val="28"/>
          <w:shd w:val="clear" w:color="auto" w:fill="FFFFFF"/>
          <w:lang w:eastAsia="ru-RU"/>
        </w:rPr>
        <w:t>…..</w:t>
      </w:r>
      <w:r w:rsidR="00F4756F" w:rsidRPr="000D650C">
        <w:rPr>
          <w:rFonts w:ascii="Times New Roman" w:eastAsia="Times New Roman" w:hAnsi="Times New Roman" w:cs="Times New Roman"/>
          <w:bCs/>
          <w:color w:val="000000" w:themeColor="text1"/>
          <w:sz w:val="28"/>
          <w:szCs w:val="28"/>
          <w:shd w:val="clear" w:color="auto" w:fill="FFFFFF"/>
          <w:lang w:eastAsia="ru-RU"/>
        </w:rPr>
        <w:t>3</w:t>
      </w:r>
    </w:p>
    <w:p w:rsidR="00F4756F" w:rsidRPr="002D19F3" w:rsidRDefault="00B74128" w:rsidP="000D650C">
      <w:pPr>
        <w:spacing w:after="0" w:line="360" w:lineRule="auto"/>
        <w:ind w:left="360"/>
        <w:rPr>
          <w:rFonts w:ascii="Times New Roman" w:eastAsia="Times New Roman" w:hAnsi="Times New Roman" w:cs="Times New Roman"/>
          <w:bCs/>
          <w:i/>
          <w:color w:val="000000" w:themeColor="text1"/>
          <w:sz w:val="28"/>
          <w:szCs w:val="28"/>
          <w:shd w:val="clear" w:color="auto" w:fill="FFFFFF"/>
          <w:lang w:eastAsia="ru-RU"/>
        </w:rPr>
      </w:pPr>
      <w:r w:rsidRPr="002D19F3">
        <w:rPr>
          <w:rFonts w:ascii="Times New Roman" w:eastAsia="Times New Roman" w:hAnsi="Times New Roman" w:cs="Times New Roman"/>
          <w:i/>
          <w:color w:val="000000" w:themeColor="text1"/>
          <w:sz w:val="28"/>
          <w:szCs w:val="28"/>
          <w:lang w:eastAsia="ru-RU"/>
        </w:rPr>
        <w:t>2.1.</w:t>
      </w:r>
      <w:r w:rsidR="009B2701" w:rsidRPr="002D19F3">
        <w:rPr>
          <w:rFonts w:ascii="Times New Roman" w:eastAsia="Times New Roman" w:hAnsi="Times New Roman" w:cs="Times New Roman"/>
          <w:i/>
          <w:color w:val="000000" w:themeColor="text1"/>
          <w:sz w:val="28"/>
          <w:szCs w:val="28"/>
          <w:lang w:eastAsia="ru-RU"/>
        </w:rPr>
        <w:t>Педагогика сотрудничества.</w:t>
      </w:r>
      <w:r w:rsidR="00F4756F" w:rsidRPr="002D19F3">
        <w:rPr>
          <w:rFonts w:ascii="Times New Roman" w:eastAsia="Times New Roman" w:hAnsi="Times New Roman" w:cs="Times New Roman"/>
          <w:bCs/>
          <w:i/>
          <w:color w:val="000000" w:themeColor="text1"/>
          <w:sz w:val="28"/>
          <w:szCs w:val="28"/>
          <w:shd w:val="clear" w:color="auto" w:fill="FFFFFF"/>
          <w:lang w:eastAsia="ru-RU"/>
        </w:rPr>
        <w:t>……………………</w:t>
      </w:r>
      <w:r w:rsidR="004714DC" w:rsidRPr="002D19F3">
        <w:rPr>
          <w:rFonts w:ascii="Times New Roman" w:eastAsia="Times New Roman" w:hAnsi="Times New Roman" w:cs="Times New Roman"/>
          <w:bCs/>
          <w:i/>
          <w:color w:val="000000" w:themeColor="text1"/>
          <w:sz w:val="28"/>
          <w:szCs w:val="28"/>
          <w:shd w:val="clear" w:color="auto" w:fill="FFFFFF"/>
          <w:lang w:eastAsia="ru-RU"/>
        </w:rPr>
        <w:t>…………………….</w:t>
      </w:r>
      <w:r w:rsidRPr="002D19F3">
        <w:rPr>
          <w:rFonts w:ascii="Times New Roman" w:eastAsia="Times New Roman" w:hAnsi="Times New Roman" w:cs="Times New Roman"/>
          <w:bCs/>
          <w:i/>
          <w:color w:val="000000" w:themeColor="text1"/>
          <w:sz w:val="28"/>
          <w:szCs w:val="28"/>
          <w:shd w:val="clear" w:color="auto" w:fill="FFFFFF"/>
          <w:lang w:eastAsia="ru-RU"/>
        </w:rPr>
        <w:t>.</w:t>
      </w:r>
      <w:r w:rsidR="00F4756F" w:rsidRPr="002D19F3">
        <w:rPr>
          <w:rFonts w:ascii="Times New Roman" w:eastAsia="Times New Roman" w:hAnsi="Times New Roman" w:cs="Times New Roman"/>
          <w:bCs/>
          <w:i/>
          <w:color w:val="000000" w:themeColor="text1"/>
          <w:sz w:val="28"/>
          <w:szCs w:val="28"/>
          <w:shd w:val="clear" w:color="auto" w:fill="FFFFFF"/>
          <w:lang w:eastAsia="ru-RU"/>
        </w:rPr>
        <w:t>3</w:t>
      </w:r>
    </w:p>
    <w:p w:rsidR="00F4756F" w:rsidRPr="002D19F3" w:rsidRDefault="00B74128" w:rsidP="000D650C">
      <w:pPr>
        <w:spacing w:after="0" w:line="360" w:lineRule="auto"/>
        <w:ind w:left="360"/>
        <w:rPr>
          <w:rFonts w:ascii="Times New Roman" w:eastAsia="Times New Roman" w:hAnsi="Times New Roman" w:cs="Times New Roman"/>
          <w:bCs/>
          <w:i/>
          <w:color w:val="000000" w:themeColor="text1"/>
          <w:sz w:val="28"/>
          <w:szCs w:val="28"/>
          <w:shd w:val="clear" w:color="auto" w:fill="FFFFFF"/>
          <w:lang w:eastAsia="ru-RU"/>
        </w:rPr>
      </w:pPr>
      <w:r w:rsidRPr="002D19F3">
        <w:rPr>
          <w:rFonts w:ascii="Times New Roman" w:eastAsia="Times New Roman" w:hAnsi="Times New Roman" w:cs="Times New Roman"/>
          <w:i/>
          <w:color w:val="000000" w:themeColor="text1"/>
          <w:sz w:val="28"/>
          <w:szCs w:val="28"/>
          <w:lang w:eastAsia="ru-RU"/>
        </w:rPr>
        <w:t>2.2.</w:t>
      </w:r>
      <w:r w:rsidR="009344DD" w:rsidRPr="002D19F3">
        <w:rPr>
          <w:rFonts w:ascii="Times New Roman" w:eastAsia="Times New Roman" w:hAnsi="Times New Roman" w:cs="Times New Roman"/>
          <w:i/>
          <w:color w:val="000000" w:themeColor="text1"/>
          <w:sz w:val="28"/>
          <w:szCs w:val="28"/>
          <w:lang w:eastAsia="ru-RU"/>
        </w:rPr>
        <w:t>Личностно-ориентированный подход в обучении</w:t>
      </w:r>
      <w:r w:rsidR="004714DC" w:rsidRPr="002D19F3">
        <w:rPr>
          <w:rFonts w:ascii="Times New Roman" w:eastAsia="Times New Roman" w:hAnsi="Times New Roman" w:cs="Times New Roman"/>
          <w:i/>
          <w:color w:val="000000" w:themeColor="text1"/>
          <w:sz w:val="28"/>
          <w:szCs w:val="28"/>
          <w:lang w:eastAsia="ru-RU"/>
        </w:rPr>
        <w:t>…………………</w:t>
      </w:r>
      <w:r w:rsidR="009344DD" w:rsidRPr="002D19F3">
        <w:rPr>
          <w:rFonts w:ascii="Times New Roman" w:eastAsia="Times New Roman" w:hAnsi="Times New Roman" w:cs="Times New Roman"/>
          <w:bCs/>
          <w:i/>
          <w:color w:val="000000" w:themeColor="text1"/>
          <w:sz w:val="28"/>
          <w:szCs w:val="28"/>
          <w:shd w:val="clear" w:color="auto" w:fill="FFFFFF"/>
          <w:lang w:eastAsia="ru-RU"/>
        </w:rPr>
        <w:t xml:space="preserve"> </w:t>
      </w:r>
      <w:r w:rsidRPr="002D19F3">
        <w:rPr>
          <w:rFonts w:ascii="Times New Roman" w:eastAsia="Times New Roman" w:hAnsi="Times New Roman" w:cs="Times New Roman"/>
          <w:bCs/>
          <w:i/>
          <w:color w:val="000000" w:themeColor="text1"/>
          <w:sz w:val="28"/>
          <w:szCs w:val="28"/>
          <w:shd w:val="clear" w:color="auto" w:fill="FFFFFF"/>
          <w:lang w:eastAsia="ru-RU"/>
        </w:rPr>
        <w:t>.</w:t>
      </w:r>
      <w:r w:rsidR="00F4756F" w:rsidRPr="002D19F3">
        <w:rPr>
          <w:rFonts w:ascii="Times New Roman" w:eastAsia="Times New Roman" w:hAnsi="Times New Roman" w:cs="Times New Roman"/>
          <w:bCs/>
          <w:i/>
          <w:color w:val="000000" w:themeColor="text1"/>
          <w:sz w:val="28"/>
          <w:szCs w:val="28"/>
          <w:shd w:val="clear" w:color="auto" w:fill="FFFFFF"/>
          <w:lang w:eastAsia="ru-RU"/>
        </w:rPr>
        <w:t>3</w:t>
      </w:r>
    </w:p>
    <w:p w:rsidR="00F4756F" w:rsidRPr="002D19F3" w:rsidRDefault="00B74128" w:rsidP="000D650C">
      <w:pPr>
        <w:spacing w:after="0" w:line="360" w:lineRule="auto"/>
        <w:ind w:left="360"/>
        <w:rPr>
          <w:rFonts w:ascii="Times New Roman" w:eastAsia="Times New Roman" w:hAnsi="Times New Roman" w:cs="Times New Roman"/>
          <w:bCs/>
          <w:i/>
          <w:color w:val="000000" w:themeColor="text1"/>
          <w:sz w:val="28"/>
          <w:szCs w:val="28"/>
          <w:shd w:val="clear" w:color="auto" w:fill="FFFFFF"/>
          <w:lang w:eastAsia="ru-RU"/>
        </w:rPr>
      </w:pPr>
      <w:r w:rsidRPr="002D19F3">
        <w:rPr>
          <w:rFonts w:ascii="Times New Roman" w:eastAsia="Times New Roman" w:hAnsi="Times New Roman" w:cs="Times New Roman"/>
          <w:i/>
          <w:color w:val="000000" w:themeColor="text1"/>
          <w:sz w:val="28"/>
          <w:szCs w:val="28"/>
          <w:lang w:eastAsia="ru-RU"/>
        </w:rPr>
        <w:t>2.3.</w:t>
      </w:r>
      <w:r w:rsidR="009344DD" w:rsidRPr="002D19F3">
        <w:rPr>
          <w:rFonts w:ascii="Times New Roman" w:eastAsia="Times New Roman" w:hAnsi="Times New Roman" w:cs="Times New Roman"/>
          <w:i/>
          <w:color w:val="000000" w:themeColor="text1"/>
          <w:sz w:val="28"/>
          <w:szCs w:val="28"/>
          <w:lang w:eastAsia="ru-RU"/>
        </w:rPr>
        <w:t>Технология развития творческих качеств личности</w:t>
      </w:r>
      <w:r w:rsidR="009344DD" w:rsidRPr="002D19F3">
        <w:rPr>
          <w:rFonts w:ascii="Times New Roman" w:eastAsia="Times New Roman" w:hAnsi="Times New Roman" w:cs="Times New Roman"/>
          <w:bCs/>
          <w:i/>
          <w:color w:val="000000" w:themeColor="text1"/>
          <w:sz w:val="28"/>
          <w:szCs w:val="28"/>
          <w:shd w:val="clear" w:color="auto" w:fill="FFFFFF"/>
          <w:lang w:eastAsia="ru-RU"/>
        </w:rPr>
        <w:t xml:space="preserve"> </w:t>
      </w:r>
      <w:r w:rsidR="004714DC" w:rsidRPr="002D19F3">
        <w:rPr>
          <w:rFonts w:ascii="Times New Roman" w:eastAsia="Times New Roman" w:hAnsi="Times New Roman" w:cs="Times New Roman"/>
          <w:bCs/>
          <w:i/>
          <w:color w:val="000000" w:themeColor="text1"/>
          <w:sz w:val="28"/>
          <w:szCs w:val="28"/>
          <w:shd w:val="clear" w:color="auto" w:fill="FFFFFF"/>
          <w:lang w:eastAsia="ru-RU"/>
        </w:rPr>
        <w:t>……………….</w:t>
      </w:r>
      <w:r w:rsidRPr="002D19F3">
        <w:rPr>
          <w:rFonts w:ascii="Times New Roman" w:eastAsia="Times New Roman" w:hAnsi="Times New Roman" w:cs="Times New Roman"/>
          <w:bCs/>
          <w:i/>
          <w:color w:val="000000" w:themeColor="text1"/>
          <w:sz w:val="28"/>
          <w:szCs w:val="28"/>
          <w:shd w:val="clear" w:color="auto" w:fill="FFFFFF"/>
          <w:lang w:eastAsia="ru-RU"/>
        </w:rPr>
        <w:t>.</w:t>
      </w:r>
      <w:r w:rsidR="00F4756F" w:rsidRPr="002D19F3">
        <w:rPr>
          <w:rFonts w:ascii="Times New Roman" w:eastAsia="Times New Roman" w:hAnsi="Times New Roman" w:cs="Times New Roman"/>
          <w:bCs/>
          <w:i/>
          <w:color w:val="000000" w:themeColor="text1"/>
          <w:sz w:val="28"/>
          <w:szCs w:val="28"/>
          <w:shd w:val="clear" w:color="auto" w:fill="FFFFFF"/>
          <w:lang w:eastAsia="ru-RU"/>
        </w:rPr>
        <w:t>5</w:t>
      </w:r>
    </w:p>
    <w:p w:rsidR="00F4756F" w:rsidRPr="002D19F3" w:rsidRDefault="00B74128" w:rsidP="000D650C">
      <w:pPr>
        <w:spacing w:after="0" w:line="360" w:lineRule="auto"/>
        <w:ind w:left="360"/>
        <w:rPr>
          <w:rFonts w:ascii="Times New Roman" w:eastAsia="Times New Roman" w:hAnsi="Times New Roman" w:cs="Times New Roman"/>
          <w:bCs/>
          <w:i/>
          <w:color w:val="000000" w:themeColor="text1"/>
          <w:sz w:val="28"/>
          <w:szCs w:val="28"/>
          <w:shd w:val="clear" w:color="auto" w:fill="FFFFFF"/>
          <w:lang w:eastAsia="ru-RU"/>
        </w:rPr>
      </w:pPr>
      <w:r w:rsidRPr="002D19F3">
        <w:rPr>
          <w:rFonts w:ascii="Times New Roman" w:eastAsia="Times New Roman" w:hAnsi="Times New Roman" w:cs="Times New Roman"/>
          <w:i/>
          <w:color w:val="000000" w:themeColor="text1"/>
          <w:sz w:val="28"/>
          <w:szCs w:val="28"/>
          <w:lang w:eastAsia="ru-RU"/>
        </w:rPr>
        <w:t>2.4.</w:t>
      </w:r>
      <w:r w:rsidR="00FA4243" w:rsidRPr="002D19F3">
        <w:rPr>
          <w:rFonts w:ascii="Times New Roman" w:eastAsia="Times New Roman" w:hAnsi="Times New Roman" w:cs="Times New Roman"/>
          <w:i/>
          <w:color w:val="000000" w:themeColor="text1"/>
          <w:sz w:val="28"/>
          <w:szCs w:val="28"/>
          <w:lang w:eastAsia="ru-RU"/>
        </w:rPr>
        <w:t>Технолог</w:t>
      </w:r>
      <w:r w:rsidR="004714DC" w:rsidRPr="002D19F3">
        <w:rPr>
          <w:rFonts w:ascii="Times New Roman" w:eastAsia="Times New Roman" w:hAnsi="Times New Roman" w:cs="Times New Roman"/>
          <w:i/>
          <w:color w:val="000000" w:themeColor="text1"/>
          <w:sz w:val="28"/>
          <w:szCs w:val="28"/>
          <w:lang w:eastAsia="ru-RU"/>
        </w:rPr>
        <w:t xml:space="preserve">ия формирования коммуникативных </w:t>
      </w:r>
      <w:r w:rsidR="00FA4243" w:rsidRPr="002D19F3">
        <w:rPr>
          <w:rFonts w:ascii="Times New Roman" w:eastAsia="Times New Roman" w:hAnsi="Times New Roman" w:cs="Times New Roman"/>
          <w:i/>
          <w:color w:val="000000" w:themeColor="text1"/>
          <w:sz w:val="28"/>
          <w:szCs w:val="28"/>
          <w:lang w:eastAsia="ru-RU"/>
        </w:rPr>
        <w:t>компетенци</w:t>
      </w:r>
      <w:r w:rsidR="004714DC" w:rsidRPr="002D19F3">
        <w:rPr>
          <w:rFonts w:ascii="Times New Roman" w:eastAsia="Times New Roman" w:hAnsi="Times New Roman" w:cs="Times New Roman"/>
          <w:i/>
          <w:color w:val="000000" w:themeColor="text1"/>
          <w:sz w:val="28"/>
          <w:szCs w:val="28"/>
          <w:lang w:eastAsia="ru-RU"/>
        </w:rPr>
        <w:t>й</w:t>
      </w:r>
      <w:r w:rsidR="00F4756F" w:rsidRPr="002D19F3">
        <w:rPr>
          <w:rFonts w:ascii="Times New Roman" w:eastAsia="Times New Roman" w:hAnsi="Times New Roman" w:cs="Times New Roman"/>
          <w:bCs/>
          <w:i/>
          <w:color w:val="000000" w:themeColor="text1"/>
          <w:sz w:val="28"/>
          <w:szCs w:val="28"/>
          <w:shd w:val="clear" w:color="auto" w:fill="FFFFFF"/>
          <w:lang w:eastAsia="ru-RU"/>
        </w:rPr>
        <w:t>……………………………</w:t>
      </w:r>
      <w:r w:rsidR="004714DC" w:rsidRPr="002D19F3">
        <w:rPr>
          <w:rFonts w:ascii="Times New Roman" w:eastAsia="Times New Roman" w:hAnsi="Times New Roman" w:cs="Times New Roman"/>
          <w:bCs/>
          <w:i/>
          <w:color w:val="000000" w:themeColor="text1"/>
          <w:sz w:val="28"/>
          <w:szCs w:val="28"/>
          <w:shd w:val="clear" w:color="auto" w:fill="FFFFFF"/>
          <w:lang w:eastAsia="ru-RU"/>
        </w:rPr>
        <w:t>……………………………………</w:t>
      </w:r>
      <w:r w:rsidR="00F4756F" w:rsidRPr="002D19F3">
        <w:rPr>
          <w:rFonts w:ascii="Times New Roman" w:eastAsia="Times New Roman" w:hAnsi="Times New Roman" w:cs="Times New Roman"/>
          <w:bCs/>
          <w:i/>
          <w:color w:val="000000" w:themeColor="text1"/>
          <w:sz w:val="28"/>
          <w:szCs w:val="28"/>
          <w:shd w:val="clear" w:color="auto" w:fill="FFFFFF"/>
          <w:lang w:eastAsia="ru-RU"/>
        </w:rPr>
        <w:t>5</w:t>
      </w:r>
    </w:p>
    <w:p w:rsidR="00F4756F" w:rsidRPr="002D19F3" w:rsidRDefault="00B74128" w:rsidP="000D650C">
      <w:pPr>
        <w:spacing w:after="0" w:line="360" w:lineRule="auto"/>
        <w:ind w:left="360"/>
        <w:rPr>
          <w:rFonts w:ascii="Times New Roman" w:eastAsia="Times New Roman" w:hAnsi="Times New Roman" w:cs="Times New Roman"/>
          <w:bCs/>
          <w:i/>
          <w:color w:val="000000" w:themeColor="text1"/>
          <w:sz w:val="28"/>
          <w:szCs w:val="28"/>
          <w:shd w:val="clear" w:color="auto" w:fill="FFFFFF"/>
          <w:lang w:eastAsia="ru-RU"/>
        </w:rPr>
      </w:pPr>
      <w:r w:rsidRPr="002D19F3">
        <w:rPr>
          <w:rFonts w:ascii="Times New Roman" w:eastAsia="Times New Roman" w:hAnsi="Times New Roman" w:cs="Times New Roman"/>
          <w:i/>
          <w:color w:val="000000" w:themeColor="text1"/>
          <w:sz w:val="28"/>
          <w:szCs w:val="28"/>
          <w:lang w:eastAsia="ru-RU"/>
        </w:rPr>
        <w:t>2.5.</w:t>
      </w:r>
      <w:r w:rsidR="00FA4243" w:rsidRPr="002D19F3">
        <w:rPr>
          <w:rFonts w:ascii="Times New Roman" w:eastAsia="Times New Roman" w:hAnsi="Times New Roman" w:cs="Times New Roman"/>
          <w:i/>
          <w:color w:val="000000" w:themeColor="text1"/>
          <w:sz w:val="28"/>
          <w:szCs w:val="28"/>
          <w:lang w:eastAsia="ru-RU"/>
        </w:rPr>
        <w:t xml:space="preserve">Здоровьесберегающие образовательные технологии </w:t>
      </w:r>
      <w:r w:rsidR="00FA4243" w:rsidRPr="002D19F3">
        <w:rPr>
          <w:rFonts w:ascii="Times New Roman" w:eastAsia="Times New Roman" w:hAnsi="Times New Roman" w:cs="Times New Roman"/>
          <w:bCs/>
          <w:i/>
          <w:color w:val="000000" w:themeColor="text1"/>
          <w:sz w:val="28"/>
          <w:szCs w:val="28"/>
          <w:shd w:val="clear" w:color="auto" w:fill="FFFFFF"/>
          <w:lang w:eastAsia="ru-RU"/>
        </w:rPr>
        <w:t>…</w:t>
      </w:r>
      <w:r w:rsidR="004714DC" w:rsidRPr="002D19F3">
        <w:rPr>
          <w:rFonts w:ascii="Times New Roman" w:eastAsia="Times New Roman" w:hAnsi="Times New Roman" w:cs="Times New Roman"/>
          <w:bCs/>
          <w:i/>
          <w:color w:val="000000" w:themeColor="text1"/>
          <w:sz w:val="28"/>
          <w:szCs w:val="28"/>
          <w:shd w:val="clear" w:color="auto" w:fill="FFFFFF"/>
          <w:lang w:eastAsia="ru-RU"/>
        </w:rPr>
        <w:t>……………</w:t>
      </w:r>
      <w:r w:rsidRPr="002D19F3">
        <w:rPr>
          <w:rFonts w:ascii="Times New Roman" w:eastAsia="Times New Roman" w:hAnsi="Times New Roman" w:cs="Times New Roman"/>
          <w:bCs/>
          <w:i/>
          <w:color w:val="000000" w:themeColor="text1"/>
          <w:sz w:val="28"/>
          <w:szCs w:val="28"/>
          <w:shd w:val="clear" w:color="auto" w:fill="FFFFFF"/>
          <w:lang w:eastAsia="ru-RU"/>
        </w:rPr>
        <w:t>..</w:t>
      </w:r>
      <w:r w:rsidR="00F4756F" w:rsidRPr="002D19F3">
        <w:rPr>
          <w:rFonts w:ascii="Times New Roman" w:eastAsia="Times New Roman" w:hAnsi="Times New Roman" w:cs="Times New Roman"/>
          <w:bCs/>
          <w:i/>
          <w:color w:val="000000" w:themeColor="text1"/>
          <w:sz w:val="28"/>
          <w:szCs w:val="28"/>
          <w:shd w:val="clear" w:color="auto" w:fill="FFFFFF"/>
          <w:lang w:eastAsia="ru-RU"/>
        </w:rPr>
        <w:t>6</w:t>
      </w:r>
    </w:p>
    <w:p w:rsidR="00F4756F" w:rsidRPr="000D650C" w:rsidRDefault="00B74128" w:rsidP="000D650C">
      <w:pPr>
        <w:spacing w:after="0" w:line="360" w:lineRule="auto"/>
        <w:rPr>
          <w:rFonts w:ascii="Times New Roman" w:eastAsia="Times New Roman" w:hAnsi="Times New Roman" w:cs="Times New Roman"/>
          <w:bCs/>
          <w:color w:val="000000" w:themeColor="text1"/>
          <w:sz w:val="28"/>
          <w:szCs w:val="28"/>
          <w:shd w:val="clear" w:color="auto" w:fill="FFFFFF"/>
          <w:lang w:eastAsia="ru-RU"/>
        </w:rPr>
      </w:pPr>
      <w:r w:rsidRPr="002D19F3">
        <w:rPr>
          <w:rFonts w:ascii="Times New Roman" w:eastAsia="Times New Roman" w:hAnsi="Times New Roman" w:cs="Times New Roman"/>
          <w:bCs/>
          <w:i/>
          <w:color w:val="000000" w:themeColor="text1"/>
          <w:sz w:val="28"/>
          <w:szCs w:val="28"/>
          <w:shd w:val="clear" w:color="auto" w:fill="FFFFFF"/>
          <w:lang w:eastAsia="ru-RU"/>
        </w:rPr>
        <w:t xml:space="preserve">     </w:t>
      </w:r>
      <w:r w:rsidR="00FA4243" w:rsidRPr="002D19F3">
        <w:rPr>
          <w:rFonts w:ascii="Times New Roman" w:eastAsia="Times New Roman" w:hAnsi="Times New Roman" w:cs="Times New Roman"/>
          <w:bCs/>
          <w:i/>
          <w:color w:val="000000" w:themeColor="text1"/>
          <w:sz w:val="28"/>
          <w:szCs w:val="28"/>
          <w:shd w:val="clear" w:color="auto" w:fill="FFFFFF"/>
          <w:lang w:eastAsia="ru-RU"/>
        </w:rPr>
        <w:t>2</w:t>
      </w:r>
      <w:r w:rsidR="00F4756F" w:rsidRPr="002D19F3">
        <w:rPr>
          <w:rFonts w:ascii="Times New Roman" w:eastAsia="Times New Roman" w:hAnsi="Times New Roman" w:cs="Times New Roman"/>
          <w:bCs/>
          <w:i/>
          <w:color w:val="000000" w:themeColor="text1"/>
          <w:sz w:val="28"/>
          <w:szCs w:val="28"/>
          <w:shd w:val="clear" w:color="auto" w:fill="FFFFFF"/>
          <w:lang w:eastAsia="ru-RU"/>
        </w:rPr>
        <w:t>.</w:t>
      </w:r>
      <w:r w:rsidR="00FA4243" w:rsidRPr="002D19F3">
        <w:rPr>
          <w:rFonts w:ascii="Times New Roman" w:eastAsia="Times New Roman" w:hAnsi="Times New Roman" w:cs="Times New Roman"/>
          <w:bCs/>
          <w:i/>
          <w:color w:val="000000" w:themeColor="text1"/>
          <w:sz w:val="28"/>
          <w:szCs w:val="28"/>
          <w:shd w:val="clear" w:color="auto" w:fill="FFFFFF"/>
          <w:lang w:eastAsia="ru-RU"/>
        </w:rPr>
        <w:t>6.</w:t>
      </w:r>
      <w:r w:rsidR="00F4756F" w:rsidRPr="002D19F3">
        <w:rPr>
          <w:rFonts w:ascii="Times New Roman" w:eastAsia="Times New Roman" w:hAnsi="Times New Roman" w:cs="Times New Roman"/>
          <w:bCs/>
          <w:i/>
          <w:color w:val="000000" w:themeColor="text1"/>
          <w:sz w:val="28"/>
          <w:szCs w:val="28"/>
          <w:shd w:val="clear" w:color="auto" w:fill="FFFFFF"/>
          <w:lang w:eastAsia="ru-RU"/>
        </w:rPr>
        <w:t xml:space="preserve"> </w:t>
      </w:r>
      <w:r w:rsidR="004714DC" w:rsidRPr="002D19F3">
        <w:rPr>
          <w:rFonts w:ascii="Times New Roman" w:eastAsia="Times New Roman" w:hAnsi="Times New Roman" w:cs="Times New Roman"/>
          <w:i/>
          <w:color w:val="000000" w:themeColor="text1"/>
          <w:sz w:val="28"/>
          <w:szCs w:val="28"/>
          <w:lang w:eastAsia="ru-RU"/>
        </w:rPr>
        <w:t>Компьютерные музыкальные технологии</w:t>
      </w:r>
      <w:r w:rsidR="004714DC" w:rsidRPr="002D19F3">
        <w:rPr>
          <w:rFonts w:ascii="Times New Roman" w:eastAsia="Times New Roman" w:hAnsi="Times New Roman" w:cs="Times New Roman"/>
          <w:b/>
          <w:i/>
          <w:color w:val="000000" w:themeColor="text1"/>
          <w:sz w:val="28"/>
          <w:szCs w:val="28"/>
          <w:lang w:eastAsia="ru-RU"/>
        </w:rPr>
        <w:t xml:space="preserve"> </w:t>
      </w:r>
      <w:r w:rsidR="004714DC" w:rsidRPr="002D19F3">
        <w:rPr>
          <w:rFonts w:ascii="Times New Roman" w:eastAsia="Times New Roman" w:hAnsi="Times New Roman" w:cs="Times New Roman"/>
          <w:b/>
          <w:bCs/>
          <w:i/>
          <w:color w:val="000000" w:themeColor="text1"/>
          <w:sz w:val="28"/>
          <w:szCs w:val="28"/>
          <w:shd w:val="clear" w:color="auto" w:fill="FFFFFF"/>
          <w:lang w:eastAsia="ru-RU"/>
        </w:rPr>
        <w:t>……………………………</w:t>
      </w:r>
      <w:r w:rsidR="002D29C5" w:rsidRPr="000D650C">
        <w:rPr>
          <w:rFonts w:ascii="Times New Roman" w:eastAsia="Times New Roman" w:hAnsi="Times New Roman" w:cs="Times New Roman"/>
          <w:b/>
          <w:bCs/>
          <w:color w:val="000000" w:themeColor="text1"/>
          <w:sz w:val="28"/>
          <w:szCs w:val="28"/>
          <w:shd w:val="clear" w:color="auto" w:fill="FFFFFF"/>
          <w:lang w:eastAsia="ru-RU"/>
        </w:rPr>
        <w:t>6</w:t>
      </w:r>
      <w:r w:rsidR="002D29C5" w:rsidRPr="000D650C">
        <w:rPr>
          <w:rFonts w:ascii="Times New Roman" w:eastAsia="Times New Roman" w:hAnsi="Times New Roman" w:cs="Times New Roman"/>
          <w:b/>
          <w:bCs/>
          <w:color w:val="000000" w:themeColor="text1"/>
          <w:sz w:val="28"/>
          <w:szCs w:val="28"/>
          <w:shd w:val="clear" w:color="auto" w:fill="FFFFFF"/>
          <w:lang w:eastAsia="ru-RU"/>
        </w:rPr>
        <w:br/>
      </w:r>
      <w:r w:rsidR="002D29C5" w:rsidRPr="000D650C">
        <w:rPr>
          <w:rFonts w:ascii="Times New Roman" w:eastAsia="Times New Roman" w:hAnsi="Times New Roman" w:cs="Times New Roman"/>
          <w:bCs/>
          <w:color w:val="000000" w:themeColor="text1"/>
          <w:sz w:val="28"/>
          <w:szCs w:val="28"/>
          <w:shd w:val="clear" w:color="auto" w:fill="FFFFFF"/>
          <w:lang w:eastAsia="ru-RU"/>
        </w:rPr>
        <w:t>   </w:t>
      </w:r>
      <w:r w:rsidRPr="000D650C">
        <w:rPr>
          <w:rFonts w:ascii="Times New Roman" w:eastAsia="Times New Roman" w:hAnsi="Times New Roman" w:cs="Times New Roman"/>
          <w:bCs/>
          <w:color w:val="000000" w:themeColor="text1"/>
          <w:sz w:val="28"/>
          <w:szCs w:val="28"/>
          <w:shd w:val="clear" w:color="auto" w:fill="FFFFFF"/>
          <w:lang w:eastAsia="ru-RU"/>
        </w:rPr>
        <w:t>3</w:t>
      </w:r>
      <w:r w:rsidR="004714DC" w:rsidRPr="000D650C">
        <w:rPr>
          <w:rFonts w:ascii="Times New Roman" w:eastAsia="Times New Roman" w:hAnsi="Times New Roman" w:cs="Times New Roman"/>
          <w:bCs/>
          <w:color w:val="000000" w:themeColor="text1"/>
          <w:sz w:val="28"/>
          <w:szCs w:val="28"/>
          <w:shd w:val="clear" w:color="auto" w:fill="FFFFFF"/>
          <w:lang w:eastAsia="ru-RU"/>
        </w:rPr>
        <w:t>.</w:t>
      </w:r>
      <w:r w:rsidR="00F4756F" w:rsidRPr="000D650C">
        <w:rPr>
          <w:rFonts w:ascii="Times New Roman" w:eastAsia="Times New Roman" w:hAnsi="Times New Roman" w:cs="Times New Roman"/>
          <w:bCs/>
          <w:color w:val="000000" w:themeColor="text1"/>
          <w:sz w:val="28"/>
          <w:szCs w:val="28"/>
          <w:shd w:val="clear" w:color="auto" w:fill="FFFFFF"/>
          <w:lang w:eastAsia="ru-RU"/>
        </w:rPr>
        <w:t>Заключ</w:t>
      </w:r>
      <w:r w:rsidR="004714DC" w:rsidRPr="000D650C">
        <w:rPr>
          <w:rFonts w:ascii="Times New Roman" w:eastAsia="Times New Roman" w:hAnsi="Times New Roman" w:cs="Times New Roman"/>
          <w:bCs/>
          <w:color w:val="000000" w:themeColor="text1"/>
          <w:sz w:val="28"/>
          <w:szCs w:val="28"/>
          <w:shd w:val="clear" w:color="auto" w:fill="FFFFFF"/>
          <w:lang w:eastAsia="ru-RU"/>
        </w:rPr>
        <w:t>ение………………………………………………………………</w:t>
      </w:r>
      <w:r w:rsidRPr="000D650C">
        <w:rPr>
          <w:rFonts w:ascii="Times New Roman" w:eastAsia="Times New Roman" w:hAnsi="Times New Roman" w:cs="Times New Roman"/>
          <w:bCs/>
          <w:color w:val="000000" w:themeColor="text1"/>
          <w:sz w:val="28"/>
          <w:szCs w:val="28"/>
          <w:shd w:val="clear" w:color="auto" w:fill="FFFFFF"/>
          <w:lang w:eastAsia="ru-RU"/>
        </w:rPr>
        <w:t>…</w:t>
      </w:r>
      <w:r w:rsidR="004714DC" w:rsidRPr="000D650C">
        <w:rPr>
          <w:rFonts w:ascii="Times New Roman" w:eastAsia="Times New Roman" w:hAnsi="Times New Roman" w:cs="Times New Roman"/>
          <w:bCs/>
          <w:color w:val="000000" w:themeColor="text1"/>
          <w:sz w:val="28"/>
          <w:szCs w:val="28"/>
          <w:shd w:val="clear" w:color="auto" w:fill="FFFFFF"/>
          <w:lang w:eastAsia="ru-RU"/>
        </w:rPr>
        <w:t>1</w:t>
      </w:r>
    </w:p>
    <w:p w:rsidR="00F4756F" w:rsidRPr="000D650C" w:rsidRDefault="002D29C5" w:rsidP="000D650C">
      <w:pPr>
        <w:spacing w:after="0" w:line="360" w:lineRule="auto"/>
        <w:rPr>
          <w:rFonts w:ascii="Times New Roman" w:eastAsia="Times New Roman" w:hAnsi="Times New Roman" w:cs="Times New Roman"/>
          <w:bCs/>
          <w:color w:val="000000" w:themeColor="text1"/>
          <w:sz w:val="28"/>
          <w:szCs w:val="28"/>
          <w:shd w:val="clear" w:color="auto" w:fill="FFFFFF"/>
          <w:lang w:eastAsia="ru-RU"/>
        </w:rPr>
      </w:pPr>
      <w:r w:rsidRPr="000D650C">
        <w:rPr>
          <w:rFonts w:ascii="Times New Roman" w:eastAsia="Times New Roman" w:hAnsi="Times New Roman" w:cs="Times New Roman"/>
          <w:bCs/>
          <w:color w:val="000000" w:themeColor="text1"/>
          <w:sz w:val="28"/>
          <w:szCs w:val="28"/>
          <w:shd w:val="clear" w:color="auto" w:fill="FFFFFF"/>
          <w:lang w:eastAsia="ru-RU"/>
        </w:rPr>
        <w:t xml:space="preserve">   </w:t>
      </w:r>
      <w:r w:rsidR="00B74128" w:rsidRPr="000D650C">
        <w:rPr>
          <w:rFonts w:ascii="Times New Roman" w:eastAsia="Times New Roman" w:hAnsi="Times New Roman" w:cs="Times New Roman"/>
          <w:bCs/>
          <w:color w:val="000000" w:themeColor="text1"/>
          <w:sz w:val="28"/>
          <w:szCs w:val="28"/>
          <w:shd w:val="clear" w:color="auto" w:fill="FFFFFF"/>
          <w:lang w:eastAsia="ru-RU"/>
        </w:rPr>
        <w:t>4</w:t>
      </w:r>
      <w:r w:rsidR="00F4756F" w:rsidRPr="000D650C">
        <w:rPr>
          <w:rFonts w:ascii="Times New Roman" w:eastAsia="Times New Roman" w:hAnsi="Times New Roman" w:cs="Times New Roman"/>
          <w:bCs/>
          <w:color w:val="000000" w:themeColor="text1"/>
          <w:sz w:val="28"/>
          <w:szCs w:val="28"/>
          <w:shd w:val="clear" w:color="auto" w:fill="FFFFFF"/>
          <w:lang w:eastAsia="ru-RU"/>
        </w:rPr>
        <w:t>. Список использ</w:t>
      </w:r>
      <w:r w:rsidR="00B74128" w:rsidRPr="000D650C">
        <w:rPr>
          <w:rFonts w:ascii="Times New Roman" w:eastAsia="Times New Roman" w:hAnsi="Times New Roman" w:cs="Times New Roman"/>
          <w:bCs/>
          <w:color w:val="000000" w:themeColor="text1"/>
          <w:sz w:val="28"/>
          <w:szCs w:val="28"/>
          <w:shd w:val="clear" w:color="auto" w:fill="FFFFFF"/>
          <w:lang w:eastAsia="ru-RU"/>
        </w:rPr>
        <w:t>уемой литературы………………………………………</w:t>
      </w:r>
      <w:r w:rsidR="00F4756F" w:rsidRPr="000D650C">
        <w:rPr>
          <w:rFonts w:ascii="Times New Roman" w:eastAsia="Times New Roman" w:hAnsi="Times New Roman" w:cs="Times New Roman"/>
          <w:bCs/>
          <w:color w:val="000000" w:themeColor="text1"/>
          <w:sz w:val="28"/>
          <w:szCs w:val="28"/>
          <w:shd w:val="clear" w:color="auto" w:fill="FFFFFF"/>
          <w:lang w:eastAsia="ru-RU"/>
        </w:rPr>
        <w:t>12</w:t>
      </w:r>
    </w:p>
    <w:p w:rsidR="00F4756F" w:rsidRPr="000D650C" w:rsidRDefault="00F4756F" w:rsidP="000D650C">
      <w:pPr>
        <w:spacing w:after="0" w:line="360" w:lineRule="auto"/>
        <w:rPr>
          <w:rFonts w:ascii="Times New Roman" w:eastAsia="Times New Roman" w:hAnsi="Times New Roman" w:cs="Times New Roman"/>
          <w:bCs/>
          <w:color w:val="000000" w:themeColor="text1"/>
          <w:sz w:val="28"/>
          <w:szCs w:val="28"/>
          <w:shd w:val="clear" w:color="auto" w:fill="FFFFFF"/>
          <w:lang w:eastAsia="ru-RU"/>
        </w:rPr>
      </w:pPr>
      <w:r w:rsidRPr="000D650C">
        <w:rPr>
          <w:rFonts w:ascii="Times New Roman" w:eastAsia="Times New Roman" w:hAnsi="Times New Roman" w:cs="Times New Roman"/>
          <w:bCs/>
          <w:color w:val="000000" w:themeColor="text1"/>
          <w:sz w:val="28"/>
          <w:szCs w:val="28"/>
          <w:shd w:val="clear" w:color="auto" w:fill="FFFFFF"/>
          <w:lang w:eastAsia="ru-RU"/>
        </w:rPr>
        <w:t> </w:t>
      </w:r>
    </w:p>
    <w:p w:rsidR="004714DC" w:rsidRPr="000D650C" w:rsidRDefault="004714DC" w:rsidP="000D650C">
      <w:pPr>
        <w:spacing w:after="0" w:line="360" w:lineRule="auto"/>
        <w:rPr>
          <w:rFonts w:ascii="Times New Roman" w:eastAsia="Times New Roman" w:hAnsi="Times New Roman" w:cs="Times New Roman"/>
          <w:bCs/>
          <w:color w:val="000000" w:themeColor="text1"/>
          <w:sz w:val="28"/>
          <w:szCs w:val="28"/>
          <w:shd w:val="clear" w:color="auto" w:fill="FFFFFF"/>
          <w:lang w:eastAsia="ru-RU"/>
        </w:rPr>
      </w:pPr>
    </w:p>
    <w:p w:rsidR="004714DC" w:rsidRPr="000D650C" w:rsidRDefault="004714DC" w:rsidP="000D650C">
      <w:pPr>
        <w:spacing w:after="0" w:line="360" w:lineRule="auto"/>
        <w:rPr>
          <w:rFonts w:ascii="Times New Roman" w:eastAsia="Times New Roman" w:hAnsi="Times New Roman" w:cs="Times New Roman"/>
          <w:bCs/>
          <w:color w:val="000000" w:themeColor="text1"/>
          <w:sz w:val="28"/>
          <w:szCs w:val="28"/>
          <w:shd w:val="clear" w:color="auto" w:fill="FFFFFF"/>
          <w:lang w:eastAsia="ru-RU"/>
        </w:rPr>
      </w:pPr>
    </w:p>
    <w:p w:rsidR="004714DC" w:rsidRPr="000D650C" w:rsidRDefault="004714DC" w:rsidP="000D650C">
      <w:pPr>
        <w:spacing w:after="0" w:line="360" w:lineRule="auto"/>
        <w:rPr>
          <w:rFonts w:ascii="Times New Roman" w:eastAsia="Times New Roman" w:hAnsi="Times New Roman" w:cs="Times New Roman"/>
          <w:bCs/>
          <w:color w:val="000000" w:themeColor="text1"/>
          <w:sz w:val="28"/>
          <w:szCs w:val="28"/>
          <w:shd w:val="clear" w:color="auto" w:fill="FFFFFF"/>
          <w:lang w:eastAsia="ru-RU"/>
        </w:rPr>
      </w:pPr>
    </w:p>
    <w:p w:rsidR="004714DC" w:rsidRPr="000D650C" w:rsidRDefault="004714DC" w:rsidP="000D650C">
      <w:pPr>
        <w:spacing w:after="0" w:line="360" w:lineRule="auto"/>
        <w:rPr>
          <w:rFonts w:ascii="Times New Roman" w:eastAsia="Times New Roman" w:hAnsi="Times New Roman" w:cs="Times New Roman"/>
          <w:bCs/>
          <w:color w:val="000000" w:themeColor="text1"/>
          <w:sz w:val="28"/>
          <w:szCs w:val="28"/>
          <w:shd w:val="clear" w:color="auto" w:fill="FFFFFF"/>
          <w:lang w:eastAsia="ru-RU"/>
        </w:rPr>
      </w:pPr>
    </w:p>
    <w:p w:rsidR="004714DC" w:rsidRPr="000D650C" w:rsidRDefault="004714DC" w:rsidP="000D650C">
      <w:pPr>
        <w:spacing w:after="0" w:line="360" w:lineRule="auto"/>
        <w:rPr>
          <w:rFonts w:ascii="Times New Roman" w:eastAsia="Times New Roman" w:hAnsi="Times New Roman" w:cs="Times New Roman"/>
          <w:bCs/>
          <w:color w:val="000000" w:themeColor="text1"/>
          <w:sz w:val="28"/>
          <w:szCs w:val="28"/>
          <w:shd w:val="clear" w:color="auto" w:fill="FFFFFF"/>
          <w:lang w:eastAsia="ru-RU"/>
        </w:rPr>
      </w:pPr>
    </w:p>
    <w:p w:rsidR="004714DC" w:rsidRPr="000D650C" w:rsidRDefault="004714DC" w:rsidP="000D650C">
      <w:pPr>
        <w:spacing w:after="0" w:line="360" w:lineRule="auto"/>
        <w:rPr>
          <w:rFonts w:ascii="Times New Roman" w:eastAsia="Times New Roman" w:hAnsi="Times New Roman" w:cs="Times New Roman"/>
          <w:bCs/>
          <w:color w:val="000000" w:themeColor="text1"/>
          <w:sz w:val="28"/>
          <w:szCs w:val="28"/>
          <w:shd w:val="clear" w:color="auto" w:fill="FFFFFF"/>
          <w:lang w:eastAsia="ru-RU"/>
        </w:rPr>
      </w:pPr>
    </w:p>
    <w:p w:rsidR="004714DC" w:rsidRPr="000D650C" w:rsidRDefault="004714DC" w:rsidP="000D650C">
      <w:pPr>
        <w:spacing w:after="0" w:line="360" w:lineRule="auto"/>
        <w:rPr>
          <w:rFonts w:ascii="Times New Roman" w:eastAsia="Times New Roman" w:hAnsi="Times New Roman" w:cs="Times New Roman"/>
          <w:bCs/>
          <w:color w:val="000000" w:themeColor="text1"/>
          <w:sz w:val="28"/>
          <w:szCs w:val="28"/>
          <w:shd w:val="clear" w:color="auto" w:fill="FFFFFF"/>
          <w:lang w:eastAsia="ru-RU"/>
        </w:rPr>
      </w:pPr>
    </w:p>
    <w:p w:rsidR="004714DC" w:rsidRPr="000D650C" w:rsidRDefault="004714DC" w:rsidP="000D650C">
      <w:pPr>
        <w:spacing w:after="0" w:line="360" w:lineRule="auto"/>
        <w:rPr>
          <w:rFonts w:ascii="Times New Roman" w:eastAsia="Times New Roman" w:hAnsi="Times New Roman" w:cs="Times New Roman"/>
          <w:bCs/>
          <w:color w:val="000000" w:themeColor="text1"/>
          <w:sz w:val="28"/>
          <w:szCs w:val="28"/>
          <w:shd w:val="clear" w:color="auto" w:fill="FFFFFF"/>
          <w:lang w:eastAsia="ru-RU"/>
        </w:rPr>
      </w:pPr>
    </w:p>
    <w:p w:rsidR="004714DC" w:rsidRPr="000D650C" w:rsidRDefault="004714DC" w:rsidP="000D650C">
      <w:pPr>
        <w:spacing w:after="0" w:line="360" w:lineRule="auto"/>
        <w:rPr>
          <w:rFonts w:ascii="Times New Roman" w:eastAsia="Times New Roman" w:hAnsi="Times New Roman" w:cs="Times New Roman"/>
          <w:bCs/>
          <w:color w:val="000000" w:themeColor="text1"/>
          <w:sz w:val="28"/>
          <w:szCs w:val="28"/>
          <w:shd w:val="clear" w:color="auto" w:fill="FFFFFF"/>
          <w:lang w:eastAsia="ru-RU"/>
        </w:rPr>
      </w:pPr>
    </w:p>
    <w:p w:rsidR="004714DC" w:rsidRPr="000D650C" w:rsidRDefault="004714DC" w:rsidP="000D650C">
      <w:pPr>
        <w:spacing w:after="0" w:line="360" w:lineRule="auto"/>
        <w:rPr>
          <w:rFonts w:ascii="Times New Roman" w:eastAsia="Times New Roman" w:hAnsi="Times New Roman" w:cs="Times New Roman"/>
          <w:bCs/>
          <w:color w:val="000000" w:themeColor="text1"/>
          <w:sz w:val="28"/>
          <w:szCs w:val="28"/>
          <w:shd w:val="clear" w:color="auto" w:fill="FFFFFF"/>
          <w:lang w:eastAsia="ru-RU"/>
        </w:rPr>
      </w:pPr>
    </w:p>
    <w:p w:rsidR="004714DC" w:rsidRPr="000D650C" w:rsidRDefault="004714DC" w:rsidP="000D650C">
      <w:pPr>
        <w:spacing w:after="0" w:line="360" w:lineRule="auto"/>
        <w:rPr>
          <w:rFonts w:ascii="Times New Roman" w:eastAsia="Times New Roman" w:hAnsi="Times New Roman" w:cs="Times New Roman"/>
          <w:bCs/>
          <w:color w:val="000000" w:themeColor="text1"/>
          <w:sz w:val="28"/>
          <w:szCs w:val="28"/>
          <w:shd w:val="clear" w:color="auto" w:fill="FFFFFF"/>
          <w:lang w:eastAsia="ru-RU"/>
        </w:rPr>
      </w:pPr>
    </w:p>
    <w:p w:rsidR="004714DC" w:rsidRPr="000D650C" w:rsidRDefault="004714DC" w:rsidP="000D650C">
      <w:pPr>
        <w:spacing w:after="0" w:line="360" w:lineRule="auto"/>
        <w:rPr>
          <w:rFonts w:ascii="Times New Roman" w:eastAsia="Times New Roman" w:hAnsi="Times New Roman" w:cs="Times New Roman"/>
          <w:bCs/>
          <w:color w:val="000000" w:themeColor="text1"/>
          <w:sz w:val="28"/>
          <w:szCs w:val="28"/>
          <w:shd w:val="clear" w:color="auto" w:fill="FFFFFF"/>
          <w:lang w:eastAsia="ru-RU"/>
        </w:rPr>
      </w:pPr>
    </w:p>
    <w:p w:rsidR="004714DC" w:rsidRPr="000D650C" w:rsidRDefault="004714DC" w:rsidP="000D650C">
      <w:pPr>
        <w:spacing w:after="0" w:line="360" w:lineRule="auto"/>
        <w:rPr>
          <w:rFonts w:ascii="Times New Roman" w:eastAsia="Times New Roman" w:hAnsi="Times New Roman" w:cs="Times New Roman"/>
          <w:bCs/>
          <w:color w:val="000000" w:themeColor="text1"/>
          <w:sz w:val="28"/>
          <w:szCs w:val="28"/>
          <w:shd w:val="clear" w:color="auto" w:fill="FFFFFF"/>
          <w:lang w:eastAsia="ru-RU"/>
        </w:rPr>
      </w:pPr>
    </w:p>
    <w:p w:rsidR="004714DC" w:rsidRPr="000D650C" w:rsidRDefault="004714DC" w:rsidP="000D650C">
      <w:pPr>
        <w:spacing w:after="0" w:line="360" w:lineRule="auto"/>
        <w:rPr>
          <w:rFonts w:ascii="Times New Roman" w:eastAsia="Times New Roman" w:hAnsi="Times New Roman" w:cs="Times New Roman"/>
          <w:bCs/>
          <w:color w:val="000000" w:themeColor="text1"/>
          <w:sz w:val="28"/>
          <w:szCs w:val="28"/>
          <w:shd w:val="clear" w:color="auto" w:fill="FFFFFF"/>
          <w:lang w:eastAsia="ru-RU"/>
        </w:rPr>
      </w:pPr>
    </w:p>
    <w:p w:rsidR="00B74128" w:rsidRPr="000D650C" w:rsidRDefault="00B74128" w:rsidP="000D650C">
      <w:pPr>
        <w:spacing w:after="0" w:line="360" w:lineRule="auto"/>
        <w:rPr>
          <w:rFonts w:ascii="Times New Roman" w:eastAsia="Times New Roman" w:hAnsi="Times New Roman" w:cs="Times New Roman"/>
          <w:bCs/>
          <w:color w:val="000000" w:themeColor="text1"/>
          <w:sz w:val="28"/>
          <w:szCs w:val="28"/>
          <w:shd w:val="clear" w:color="auto" w:fill="FFFFFF"/>
          <w:lang w:eastAsia="ru-RU"/>
        </w:rPr>
      </w:pPr>
    </w:p>
    <w:p w:rsidR="004714DC" w:rsidRPr="000D650C" w:rsidRDefault="004714DC" w:rsidP="000D650C">
      <w:pPr>
        <w:spacing w:after="0" w:line="360" w:lineRule="auto"/>
        <w:rPr>
          <w:rFonts w:ascii="Times New Roman" w:eastAsia="Times New Roman" w:hAnsi="Times New Roman" w:cs="Times New Roman"/>
          <w:bCs/>
          <w:color w:val="000000" w:themeColor="text1"/>
          <w:sz w:val="28"/>
          <w:szCs w:val="28"/>
          <w:shd w:val="clear" w:color="auto" w:fill="FFFFFF"/>
          <w:lang w:eastAsia="ru-RU"/>
        </w:rPr>
      </w:pPr>
    </w:p>
    <w:p w:rsidR="004714DC" w:rsidRPr="000D650C" w:rsidRDefault="004714DC" w:rsidP="000D650C">
      <w:pPr>
        <w:pStyle w:val="a6"/>
        <w:numPr>
          <w:ilvl w:val="0"/>
          <w:numId w:val="17"/>
        </w:numPr>
        <w:spacing w:after="0" w:line="360" w:lineRule="auto"/>
        <w:jc w:val="center"/>
        <w:rPr>
          <w:rFonts w:ascii="Times New Roman" w:eastAsia="Times New Roman" w:hAnsi="Times New Roman" w:cs="Times New Roman"/>
          <w:b/>
          <w:bCs/>
          <w:color w:val="000000" w:themeColor="text1"/>
          <w:sz w:val="28"/>
          <w:szCs w:val="28"/>
          <w:shd w:val="clear" w:color="auto" w:fill="FFFFFF"/>
          <w:lang w:eastAsia="ru-RU"/>
        </w:rPr>
      </w:pPr>
      <w:r w:rsidRPr="000D650C">
        <w:rPr>
          <w:rFonts w:ascii="Times New Roman" w:eastAsia="Times New Roman" w:hAnsi="Times New Roman" w:cs="Times New Roman"/>
          <w:b/>
          <w:bCs/>
          <w:color w:val="000000" w:themeColor="text1"/>
          <w:sz w:val="28"/>
          <w:szCs w:val="28"/>
          <w:shd w:val="clear" w:color="auto" w:fill="FFFFFF"/>
          <w:lang w:eastAsia="ru-RU"/>
        </w:rPr>
        <w:t>Введение</w:t>
      </w:r>
    </w:p>
    <w:p w:rsidR="004714DC" w:rsidRPr="000D650C" w:rsidRDefault="00860F86" w:rsidP="000D650C">
      <w:pPr>
        <w:spacing w:after="0" w:line="360" w:lineRule="auto"/>
        <w:rPr>
          <w:rFonts w:ascii="Times New Roman" w:eastAsia="Times New Roman" w:hAnsi="Times New Roman" w:cs="Times New Roman"/>
          <w:color w:val="000000" w:themeColor="text1"/>
          <w:sz w:val="28"/>
          <w:szCs w:val="28"/>
          <w:lang w:eastAsia="ru-RU"/>
        </w:rPr>
      </w:pPr>
      <w:proofErr w:type="spellStart"/>
      <w:r w:rsidRPr="000D650C">
        <w:rPr>
          <w:rFonts w:ascii="Times New Roman" w:eastAsia="Times New Roman" w:hAnsi="Times New Roman" w:cs="Times New Roman"/>
          <w:color w:val="000000" w:themeColor="text1"/>
          <w:sz w:val="28"/>
          <w:szCs w:val="28"/>
          <w:lang w:eastAsia="ru-RU"/>
        </w:rPr>
        <w:t>Концертмейстерство</w:t>
      </w:r>
      <w:proofErr w:type="spellEnd"/>
      <w:r w:rsidRPr="000D650C">
        <w:rPr>
          <w:rFonts w:ascii="Times New Roman" w:eastAsia="Times New Roman" w:hAnsi="Times New Roman" w:cs="Times New Roman"/>
          <w:color w:val="000000" w:themeColor="text1"/>
          <w:sz w:val="28"/>
          <w:szCs w:val="28"/>
          <w:lang w:eastAsia="ru-RU"/>
        </w:rPr>
        <w:t>, как отдельный вид, исполнительства появился во второй половине XIX века, когда большое количество камерной инструментальной и вокальной музыки потребовало особого умения аккомпанировать солисту. </w:t>
      </w:r>
      <w:r w:rsidRPr="000D650C">
        <w:rPr>
          <w:rFonts w:ascii="Times New Roman" w:eastAsia="Times New Roman" w:hAnsi="Times New Roman" w:cs="Times New Roman"/>
          <w:color w:val="000000" w:themeColor="text1"/>
          <w:sz w:val="28"/>
          <w:szCs w:val="28"/>
          <w:lang w:eastAsia="ru-RU"/>
        </w:rPr>
        <w:br/>
        <w:t>В то время, концертмейстеры были профессионалами «широкого профиля»: читали с листа и играли хоровые и симфонические партитуры в разных ключах, транспонировали фортепиа</w:t>
      </w:r>
      <w:r w:rsidR="007A73CE" w:rsidRPr="000D650C">
        <w:rPr>
          <w:rFonts w:ascii="Times New Roman" w:eastAsia="Times New Roman" w:hAnsi="Times New Roman" w:cs="Times New Roman"/>
          <w:color w:val="000000" w:themeColor="text1"/>
          <w:sz w:val="28"/>
          <w:szCs w:val="28"/>
          <w:lang w:eastAsia="ru-RU"/>
        </w:rPr>
        <w:t>нные партии на любые интервалы.</w:t>
      </w:r>
      <w:r w:rsidRPr="000D650C">
        <w:rPr>
          <w:rFonts w:ascii="Times New Roman" w:eastAsia="Times New Roman" w:hAnsi="Times New Roman" w:cs="Times New Roman"/>
          <w:color w:val="000000" w:themeColor="text1"/>
          <w:sz w:val="28"/>
          <w:szCs w:val="28"/>
          <w:lang w:eastAsia="ru-RU"/>
        </w:rPr>
        <w:br/>
        <w:t>В настоящее время концертмейстер – это одна из самых распространенных профессий среди пианистов. В современном обществе, в век стремительных скоростей и открытий, перехода на новые Федеральные государственные требования проблема использования новых современных технологий в образовательном процессе весьма актуальна и в деятел</w:t>
      </w:r>
      <w:r w:rsidR="007A73CE" w:rsidRPr="000D650C">
        <w:rPr>
          <w:rFonts w:ascii="Times New Roman" w:eastAsia="Times New Roman" w:hAnsi="Times New Roman" w:cs="Times New Roman"/>
          <w:color w:val="000000" w:themeColor="text1"/>
          <w:sz w:val="28"/>
          <w:szCs w:val="28"/>
          <w:lang w:eastAsia="ru-RU"/>
        </w:rPr>
        <w:t>ьности концертмейстера. </w:t>
      </w:r>
      <w:r w:rsidRPr="000D650C">
        <w:rPr>
          <w:rFonts w:ascii="Times New Roman" w:eastAsia="Times New Roman" w:hAnsi="Times New Roman" w:cs="Times New Roman"/>
          <w:color w:val="000000" w:themeColor="text1"/>
          <w:sz w:val="28"/>
          <w:szCs w:val="28"/>
          <w:lang w:eastAsia="ru-RU"/>
        </w:rPr>
        <w:br/>
        <w:t>Концертмейстер нужен буквально везде: и в классе — по всем специальным предметам, в хоровом и хореографическом коллективе, на концертной эстраде и в оперном театре. Работа концертмейстера - это не только разучивание с солистами партий и исполнение в ансамбле на сцене. Это и умение контролировать качество исполнения, как своего, так и солиста. Это и знание исполнительской специфики и причин возникновения трудностей, умение предотвратить недостатки в исполнении. Таким образом, в деятельности концертмейстера в органическом единстве объединяются творческие (исполнительские), педагогические и психологические функции,  которые</w:t>
      </w:r>
      <w:r w:rsidR="007A73CE" w:rsidRPr="000D650C">
        <w:rPr>
          <w:rFonts w:ascii="Times New Roman" w:eastAsia="Times New Roman" w:hAnsi="Times New Roman" w:cs="Times New Roman"/>
          <w:color w:val="000000" w:themeColor="text1"/>
          <w:sz w:val="28"/>
          <w:szCs w:val="28"/>
          <w:lang w:eastAsia="ru-RU"/>
        </w:rPr>
        <w:t xml:space="preserve"> трудно отделить друг от друга.</w:t>
      </w:r>
      <w:r w:rsidRPr="000D650C">
        <w:rPr>
          <w:rFonts w:ascii="Times New Roman" w:eastAsia="Times New Roman" w:hAnsi="Times New Roman" w:cs="Times New Roman"/>
          <w:color w:val="000000" w:themeColor="text1"/>
          <w:sz w:val="28"/>
          <w:szCs w:val="28"/>
          <w:lang w:eastAsia="ru-RU"/>
        </w:rPr>
        <w:br/>
      </w:r>
    </w:p>
    <w:p w:rsidR="004714DC" w:rsidRPr="000D650C" w:rsidRDefault="004714DC" w:rsidP="000D650C">
      <w:pPr>
        <w:pStyle w:val="a6"/>
        <w:spacing w:after="0" w:line="360" w:lineRule="auto"/>
        <w:rPr>
          <w:rFonts w:ascii="Times New Roman" w:eastAsia="Times New Roman" w:hAnsi="Times New Roman" w:cs="Times New Roman"/>
          <w:color w:val="000000" w:themeColor="text1"/>
          <w:sz w:val="28"/>
          <w:szCs w:val="28"/>
          <w:lang w:eastAsia="ru-RU"/>
        </w:rPr>
      </w:pPr>
    </w:p>
    <w:p w:rsidR="004714DC" w:rsidRPr="000D650C" w:rsidRDefault="004714DC" w:rsidP="000D650C">
      <w:pPr>
        <w:spacing w:after="0" w:line="360" w:lineRule="auto"/>
        <w:rPr>
          <w:rFonts w:ascii="Times New Roman" w:eastAsia="Times New Roman" w:hAnsi="Times New Roman" w:cs="Times New Roman"/>
          <w:color w:val="000000" w:themeColor="text1"/>
          <w:sz w:val="28"/>
          <w:szCs w:val="28"/>
          <w:lang w:eastAsia="ru-RU"/>
        </w:rPr>
      </w:pPr>
    </w:p>
    <w:p w:rsidR="004714DC" w:rsidRPr="000D650C" w:rsidRDefault="004714DC" w:rsidP="000D650C">
      <w:pPr>
        <w:spacing w:after="0" w:line="360" w:lineRule="auto"/>
        <w:ind w:left="360"/>
        <w:rPr>
          <w:rFonts w:ascii="Times New Roman" w:eastAsia="Times New Roman" w:hAnsi="Times New Roman" w:cs="Times New Roman"/>
          <w:color w:val="000000" w:themeColor="text1"/>
          <w:sz w:val="28"/>
          <w:szCs w:val="28"/>
          <w:lang w:eastAsia="ru-RU"/>
        </w:rPr>
      </w:pPr>
    </w:p>
    <w:p w:rsidR="00B74128" w:rsidRPr="000D650C" w:rsidRDefault="00B74128" w:rsidP="000D650C">
      <w:pPr>
        <w:pStyle w:val="a6"/>
        <w:spacing w:after="0" w:line="360" w:lineRule="auto"/>
        <w:ind w:left="360"/>
        <w:rPr>
          <w:rFonts w:ascii="Times New Roman" w:eastAsia="Times New Roman" w:hAnsi="Times New Roman" w:cs="Times New Roman"/>
          <w:b/>
          <w:color w:val="000000" w:themeColor="text1"/>
          <w:sz w:val="28"/>
          <w:szCs w:val="28"/>
          <w:lang w:eastAsia="ru-RU"/>
        </w:rPr>
      </w:pPr>
    </w:p>
    <w:p w:rsidR="00B74128" w:rsidRPr="000D650C" w:rsidRDefault="00B74128" w:rsidP="000D650C">
      <w:pPr>
        <w:pStyle w:val="a6"/>
        <w:spacing w:after="0" w:line="360" w:lineRule="auto"/>
        <w:ind w:left="360"/>
        <w:rPr>
          <w:rFonts w:ascii="Times New Roman" w:eastAsia="Times New Roman" w:hAnsi="Times New Roman" w:cs="Times New Roman"/>
          <w:b/>
          <w:color w:val="000000" w:themeColor="text1"/>
          <w:sz w:val="28"/>
          <w:szCs w:val="28"/>
          <w:lang w:eastAsia="ru-RU"/>
        </w:rPr>
      </w:pPr>
    </w:p>
    <w:p w:rsidR="004714DC" w:rsidRPr="000D650C" w:rsidRDefault="004714DC" w:rsidP="000D650C">
      <w:pPr>
        <w:pStyle w:val="a6"/>
        <w:numPr>
          <w:ilvl w:val="0"/>
          <w:numId w:val="17"/>
        </w:numPr>
        <w:spacing w:after="0" w:line="360" w:lineRule="auto"/>
        <w:jc w:val="center"/>
        <w:rPr>
          <w:rFonts w:ascii="Times New Roman" w:eastAsia="Times New Roman" w:hAnsi="Times New Roman" w:cs="Times New Roman"/>
          <w:b/>
          <w:color w:val="000000" w:themeColor="text1"/>
          <w:sz w:val="28"/>
          <w:szCs w:val="28"/>
          <w:lang w:eastAsia="ru-RU"/>
        </w:rPr>
      </w:pPr>
      <w:proofErr w:type="gramStart"/>
      <w:r w:rsidRPr="000D650C">
        <w:rPr>
          <w:rFonts w:ascii="Times New Roman" w:eastAsia="Times New Roman" w:hAnsi="Times New Roman" w:cs="Times New Roman"/>
          <w:b/>
          <w:color w:val="000000" w:themeColor="text1"/>
          <w:sz w:val="28"/>
          <w:szCs w:val="28"/>
          <w:lang w:eastAsia="ru-RU"/>
        </w:rPr>
        <w:t>Современные педагогические  технологий в деятельности</w:t>
      </w:r>
      <w:proofErr w:type="gramEnd"/>
    </w:p>
    <w:p w:rsidR="004714DC" w:rsidRPr="000D650C" w:rsidRDefault="004714DC" w:rsidP="000D650C">
      <w:pPr>
        <w:pStyle w:val="a6"/>
        <w:spacing w:after="0" w:line="360" w:lineRule="auto"/>
        <w:jc w:val="center"/>
        <w:rPr>
          <w:rFonts w:ascii="Times New Roman" w:eastAsia="Times New Roman" w:hAnsi="Times New Roman" w:cs="Times New Roman"/>
          <w:b/>
          <w:color w:val="000000" w:themeColor="text1"/>
          <w:sz w:val="28"/>
          <w:szCs w:val="28"/>
          <w:lang w:eastAsia="ru-RU"/>
        </w:rPr>
      </w:pPr>
      <w:r w:rsidRPr="000D650C">
        <w:rPr>
          <w:rFonts w:ascii="Times New Roman" w:eastAsia="Times New Roman" w:hAnsi="Times New Roman" w:cs="Times New Roman"/>
          <w:b/>
          <w:color w:val="000000" w:themeColor="text1"/>
          <w:sz w:val="28"/>
          <w:szCs w:val="28"/>
          <w:lang w:eastAsia="ru-RU"/>
        </w:rPr>
        <w:t>концертмейстера ДШИ</w:t>
      </w:r>
    </w:p>
    <w:p w:rsidR="002D29C5" w:rsidRPr="000D650C" w:rsidRDefault="00860F86" w:rsidP="000D650C">
      <w:pPr>
        <w:spacing w:after="0" w:line="360" w:lineRule="auto"/>
        <w:rPr>
          <w:rFonts w:ascii="Times New Roman" w:eastAsia="Times New Roman" w:hAnsi="Times New Roman" w:cs="Times New Roman"/>
          <w:color w:val="000000" w:themeColor="text1"/>
          <w:sz w:val="28"/>
          <w:szCs w:val="28"/>
          <w:lang w:eastAsia="ru-RU"/>
        </w:rPr>
      </w:pPr>
      <w:r w:rsidRPr="000D650C">
        <w:rPr>
          <w:rFonts w:ascii="Times New Roman" w:eastAsia="Times New Roman" w:hAnsi="Times New Roman" w:cs="Times New Roman"/>
          <w:color w:val="000000" w:themeColor="text1"/>
          <w:sz w:val="28"/>
          <w:szCs w:val="28"/>
          <w:lang w:eastAsia="ru-RU"/>
        </w:rPr>
        <w:t>Теперь непосредственно обозначим важные технологии, используемые в деятельности концертмейстера. </w:t>
      </w:r>
    </w:p>
    <w:p w:rsidR="002D29C5" w:rsidRPr="000D650C" w:rsidRDefault="00860F86" w:rsidP="000D650C">
      <w:pPr>
        <w:spacing w:after="0" w:line="360" w:lineRule="auto"/>
        <w:rPr>
          <w:rFonts w:ascii="Times New Roman" w:eastAsia="Times New Roman" w:hAnsi="Times New Roman" w:cs="Times New Roman"/>
          <w:b/>
          <w:i/>
          <w:color w:val="000000" w:themeColor="text1"/>
          <w:sz w:val="28"/>
          <w:szCs w:val="28"/>
          <w:lang w:eastAsia="ru-RU"/>
        </w:rPr>
      </w:pPr>
      <w:r w:rsidRPr="000D650C">
        <w:rPr>
          <w:rFonts w:ascii="Times New Roman" w:eastAsia="Times New Roman" w:hAnsi="Times New Roman" w:cs="Times New Roman"/>
          <w:color w:val="000000" w:themeColor="text1"/>
          <w:sz w:val="28"/>
          <w:szCs w:val="28"/>
          <w:lang w:eastAsia="ru-RU"/>
        </w:rPr>
        <w:br/>
      </w:r>
      <w:r w:rsidR="002D29C5" w:rsidRPr="000D650C">
        <w:rPr>
          <w:rFonts w:ascii="Times New Roman" w:eastAsia="Times New Roman" w:hAnsi="Times New Roman" w:cs="Times New Roman"/>
          <w:b/>
          <w:i/>
          <w:color w:val="000000" w:themeColor="text1"/>
          <w:sz w:val="28"/>
          <w:szCs w:val="28"/>
          <w:lang w:eastAsia="ru-RU"/>
        </w:rPr>
        <w:t xml:space="preserve">2.1. </w:t>
      </w:r>
      <w:r w:rsidRPr="000D650C">
        <w:rPr>
          <w:rFonts w:ascii="Times New Roman" w:eastAsia="Times New Roman" w:hAnsi="Times New Roman" w:cs="Times New Roman"/>
          <w:b/>
          <w:i/>
          <w:color w:val="000000" w:themeColor="text1"/>
          <w:sz w:val="28"/>
          <w:szCs w:val="28"/>
          <w:lang w:eastAsia="ru-RU"/>
        </w:rPr>
        <w:t>Педагогика сотрудничества</w:t>
      </w:r>
    </w:p>
    <w:p w:rsidR="00B56EFB" w:rsidRPr="000D650C" w:rsidRDefault="00860F86" w:rsidP="000D650C">
      <w:pPr>
        <w:spacing w:after="0" w:line="360" w:lineRule="auto"/>
        <w:rPr>
          <w:rFonts w:ascii="Times New Roman" w:eastAsia="Times New Roman" w:hAnsi="Times New Roman" w:cs="Times New Roman"/>
          <w:b/>
          <w:bCs/>
          <w:color w:val="000000" w:themeColor="text1"/>
          <w:sz w:val="28"/>
          <w:szCs w:val="28"/>
          <w:shd w:val="clear" w:color="auto" w:fill="FFFFFF"/>
          <w:lang w:eastAsia="ru-RU"/>
        </w:rPr>
      </w:pPr>
      <w:r w:rsidRPr="000D650C">
        <w:rPr>
          <w:rFonts w:ascii="Times New Roman" w:eastAsia="Times New Roman" w:hAnsi="Times New Roman" w:cs="Times New Roman"/>
          <w:color w:val="000000" w:themeColor="text1"/>
          <w:sz w:val="28"/>
          <w:szCs w:val="28"/>
          <w:lang w:eastAsia="ru-RU"/>
        </w:rPr>
        <w:br/>
        <w:t xml:space="preserve">Данная технология включает в себя </w:t>
      </w:r>
      <w:r w:rsidR="00E05311" w:rsidRPr="000D650C">
        <w:rPr>
          <w:rFonts w:ascii="Times New Roman" w:eastAsia="Times New Roman" w:hAnsi="Times New Roman" w:cs="Times New Roman"/>
          <w:color w:val="000000" w:themeColor="text1"/>
          <w:sz w:val="28"/>
          <w:szCs w:val="28"/>
          <w:lang w:eastAsia="ru-RU"/>
        </w:rPr>
        <w:t xml:space="preserve">четыре </w:t>
      </w:r>
      <w:r w:rsidRPr="000D650C">
        <w:rPr>
          <w:rFonts w:ascii="Times New Roman" w:eastAsia="Times New Roman" w:hAnsi="Times New Roman" w:cs="Times New Roman"/>
          <w:color w:val="000000" w:themeColor="text1"/>
          <w:sz w:val="28"/>
          <w:szCs w:val="28"/>
          <w:lang w:eastAsia="ru-RU"/>
        </w:rPr>
        <w:t xml:space="preserve"> субъекта образовательного процесса: пед</w:t>
      </w:r>
      <w:r w:rsidR="007A73CE" w:rsidRPr="000D650C">
        <w:rPr>
          <w:rFonts w:ascii="Times New Roman" w:eastAsia="Times New Roman" w:hAnsi="Times New Roman" w:cs="Times New Roman"/>
          <w:color w:val="000000" w:themeColor="text1"/>
          <w:sz w:val="28"/>
          <w:szCs w:val="28"/>
          <w:lang w:eastAsia="ru-RU"/>
        </w:rPr>
        <w:t>агог – концертмейстер – ученик, родитель</w:t>
      </w:r>
      <w:r w:rsidRPr="000D650C">
        <w:rPr>
          <w:rFonts w:ascii="Times New Roman" w:eastAsia="Times New Roman" w:hAnsi="Times New Roman" w:cs="Times New Roman"/>
          <w:color w:val="000000" w:themeColor="text1"/>
          <w:sz w:val="28"/>
          <w:szCs w:val="28"/>
          <w:lang w:eastAsia="ru-RU"/>
        </w:rPr>
        <w:t xml:space="preserve">. Из практики работы с академическими вокалистами </w:t>
      </w:r>
      <w:r w:rsidR="007A73CE" w:rsidRPr="000D650C">
        <w:rPr>
          <w:rFonts w:ascii="Times New Roman" w:eastAsia="Times New Roman" w:hAnsi="Times New Roman" w:cs="Times New Roman"/>
          <w:color w:val="000000" w:themeColor="text1"/>
          <w:sz w:val="28"/>
          <w:szCs w:val="28"/>
          <w:lang w:eastAsia="ru-RU"/>
        </w:rPr>
        <w:t>можно привести</w:t>
      </w:r>
      <w:r w:rsidRPr="000D650C">
        <w:rPr>
          <w:rFonts w:ascii="Times New Roman" w:eastAsia="Times New Roman" w:hAnsi="Times New Roman" w:cs="Times New Roman"/>
          <w:color w:val="000000" w:themeColor="text1"/>
          <w:sz w:val="28"/>
          <w:szCs w:val="28"/>
          <w:lang w:eastAsia="ru-RU"/>
        </w:rPr>
        <w:t xml:space="preserve"> пример постоянного присутствия на занятиях родителей. И это не просто пассивное присутствие, а активное включение в творческий процесс. Таким образом, весь квартет должен действовать сообща, без </w:t>
      </w:r>
      <w:proofErr w:type="spellStart"/>
      <w:r w:rsidRPr="000D650C">
        <w:rPr>
          <w:rFonts w:ascii="Times New Roman" w:eastAsia="Times New Roman" w:hAnsi="Times New Roman" w:cs="Times New Roman"/>
          <w:color w:val="000000" w:themeColor="text1"/>
          <w:sz w:val="28"/>
          <w:szCs w:val="28"/>
          <w:lang w:eastAsia="ru-RU"/>
        </w:rPr>
        <w:t>доминантности</w:t>
      </w:r>
      <w:proofErr w:type="spellEnd"/>
      <w:r w:rsidRPr="000D650C">
        <w:rPr>
          <w:rFonts w:ascii="Times New Roman" w:eastAsia="Times New Roman" w:hAnsi="Times New Roman" w:cs="Times New Roman"/>
          <w:color w:val="000000" w:themeColor="text1"/>
          <w:sz w:val="28"/>
          <w:szCs w:val="28"/>
          <w:lang w:eastAsia="ru-RU"/>
        </w:rPr>
        <w:t xml:space="preserve"> </w:t>
      </w:r>
      <w:proofErr w:type="gramStart"/>
      <w:r w:rsidRPr="000D650C">
        <w:rPr>
          <w:rFonts w:ascii="Times New Roman" w:eastAsia="Times New Roman" w:hAnsi="Times New Roman" w:cs="Times New Roman"/>
          <w:color w:val="000000" w:themeColor="text1"/>
          <w:sz w:val="28"/>
          <w:szCs w:val="28"/>
          <w:lang w:eastAsia="ru-RU"/>
        </w:rPr>
        <w:t>над</w:t>
      </w:r>
      <w:proofErr w:type="gramEnd"/>
      <w:r w:rsidRPr="000D650C">
        <w:rPr>
          <w:rFonts w:ascii="Times New Roman" w:eastAsia="Times New Roman" w:hAnsi="Times New Roman" w:cs="Times New Roman"/>
          <w:color w:val="000000" w:themeColor="text1"/>
          <w:sz w:val="28"/>
          <w:szCs w:val="28"/>
          <w:lang w:eastAsia="ru-RU"/>
        </w:rPr>
        <w:t xml:space="preserve"> другим. Отношения с </w:t>
      </w:r>
      <w:proofErr w:type="spellStart"/>
      <w:r w:rsidRPr="000D650C">
        <w:rPr>
          <w:rFonts w:ascii="Times New Roman" w:eastAsia="Times New Roman" w:hAnsi="Times New Roman" w:cs="Times New Roman"/>
          <w:color w:val="000000" w:themeColor="text1"/>
          <w:sz w:val="28"/>
          <w:szCs w:val="28"/>
          <w:lang w:eastAsia="ru-RU"/>
        </w:rPr>
        <w:t>обучающемися</w:t>
      </w:r>
      <w:proofErr w:type="spellEnd"/>
      <w:r w:rsidRPr="000D650C">
        <w:rPr>
          <w:rFonts w:ascii="Times New Roman" w:eastAsia="Times New Roman" w:hAnsi="Times New Roman" w:cs="Times New Roman"/>
          <w:color w:val="000000" w:themeColor="text1"/>
          <w:sz w:val="28"/>
          <w:szCs w:val="28"/>
          <w:lang w:eastAsia="ru-RU"/>
        </w:rPr>
        <w:t xml:space="preserve"> должны быть направлены на активное вовлечение их в самостоятельную познавательно–творческую деятельность, а сотрудничество педагог–концертмейстер должно основываться на взаимопомощи, взаимоуважении, позволяющим достигать единой цели.</w:t>
      </w:r>
      <w:r w:rsidRPr="000D650C">
        <w:rPr>
          <w:rFonts w:ascii="Times New Roman" w:eastAsia="Times New Roman" w:hAnsi="Times New Roman" w:cs="Times New Roman"/>
          <w:color w:val="000000" w:themeColor="text1"/>
          <w:sz w:val="28"/>
          <w:szCs w:val="28"/>
          <w:lang w:eastAsia="ru-RU"/>
        </w:rPr>
        <w:br/>
        <w:t>Особенно показателен в педагогике сотрудничества гуманно–личностный подход к ученику, объединяющий в себе ряд идей:</w:t>
      </w:r>
      <w:r w:rsidRPr="000D650C">
        <w:rPr>
          <w:rFonts w:ascii="Times New Roman" w:eastAsia="Times New Roman" w:hAnsi="Times New Roman" w:cs="Times New Roman"/>
          <w:color w:val="000000" w:themeColor="text1"/>
          <w:sz w:val="28"/>
          <w:szCs w:val="28"/>
          <w:lang w:eastAsia="ru-RU"/>
        </w:rPr>
        <w:br/>
        <w:t>- веру в ребёнка</w:t>
      </w:r>
      <w:r w:rsidRPr="000D650C">
        <w:rPr>
          <w:rFonts w:ascii="Times New Roman" w:eastAsia="Times New Roman" w:hAnsi="Times New Roman" w:cs="Times New Roman"/>
          <w:color w:val="000000" w:themeColor="text1"/>
          <w:sz w:val="28"/>
          <w:szCs w:val="28"/>
          <w:lang w:eastAsia="ru-RU"/>
        </w:rPr>
        <w:br/>
        <w:t>- мастерство и тактичность общения</w:t>
      </w:r>
      <w:r w:rsidRPr="000D650C">
        <w:rPr>
          <w:rFonts w:ascii="Times New Roman" w:eastAsia="Times New Roman" w:hAnsi="Times New Roman" w:cs="Times New Roman"/>
          <w:color w:val="000000" w:themeColor="text1"/>
          <w:sz w:val="28"/>
          <w:szCs w:val="28"/>
          <w:lang w:eastAsia="ru-RU"/>
        </w:rPr>
        <w:br/>
        <w:t>- отсутствие прямого принуждения</w:t>
      </w:r>
      <w:r w:rsidRPr="000D650C">
        <w:rPr>
          <w:rFonts w:ascii="Times New Roman" w:eastAsia="Times New Roman" w:hAnsi="Times New Roman" w:cs="Times New Roman"/>
          <w:color w:val="000000" w:themeColor="text1"/>
          <w:sz w:val="28"/>
          <w:szCs w:val="28"/>
          <w:lang w:eastAsia="ru-RU"/>
        </w:rPr>
        <w:br/>
        <w:t>- толерантность к ученическим недостаткам </w:t>
      </w:r>
      <w:r w:rsidRPr="000D650C">
        <w:rPr>
          <w:rFonts w:ascii="Times New Roman" w:eastAsia="Times New Roman" w:hAnsi="Times New Roman" w:cs="Times New Roman"/>
          <w:color w:val="000000" w:themeColor="text1"/>
          <w:sz w:val="28"/>
          <w:szCs w:val="28"/>
          <w:lang w:eastAsia="ru-RU"/>
        </w:rPr>
        <w:br/>
        <w:t xml:space="preserve">- формирование положительной </w:t>
      </w:r>
      <w:proofErr w:type="spellStart"/>
      <w:proofErr w:type="gramStart"/>
      <w:r w:rsidRPr="000D650C">
        <w:rPr>
          <w:rFonts w:ascii="Times New Roman" w:eastAsia="Times New Roman" w:hAnsi="Times New Roman" w:cs="Times New Roman"/>
          <w:color w:val="000000" w:themeColor="text1"/>
          <w:sz w:val="28"/>
          <w:szCs w:val="28"/>
          <w:lang w:eastAsia="ru-RU"/>
        </w:rPr>
        <w:t>Я-концепции</w:t>
      </w:r>
      <w:proofErr w:type="spellEnd"/>
      <w:proofErr w:type="gramEnd"/>
      <w:r w:rsidRPr="000D650C">
        <w:rPr>
          <w:rFonts w:ascii="Times New Roman" w:eastAsia="Times New Roman" w:hAnsi="Times New Roman" w:cs="Times New Roman"/>
          <w:color w:val="000000" w:themeColor="text1"/>
          <w:sz w:val="28"/>
          <w:szCs w:val="28"/>
          <w:lang w:eastAsia="ru-RU"/>
        </w:rPr>
        <w:t>, то есть принятие и уважение собствен</w:t>
      </w:r>
      <w:r w:rsidR="007A73CE" w:rsidRPr="000D650C">
        <w:rPr>
          <w:rFonts w:ascii="Times New Roman" w:eastAsia="Times New Roman" w:hAnsi="Times New Roman" w:cs="Times New Roman"/>
          <w:color w:val="000000" w:themeColor="text1"/>
          <w:sz w:val="28"/>
          <w:szCs w:val="28"/>
          <w:lang w:eastAsia="ru-RU"/>
        </w:rPr>
        <w:t>ной точки зрения обучающегося. </w:t>
      </w:r>
      <w:r w:rsidR="00B56EFB" w:rsidRPr="000D650C">
        <w:rPr>
          <w:rFonts w:ascii="Times New Roman" w:eastAsia="Times New Roman" w:hAnsi="Times New Roman" w:cs="Times New Roman"/>
          <w:b/>
          <w:bCs/>
          <w:color w:val="000000" w:themeColor="text1"/>
          <w:sz w:val="28"/>
          <w:szCs w:val="28"/>
          <w:shd w:val="clear" w:color="auto" w:fill="FFFFFF"/>
          <w:lang w:eastAsia="ru-RU"/>
        </w:rPr>
        <w:t>   </w:t>
      </w:r>
    </w:p>
    <w:p w:rsidR="00B56EFB" w:rsidRPr="000D650C" w:rsidRDefault="00B56EFB" w:rsidP="000D650C">
      <w:pPr>
        <w:spacing w:after="0" w:line="360" w:lineRule="auto"/>
        <w:rPr>
          <w:rFonts w:ascii="Times New Roman" w:eastAsia="Times New Roman" w:hAnsi="Times New Roman" w:cs="Times New Roman"/>
          <w:bCs/>
          <w:color w:val="000000" w:themeColor="text1"/>
          <w:sz w:val="28"/>
          <w:szCs w:val="28"/>
          <w:shd w:val="clear" w:color="auto" w:fill="FFFFFF"/>
          <w:lang w:eastAsia="ru-RU"/>
        </w:rPr>
      </w:pPr>
      <w:r w:rsidRPr="000D650C">
        <w:rPr>
          <w:rFonts w:ascii="Times New Roman" w:eastAsia="Times New Roman" w:hAnsi="Times New Roman" w:cs="Times New Roman"/>
          <w:bCs/>
          <w:color w:val="000000" w:themeColor="text1"/>
          <w:sz w:val="28"/>
          <w:szCs w:val="28"/>
          <w:shd w:val="clear" w:color="auto" w:fill="FFFFFF"/>
          <w:lang w:eastAsia="ru-RU"/>
        </w:rPr>
        <w:t xml:space="preserve">Педагог – ученик – концертмейстер. Педагог выполняет активную функцию, ведёт урок, концертмейстер вникает в творческий замысел коллеги, параллельно </w:t>
      </w:r>
      <w:proofErr w:type="spellStart"/>
      <w:r w:rsidRPr="000D650C">
        <w:rPr>
          <w:rFonts w:ascii="Times New Roman" w:eastAsia="Times New Roman" w:hAnsi="Times New Roman" w:cs="Times New Roman"/>
          <w:bCs/>
          <w:color w:val="000000" w:themeColor="text1"/>
          <w:sz w:val="28"/>
          <w:szCs w:val="28"/>
          <w:shd w:val="clear" w:color="auto" w:fill="FFFFFF"/>
          <w:lang w:eastAsia="ru-RU"/>
        </w:rPr>
        <w:t>въигрываясь</w:t>
      </w:r>
      <w:proofErr w:type="spellEnd"/>
      <w:r w:rsidRPr="000D650C">
        <w:rPr>
          <w:rFonts w:ascii="Times New Roman" w:eastAsia="Times New Roman" w:hAnsi="Times New Roman" w:cs="Times New Roman"/>
          <w:bCs/>
          <w:color w:val="000000" w:themeColor="text1"/>
          <w:sz w:val="28"/>
          <w:szCs w:val="28"/>
          <w:shd w:val="clear" w:color="auto" w:fill="FFFFFF"/>
          <w:lang w:eastAsia="ru-RU"/>
        </w:rPr>
        <w:t xml:space="preserve"> в текст, отмечая важнейшие опорные точки композиции. Одна из важнейших составляющих начального этапа освоения </w:t>
      </w:r>
      <w:r w:rsidRPr="000D650C">
        <w:rPr>
          <w:rFonts w:ascii="Times New Roman" w:eastAsia="Times New Roman" w:hAnsi="Times New Roman" w:cs="Times New Roman"/>
          <w:bCs/>
          <w:color w:val="000000" w:themeColor="text1"/>
          <w:sz w:val="28"/>
          <w:szCs w:val="28"/>
          <w:shd w:val="clear" w:color="auto" w:fill="FFFFFF"/>
          <w:lang w:eastAsia="ru-RU"/>
        </w:rPr>
        <w:lastRenderedPageBreak/>
        <w:t xml:space="preserve">произведения для концертмейстера – помочь ребёнку разучить его партию. Поэтому вначале пианисту придётся совмещать </w:t>
      </w:r>
      <w:proofErr w:type="spellStart"/>
      <w:r w:rsidRPr="000D650C">
        <w:rPr>
          <w:rFonts w:ascii="Times New Roman" w:eastAsia="Times New Roman" w:hAnsi="Times New Roman" w:cs="Times New Roman"/>
          <w:bCs/>
          <w:color w:val="000000" w:themeColor="text1"/>
          <w:sz w:val="28"/>
          <w:szCs w:val="28"/>
          <w:shd w:val="clear" w:color="auto" w:fill="FFFFFF"/>
          <w:lang w:eastAsia="ru-RU"/>
        </w:rPr>
        <w:t>подыгрывание</w:t>
      </w:r>
      <w:proofErr w:type="spellEnd"/>
      <w:r w:rsidRPr="000D650C">
        <w:rPr>
          <w:rFonts w:ascii="Times New Roman" w:eastAsia="Times New Roman" w:hAnsi="Times New Roman" w:cs="Times New Roman"/>
          <w:bCs/>
          <w:color w:val="000000" w:themeColor="text1"/>
          <w:sz w:val="28"/>
          <w:szCs w:val="28"/>
          <w:shd w:val="clear" w:color="auto" w:fill="FFFFFF"/>
          <w:lang w:eastAsia="ru-RU"/>
        </w:rPr>
        <w:t xml:space="preserve"> партии с собственно партией аккомпанемента.</w:t>
      </w:r>
    </w:p>
    <w:p w:rsidR="004714DC" w:rsidRPr="000D650C" w:rsidRDefault="00B74128" w:rsidP="000D650C">
      <w:pPr>
        <w:spacing w:after="0" w:line="360" w:lineRule="auto"/>
        <w:rPr>
          <w:rFonts w:ascii="Times New Roman" w:eastAsia="Times New Roman" w:hAnsi="Times New Roman" w:cs="Times New Roman"/>
          <w:bCs/>
          <w:color w:val="000000" w:themeColor="text1"/>
          <w:sz w:val="28"/>
          <w:szCs w:val="28"/>
          <w:shd w:val="clear" w:color="auto" w:fill="FFFFFF"/>
          <w:lang w:eastAsia="ru-RU"/>
        </w:rPr>
      </w:pPr>
      <w:r w:rsidRPr="000D650C">
        <w:rPr>
          <w:rFonts w:ascii="Times New Roman" w:eastAsia="Times New Roman" w:hAnsi="Times New Roman" w:cs="Times New Roman"/>
          <w:bCs/>
          <w:color w:val="000000" w:themeColor="text1"/>
          <w:sz w:val="28"/>
          <w:szCs w:val="28"/>
          <w:shd w:val="clear" w:color="auto" w:fill="FFFFFF"/>
          <w:lang w:eastAsia="ru-RU"/>
        </w:rPr>
        <w:t> </w:t>
      </w:r>
      <w:r w:rsidR="00B56EFB" w:rsidRPr="000D650C">
        <w:rPr>
          <w:rFonts w:ascii="Times New Roman" w:eastAsia="Times New Roman" w:hAnsi="Times New Roman" w:cs="Times New Roman"/>
          <w:bCs/>
          <w:color w:val="000000" w:themeColor="text1"/>
          <w:sz w:val="28"/>
          <w:szCs w:val="28"/>
          <w:shd w:val="clear" w:color="auto" w:fill="FFFFFF"/>
          <w:lang w:eastAsia="ru-RU"/>
        </w:rPr>
        <w:t>Необходимо с первых занятий создавать атмосферу взаимного доверия с учащимся. На репетиции к концерту задача концертмейстера совместно с педагогом – отстроить звуковой баланс в том помещении, где состоится мероприятие.</w:t>
      </w:r>
    </w:p>
    <w:p w:rsidR="00B56EFB" w:rsidRPr="000D650C" w:rsidRDefault="00B56EFB" w:rsidP="000D650C">
      <w:pPr>
        <w:spacing w:after="0" w:line="360" w:lineRule="auto"/>
        <w:rPr>
          <w:rFonts w:ascii="Times New Roman" w:eastAsia="Times New Roman" w:hAnsi="Times New Roman" w:cs="Times New Roman"/>
          <w:bCs/>
          <w:color w:val="000000" w:themeColor="text1"/>
          <w:sz w:val="28"/>
          <w:szCs w:val="28"/>
          <w:shd w:val="clear" w:color="auto" w:fill="FFFFFF"/>
          <w:lang w:eastAsia="ru-RU"/>
        </w:rPr>
      </w:pPr>
      <w:r w:rsidRPr="000D650C">
        <w:rPr>
          <w:rFonts w:ascii="Times New Roman" w:eastAsia="Times New Roman" w:hAnsi="Times New Roman" w:cs="Times New Roman"/>
          <w:bCs/>
          <w:color w:val="000000" w:themeColor="text1"/>
          <w:sz w:val="28"/>
          <w:szCs w:val="28"/>
          <w:shd w:val="clear" w:color="auto" w:fill="FFFFFF"/>
          <w:lang w:eastAsia="ru-RU"/>
        </w:rPr>
        <w:t xml:space="preserve"> Педагог и концертмейстер должны грамотно выстраивать цель каждого урока, в зависимости от возраста ребенка, степени его одаренности, накопленного опыта, необходимо ставить заведомо выполнимые задачи, развивая учащегося планомерно, тем самым программируя на успех.</w:t>
      </w:r>
      <w:r w:rsidR="00E17BF7" w:rsidRPr="000D650C">
        <w:rPr>
          <w:rFonts w:ascii="Times New Roman" w:eastAsia="Times New Roman" w:hAnsi="Times New Roman" w:cs="Times New Roman"/>
          <w:color w:val="000000" w:themeColor="text1"/>
          <w:sz w:val="28"/>
          <w:szCs w:val="28"/>
          <w:lang w:eastAsia="ru-RU"/>
        </w:rPr>
        <w:t xml:space="preserve">  Учащийся должен чувствовать эмоциональную заинтересованность концертмейстера.</w:t>
      </w:r>
    </w:p>
    <w:p w:rsidR="00B74128" w:rsidRPr="000D650C" w:rsidRDefault="00E17BF7" w:rsidP="000D650C">
      <w:pPr>
        <w:spacing w:after="0" w:line="360" w:lineRule="auto"/>
        <w:rPr>
          <w:rFonts w:ascii="Times New Roman" w:eastAsia="Times New Roman" w:hAnsi="Times New Roman" w:cs="Times New Roman"/>
          <w:bCs/>
          <w:color w:val="000000" w:themeColor="text1"/>
          <w:sz w:val="28"/>
          <w:szCs w:val="28"/>
          <w:shd w:val="clear" w:color="auto" w:fill="FFFFFF"/>
          <w:lang w:eastAsia="ru-RU"/>
        </w:rPr>
      </w:pPr>
      <w:r w:rsidRPr="000D650C">
        <w:rPr>
          <w:rFonts w:ascii="Times New Roman" w:eastAsia="Times New Roman" w:hAnsi="Times New Roman" w:cs="Times New Roman"/>
          <w:color w:val="000000" w:themeColor="text1"/>
          <w:sz w:val="28"/>
          <w:szCs w:val="28"/>
          <w:lang w:eastAsia="ru-RU"/>
        </w:rPr>
        <w:t xml:space="preserve">Немалое значение для результативности работы в классе имеет характер взаимодействия концертмейстера и педагога, так как от этого зависит не только эффективность музыкального развития учащегося, но и воспитание его как человека. Реакция концертмейстера на пожелания и замечания педагога во время урока и репетиций имеет большое значение для формирования ученика. </w:t>
      </w:r>
      <w:r w:rsidRPr="000D650C">
        <w:rPr>
          <w:rFonts w:ascii="Times New Roman" w:eastAsia="Times New Roman" w:hAnsi="Times New Roman" w:cs="Times New Roman"/>
          <w:bCs/>
          <w:color w:val="000000" w:themeColor="text1"/>
          <w:sz w:val="28"/>
          <w:szCs w:val="28"/>
          <w:shd w:val="clear" w:color="auto" w:fill="FFFFFF"/>
          <w:lang w:eastAsia="ru-RU"/>
        </w:rPr>
        <w:t xml:space="preserve">Педагог с концертмейстером всегда найдут время для совместной работы. Это методическая работа – совместное создание рабочих, экспериментальных программ, планирование открытых уроков; инновационная деятельность – поиски нового, актуального репертуара, в том числе издаваемого современными композиторами, создание интересных, ярких переложений и, как следствие, ярких концертных номеров. Совместное чтение с листа найденных композиций, обсуждение и планирование предстоящей концертной деятельности учащихся. Приветствуется совместная концертная деятельность коллег, участие в профессиональных конкурсах. Это обоюдно обогащает музыкантов, повышает их исполнительский и общекультурный уровень, учит </w:t>
      </w:r>
      <w:r w:rsidRPr="000D650C">
        <w:rPr>
          <w:rFonts w:ascii="Times New Roman" w:eastAsia="Times New Roman" w:hAnsi="Times New Roman" w:cs="Times New Roman"/>
          <w:bCs/>
          <w:color w:val="000000" w:themeColor="text1"/>
          <w:sz w:val="28"/>
          <w:szCs w:val="28"/>
          <w:shd w:val="clear" w:color="auto" w:fill="FFFFFF"/>
          <w:lang w:eastAsia="ru-RU"/>
        </w:rPr>
        <w:lastRenderedPageBreak/>
        <w:t>взаимному доверию и создаёт заражающую творческую атмосферу в процессе занятий с детьми.</w:t>
      </w:r>
    </w:p>
    <w:p w:rsidR="002D29C5" w:rsidRPr="000D650C" w:rsidRDefault="009B2701" w:rsidP="000D650C">
      <w:pPr>
        <w:pStyle w:val="a6"/>
        <w:numPr>
          <w:ilvl w:val="1"/>
          <w:numId w:val="22"/>
        </w:numPr>
        <w:spacing w:before="100" w:beforeAutospacing="1" w:after="100" w:afterAutospacing="1" w:line="360" w:lineRule="auto"/>
        <w:rPr>
          <w:rFonts w:ascii="Times New Roman" w:eastAsia="Times New Roman" w:hAnsi="Times New Roman" w:cs="Times New Roman"/>
          <w:color w:val="000000" w:themeColor="text1"/>
          <w:sz w:val="28"/>
          <w:szCs w:val="28"/>
          <w:lang w:eastAsia="ru-RU"/>
        </w:rPr>
      </w:pPr>
      <w:r w:rsidRPr="000D650C">
        <w:rPr>
          <w:rFonts w:ascii="Times New Roman" w:eastAsia="Times New Roman" w:hAnsi="Times New Roman" w:cs="Times New Roman"/>
          <w:b/>
          <w:color w:val="000000" w:themeColor="text1"/>
          <w:sz w:val="28"/>
          <w:szCs w:val="28"/>
          <w:lang w:eastAsia="ru-RU"/>
        </w:rPr>
        <w:t>Личностно-ориентированный подход в обучении</w:t>
      </w:r>
      <w:r w:rsidR="00860F86" w:rsidRPr="000D650C">
        <w:rPr>
          <w:rFonts w:ascii="Times New Roman" w:eastAsia="Times New Roman" w:hAnsi="Times New Roman" w:cs="Times New Roman"/>
          <w:color w:val="000000" w:themeColor="text1"/>
          <w:sz w:val="28"/>
          <w:szCs w:val="28"/>
          <w:lang w:eastAsia="ru-RU"/>
        </w:rPr>
        <w:t xml:space="preserve">. </w:t>
      </w:r>
    </w:p>
    <w:p w:rsidR="001F3204" w:rsidRPr="000D650C" w:rsidRDefault="00860F86" w:rsidP="000D650C">
      <w:pPr>
        <w:spacing w:before="100" w:beforeAutospacing="1" w:after="100" w:afterAutospacing="1" w:line="360" w:lineRule="auto"/>
        <w:rPr>
          <w:rFonts w:ascii="Times New Roman" w:eastAsia="Times New Roman" w:hAnsi="Times New Roman" w:cs="Times New Roman"/>
          <w:color w:val="000000" w:themeColor="text1"/>
          <w:sz w:val="28"/>
          <w:szCs w:val="28"/>
          <w:lang w:eastAsia="ru-RU"/>
        </w:rPr>
      </w:pPr>
      <w:r w:rsidRPr="000D650C">
        <w:rPr>
          <w:rFonts w:ascii="Times New Roman" w:eastAsia="Times New Roman" w:hAnsi="Times New Roman" w:cs="Times New Roman"/>
          <w:color w:val="000000" w:themeColor="text1"/>
          <w:sz w:val="28"/>
          <w:szCs w:val="28"/>
          <w:lang w:eastAsia="ru-RU"/>
        </w:rPr>
        <w:t>Главное место в используемой технологии отводится субъекту обучения - обучающемуся. В основном работа концертмейстера заключается в индивидуальном процессе обучения на занятиях по специальности с инструменталистами или вокалистами. Главным достоинством индивидуального обучения является возможность адаптировать содержание, методы, формы, темп обучения к индивидуальным возможностям каждого учащегося. </w:t>
      </w:r>
    </w:p>
    <w:p w:rsidR="002D29C5" w:rsidRPr="000D650C" w:rsidRDefault="001F3204" w:rsidP="000D650C">
      <w:pPr>
        <w:spacing w:before="100" w:beforeAutospacing="1" w:after="100" w:afterAutospacing="1" w:line="360" w:lineRule="auto"/>
        <w:rPr>
          <w:rFonts w:ascii="Times New Roman" w:eastAsia="Times New Roman" w:hAnsi="Times New Roman" w:cs="Times New Roman"/>
          <w:b/>
          <w:color w:val="000000" w:themeColor="text1"/>
          <w:sz w:val="28"/>
          <w:szCs w:val="28"/>
          <w:lang w:eastAsia="ru-RU"/>
        </w:rPr>
      </w:pPr>
      <w:r w:rsidRPr="000D650C">
        <w:rPr>
          <w:rFonts w:ascii="Times New Roman" w:eastAsia="Times New Roman" w:hAnsi="Times New Roman" w:cs="Times New Roman"/>
          <w:color w:val="000000" w:themeColor="text1"/>
          <w:sz w:val="28"/>
          <w:szCs w:val="28"/>
          <w:lang w:eastAsia="ru-RU"/>
        </w:rPr>
        <w:t xml:space="preserve">Руководствуясь принципом индивидуального подхода к каждому исполнителю, нельзя обозначить единый план ведения занятия, одинаково пригодный для всех учащихся. Пианист должен помнить, как ученик пел в классе на уроке у педагога, как прошел предыдущий урок у концертмейстера и, исходя из этого, продумать заранее, </w:t>
      </w:r>
      <w:proofErr w:type="gramStart"/>
      <w:r w:rsidRPr="000D650C">
        <w:rPr>
          <w:rFonts w:ascii="Times New Roman" w:eastAsia="Times New Roman" w:hAnsi="Times New Roman" w:cs="Times New Roman"/>
          <w:color w:val="000000" w:themeColor="text1"/>
          <w:sz w:val="28"/>
          <w:szCs w:val="28"/>
          <w:lang w:eastAsia="ru-RU"/>
        </w:rPr>
        <w:t>над</w:t>
      </w:r>
      <w:proofErr w:type="gramEnd"/>
      <w:r w:rsidRPr="000D650C">
        <w:rPr>
          <w:rFonts w:ascii="Times New Roman" w:eastAsia="Times New Roman" w:hAnsi="Times New Roman" w:cs="Times New Roman"/>
          <w:color w:val="000000" w:themeColor="text1"/>
          <w:sz w:val="28"/>
          <w:szCs w:val="28"/>
          <w:lang w:eastAsia="ru-RU"/>
        </w:rPr>
        <w:t xml:space="preserve"> чем именно лучше поработать на следующем занятии. В случае прихода на урок ученика в утомленном или не совсем здоровом состоянии, понадобится на ходу менять задачу, выбирая направления, не требующие большой вокальной нагрузки. Занятия строятся по-разному в зависимости от способностей певца, строения певческого аппарата, если ученик не пел в этот день, то полезно его распеть несколькими упражнениями, которые давал в классе педагог и которые всегда знает концертмейстер. Можно спеть несколько вокализов или совместить и то, и другое.</w:t>
      </w:r>
      <w:r w:rsidR="00860F86" w:rsidRPr="000D650C">
        <w:rPr>
          <w:rFonts w:ascii="Times New Roman" w:eastAsia="Times New Roman" w:hAnsi="Times New Roman" w:cs="Times New Roman"/>
          <w:color w:val="000000" w:themeColor="text1"/>
          <w:sz w:val="28"/>
          <w:szCs w:val="28"/>
          <w:lang w:eastAsia="ru-RU"/>
        </w:rPr>
        <w:br/>
        <w:t xml:space="preserve">Личностно-ориентированный подход формировать адекватную самооценку ученика. Использование данной технологии концертмейстером обеспечивает психологический комфорт </w:t>
      </w:r>
      <w:proofErr w:type="gramStart"/>
      <w:r w:rsidR="00860F86" w:rsidRPr="000D650C">
        <w:rPr>
          <w:rFonts w:ascii="Times New Roman" w:eastAsia="Times New Roman" w:hAnsi="Times New Roman" w:cs="Times New Roman"/>
          <w:color w:val="000000" w:themeColor="text1"/>
          <w:sz w:val="28"/>
          <w:szCs w:val="28"/>
          <w:lang w:eastAsia="ru-RU"/>
        </w:rPr>
        <w:t>учащегося</w:t>
      </w:r>
      <w:proofErr w:type="gramEnd"/>
      <w:r w:rsidR="00860F86" w:rsidRPr="000D650C">
        <w:rPr>
          <w:rFonts w:ascii="Times New Roman" w:eastAsia="Times New Roman" w:hAnsi="Times New Roman" w:cs="Times New Roman"/>
          <w:color w:val="000000" w:themeColor="text1"/>
          <w:sz w:val="28"/>
          <w:szCs w:val="28"/>
          <w:lang w:eastAsia="ru-RU"/>
        </w:rPr>
        <w:t xml:space="preserve"> как в классе, так и на эстраде, что является основой для успешной дальнейшей творческой деятельности.</w:t>
      </w:r>
      <w:r w:rsidR="00860F86" w:rsidRPr="000D650C">
        <w:rPr>
          <w:rFonts w:ascii="Times New Roman" w:eastAsia="Times New Roman" w:hAnsi="Times New Roman" w:cs="Times New Roman"/>
          <w:color w:val="000000" w:themeColor="text1"/>
          <w:sz w:val="28"/>
          <w:szCs w:val="28"/>
          <w:lang w:eastAsia="ru-RU"/>
        </w:rPr>
        <w:br/>
      </w:r>
      <w:r w:rsidR="00860F86" w:rsidRPr="000D650C">
        <w:rPr>
          <w:rFonts w:ascii="Times New Roman" w:eastAsia="Times New Roman" w:hAnsi="Times New Roman" w:cs="Times New Roman"/>
          <w:color w:val="000000" w:themeColor="text1"/>
          <w:sz w:val="28"/>
          <w:szCs w:val="28"/>
          <w:lang w:eastAsia="ru-RU"/>
        </w:rPr>
        <w:lastRenderedPageBreak/>
        <w:br/>
      </w:r>
    </w:p>
    <w:p w:rsidR="002D29C5" w:rsidRPr="000D650C" w:rsidRDefault="002D29C5" w:rsidP="000D650C">
      <w:pPr>
        <w:spacing w:before="100" w:beforeAutospacing="1" w:after="100" w:afterAutospacing="1" w:line="360" w:lineRule="auto"/>
        <w:rPr>
          <w:rFonts w:ascii="Times New Roman" w:eastAsia="Times New Roman" w:hAnsi="Times New Roman" w:cs="Times New Roman"/>
          <w:i/>
          <w:color w:val="000000" w:themeColor="text1"/>
          <w:sz w:val="28"/>
          <w:szCs w:val="28"/>
          <w:lang w:eastAsia="ru-RU"/>
        </w:rPr>
      </w:pPr>
      <w:r w:rsidRPr="000D650C">
        <w:rPr>
          <w:rFonts w:ascii="Times New Roman" w:eastAsia="Times New Roman" w:hAnsi="Times New Roman" w:cs="Times New Roman"/>
          <w:b/>
          <w:i/>
          <w:color w:val="000000" w:themeColor="text1"/>
          <w:sz w:val="28"/>
          <w:szCs w:val="28"/>
          <w:lang w:eastAsia="ru-RU"/>
        </w:rPr>
        <w:t xml:space="preserve">2.3. </w:t>
      </w:r>
      <w:r w:rsidR="00860F86" w:rsidRPr="000D650C">
        <w:rPr>
          <w:rFonts w:ascii="Times New Roman" w:eastAsia="Times New Roman" w:hAnsi="Times New Roman" w:cs="Times New Roman"/>
          <w:b/>
          <w:i/>
          <w:color w:val="000000" w:themeColor="text1"/>
          <w:sz w:val="28"/>
          <w:szCs w:val="28"/>
          <w:lang w:eastAsia="ru-RU"/>
        </w:rPr>
        <w:t>Технология развития творческих качеств личности</w:t>
      </w:r>
      <w:r w:rsidR="00860F86" w:rsidRPr="000D650C">
        <w:rPr>
          <w:rFonts w:ascii="Times New Roman" w:eastAsia="Times New Roman" w:hAnsi="Times New Roman" w:cs="Times New Roman"/>
          <w:i/>
          <w:color w:val="000000" w:themeColor="text1"/>
          <w:sz w:val="28"/>
          <w:szCs w:val="28"/>
          <w:lang w:eastAsia="ru-RU"/>
        </w:rPr>
        <w:t xml:space="preserve">. </w:t>
      </w:r>
    </w:p>
    <w:p w:rsidR="00B74128" w:rsidRPr="000D650C" w:rsidRDefault="00860F86" w:rsidP="000D650C">
      <w:pPr>
        <w:spacing w:before="100" w:beforeAutospacing="1" w:after="100" w:afterAutospacing="1" w:line="360" w:lineRule="auto"/>
        <w:rPr>
          <w:rFonts w:ascii="Times New Roman" w:eastAsia="Times New Roman" w:hAnsi="Times New Roman" w:cs="Times New Roman"/>
          <w:color w:val="000000" w:themeColor="text1"/>
          <w:sz w:val="28"/>
          <w:szCs w:val="28"/>
          <w:lang w:eastAsia="ru-RU"/>
        </w:rPr>
      </w:pPr>
      <w:r w:rsidRPr="000D650C">
        <w:rPr>
          <w:rFonts w:ascii="Times New Roman" w:eastAsia="Times New Roman" w:hAnsi="Times New Roman" w:cs="Times New Roman"/>
          <w:color w:val="000000" w:themeColor="text1"/>
          <w:sz w:val="28"/>
          <w:szCs w:val="28"/>
          <w:lang w:eastAsia="ru-RU"/>
        </w:rPr>
        <w:t xml:space="preserve">Эта технология имеет главный целевой акцент - развитие творческих возможностей обучающихся. Нельзя допускать, чтобы учащийся на уроках «слепо» шел за аккомпанементом, бездумно выполняя те или иные указания. Концертмейстер может способствовать развитию </w:t>
      </w:r>
      <w:proofErr w:type="spellStart"/>
      <w:r w:rsidRPr="000D650C">
        <w:rPr>
          <w:rFonts w:ascii="Times New Roman" w:eastAsia="Times New Roman" w:hAnsi="Times New Roman" w:cs="Times New Roman"/>
          <w:color w:val="000000" w:themeColor="text1"/>
          <w:sz w:val="28"/>
          <w:szCs w:val="28"/>
          <w:lang w:eastAsia="ru-RU"/>
        </w:rPr>
        <w:t>креативности</w:t>
      </w:r>
      <w:proofErr w:type="spellEnd"/>
      <w:r w:rsidRPr="000D650C">
        <w:rPr>
          <w:rFonts w:ascii="Times New Roman" w:eastAsia="Times New Roman" w:hAnsi="Times New Roman" w:cs="Times New Roman"/>
          <w:color w:val="000000" w:themeColor="text1"/>
          <w:sz w:val="28"/>
          <w:szCs w:val="28"/>
          <w:lang w:eastAsia="ru-RU"/>
        </w:rPr>
        <w:t xml:space="preserve"> в учениках,</w:t>
      </w:r>
      <w:r w:rsidR="00B74128" w:rsidRPr="000D650C">
        <w:rPr>
          <w:rFonts w:ascii="Times New Roman" w:eastAsia="Times New Roman" w:hAnsi="Times New Roman" w:cs="Times New Roman"/>
          <w:color w:val="000000" w:themeColor="text1"/>
          <w:sz w:val="28"/>
          <w:szCs w:val="28"/>
          <w:lang w:eastAsia="ru-RU"/>
        </w:rPr>
        <w:t xml:space="preserve"> </w:t>
      </w:r>
      <w:r w:rsidRPr="000D650C">
        <w:rPr>
          <w:rFonts w:ascii="Times New Roman" w:eastAsia="Times New Roman" w:hAnsi="Times New Roman" w:cs="Times New Roman"/>
          <w:color w:val="000000" w:themeColor="text1"/>
          <w:sz w:val="28"/>
          <w:szCs w:val="28"/>
          <w:lang w:eastAsia="ru-RU"/>
        </w:rPr>
        <w:t>эффективно воспитывать художественное воображение, образно–ассоциативное мышление, формировать внутренний мир обучающихся. </w:t>
      </w:r>
    </w:p>
    <w:p w:rsidR="00B74128" w:rsidRPr="000D650C" w:rsidRDefault="00860F86" w:rsidP="000D650C">
      <w:pPr>
        <w:spacing w:before="100" w:beforeAutospacing="1" w:after="100" w:afterAutospacing="1" w:line="360" w:lineRule="auto"/>
        <w:rPr>
          <w:rFonts w:ascii="Times New Roman" w:eastAsia="Times New Roman" w:hAnsi="Times New Roman" w:cs="Times New Roman"/>
          <w:color w:val="000000" w:themeColor="text1"/>
          <w:sz w:val="28"/>
          <w:szCs w:val="28"/>
          <w:lang w:eastAsia="ru-RU"/>
        </w:rPr>
      </w:pPr>
      <w:r w:rsidRPr="000D650C">
        <w:rPr>
          <w:rFonts w:ascii="Times New Roman" w:eastAsia="Times New Roman" w:hAnsi="Times New Roman" w:cs="Times New Roman"/>
          <w:color w:val="000000" w:themeColor="text1"/>
          <w:sz w:val="28"/>
          <w:szCs w:val="28"/>
          <w:lang w:eastAsia="ru-RU"/>
        </w:rPr>
        <w:t xml:space="preserve"> В работе с начинающими </w:t>
      </w:r>
      <w:r w:rsidR="007A73CE" w:rsidRPr="000D650C">
        <w:rPr>
          <w:rFonts w:ascii="Times New Roman" w:eastAsia="Times New Roman" w:hAnsi="Times New Roman" w:cs="Times New Roman"/>
          <w:color w:val="000000" w:themeColor="text1"/>
          <w:sz w:val="28"/>
          <w:szCs w:val="28"/>
          <w:lang w:eastAsia="ru-RU"/>
        </w:rPr>
        <w:t>нередко использую</w:t>
      </w:r>
      <w:r w:rsidRPr="000D650C">
        <w:rPr>
          <w:rFonts w:ascii="Times New Roman" w:eastAsia="Times New Roman" w:hAnsi="Times New Roman" w:cs="Times New Roman"/>
          <w:color w:val="000000" w:themeColor="text1"/>
          <w:sz w:val="28"/>
          <w:szCs w:val="28"/>
          <w:lang w:eastAsia="ru-RU"/>
        </w:rPr>
        <w:t xml:space="preserve">т импровизацию, </w:t>
      </w:r>
      <w:r w:rsidR="007A73CE" w:rsidRPr="000D650C">
        <w:rPr>
          <w:rFonts w:ascii="Times New Roman" w:eastAsia="Times New Roman" w:hAnsi="Times New Roman" w:cs="Times New Roman"/>
          <w:color w:val="000000" w:themeColor="text1"/>
          <w:sz w:val="28"/>
          <w:szCs w:val="28"/>
          <w:lang w:eastAsia="ru-RU"/>
        </w:rPr>
        <w:t xml:space="preserve">а не просто подбирают </w:t>
      </w:r>
      <w:r w:rsidRPr="000D650C">
        <w:rPr>
          <w:rFonts w:ascii="Times New Roman" w:eastAsia="Times New Roman" w:hAnsi="Times New Roman" w:cs="Times New Roman"/>
          <w:color w:val="000000" w:themeColor="text1"/>
          <w:sz w:val="28"/>
          <w:szCs w:val="28"/>
          <w:lang w:eastAsia="ru-RU"/>
        </w:rPr>
        <w:t xml:space="preserve"> примитивные гармонии </w:t>
      </w:r>
      <w:proofErr w:type="spellStart"/>
      <w:r w:rsidRPr="000D650C">
        <w:rPr>
          <w:rFonts w:ascii="Times New Roman" w:eastAsia="Times New Roman" w:hAnsi="Times New Roman" w:cs="Times New Roman"/>
          <w:color w:val="000000" w:themeColor="text1"/>
          <w:sz w:val="28"/>
          <w:szCs w:val="28"/>
          <w:lang w:eastAsia="ru-RU"/>
        </w:rPr>
        <w:t>тонико-субдоминантово-доминантой</w:t>
      </w:r>
      <w:proofErr w:type="spellEnd"/>
      <w:r w:rsidRPr="000D650C">
        <w:rPr>
          <w:rFonts w:ascii="Times New Roman" w:eastAsia="Times New Roman" w:hAnsi="Times New Roman" w:cs="Times New Roman"/>
          <w:color w:val="000000" w:themeColor="text1"/>
          <w:sz w:val="28"/>
          <w:szCs w:val="28"/>
          <w:lang w:eastAsia="ru-RU"/>
        </w:rPr>
        <w:t xml:space="preserve"> сферы. Импровизация значительно обогащает фактуру. Слушая такой </w:t>
      </w:r>
      <w:proofErr w:type="gramStart"/>
      <w:r w:rsidRPr="000D650C">
        <w:rPr>
          <w:rFonts w:ascii="Times New Roman" w:eastAsia="Times New Roman" w:hAnsi="Times New Roman" w:cs="Times New Roman"/>
          <w:color w:val="000000" w:themeColor="text1"/>
          <w:sz w:val="28"/>
          <w:szCs w:val="28"/>
          <w:lang w:eastAsia="ru-RU"/>
        </w:rPr>
        <w:t>аккомпанемент</w:t>
      </w:r>
      <w:proofErr w:type="gramEnd"/>
      <w:r w:rsidRPr="000D650C">
        <w:rPr>
          <w:rFonts w:ascii="Times New Roman" w:eastAsia="Times New Roman" w:hAnsi="Times New Roman" w:cs="Times New Roman"/>
          <w:color w:val="000000" w:themeColor="text1"/>
          <w:sz w:val="28"/>
          <w:szCs w:val="28"/>
          <w:lang w:eastAsia="ru-RU"/>
        </w:rPr>
        <w:t xml:space="preserve"> ученик испытывает большее удовольствие. Есть характерные пьесы с </w:t>
      </w:r>
      <w:proofErr w:type="spellStart"/>
      <w:r w:rsidRPr="000D650C">
        <w:rPr>
          <w:rFonts w:ascii="Times New Roman" w:eastAsia="Times New Roman" w:hAnsi="Times New Roman" w:cs="Times New Roman"/>
          <w:color w:val="000000" w:themeColor="text1"/>
          <w:sz w:val="28"/>
          <w:szCs w:val="28"/>
          <w:lang w:eastAsia="ru-RU"/>
        </w:rPr>
        <w:t>звукоизобразительными</w:t>
      </w:r>
      <w:proofErr w:type="spellEnd"/>
      <w:r w:rsidRPr="000D650C">
        <w:rPr>
          <w:rFonts w:ascii="Times New Roman" w:eastAsia="Times New Roman" w:hAnsi="Times New Roman" w:cs="Times New Roman"/>
          <w:color w:val="000000" w:themeColor="text1"/>
          <w:sz w:val="28"/>
          <w:szCs w:val="28"/>
          <w:lang w:eastAsia="ru-RU"/>
        </w:rPr>
        <w:t xml:space="preserve"> эффектами, например, «Часы», «Кукушка», и другие, в которых партия фортепиано воспроизводит эти эффекты. Ученику интересно, и он становится соучастником данного действа, так как подлаживается под данный концертмейстером темп, динамику и характер. </w:t>
      </w:r>
      <w:r w:rsidRPr="000D650C">
        <w:rPr>
          <w:rFonts w:ascii="Times New Roman" w:eastAsia="Times New Roman" w:hAnsi="Times New Roman" w:cs="Times New Roman"/>
          <w:color w:val="000000" w:themeColor="text1"/>
          <w:sz w:val="28"/>
          <w:szCs w:val="28"/>
          <w:lang w:eastAsia="ru-RU"/>
        </w:rPr>
        <w:br/>
      </w:r>
      <w:r w:rsidR="001F3204" w:rsidRPr="000D650C">
        <w:rPr>
          <w:rFonts w:ascii="Times New Roman" w:eastAsia="Times New Roman" w:hAnsi="Times New Roman" w:cs="Times New Roman"/>
          <w:color w:val="000000" w:themeColor="text1"/>
          <w:sz w:val="28"/>
          <w:szCs w:val="28"/>
          <w:lang w:eastAsia="ru-RU"/>
        </w:rPr>
        <w:t xml:space="preserve">Необходимым условием творческого процесса концертмейстера является наличие замысла и его воплощение. Реализация замысла органично связана с активным поиском, который выражается в раскрытии, корректировке и уточнении художественного образа произведения, заложенного в нотном тексте и внутреннем представлении. </w:t>
      </w:r>
    </w:p>
    <w:p w:rsidR="002D29C5" w:rsidRPr="000D650C" w:rsidRDefault="001F3204" w:rsidP="000D650C">
      <w:pPr>
        <w:spacing w:before="100" w:beforeAutospacing="1" w:after="100" w:afterAutospacing="1" w:line="360" w:lineRule="auto"/>
        <w:rPr>
          <w:rFonts w:ascii="Times New Roman" w:eastAsia="Times New Roman" w:hAnsi="Times New Roman" w:cs="Times New Roman"/>
          <w:b/>
          <w:color w:val="000000" w:themeColor="text1"/>
          <w:sz w:val="28"/>
          <w:szCs w:val="28"/>
          <w:lang w:eastAsia="ru-RU"/>
        </w:rPr>
      </w:pPr>
      <w:r w:rsidRPr="000D650C">
        <w:rPr>
          <w:rFonts w:ascii="Times New Roman" w:eastAsia="Times New Roman" w:hAnsi="Times New Roman" w:cs="Times New Roman"/>
          <w:color w:val="000000" w:themeColor="text1"/>
          <w:sz w:val="28"/>
          <w:szCs w:val="28"/>
          <w:lang w:eastAsia="ru-RU"/>
        </w:rPr>
        <w:t xml:space="preserve">Для постановки интересных задач в музыкально-творческой деятельности концертмейстеру обычно бывает недостаточно знаний только по своему предмету. Необходимы глубокие познания в дисциплинах музыкально-теоретического цикла (гармонии, анализа форм, полифонии). Разносторонность и гибкость мышления, способность изучать предмет в различных связях, широкая осведомленность в смежных областях знаний - </w:t>
      </w:r>
      <w:r w:rsidRPr="000D650C">
        <w:rPr>
          <w:rFonts w:ascii="Times New Roman" w:eastAsia="Times New Roman" w:hAnsi="Times New Roman" w:cs="Times New Roman"/>
          <w:color w:val="000000" w:themeColor="text1"/>
          <w:sz w:val="28"/>
          <w:szCs w:val="28"/>
          <w:lang w:eastAsia="ru-RU"/>
        </w:rPr>
        <w:lastRenderedPageBreak/>
        <w:t>все это поможет концертмейстеру творчески переработать имеющийся материал.</w:t>
      </w:r>
      <w:r w:rsidR="00376134" w:rsidRPr="000D650C">
        <w:rPr>
          <w:rFonts w:ascii="Times New Roman" w:eastAsia="Times New Roman" w:hAnsi="Times New Roman" w:cs="Times New Roman"/>
          <w:color w:val="000000" w:themeColor="text1"/>
          <w:sz w:val="28"/>
          <w:szCs w:val="28"/>
          <w:lang w:eastAsia="ru-RU"/>
        </w:rPr>
        <w:t xml:space="preserve"> Установить творческий, рабочий контакт с вокалистом нелегко, но нужен еще и контакт чисто человеческий, духовный. Поэтому в работе концертмейстера с вокалистом необходимо полное доверие. Вокалист должен быть уверен, что концертмейстер правильно его «ведет», любит и ценит его голос, тембр, бережно к нему относится, знает его возможности, </w:t>
      </w:r>
      <w:proofErr w:type="spellStart"/>
      <w:r w:rsidR="00376134" w:rsidRPr="000D650C">
        <w:rPr>
          <w:rFonts w:ascii="Times New Roman" w:eastAsia="Times New Roman" w:hAnsi="Times New Roman" w:cs="Times New Roman"/>
          <w:color w:val="000000" w:themeColor="text1"/>
          <w:sz w:val="28"/>
          <w:szCs w:val="28"/>
          <w:lang w:eastAsia="ru-RU"/>
        </w:rPr>
        <w:t>тесситурные</w:t>
      </w:r>
      <w:proofErr w:type="spellEnd"/>
      <w:r w:rsidR="00376134" w:rsidRPr="000D650C">
        <w:rPr>
          <w:rFonts w:ascii="Times New Roman" w:eastAsia="Times New Roman" w:hAnsi="Times New Roman" w:cs="Times New Roman"/>
          <w:color w:val="000000" w:themeColor="text1"/>
          <w:sz w:val="28"/>
          <w:szCs w:val="28"/>
          <w:lang w:eastAsia="ru-RU"/>
        </w:rPr>
        <w:t xml:space="preserve"> слабости и достоинства. Все певцы, а юные в особенности, ждут от своих концертмейстеров не только музыкального мастерства, но человеческой чуткости.</w:t>
      </w:r>
    </w:p>
    <w:p w:rsidR="002D29C5" w:rsidRPr="000D650C" w:rsidRDefault="002D29C5" w:rsidP="000D650C">
      <w:pPr>
        <w:pStyle w:val="a6"/>
        <w:numPr>
          <w:ilvl w:val="1"/>
          <w:numId w:val="21"/>
        </w:numPr>
        <w:spacing w:before="100" w:beforeAutospacing="1" w:after="100" w:afterAutospacing="1" w:line="360" w:lineRule="auto"/>
        <w:rPr>
          <w:rFonts w:ascii="Times New Roman" w:eastAsia="Times New Roman" w:hAnsi="Times New Roman" w:cs="Times New Roman"/>
          <w:i/>
          <w:color w:val="000000" w:themeColor="text1"/>
          <w:sz w:val="28"/>
          <w:szCs w:val="28"/>
          <w:lang w:eastAsia="ru-RU"/>
        </w:rPr>
      </w:pPr>
      <w:r w:rsidRPr="000D650C">
        <w:rPr>
          <w:rFonts w:ascii="Times New Roman" w:eastAsia="Times New Roman" w:hAnsi="Times New Roman" w:cs="Times New Roman"/>
          <w:b/>
          <w:i/>
          <w:color w:val="000000" w:themeColor="text1"/>
          <w:sz w:val="28"/>
          <w:szCs w:val="28"/>
          <w:lang w:eastAsia="ru-RU"/>
        </w:rPr>
        <w:t>Технология формирования коммуникативной компетенции</w:t>
      </w:r>
    </w:p>
    <w:p w:rsidR="002D29C5" w:rsidRPr="000D650C" w:rsidRDefault="00860F86" w:rsidP="000D650C">
      <w:pPr>
        <w:spacing w:before="100" w:beforeAutospacing="1" w:after="100" w:afterAutospacing="1" w:line="360" w:lineRule="auto"/>
        <w:rPr>
          <w:rFonts w:ascii="Times New Roman" w:eastAsia="Times New Roman" w:hAnsi="Times New Roman" w:cs="Times New Roman"/>
          <w:color w:val="000000" w:themeColor="text1"/>
          <w:sz w:val="28"/>
          <w:szCs w:val="28"/>
          <w:lang w:eastAsia="ru-RU"/>
        </w:rPr>
      </w:pPr>
      <w:r w:rsidRPr="000D650C">
        <w:rPr>
          <w:rFonts w:ascii="Times New Roman" w:eastAsia="Times New Roman" w:hAnsi="Times New Roman" w:cs="Times New Roman"/>
          <w:color w:val="000000" w:themeColor="text1"/>
          <w:sz w:val="28"/>
          <w:szCs w:val="28"/>
          <w:lang w:eastAsia="ru-RU"/>
        </w:rPr>
        <w:t>С предыдущей технологией близко сотрудничает технология формирования коммуникативной компетенции, развивающая навык вести конструктивный диалог. Результатом формирования коммуникативной компетенции должна стать культура общения ученика, которая выражена в грамотности, соблюдении культурно–речевых норм, бережном отношении к языку. Обучение речевому общению актуально в условиях современной ситуации, когда снижается уровень личного словарного запаса подростков. Концертмейстер в работе на уроке может активно включать учащегося в беседу о произведении, его жанровых и стилевых особенностях, учить доказывать и защищать свое мнение. Обучающийся должен уметь не только отвечать на поставленный вопрос, но и ставить его. </w:t>
      </w:r>
    </w:p>
    <w:p w:rsidR="002D29C5" w:rsidRPr="000D650C" w:rsidRDefault="002D29C5" w:rsidP="000D650C">
      <w:pPr>
        <w:pStyle w:val="a6"/>
        <w:numPr>
          <w:ilvl w:val="1"/>
          <w:numId w:val="20"/>
        </w:numPr>
        <w:spacing w:before="100" w:beforeAutospacing="1" w:after="100" w:afterAutospacing="1" w:line="360" w:lineRule="auto"/>
        <w:rPr>
          <w:rFonts w:ascii="Times New Roman" w:eastAsia="Times New Roman" w:hAnsi="Times New Roman" w:cs="Times New Roman"/>
          <w:b/>
          <w:i/>
          <w:color w:val="000000" w:themeColor="text1"/>
          <w:sz w:val="28"/>
          <w:szCs w:val="28"/>
          <w:lang w:eastAsia="ru-RU"/>
        </w:rPr>
      </w:pPr>
      <w:proofErr w:type="spellStart"/>
      <w:r w:rsidRPr="000D650C">
        <w:rPr>
          <w:rFonts w:ascii="Times New Roman" w:eastAsia="Times New Roman" w:hAnsi="Times New Roman" w:cs="Times New Roman"/>
          <w:b/>
          <w:i/>
          <w:color w:val="000000" w:themeColor="text1"/>
          <w:sz w:val="28"/>
          <w:szCs w:val="28"/>
          <w:lang w:eastAsia="ru-RU"/>
        </w:rPr>
        <w:t>Здоровьесберегающие</w:t>
      </w:r>
      <w:proofErr w:type="spellEnd"/>
      <w:r w:rsidRPr="000D650C">
        <w:rPr>
          <w:rFonts w:ascii="Times New Roman" w:eastAsia="Times New Roman" w:hAnsi="Times New Roman" w:cs="Times New Roman"/>
          <w:b/>
          <w:i/>
          <w:color w:val="000000" w:themeColor="text1"/>
          <w:sz w:val="28"/>
          <w:szCs w:val="28"/>
          <w:lang w:eastAsia="ru-RU"/>
        </w:rPr>
        <w:t xml:space="preserve"> образовательные технологии</w:t>
      </w:r>
    </w:p>
    <w:p w:rsidR="000D650C" w:rsidRPr="000D650C" w:rsidRDefault="00860F86" w:rsidP="000D650C">
      <w:pPr>
        <w:spacing w:before="100" w:beforeAutospacing="1" w:after="100" w:afterAutospacing="1" w:line="360" w:lineRule="auto"/>
        <w:rPr>
          <w:rFonts w:ascii="Times New Roman" w:eastAsia="Times New Roman" w:hAnsi="Times New Roman" w:cs="Times New Roman"/>
          <w:color w:val="000000" w:themeColor="text1"/>
          <w:sz w:val="28"/>
          <w:szCs w:val="28"/>
          <w:lang w:eastAsia="ru-RU"/>
        </w:rPr>
      </w:pPr>
      <w:r w:rsidRPr="000D650C">
        <w:rPr>
          <w:rFonts w:ascii="Times New Roman" w:eastAsia="Times New Roman" w:hAnsi="Times New Roman" w:cs="Times New Roman"/>
          <w:color w:val="000000" w:themeColor="text1"/>
          <w:sz w:val="28"/>
          <w:szCs w:val="28"/>
          <w:lang w:eastAsia="ru-RU"/>
        </w:rPr>
        <w:t xml:space="preserve">Под </w:t>
      </w:r>
      <w:proofErr w:type="spellStart"/>
      <w:r w:rsidRPr="000D650C">
        <w:rPr>
          <w:rFonts w:ascii="Times New Roman" w:eastAsia="Times New Roman" w:hAnsi="Times New Roman" w:cs="Times New Roman"/>
          <w:color w:val="000000" w:themeColor="text1"/>
          <w:sz w:val="28"/>
          <w:szCs w:val="28"/>
          <w:lang w:eastAsia="ru-RU"/>
        </w:rPr>
        <w:t>здоровьесберегающими</w:t>
      </w:r>
      <w:proofErr w:type="spellEnd"/>
      <w:r w:rsidRPr="000D650C">
        <w:rPr>
          <w:rFonts w:ascii="Times New Roman" w:eastAsia="Times New Roman" w:hAnsi="Times New Roman" w:cs="Times New Roman"/>
          <w:color w:val="000000" w:themeColor="text1"/>
          <w:sz w:val="28"/>
          <w:szCs w:val="28"/>
          <w:lang w:eastAsia="ru-RU"/>
        </w:rPr>
        <w:t xml:space="preserve"> образовательными технологиями в широком смысле, можно понимать все необходимые способы, методы, формы, использование которых в образовательном процессе идёт на пользу здоровья обучающихся, обеспечивает им безопасные и комфортные условия пребывания и обучения. </w:t>
      </w:r>
      <w:r w:rsidRPr="000D650C">
        <w:rPr>
          <w:rFonts w:ascii="Times New Roman" w:eastAsia="Times New Roman" w:hAnsi="Times New Roman" w:cs="Times New Roman"/>
          <w:color w:val="000000" w:themeColor="text1"/>
          <w:sz w:val="28"/>
          <w:szCs w:val="28"/>
          <w:lang w:eastAsia="ru-RU"/>
        </w:rPr>
        <w:br/>
        <w:t xml:space="preserve">Учреждения дополнительного образования, какими являются детские школы </w:t>
      </w:r>
      <w:r w:rsidRPr="000D650C">
        <w:rPr>
          <w:rFonts w:ascii="Times New Roman" w:eastAsia="Times New Roman" w:hAnsi="Times New Roman" w:cs="Times New Roman"/>
          <w:color w:val="000000" w:themeColor="text1"/>
          <w:sz w:val="28"/>
          <w:szCs w:val="28"/>
          <w:lang w:eastAsia="ru-RU"/>
        </w:rPr>
        <w:lastRenderedPageBreak/>
        <w:t>искусств, решают важные задачи сохранения и укрепления здоровья детей, используя целительные возможности искусства, известные с давних времён. </w:t>
      </w:r>
      <w:r w:rsidRPr="000D650C">
        <w:rPr>
          <w:rFonts w:ascii="Times New Roman" w:eastAsia="Times New Roman" w:hAnsi="Times New Roman" w:cs="Times New Roman"/>
          <w:color w:val="000000" w:themeColor="text1"/>
          <w:sz w:val="28"/>
          <w:szCs w:val="28"/>
          <w:lang w:eastAsia="ru-RU"/>
        </w:rPr>
        <w:br/>
        <w:t>Нет смысла комментировать тезис: успешность в обучении возможна лишь в том случае, если ученик здо</w:t>
      </w:r>
      <w:r w:rsidR="007A73CE" w:rsidRPr="000D650C">
        <w:rPr>
          <w:rFonts w:ascii="Times New Roman" w:eastAsia="Times New Roman" w:hAnsi="Times New Roman" w:cs="Times New Roman"/>
          <w:color w:val="000000" w:themeColor="text1"/>
          <w:sz w:val="28"/>
          <w:szCs w:val="28"/>
          <w:lang w:eastAsia="ru-RU"/>
        </w:rPr>
        <w:t>ров и физически, и психически. </w:t>
      </w:r>
    </w:p>
    <w:p w:rsidR="00CB63AD" w:rsidRPr="000D650C" w:rsidRDefault="00860F86" w:rsidP="000D650C">
      <w:pPr>
        <w:spacing w:before="100" w:beforeAutospacing="1" w:after="100" w:afterAutospacing="1" w:line="360" w:lineRule="auto"/>
        <w:rPr>
          <w:rFonts w:ascii="Times New Roman" w:eastAsia="Times New Roman" w:hAnsi="Times New Roman" w:cs="Times New Roman"/>
          <w:color w:val="000000" w:themeColor="text1"/>
          <w:sz w:val="28"/>
          <w:szCs w:val="28"/>
          <w:lang w:eastAsia="ru-RU"/>
        </w:rPr>
      </w:pPr>
      <w:r w:rsidRPr="000D650C">
        <w:rPr>
          <w:rFonts w:ascii="Times New Roman" w:eastAsia="Times New Roman" w:hAnsi="Times New Roman" w:cs="Times New Roman"/>
          <w:color w:val="000000" w:themeColor="text1"/>
          <w:sz w:val="28"/>
          <w:szCs w:val="28"/>
          <w:lang w:eastAsia="ru-RU"/>
        </w:rPr>
        <w:t xml:space="preserve">Основные компоненты </w:t>
      </w:r>
      <w:proofErr w:type="spellStart"/>
      <w:r w:rsidRPr="000D650C">
        <w:rPr>
          <w:rFonts w:ascii="Times New Roman" w:eastAsia="Times New Roman" w:hAnsi="Times New Roman" w:cs="Times New Roman"/>
          <w:color w:val="000000" w:themeColor="text1"/>
          <w:sz w:val="28"/>
          <w:szCs w:val="28"/>
          <w:lang w:eastAsia="ru-RU"/>
        </w:rPr>
        <w:t>здоровьесберегающих</w:t>
      </w:r>
      <w:proofErr w:type="spellEnd"/>
      <w:r w:rsidRPr="000D650C">
        <w:rPr>
          <w:rFonts w:ascii="Times New Roman" w:eastAsia="Times New Roman" w:hAnsi="Times New Roman" w:cs="Times New Roman"/>
          <w:color w:val="000000" w:themeColor="text1"/>
          <w:sz w:val="28"/>
          <w:szCs w:val="28"/>
          <w:lang w:eastAsia="ru-RU"/>
        </w:rPr>
        <w:t xml:space="preserve"> технологий:</w:t>
      </w:r>
      <w:r w:rsidRPr="000D650C">
        <w:rPr>
          <w:rFonts w:ascii="Times New Roman" w:eastAsia="Times New Roman" w:hAnsi="Times New Roman" w:cs="Times New Roman"/>
          <w:color w:val="000000" w:themeColor="text1"/>
          <w:sz w:val="28"/>
          <w:szCs w:val="28"/>
          <w:lang w:eastAsia="ru-RU"/>
        </w:rPr>
        <w:br/>
        <w:t>- соблюдение гигиенических требований к аудитории; (необходимо еще до начала занятий обеспечить проверку состояния учебной аудитории, технического оснащения, температурный режим)</w:t>
      </w:r>
      <w:r w:rsidRPr="000D650C">
        <w:rPr>
          <w:rFonts w:ascii="Times New Roman" w:eastAsia="Times New Roman" w:hAnsi="Times New Roman" w:cs="Times New Roman"/>
          <w:color w:val="000000" w:themeColor="text1"/>
          <w:sz w:val="28"/>
          <w:szCs w:val="28"/>
          <w:lang w:eastAsia="ru-RU"/>
        </w:rPr>
        <w:br/>
        <w:t>- соблюдение строгой дозировки учебной нагрузки;</w:t>
      </w:r>
      <w:r w:rsidRPr="000D650C">
        <w:rPr>
          <w:rFonts w:ascii="Times New Roman" w:eastAsia="Times New Roman" w:hAnsi="Times New Roman" w:cs="Times New Roman"/>
          <w:color w:val="000000" w:themeColor="text1"/>
          <w:sz w:val="28"/>
          <w:szCs w:val="28"/>
          <w:lang w:eastAsia="ru-RU"/>
        </w:rPr>
        <w:br/>
        <w:t>- чёткое планирование занятий с учетом индивидуальных особенностей учащихся;</w:t>
      </w:r>
      <w:r w:rsidRPr="000D650C">
        <w:rPr>
          <w:rFonts w:ascii="Times New Roman" w:eastAsia="Times New Roman" w:hAnsi="Times New Roman" w:cs="Times New Roman"/>
          <w:color w:val="000000" w:themeColor="text1"/>
          <w:sz w:val="28"/>
          <w:szCs w:val="28"/>
          <w:lang w:eastAsia="ru-RU"/>
        </w:rPr>
        <w:br/>
        <w:t>- чередование видов деятельности</w:t>
      </w:r>
      <w:r w:rsidR="00CB63AD" w:rsidRPr="000D650C">
        <w:rPr>
          <w:rFonts w:ascii="Times New Roman" w:hAnsi="Times New Roman" w:cs="Times New Roman"/>
          <w:color w:val="000000" w:themeColor="text1"/>
          <w:sz w:val="28"/>
          <w:szCs w:val="28"/>
        </w:rPr>
        <w:t xml:space="preserve"> (виды преподавания: словесный, наглядный, аудиовизуальный, самостоятельная работа и др. Норма — не менее трех за урок)</w:t>
      </w:r>
      <w:r w:rsidRPr="000D650C">
        <w:rPr>
          <w:rFonts w:ascii="Times New Roman" w:eastAsia="Times New Roman" w:hAnsi="Times New Roman" w:cs="Times New Roman"/>
          <w:color w:val="000000" w:themeColor="text1"/>
          <w:sz w:val="28"/>
          <w:szCs w:val="28"/>
          <w:lang w:eastAsia="ru-RU"/>
        </w:rPr>
        <w:t>, организация двигательной активности, это может быть развитие общей и мелкой моторики</w:t>
      </w:r>
      <w:r w:rsidR="00CB63AD" w:rsidRPr="000D650C">
        <w:rPr>
          <w:rFonts w:ascii="Times New Roman" w:eastAsia="Times New Roman" w:hAnsi="Times New Roman" w:cs="Times New Roman"/>
          <w:color w:val="000000" w:themeColor="text1"/>
          <w:sz w:val="28"/>
          <w:szCs w:val="28"/>
          <w:lang w:eastAsia="ru-RU"/>
        </w:rPr>
        <w:t>;</w:t>
      </w:r>
    </w:p>
    <w:p w:rsidR="00CB63AD" w:rsidRPr="000D650C" w:rsidRDefault="00CB63AD" w:rsidP="000D650C">
      <w:pPr>
        <w:spacing w:line="360" w:lineRule="auto"/>
        <w:rPr>
          <w:rFonts w:ascii="Times New Roman" w:hAnsi="Times New Roman" w:cs="Times New Roman"/>
          <w:color w:val="000000" w:themeColor="text1"/>
          <w:sz w:val="28"/>
          <w:szCs w:val="28"/>
        </w:rPr>
      </w:pPr>
      <w:r w:rsidRPr="000D650C">
        <w:rPr>
          <w:rFonts w:ascii="Times New Roman" w:hAnsi="Times New Roman" w:cs="Times New Roman"/>
          <w:color w:val="000000" w:themeColor="text1"/>
          <w:sz w:val="28"/>
          <w:szCs w:val="28"/>
        </w:rPr>
        <w:t xml:space="preserve">-использование методов, способствующих активизации инициативы и творческого самовыражения учащихся, которые позволяют им превратиться в субъекты деятельности. Это активные методы обучения: дидактические игры, деловая игра,  мозговой штурм,   решение проблемных  задач,  анализ конкретных ситуаций и т.д.; </w:t>
      </w:r>
    </w:p>
    <w:p w:rsidR="00CB63AD" w:rsidRPr="000D650C" w:rsidRDefault="00CB63AD" w:rsidP="000D650C">
      <w:pPr>
        <w:spacing w:line="360" w:lineRule="auto"/>
        <w:rPr>
          <w:rFonts w:ascii="Times New Roman" w:hAnsi="Times New Roman" w:cs="Times New Roman"/>
          <w:color w:val="000000" w:themeColor="text1"/>
          <w:sz w:val="28"/>
          <w:szCs w:val="28"/>
        </w:rPr>
      </w:pPr>
      <w:r w:rsidRPr="000D650C">
        <w:rPr>
          <w:rFonts w:ascii="Times New Roman" w:hAnsi="Times New Roman" w:cs="Times New Roman"/>
          <w:color w:val="000000" w:themeColor="text1"/>
          <w:sz w:val="28"/>
          <w:szCs w:val="28"/>
        </w:rPr>
        <w:t xml:space="preserve">- проведение занятий на мотивационной основе; </w:t>
      </w:r>
    </w:p>
    <w:p w:rsidR="000D650C" w:rsidRDefault="00CB63AD" w:rsidP="000D650C">
      <w:pPr>
        <w:spacing w:line="360" w:lineRule="auto"/>
        <w:rPr>
          <w:rFonts w:ascii="Times New Roman" w:eastAsia="Times New Roman" w:hAnsi="Times New Roman" w:cs="Times New Roman"/>
          <w:color w:val="000000" w:themeColor="text1"/>
          <w:sz w:val="28"/>
          <w:szCs w:val="28"/>
          <w:lang w:eastAsia="ru-RU"/>
        </w:rPr>
      </w:pPr>
      <w:r w:rsidRPr="000D650C">
        <w:rPr>
          <w:rFonts w:ascii="Times New Roman" w:hAnsi="Times New Roman" w:cs="Times New Roman"/>
          <w:color w:val="000000" w:themeColor="text1"/>
          <w:sz w:val="28"/>
          <w:szCs w:val="28"/>
        </w:rPr>
        <w:t xml:space="preserve">- включение в содержательную часть урока вопросов, связанных со здоровьем и здоровым образом жизни. </w:t>
      </w:r>
      <w:r w:rsidR="00860F86" w:rsidRPr="000D650C">
        <w:rPr>
          <w:rFonts w:ascii="Times New Roman" w:eastAsia="Times New Roman" w:hAnsi="Times New Roman" w:cs="Times New Roman"/>
          <w:color w:val="000000" w:themeColor="text1"/>
          <w:sz w:val="28"/>
          <w:szCs w:val="28"/>
          <w:lang w:eastAsia="ru-RU"/>
        </w:rPr>
        <w:br/>
        <w:t xml:space="preserve">Из многолетней практики работы с академическими вокалистами и инструменталистами </w:t>
      </w:r>
      <w:r w:rsidR="007A73CE" w:rsidRPr="000D650C">
        <w:rPr>
          <w:rFonts w:ascii="Times New Roman" w:eastAsia="Times New Roman" w:hAnsi="Times New Roman" w:cs="Times New Roman"/>
          <w:color w:val="000000" w:themeColor="text1"/>
          <w:sz w:val="28"/>
          <w:szCs w:val="28"/>
          <w:lang w:eastAsia="ru-RU"/>
        </w:rPr>
        <w:t>можно</w:t>
      </w:r>
      <w:r w:rsidR="00860F86" w:rsidRPr="000D650C">
        <w:rPr>
          <w:rFonts w:ascii="Times New Roman" w:eastAsia="Times New Roman" w:hAnsi="Times New Roman" w:cs="Times New Roman"/>
          <w:color w:val="000000" w:themeColor="text1"/>
          <w:sz w:val="28"/>
          <w:szCs w:val="28"/>
          <w:lang w:eastAsia="ru-RU"/>
        </w:rPr>
        <w:t xml:space="preserve"> выделить следующие </w:t>
      </w:r>
      <w:r w:rsidR="00C8615A" w:rsidRPr="000D650C">
        <w:rPr>
          <w:rFonts w:ascii="Times New Roman" w:hAnsi="Times New Roman" w:cs="Times New Roman"/>
          <w:bCs/>
          <w:color w:val="000000" w:themeColor="text1"/>
          <w:sz w:val="28"/>
          <w:szCs w:val="28"/>
        </w:rPr>
        <w:t xml:space="preserve">элементы различных </w:t>
      </w:r>
      <w:proofErr w:type="spellStart"/>
      <w:r w:rsidR="00C8615A" w:rsidRPr="000D650C">
        <w:rPr>
          <w:rFonts w:ascii="Times New Roman" w:hAnsi="Times New Roman" w:cs="Times New Roman"/>
          <w:bCs/>
          <w:color w:val="000000" w:themeColor="text1"/>
          <w:sz w:val="28"/>
          <w:szCs w:val="28"/>
        </w:rPr>
        <w:t>музыкотерапевтических</w:t>
      </w:r>
      <w:proofErr w:type="spellEnd"/>
      <w:r w:rsidR="00C8615A" w:rsidRPr="000D650C">
        <w:rPr>
          <w:rFonts w:ascii="Times New Roman" w:hAnsi="Times New Roman" w:cs="Times New Roman"/>
          <w:bCs/>
          <w:color w:val="000000" w:themeColor="text1"/>
          <w:sz w:val="28"/>
          <w:szCs w:val="28"/>
        </w:rPr>
        <w:t xml:space="preserve"> методик</w:t>
      </w:r>
      <w:r w:rsidR="00860F86" w:rsidRPr="000D650C">
        <w:rPr>
          <w:rFonts w:ascii="Times New Roman" w:eastAsia="Times New Roman" w:hAnsi="Times New Roman" w:cs="Times New Roman"/>
          <w:color w:val="000000" w:themeColor="text1"/>
          <w:sz w:val="28"/>
          <w:szCs w:val="28"/>
          <w:lang w:eastAsia="ru-RU"/>
        </w:rPr>
        <w:t xml:space="preserve">, помогающие </w:t>
      </w:r>
      <w:proofErr w:type="spellStart"/>
      <w:r w:rsidR="00860F86" w:rsidRPr="000D650C">
        <w:rPr>
          <w:rFonts w:ascii="Times New Roman" w:eastAsia="Times New Roman" w:hAnsi="Times New Roman" w:cs="Times New Roman"/>
          <w:color w:val="000000" w:themeColor="text1"/>
          <w:sz w:val="28"/>
          <w:szCs w:val="28"/>
          <w:lang w:eastAsia="ru-RU"/>
        </w:rPr>
        <w:t>здоровьесбережению</w:t>
      </w:r>
      <w:proofErr w:type="spellEnd"/>
      <w:r w:rsidR="00860F86" w:rsidRPr="000D650C">
        <w:rPr>
          <w:rFonts w:ascii="Times New Roman" w:eastAsia="Times New Roman" w:hAnsi="Times New Roman" w:cs="Times New Roman"/>
          <w:color w:val="000000" w:themeColor="text1"/>
          <w:sz w:val="28"/>
          <w:szCs w:val="28"/>
          <w:lang w:eastAsia="ru-RU"/>
        </w:rPr>
        <w:t xml:space="preserve"> учащихся:</w:t>
      </w:r>
    </w:p>
    <w:p w:rsidR="002D29C5" w:rsidRPr="000D650C" w:rsidRDefault="00860F86" w:rsidP="000D650C">
      <w:pPr>
        <w:spacing w:line="360" w:lineRule="auto"/>
        <w:rPr>
          <w:rFonts w:ascii="Times New Roman" w:hAnsi="Times New Roman" w:cs="Times New Roman"/>
          <w:bCs/>
          <w:color w:val="000000" w:themeColor="text1"/>
          <w:sz w:val="28"/>
          <w:szCs w:val="28"/>
        </w:rPr>
      </w:pPr>
      <w:r w:rsidRPr="000D650C">
        <w:rPr>
          <w:rFonts w:ascii="Times New Roman" w:eastAsia="Times New Roman" w:hAnsi="Times New Roman" w:cs="Times New Roman"/>
          <w:color w:val="000000" w:themeColor="text1"/>
          <w:sz w:val="28"/>
          <w:szCs w:val="28"/>
          <w:lang w:eastAsia="ru-RU"/>
        </w:rPr>
        <w:lastRenderedPageBreak/>
        <w:t>- дыхательная гимнастика</w:t>
      </w:r>
      <w:r w:rsidR="00C8615A" w:rsidRPr="000D650C">
        <w:rPr>
          <w:rFonts w:ascii="Times New Roman" w:hAnsi="Times New Roman" w:cs="Times New Roman"/>
          <w:bCs/>
          <w:color w:val="000000" w:themeColor="text1"/>
          <w:sz w:val="28"/>
          <w:szCs w:val="28"/>
        </w:rPr>
        <w:t xml:space="preserve"> по методике </w:t>
      </w:r>
      <w:proofErr w:type="spellStart"/>
      <w:r w:rsidR="00C8615A" w:rsidRPr="000D650C">
        <w:rPr>
          <w:rFonts w:ascii="Times New Roman" w:hAnsi="Times New Roman" w:cs="Times New Roman"/>
          <w:bCs/>
          <w:color w:val="000000" w:themeColor="text1"/>
          <w:sz w:val="28"/>
          <w:szCs w:val="28"/>
        </w:rPr>
        <w:t>А.Стрельниковой</w:t>
      </w:r>
      <w:proofErr w:type="spellEnd"/>
      <w:r w:rsidRPr="000D650C">
        <w:rPr>
          <w:rFonts w:ascii="Times New Roman" w:eastAsia="Times New Roman" w:hAnsi="Times New Roman" w:cs="Times New Roman"/>
          <w:color w:val="000000" w:themeColor="text1"/>
          <w:sz w:val="28"/>
          <w:szCs w:val="28"/>
          <w:lang w:eastAsia="ru-RU"/>
        </w:rPr>
        <w:br/>
        <w:t>- речевые упражнения</w:t>
      </w:r>
      <w:r w:rsidR="00C8615A" w:rsidRPr="000D650C">
        <w:rPr>
          <w:rFonts w:ascii="Times New Roman" w:hAnsi="Times New Roman" w:cs="Times New Roman"/>
          <w:bCs/>
          <w:color w:val="000000" w:themeColor="text1"/>
          <w:sz w:val="28"/>
          <w:szCs w:val="28"/>
        </w:rPr>
        <w:t xml:space="preserve"> </w:t>
      </w:r>
    </w:p>
    <w:p w:rsidR="00C8615A" w:rsidRPr="000D650C" w:rsidRDefault="00C8615A" w:rsidP="000D650C">
      <w:pPr>
        <w:spacing w:line="360" w:lineRule="auto"/>
        <w:rPr>
          <w:rFonts w:ascii="Times New Roman" w:hAnsi="Times New Roman" w:cs="Times New Roman"/>
          <w:bCs/>
          <w:color w:val="000000" w:themeColor="text1"/>
          <w:sz w:val="28"/>
          <w:szCs w:val="28"/>
        </w:rPr>
      </w:pPr>
      <w:r w:rsidRPr="000D650C">
        <w:rPr>
          <w:rFonts w:ascii="Times New Roman" w:hAnsi="Times New Roman" w:cs="Times New Roman"/>
          <w:bCs/>
          <w:color w:val="000000" w:themeColor="text1"/>
          <w:sz w:val="28"/>
          <w:szCs w:val="28"/>
        </w:rPr>
        <w:t>-</w:t>
      </w:r>
      <w:proofErr w:type="spellStart"/>
      <w:r w:rsidRPr="000D650C">
        <w:rPr>
          <w:rFonts w:ascii="Times New Roman" w:hAnsi="Times New Roman" w:cs="Times New Roman"/>
          <w:bCs/>
          <w:color w:val="000000" w:themeColor="text1"/>
          <w:sz w:val="28"/>
          <w:szCs w:val="28"/>
        </w:rPr>
        <w:t>ауторегуляция</w:t>
      </w:r>
      <w:proofErr w:type="spellEnd"/>
      <w:r w:rsidRPr="000D650C">
        <w:rPr>
          <w:rFonts w:ascii="Times New Roman" w:hAnsi="Times New Roman" w:cs="Times New Roman"/>
          <w:bCs/>
          <w:color w:val="000000" w:themeColor="text1"/>
          <w:sz w:val="28"/>
          <w:szCs w:val="28"/>
        </w:rPr>
        <w:t xml:space="preserve"> </w:t>
      </w:r>
    </w:p>
    <w:p w:rsidR="00C8615A" w:rsidRPr="000D650C" w:rsidRDefault="00C8615A" w:rsidP="000D650C">
      <w:pPr>
        <w:spacing w:line="360" w:lineRule="auto"/>
        <w:rPr>
          <w:rFonts w:ascii="Times New Roman" w:hAnsi="Times New Roman" w:cs="Times New Roman"/>
          <w:bCs/>
          <w:color w:val="000000" w:themeColor="text1"/>
          <w:sz w:val="28"/>
          <w:szCs w:val="28"/>
        </w:rPr>
      </w:pPr>
      <w:r w:rsidRPr="000D650C">
        <w:rPr>
          <w:rFonts w:ascii="Times New Roman" w:hAnsi="Times New Roman" w:cs="Times New Roman"/>
          <w:bCs/>
          <w:color w:val="000000" w:themeColor="text1"/>
          <w:sz w:val="28"/>
          <w:szCs w:val="28"/>
        </w:rPr>
        <w:t>-</w:t>
      </w:r>
      <w:proofErr w:type="spellStart"/>
      <w:r w:rsidRPr="000D650C">
        <w:rPr>
          <w:rFonts w:ascii="Times New Roman" w:hAnsi="Times New Roman" w:cs="Times New Roman"/>
          <w:bCs/>
          <w:color w:val="000000" w:themeColor="text1"/>
          <w:sz w:val="28"/>
          <w:szCs w:val="28"/>
        </w:rPr>
        <w:t>логоритмика</w:t>
      </w:r>
      <w:proofErr w:type="spellEnd"/>
    </w:p>
    <w:p w:rsidR="00CB63AD" w:rsidRPr="000D650C" w:rsidRDefault="00C8615A" w:rsidP="000D650C">
      <w:pPr>
        <w:spacing w:line="360" w:lineRule="auto"/>
        <w:rPr>
          <w:rFonts w:ascii="Times New Roman" w:hAnsi="Times New Roman" w:cs="Times New Roman"/>
          <w:color w:val="000000" w:themeColor="text1"/>
          <w:sz w:val="28"/>
          <w:szCs w:val="28"/>
        </w:rPr>
      </w:pPr>
      <w:r w:rsidRPr="000D650C">
        <w:rPr>
          <w:rFonts w:ascii="Times New Roman" w:hAnsi="Times New Roman" w:cs="Times New Roman"/>
          <w:bCs/>
          <w:color w:val="000000" w:themeColor="text1"/>
          <w:sz w:val="28"/>
          <w:szCs w:val="28"/>
        </w:rPr>
        <w:t xml:space="preserve">-использование </w:t>
      </w:r>
      <w:proofErr w:type="spellStart"/>
      <w:r w:rsidRPr="000D650C">
        <w:rPr>
          <w:rFonts w:ascii="Times New Roman" w:hAnsi="Times New Roman" w:cs="Times New Roman"/>
          <w:bCs/>
          <w:color w:val="000000" w:themeColor="text1"/>
          <w:sz w:val="28"/>
          <w:szCs w:val="28"/>
        </w:rPr>
        <w:t>речедвигательного</w:t>
      </w:r>
      <w:proofErr w:type="spellEnd"/>
      <w:r w:rsidRPr="000D650C">
        <w:rPr>
          <w:rFonts w:ascii="Times New Roman" w:hAnsi="Times New Roman" w:cs="Times New Roman"/>
          <w:bCs/>
          <w:color w:val="000000" w:themeColor="text1"/>
          <w:sz w:val="28"/>
          <w:szCs w:val="28"/>
        </w:rPr>
        <w:t xml:space="preserve"> компонента</w:t>
      </w:r>
      <w:proofErr w:type="gramStart"/>
      <w:r w:rsidR="00860F86" w:rsidRPr="000D650C">
        <w:rPr>
          <w:rFonts w:ascii="Times New Roman" w:eastAsia="Times New Roman" w:hAnsi="Times New Roman" w:cs="Times New Roman"/>
          <w:color w:val="000000" w:themeColor="text1"/>
          <w:sz w:val="28"/>
          <w:szCs w:val="28"/>
          <w:lang w:eastAsia="ru-RU"/>
        </w:rPr>
        <w:br/>
      </w:r>
      <w:r w:rsidRPr="000D650C">
        <w:rPr>
          <w:rFonts w:ascii="Times New Roman" w:hAnsi="Times New Roman" w:cs="Times New Roman"/>
          <w:bCs/>
          <w:color w:val="000000" w:themeColor="text1"/>
          <w:sz w:val="28"/>
          <w:szCs w:val="28"/>
        </w:rPr>
        <w:t>-</w:t>
      </w:r>
      <w:proofErr w:type="gramEnd"/>
      <w:r w:rsidRPr="000D650C">
        <w:rPr>
          <w:rFonts w:ascii="Times New Roman" w:hAnsi="Times New Roman" w:cs="Times New Roman"/>
          <w:bCs/>
          <w:color w:val="000000" w:themeColor="text1"/>
          <w:sz w:val="28"/>
          <w:szCs w:val="28"/>
        </w:rPr>
        <w:t>«</w:t>
      </w:r>
      <w:proofErr w:type="spellStart"/>
      <w:r w:rsidRPr="000D650C">
        <w:rPr>
          <w:rFonts w:ascii="Times New Roman" w:hAnsi="Times New Roman" w:cs="Times New Roman"/>
          <w:bCs/>
          <w:color w:val="000000" w:themeColor="text1"/>
          <w:sz w:val="28"/>
          <w:szCs w:val="28"/>
        </w:rPr>
        <w:t>вокалотерапии</w:t>
      </w:r>
      <w:proofErr w:type="spellEnd"/>
      <w:r w:rsidRPr="000D650C">
        <w:rPr>
          <w:rFonts w:ascii="Times New Roman" w:hAnsi="Times New Roman" w:cs="Times New Roman"/>
          <w:bCs/>
          <w:color w:val="000000" w:themeColor="text1"/>
          <w:sz w:val="28"/>
          <w:szCs w:val="28"/>
        </w:rPr>
        <w:t>» по системе Базарного В.Ф</w:t>
      </w:r>
      <w:r w:rsidR="00860F86" w:rsidRPr="000D650C">
        <w:rPr>
          <w:rFonts w:ascii="Times New Roman" w:eastAsia="Times New Roman" w:hAnsi="Times New Roman" w:cs="Times New Roman"/>
          <w:color w:val="000000" w:themeColor="text1"/>
          <w:sz w:val="28"/>
          <w:szCs w:val="28"/>
          <w:lang w:eastAsia="ru-RU"/>
        </w:rPr>
        <w:br/>
        <w:t>- музыкотерапия (</w:t>
      </w:r>
      <w:proofErr w:type="spellStart"/>
      <w:r w:rsidR="00860F86" w:rsidRPr="000D650C">
        <w:rPr>
          <w:rFonts w:ascii="Times New Roman" w:eastAsia="Times New Roman" w:hAnsi="Times New Roman" w:cs="Times New Roman"/>
          <w:color w:val="000000" w:themeColor="text1"/>
          <w:sz w:val="28"/>
          <w:szCs w:val="28"/>
          <w:lang w:eastAsia="ru-RU"/>
        </w:rPr>
        <w:t>вокалотерапия</w:t>
      </w:r>
      <w:proofErr w:type="spellEnd"/>
      <w:r w:rsidR="00860F86" w:rsidRPr="000D650C">
        <w:rPr>
          <w:rFonts w:ascii="Times New Roman" w:eastAsia="Times New Roman" w:hAnsi="Times New Roman" w:cs="Times New Roman"/>
          <w:color w:val="000000" w:themeColor="text1"/>
          <w:sz w:val="28"/>
          <w:szCs w:val="28"/>
          <w:lang w:eastAsia="ru-RU"/>
        </w:rPr>
        <w:t xml:space="preserve"> и игра на музыкальном инструменте)</w:t>
      </w:r>
      <w:r w:rsidR="00860F86" w:rsidRPr="000D650C">
        <w:rPr>
          <w:rFonts w:ascii="Times New Roman" w:eastAsia="Times New Roman" w:hAnsi="Times New Roman" w:cs="Times New Roman"/>
          <w:color w:val="000000" w:themeColor="text1"/>
          <w:sz w:val="28"/>
          <w:szCs w:val="28"/>
          <w:lang w:eastAsia="ru-RU"/>
        </w:rPr>
        <w:br/>
        <w:t xml:space="preserve">- </w:t>
      </w:r>
      <w:proofErr w:type="spellStart"/>
      <w:r w:rsidR="00860F86" w:rsidRPr="000D650C">
        <w:rPr>
          <w:rFonts w:ascii="Times New Roman" w:eastAsia="Times New Roman" w:hAnsi="Times New Roman" w:cs="Times New Roman"/>
          <w:color w:val="000000" w:themeColor="text1"/>
          <w:sz w:val="28"/>
          <w:szCs w:val="28"/>
          <w:lang w:eastAsia="ru-RU"/>
        </w:rPr>
        <w:t>улыбкотерапия</w:t>
      </w:r>
      <w:proofErr w:type="spellEnd"/>
      <w:r w:rsidR="00860F86" w:rsidRPr="000D650C">
        <w:rPr>
          <w:rFonts w:ascii="Times New Roman" w:eastAsia="Times New Roman" w:hAnsi="Times New Roman" w:cs="Times New Roman"/>
          <w:color w:val="000000" w:themeColor="text1"/>
          <w:sz w:val="28"/>
          <w:szCs w:val="28"/>
          <w:lang w:eastAsia="ru-RU"/>
        </w:rPr>
        <w:t xml:space="preserve"> (создание психологического комфорта на занятиях доброжелательным отношением и улыбкой, </w:t>
      </w:r>
      <w:r w:rsidR="007A73CE" w:rsidRPr="000D650C">
        <w:rPr>
          <w:rFonts w:ascii="Times New Roman" w:eastAsia="Times New Roman" w:hAnsi="Times New Roman" w:cs="Times New Roman"/>
          <w:color w:val="000000" w:themeColor="text1"/>
          <w:sz w:val="28"/>
          <w:szCs w:val="28"/>
          <w:lang w:eastAsia="ru-RU"/>
        </w:rPr>
        <w:t>поощрением, похвалой)</w:t>
      </w:r>
      <w:r w:rsidR="00376134" w:rsidRPr="000D650C">
        <w:rPr>
          <w:rFonts w:ascii="Times New Roman" w:eastAsia="Times New Roman" w:hAnsi="Times New Roman" w:cs="Times New Roman"/>
          <w:color w:val="000000" w:themeColor="text1"/>
          <w:sz w:val="28"/>
          <w:szCs w:val="28"/>
          <w:lang w:eastAsia="ru-RU"/>
        </w:rPr>
        <w:t>.</w:t>
      </w:r>
      <w:r w:rsidR="007A73CE" w:rsidRPr="000D650C">
        <w:rPr>
          <w:rFonts w:ascii="Times New Roman" w:eastAsia="Times New Roman" w:hAnsi="Times New Roman" w:cs="Times New Roman"/>
          <w:color w:val="000000" w:themeColor="text1"/>
          <w:sz w:val="28"/>
          <w:szCs w:val="28"/>
          <w:lang w:eastAsia="ru-RU"/>
        </w:rPr>
        <w:t> </w:t>
      </w:r>
    </w:p>
    <w:p w:rsidR="002D29C5" w:rsidRPr="000D650C" w:rsidRDefault="00CB63AD" w:rsidP="000D650C">
      <w:pPr>
        <w:spacing w:line="360" w:lineRule="auto"/>
        <w:rPr>
          <w:rFonts w:ascii="Times New Roman" w:eastAsia="Times New Roman" w:hAnsi="Times New Roman" w:cs="Times New Roman"/>
          <w:color w:val="000000" w:themeColor="text1"/>
          <w:sz w:val="28"/>
          <w:szCs w:val="28"/>
          <w:lang w:eastAsia="ru-RU"/>
        </w:rPr>
      </w:pPr>
      <w:r w:rsidRPr="000D650C">
        <w:rPr>
          <w:rFonts w:ascii="Times New Roman" w:hAnsi="Times New Roman" w:cs="Times New Roman"/>
          <w:bCs/>
          <w:color w:val="000000" w:themeColor="text1"/>
          <w:sz w:val="28"/>
          <w:szCs w:val="28"/>
        </w:rPr>
        <w:t xml:space="preserve">Применение в педагогической работе элементов различных </w:t>
      </w:r>
      <w:proofErr w:type="spellStart"/>
      <w:r w:rsidRPr="000D650C">
        <w:rPr>
          <w:rFonts w:ascii="Times New Roman" w:hAnsi="Times New Roman" w:cs="Times New Roman"/>
          <w:bCs/>
          <w:color w:val="000000" w:themeColor="text1"/>
          <w:sz w:val="28"/>
          <w:szCs w:val="28"/>
        </w:rPr>
        <w:t>музыкотерапевтических</w:t>
      </w:r>
      <w:proofErr w:type="spellEnd"/>
      <w:r w:rsidRPr="000D650C">
        <w:rPr>
          <w:rFonts w:ascii="Times New Roman" w:hAnsi="Times New Roman" w:cs="Times New Roman"/>
          <w:bCs/>
          <w:color w:val="000000" w:themeColor="text1"/>
          <w:sz w:val="28"/>
          <w:szCs w:val="28"/>
        </w:rPr>
        <w:t xml:space="preserve"> методик позволяют решать задачи самовыражения, двигательного раскрепощения учащихся, формирует их позитивное мироощущение, необходимое для душевного и соматического здоровья.</w:t>
      </w:r>
      <w:r w:rsidR="00860F86" w:rsidRPr="000D650C">
        <w:rPr>
          <w:rFonts w:ascii="Times New Roman" w:eastAsia="Times New Roman" w:hAnsi="Times New Roman" w:cs="Times New Roman"/>
          <w:color w:val="000000" w:themeColor="text1"/>
          <w:sz w:val="28"/>
          <w:szCs w:val="28"/>
          <w:lang w:eastAsia="ru-RU"/>
        </w:rPr>
        <w:br/>
      </w:r>
      <w:r w:rsidR="007A73CE" w:rsidRPr="000D650C">
        <w:rPr>
          <w:rFonts w:ascii="Times New Roman" w:eastAsia="Times New Roman" w:hAnsi="Times New Roman" w:cs="Times New Roman"/>
          <w:color w:val="000000" w:themeColor="text1"/>
          <w:sz w:val="28"/>
          <w:szCs w:val="28"/>
          <w:lang w:eastAsia="ru-RU"/>
        </w:rPr>
        <w:t>К</w:t>
      </w:r>
      <w:r w:rsidR="00860F86" w:rsidRPr="000D650C">
        <w:rPr>
          <w:rFonts w:ascii="Times New Roman" w:eastAsia="Times New Roman" w:hAnsi="Times New Roman" w:cs="Times New Roman"/>
          <w:color w:val="000000" w:themeColor="text1"/>
          <w:sz w:val="28"/>
          <w:szCs w:val="28"/>
          <w:lang w:eastAsia="ru-RU"/>
        </w:rPr>
        <w:t>ритерии удачного урока</w:t>
      </w:r>
      <w:r w:rsidR="007A73CE" w:rsidRPr="000D650C">
        <w:rPr>
          <w:rFonts w:ascii="Times New Roman" w:eastAsia="Times New Roman" w:hAnsi="Times New Roman" w:cs="Times New Roman"/>
          <w:color w:val="000000" w:themeColor="text1"/>
          <w:sz w:val="28"/>
          <w:szCs w:val="28"/>
          <w:lang w:eastAsia="ru-RU"/>
        </w:rPr>
        <w:t>:</w:t>
      </w:r>
      <w:r w:rsidR="00860F86" w:rsidRPr="000D650C">
        <w:rPr>
          <w:rFonts w:ascii="Times New Roman" w:eastAsia="Times New Roman" w:hAnsi="Times New Roman" w:cs="Times New Roman"/>
          <w:color w:val="000000" w:themeColor="text1"/>
          <w:sz w:val="28"/>
          <w:szCs w:val="28"/>
          <w:lang w:eastAsia="ru-RU"/>
        </w:rPr>
        <w:br/>
        <w:t>- отсутствие усталости</w:t>
      </w:r>
      <w:r w:rsidR="00860F86" w:rsidRPr="000D650C">
        <w:rPr>
          <w:rFonts w:ascii="Times New Roman" w:eastAsia="Times New Roman" w:hAnsi="Times New Roman" w:cs="Times New Roman"/>
          <w:color w:val="000000" w:themeColor="text1"/>
          <w:sz w:val="28"/>
          <w:szCs w:val="28"/>
          <w:lang w:eastAsia="ru-RU"/>
        </w:rPr>
        <w:br/>
        <w:t>- положительный эмоциональный настрой</w:t>
      </w:r>
      <w:r w:rsidR="00860F86" w:rsidRPr="000D650C">
        <w:rPr>
          <w:rFonts w:ascii="Times New Roman" w:eastAsia="Times New Roman" w:hAnsi="Times New Roman" w:cs="Times New Roman"/>
          <w:color w:val="000000" w:themeColor="text1"/>
          <w:sz w:val="28"/>
          <w:szCs w:val="28"/>
          <w:lang w:eastAsia="ru-RU"/>
        </w:rPr>
        <w:br/>
        <w:t>- удовлетворение от занятия</w:t>
      </w:r>
      <w:r w:rsidR="00860F86" w:rsidRPr="000D650C">
        <w:rPr>
          <w:rFonts w:ascii="Times New Roman" w:eastAsia="Times New Roman" w:hAnsi="Times New Roman" w:cs="Times New Roman"/>
          <w:color w:val="000000" w:themeColor="text1"/>
          <w:sz w:val="28"/>
          <w:szCs w:val="28"/>
          <w:lang w:eastAsia="ru-RU"/>
        </w:rPr>
        <w:br/>
        <w:t>- желание продолжить работу</w:t>
      </w:r>
      <w:r w:rsidR="00ED1CD5" w:rsidRPr="000D650C">
        <w:rPr>
          <w:rFonts w:ascii="Times New Roman" w:eastAsia="Times New Roman" w:hAnsi="Times New Roman" w:cs="Times New Roman"/>
          <w:color w:val="000000" w:themeColor="text1"/>
          <w:sz w:val="28"/>
          <w:szCs w:val="28"/>
          <w:lang w:eastAsia="ru-RU"/>
        </w:rPr>
        <w:t>.</w:t>
      </w:r>
      <w:r w:rsidR="00860F86" w:rsidRPr="000D650C">
        <w:rPr>
          <w:rFonts w:ascii="Times New Roman" w:eastAsia="Times New Roman" w:hAnsi="Times New Roman" w:cs="Times New Roman"/>
          <w:color w:val="000000" w:themeColor="text1"/>
          <w:sz w:val="28"/>
          <w:szCs w:val="28"/>
          <w:lang w:eastAsia="ru-RU"/>
        </w:rPr>
        <w:br/>
        <w:t xml:space="preserve">К сожалению, </w:t>
      </w:r>
      <w:r w:rsidR="00ED1CD5" w:rsidRPr="000D650C">
        <w:rPr>
          <w:rFonts w:ascii="Times New Roman" w:eastAsia="Times New Roman" w:hAnsi="Times New Roman" w:cs="Times New Roman"/>
          <w:color w:val="000000" w:themeColor="text1"/>
          <w:sz w:val="28"/>
          <w:szCs w:val="28"/>
          <w:lang w:eastAsia="ru-RU"/>
        </w:rPr>
        <w:t xml:space="preserve">сам концертмейстер, </w:t>
      </w:r>
      <w:r w:rsidR="00860F86" w:rsidRPr="000D650C">
        <w:rPr>
          <w:rFonts w:ascii="Times New Roman" w:eastAsia="Times New Roman" w:hAnsi="Times New Roman" w:cs="Times New Roman"/>
          <w:color w:val="000000" w:themeColor="text1"/>
          <w:sz w:val="28"/>
          <w:szCs w:val="28"/>
          <w:lang w:eastAsia="ru-RU"/>
        </w:rPr>
        <w:t xml:space="preserve">как правило, сидит весь рабочий день в одном статичном положении, с шеей, повёрнутой в сторону солиста, ухитряясь одновременно читать нотный текст. Нет нужды пояснять, что результаты со временем негативно сказываются на здоровье. Тем не менее, эргономичное рабочее место может помочь обеспечить комфорт и, как следствие, более высокую трудоспособность. Удобство заключается в том, чтобы смотреть на солиста, не поворачивая головы. Здесь может помочь зеркало, установленное на инструменте. Некоторые концертмейстеры видят отражение ученика в полировке пианино. Большое преимущество имеют классы, в которых установлен рояль, тогда концертмейстер может смотреть </w:t>
      </w:r>
      <w:r w:rsidR="00860F86" w:rsidRPr="000D650C">
        <w:rPr>
          <w:rFonts w:ascii="Times New Roman" w:eastAsia="Times New Roman" w:hAnsi="Times New Roman" w:cs="Times New Roman"/>
          <w:color w:val="000000" w:themeColor="text1"/>
          <w:sz w:val="28"/>
          <w:szCs w:val="28"/>
          <w:lang w:eastAsia="ru-RU"/>
        </w:rPr>
        <w:lastRenderedPageBreak/>
        <w:t>вперёд, прямо на учащегося.</w:t>
      </w:r>
      <w:r w:rsidR="00860F86" w:rsidRPr="000D650C">
        <w:rPr>
          <w:rFonts w:ascii="Times New Roman" w:eastAsia="Times New Roman" w:hAnsi="Times New Roman" w:cs="Times New Roman"/>
          <w:color w:val="000000" w:themeColor="text1"/>
          <w:sz w:val="28"/>
          <w:szCs w:val="28"/>
          <w:lang w:eastAsia="ru-RU"/>
        </w:rPr>
        <w:br/>
        <w:t xml:space="preserve">Немаловажную роль в обеспечении комфорта играют хорошо распечатанные и удобно разрезанные и склеенные ноты, не требующие переворотов, или требующие минимального их количества. Желательно не в </w:t>
      </w:r>
      <w:proofErr w:type="spellStart"/>
      <w:r w:rsidR="00860F86" w:rsidRPr="000D650C">
        <w:rPr>
          <w:rFonts w:ascii="Times New Roman" w:eastAsia="Times New Roman" w:hAnsi="Times New Roman" w:cs="Times New Roman"/>
          <w:color w:val="000000" w:themeColor="text1"/>
          <w:sz w:val="28"/>
          <w:szCs w:val="28"/>
          <w:lang w:eastAsia="ru-RU"/>
        </w:rPr>
        <w:t>бликующих</w:t>
      </w:r>
      <w:proofErr w:type="spellEnd"/>
      <w:r w:rsidR="00860F86" w:rsidRPr="000D650C">
        <w:rPr>
          <w:rFonts w:ascii="Times New Roman" w:eastAsia="Times New Roman" w:hAnsi="Times New Roman" w:cs="Times New Roman"/>
          <w:color w:val="000000" w:themeColor="text1"/>
          <w:sz w:val="28"/>
          <w:szCs w:val="28"/>
          <w:lang w:eastAsia="ru-RU"/>
        </w:rPr>
        <w:t xml:space="preserve"> полиэтиленовых файлах. Стул должен быть хорошо отрегулирован по высоте.</w:t>
      </w:r>
      <w:r w:rsidR="00860F86" w:rsidRPr="000D650C">
        <w:rPr>
          <w:rFonts w:ascii="Times New Roman" w:eastAsia="Times New Roman" w:hAnsi="Times New Roman" w:cs="Times New Roman"/>
          <w:color w:val="000000" w:themeColor="text1"/>
          <w:sz w:val="28"/>
          <w:szCs w:val="28"/>
          <w:lang w:eastAsia="ru-RU"/>
        </w:rPr>
        <w:br/>
        <w:t>Освещение должно быть достаточно ярким для чтения мелкого нотного текста, но не слепящим. Обязательно соблюдать перемены, хотя бы каждые два урока выходить из класса, делать небольшую разминку и гимнастику для глаз.</w:t>
      </w:r>
      <w:r w:rsidR="00860F86" w:rsidRPr="000D650C">
        <w:rPr>
          <w:rFonts w:ascii="Times New Roman" w:eastAsia="Times New Roman" w:hAnsi="Times New Roman" w:cs="Times New Roman"/>
          <w:color w:val="000000" w:themeColor="text1"/>
          <w:sz w:val="28"/>
          <w:szCs w:val="28"/>
          <w:lang w:eastAsia="ru-RU"/>
        </w:rPr>
        <w:br/>
        <w:t>В начале XXI века процессы инновации затронули все социальные институты и в частности детские школы искусств.</w:t>
      </w:r>
    </w:p>
    <w:p w:rsidR="00ED1CD5" w:rsidRPr="000D650C" w:rsidRDefault="002D29C5" w:rsidP="000D650C">
      <w:pPr>
        <w:spacing w:line="360" w:lineRule="auto"/>
        <w:rPr>
          <w:rFonts w:ascii="Times New Roman" w:eastAsia="Times New Roman" w:hAnsi="Times New Roman" w:cs="Times New Roman"/>
          <w:i/>
          <w:color w:val="000000" w:themeColor="text1"/>
          <w:sz w:val="28"/>
          <w:szCs w:val="28"/>
          <w:lang w:eastAsia="ru-RU"/>
        </w:rPr>
      </w:pPr>
      <w:r w:rsidRPr="000D650C">
        <w:rPr>
          <w:rFonts w:ascii="Times New Roman" w:eastAsia="Times New Roman" w:hAnsi="Times New Roman" w:cs="Times New Roman"/>
          <w:b/>
          <w:i/>
          <w:color w:val="000000" w:themeColor="text1"/>
          <w:sz w:val="28"/>
          <w:szCs w:val="28"/>
          <w:lang w:eastAsia="ru-RU"/>
        </w:rPr>
        <w:t>2.6.</w:t>
      </w:r>
      <w:r w:rsidR="00860F86" w:rsidRPr="000D650C">
        <w:rPr>
          <w:rFonts w:ascii="Times New Roman" w:eastAsia="Times New Roman" w:hAnsi="Times New Roman" w:cs="Times New Roman"/>
          <w:i/>
          <w:color w:val="000000" w:themeColor="text1"/>
          <w:sz w:val="28"/>
          <w:szCs w:val="28"/>
          <w:lang w:eastAsia="ru-RU"/>
        </w:rPr>
        <w:t xml:space="preserve"> </w:t>
      </w:r>
      <w:r w:rsidRPr="000D650C">
        <w:rPr>
          <w:rFonts w:ascii="Times New Roman" w:eastAsia="Times New Roman" w:hAnsi="Times New Roman" w:cs="Times New Roman"/>
          <w:b/>
          <w:i/>
          <w:color w:val="000000" w:themeColor="text1"/>
          <w:sz w:val="28"/>
          <w:szCs w:val="28"/>
          <w:lang w:eastAsia="ru-RU"/>
        </w:rPr>
        <w:t>Компьютерные музыкальные технологии</w:t>
      </w:r>
    </w:p>
    <w:p w:rsidR="00ED1CD5" w:rsidRPr="000D650C" w:rsidRDefault="00860F86" w:rsidP="000D650C">
      <w:pPr>
        <w:spacing w:line="360" w:lineRule="auto"/>
        <w:rPr>
          <w:rFonts w:ascii="Times New Roman" w:hAnsi="Times New Roman" w:cs="Times New Roman"/>
          <w:bCs/>
          <w:color w:val="000000" w:themeColor="text1"/>
          <w:sz w:val="28"/>
          <w:szCs w:val="28"/>
        </w:rPr>
      </w:pPr>
      <w:r w:rsidRPr="000D650C">
        <w:rPr>
          <w:rFonts w:ascii="Times New Roman" w:eastAsia="Times New Roman" w:hAnsi="Times New Roman" w:cs="Times New Roman"/>
          <w:color w:val="000000" w:themeColor="text1"/>
          <w:sz w:val="28"/>
          <w:szCs w:val="28"/>
          <w:lang w:eastAsia="ru-RU"/>
        </w:rPr>
        <w:t>Использование компьютерных музыкальных технологий</w:t>
      </w:r>
      <w:r w:rsidRPr="000D650C">
        <w:rPr>
          <w:rFonts w:ascii="Times New Roman" w:eastAsia="Times New Roman" w:hAnsi="Times New Roman" w:cs="Times New Roman"/>
          <w:b/>
          <w:color w:val="000000" w:themeColor="text1"/>
          <w:sz w:val="28"/>
          <w:szCs w:val="28"/>
          <w:lang w:eastAsia="ru-RU"/>
        </w:rPr>
        <w:t xml:space="preserve"> </w:t>
      </w:r>
      <w:r w:rsidRPr="000D650C">
        <w:rPr>
          <w:rFonts w:ascii="Times New Roman" w:eastAsia="Times New Roman" w:hAnsi="Times New Roman" w:cs="Times New Roman"/>
          <w:color w:val="000000" w:themeColor="text1"/>
          <w:sz w:val="28"/>
          <w:szCs w:val="28"/>
          <w:lang w:eastAsia="ru-RU"/>
        </w:rPr>
        <w:t xml:space="preserve">сейчас можно наблюдать практически на каждом отделении детских школ искусств, в работе каждого преподавателя. Не является исключением и работа концертмейстера. Сегодня использование информационно-коммуникативных технологий в деятельности концертмейстера очень актуально. В своей работе концертмейстеру приходится использовать много новой нотной литературы, работать над записью фонограмм, использовать различные </w:t>
      </w:r>
      <w:proofErr w:type="spellStart"/>
      <w:r w:rsidRPr="000D650C">
        <w:rPr>
          <w:rFonts w:ascii="Times New Roman" w:eastAsia="Times New Roman" w:hAnsi="Times New Roman" w:cs="Times New Roman"/>
          <w:color w:val="000000" w:themeColor="text1"/>
          <w:sz w:val="28"/>
          <w:szCs w:val="28"/>
          <w:lang w:eastAsia="ru-RU"/>
        </w:rPr>
        <w:t>мультимедийные</w:t>
      </w:r>
      <w:proofErr w:type="spellEnd"/>
      <w:r w:rsidRPr="000D650C">
        <w:rPr>
          <w:rFonts w:ascii="Times New Roman" w:eastAsia="Times New Roman" w:hAnsi="Times New Roman" w:cs="Times New Roman"/>
          <w:color w:val="000000" w:themeColor="text1"/>
          <w:sz w:val="28"/>
          <w:szCs w:val="28"/>
          <w:lang w:eastAsia="ru-RU"/>
        </w:rPr>
        <w:t xml:space="preserve"> проигрыватели, набирать нотный материал в нотном редакторе.</w:t>
      </w:r>
      <w:r w:rsidRPr="000D650C">
        <w:rPr>
          <w:rFonts w:ascii="Times New Roman" w:eastAsia="Times New Roman" w:hAnsi="Times New Roman" w:cs="Times New Roman"/>
          <w:color w:val="000000" w:themeColor="text1"/>
          <w:sz w:val="28"/>
          <w:szCs w:val="28"/>
          <w:lang w:eastAsia="ru-RU"/>
        </w:rPr>
        <w:br/>
        <w:t>В этой работе концертмейстеру поможет компьютер, и различные компьютерные программы. </w:t>
      </w:r>
      <w:r w:rsidRPr="000D650C">
        <w:rPr>
          <w:rFonts w:ascii="Times New Roman" w:eastAsia="Times New Roman" w:hAnsi="Times New Roman" w:cs="Times New Roman"/>
          <w:color w:val="000000" w:themeColor="text1"/>
          <w:sz w:val="28"/>
          <w:szCs w:val="28"/>
          <w:lang w:eastAsia="ru-RU"/>
        </w:rPr>
        <w:br/>
        <w:t>Можно выделить основные типы музыкальных программ, с которыми необходимо работать концертмейстеру:</w:t>
      </w:r>
      <w:r w:rsidRPr="000D650C">
        <w:rPr>
          <w:rFonts w:ascii="Times New Roman" w:eastAsia="Times New Roman" w:hAnsi="Times New Roman" w:cs="Times New Roman"/>
          <w:color w:val="000000" w:themeColor="text1"/>
          <w:sz w:val="28"/>
          <w:szCs w:val="28"/>
          <w:lang w:eastAsia="ru-RU"/>
        </w:rPr>
        <w:br/>
        <w:t>Программы для записи и обработки цифровой музыки (</w:t>
      </w:r>
      <w:proofErr w:type="spellStart"/>
      <w:r w:rsidRPr="000D650C">
        <w:rPr>
          <w:rFonts w:ascii="Times New Roman" w:eastAsia="Times New Roman" w:hAnsi="Times New Roman" w:cs="Times New Roman"/>
          <w:color w:val="000000" w:themeColor="text1"/>
          <w:sz w:val="28"/>
          <w:szCs w:val="28"/>
          <w:lang w:eastAsia="ru-RU"/>
        </w:rPr>
        <w:t>Sound</w:t>
      </w:r>
      <w:proofErr w:type="spellEnd"/>
      <w:r w:rsidRPr="000D650C">
        <w:rPr>
          <w:rFonts w:ascii="Times New Roman" w:eastAsia="Times New Roman" w:hAnsi="Times New Roman" w:cs="Times New Roman"/>
          <w:color w:val="000000" w:themeColor="text1"/>
          <w:sz w:val="28"/>
          <w:szCs w:val="28"/>
          <w:lang w:eastAsia="ru-RU"/>
        </w:rPr>
        <w:t xml:space="preserve"> </w:t>
      </w:r>
      <w:proofErr w:type="spellStart"/>
      <w:r w:rsidRPr="000D650C">
        <w:rPr>
          <w:rFonts w:ascii="Times New Roman" w:eastAsia="Times New Roman" w:hAnsi="Times New Roman" w:cs="Times New Roman"/>
          <w:color w:val="000000" w:themeColor="text1"/>
          <w:sz w:val="28"/>
          <w:szCs w:val="28"/>
          <w:lang w:eastAsia="ru-RU"/>
        </w:rPr>
        <w:t>Forge</w:t>
      </w:r>
      <w:proofErr w:type="spellEnd"/>
      <w:r w:rsidRPr="000D650C">
        <w:rPr>
          <w:rFonts w:ascii="Times New Roman" w:eastAsia="Times New Roman" w:hAnsi="Times New Roman" w:cs="Times New Roman"/>
          <w:color w:val="000000" w:themeColor="text1"/>
          <w:sz w:val="28"/>
          <w:szCs w:val="28"/>
          <w:lang w:eastAsia="ru-RU"/>
        </w:rPr>
        <w:t xml:space="preserve">, </w:t>
      </w:r>
      <w:proofErr w:type="spellStart"/>
      <w:r w:rsidRPr="000D650C">
        <w:rPr>
          <w:rFonts w:ascii="Times New Roman" w:eastAsia="Times New Roman" w:hAnsi="Times New Roman" w:cs="Times New Roman"/>
          <w:color w:val="000000" w:themeColor="text1"/>
          <w:sz w:val="28"/>
          <w:szCs w:val="28"/>
          <w:lang w:eastAsia="ru-RU"/>
        </w:rPr>
        <w:t>Adobe</w:t>
      </w:r>
      <w:proofErr w:type="spellEnd"/>
      <w:r w:rsidRPr="000D650C">
        <w:rPr>
          <w:rFonts w:ascii="Times New Roman" w:eastAsia="Times New Roman" w:hAnsi="Times New Roman" w:cs="Times New Roman"/>
          <w:color w:val="000000" w:themeColor="text1"/>
          <w:sz w:val="28"/>
          <w:szCs w:val="28"/>
          <w:lang w:eastAsia="ru-RU"/>
        </w:rPr>
        <w:t xml:space="preserve"> </w:t>
      </w:r>
      <w:proofErr w:type="spellStart"/>
      <w:r w:rsidRPr="000D650C">
        <w:rPr>
          <w:rFonts w:ascii="Times New Roman" w:eastAsia="Times New Roman" w:hAnsi="Times New Roman" w:cs="Times New Roman"/>
          <w:color w:val="000000" w:themeColor="text1"/>
          <w:sz w:val="28"/>
          <w:szCs w:val="28"/>
          <w:lang w:eastAsia="ru-RU"/>
        </w:rPr>
        <w:t>Audition</w:t>
      </w:r>
      <w:proofErr w:type="spellEnd"/>
      <w:r w:rsidRPr="000D650C">
        <w:rPr>
          <w:rFonts w:ascii="Times New Roman" w:eastAsia="Times New Roman" w:hAnsi="Times New Roman" w:cs="Times New Roman"/>
          <w:color w:val="000000" w:themeColor="text1"/>
          <w:sz w:val="28"/>
          <w:szCs w:val="28"/>
          <w:lang w:eastAsia="ru-RU"/>
        </w:rPr>
        <w:t>)</w:t>
      </w:r>
      <w:r w:rsidR="00ED1CD5" w:rsidRPr="000D650C">
        <w:rPr>
          <w:rFonts w:ascii="Times New Roman" w:eastAsia="Times New Roman" w:hAnsi="Times New Roman" w:cs="Times New Roman"/>
          <w:color w:val="000000" w:themeColor="text1"/>
          <w:sz w:val="28"/>
          <w:szCs w:val="28"/>
          <w:lang w:eastAsia="ru-RU"/>
        </w:rPr>
        <w:t>:</w:t>
      </w:r>
      <w:r w:rsidRPr="000D650C">
        <w:rPr>
          <w:rFonts w:ascii="Times New Roman" w:eastAsia="Times New Roman" w:hAnsi="Times New Roman" w:cs="Times New Roman"/>
          <w:color w:val="000000" w:themeColor="text1"/>
          <w:sz w:val="28"/>
          <w:szCs w:val="28"/>
          <w:lang w:eastAsia="ru-RU"/>
        </w:rPr>
        <w:t> </w:t>
      </w:r>
      <w:r w:rsidRPr="000D650C">
        <w:rPr>
          <w:rFonts w:ascii="Times New Roman" w:eastAsia="Times New Roman" w:hAnsi="Times New Roman" w:cs="Times New Roman"/>
          <w:color w:val="000000" w:themeColor="text1"/>
          <w:sz w:val="28"/>
          <w:szCs w:val="28"/>
          <w:lang w:eastAsia="ru-RU"/>
        </w:rPr>
        <w:br/>
        <w:t>Нотные редакторы (</w:t>
      </w:r>
      <w:proofErr w:type="spellStart"/>
      <w:r w:rsidRPr="000D650C">
        <w:rPr>
          <w:rFonts w:ascii="Times New Roman" w:eastAsia="Times New Roman" w:hAnsi="Times New Roman" w:cs="Times New Roman"/>
          <w:color w:val="000000" w:themeColor="text1"/>
          <w:sz w:val="28"/>
          <w:szCs w:val="28"/>
          <w:lang w:eastAsia="ru-RU"/>
        </w:rPr>
        <w:t>Finale</w:t>
      </w:r>
      <w:proofErr w:type="spellEnd"/>
      <w:r w:rsidRPr="000D650C">
        <w:rPr>
          <w:rFonts w:ascii="Times New Roman" w:eastAsia="Times New Roman" w:hAnsi="Times New Roman" w:cs="Times New Roman"/>
          <w:color w:val="000000" w:themeColor="text1"/>
          <w:sz w:val="28"/>
          <w:szCs w:val="28"/>
          <w:lang w:eastAsia="ru-RU"/>
        </w:rPr>
        <w:t xml:space="preserve">, </w:t>
      </w:r>
      <w:proofErr w:type="spellStart"/>
      <w:r w:rsidRPr="000D650C">
        <w:rPr>
          <w:rFonts w:ascii="Times New Roman" w:eastAsia="Times New Roman" w:hAnsi="Times New Roman" w:cs="Times New Roman"/>
          <w:color w:val="000000" w:themeColor="text1"/>
          <w:sz w:val="28"/>
          <w:szCs w:val="28"/>
          <w:lang w:eastAsia="ru-RU"/>
        </w:rPr>
        <w:t>Sibelius</w:t>
      </w:r>
      <w:proofErr w:type="spellEnd"/>
      <w:r w:rsidRPr="000D650C">
        <w:rPr>
          <w:rFonts w:ascii="Times New Roman" w:eastAsia="Times New Roman" w:hAnsi="Times New Roman" w:cs="Times New Roman"/>
          <w:color w:val="000000" w:themeColor="text1"/>
          <w:sz w:val="28"/>
          <w:szCs w:val="28"/>
          <w:lang w:eastAsia="ru-RU"/>
        </w:rPr>
        <w:t>);</w:t>
      </w:r>
      <w:r w:rsidRPr="000D650C">
        <w:rPr>
          <w:rFonts w:ascii="Times New Roman" w:eastAsia="Times New Roman" w:hAnsi="Times New Roman" w:cs="Times New Roman"/>
          <w:color w:val="000000" w:themeColor="text1"/>
          <w:sz w:val="28"/>
          <w:szCs w:val="28"/>
          <w:lang w:eastAsia="ru-RU"/>
        </w:rPr>
        <w:br/>
      </w:r>
      <w:proofErr w:type="spellStart"/>
      <w:r w:rsidRPr="000D650C">
        <w:rPr>
          <w:rFonts w:ascii="Times New Roman" w:eastAsia="Times New Roman" w:hAnsi="Times New Roman" w:cs="Times New Roman"/>
          <w:color w:val="000000" w:themeColor="text1"/>
          <w:sz w:val="28"/>
          <w:szCs w:val="28"/>
          <w:lang w:eastAsia="ru-RU"/>
        </w:rPr>
        <w:t>Мультимедиаплейеры</w:t>
      </w:r>
      <w:proofErr w:type="spellEnd"/>
      <w:r w:rsidRPr="000D650C">
        <w:rPr>
          <w:rFonts w:ascii="Times New Roman" w:eastAsia="Times New Roman" w:hAnsi="Times New Roman" w:cs="Times New Roman"/>
          <w:color w:val="000000" w:themeColor="text1"/>
          <w:sz w:val="28"/>
          <w:szCs w:val="28"/>
          <w:lang w:eastAsia="ru-RU"/>
        </w:rPr>
        <w:t xml:space="preserve"> (</w:t>
      </w:r>
      <w:proofErr w:type="spellStart"/>
      <w:r w:rsidRPr="000D650C">
        <w:rPr>
          <w:rFonts w:ascii="Times New Roman" w:eastAsia="Times New Roman" w:hAnsi="Times New Roman" w:cs="Times New Roman"/>
          <w:color w:val="000000" w:themeColor="text1"/>
          <w:sz w:val="28"/>
          <w:szCs w:val="28"/>
          <w:lang w:eastAsia="ru-RU"/>
        </w:rPr>
        <w:t>Winamp</w:t>
      </w:r>
      <w:proofErr w:type="spellEnd"/>
      <w:r w:rsidRPr="000D650C">
        <w:rPr>
          <w:rFonts w:ascii="Times New Roman" w:eastAsia="Times New Roman" w:hAnsi="Times New Roman" w:cs="Times New Roman"/>
          <w:color w:val="000000" w:themeColor="text1"/>
          <w:sz w:val="28"/>
          <w:szCs w:val="28"/>
          <w:lang w:eastAsia="ru-RU"/>
        </w:rPr>
        <w:t xml:space="preserve">, </w:t>
      </w:r>
      <w:proofErr w:type="spellStart"/>
      <w:r w:rsidRPr="000D650C">
        <w:rPr>
          <w:rFonts w:ascii="Times New Roman" w:eastAsia="Times New Roman" w:hAnsi="Times New Roman" w:cs="Times New Roman"/>
          <w:color w:val="000000" w:themeColor="text1"/>
          <w:sz w:val="28"/>
          <w:szCs w:val="28"/>
          <w:lang w:eastAsia="ru-RU"/>
        </w:rPr>
        <w:t>Media</w:t>
      </w:r>
      <w:proofErr w:type="spellEnd"/>
      <w:r w:rsidRPr="000D650C">
        <w:rPr>
          <w:rFonts w:ascii="Times New Roman" w:eastAsia="Times New Roman" w:hAnsi="Times New Roman" w:cs="Times New Roman"/>
          <w:color w:val="000000" w:themeColor="text1"/>
          <w:sz w:val="28"/>
          <w:szCs w:val="28"/>
          <w:lang w:eastAsia="ru-RU"/>
        </w:rPr>
        <w:t xml:space="preserve"> </w:t>
      </w:r>
      <w:proofErr w:type="spellStart"/>
      <w:r w:rsidRPr="000D650C">
        <w:rPr>
          <w:rFonts w:ascii="Times New Roman" w:eastAsia="Times New Roman" w:hAnsi="Times New Roman" w:cs="Times New Roman"/>
          <w:color w:val="000000" w:themeColor="text1"/>
          <w:sz w:val="28"/>
          <w:szCs w:val="28"/>
          <w:lang w:eastAsia="ru-RU"/>
        </w:rPr>
        <w:t>Center</w:t>
      </w:r>
      <w:proofErr w:type="spellEnd"/>
      <w:r w:rsidRPr="000D650C">
        <w:rPr>
          <w:rFonts w:ascii="Times New Roman" w:eastAsia="Times New Roman" w:hAnsi="Times New Roman" w:cs="Times New Roman"/>
          <w:color w:val="000000" w:themeColor="text1"/>
          <w:sz w:val="28"/>
          <w:szCs w:val="28"/>
          <w:lang w:eastAsia="ru-RU"/>
        </w:rPr>
        <w:t>)</w:t>
      </w:r>
      <w:r w:rsidR="007A73CE" w:rsidRPr="000D650C">
        <w:rPr>
          <w:rFonts w:ascii="Times New Roman" w:eastAsia="Times New Roman" w:hAnsi="Times New Roman" w:cs="Times New Roman"/>
          <w:color w:val="000000" w:themeColor="text1"/>
          <w:sz w:val="28"/>
          <w:szCs w:val="28"/>
          <w:lang w:eastAsia="ru-RU"/>
        </w:rPr>
        <w:t>.</w:t>
      </w:r>
      <w:r w:rsidR="00427125" w:rsidRPr="000D650C">
        <w:rPr>
          <w:rFonts w:ascii="Times New Roman" w:hAnsi="Times New Roman" w:cs="Times New Roman"/>
          <w:color w:val="000000" w:themeColor="text1"/>
          <w:sz w:val="28"/>
          <w:szCs w:val="28"/>
        </w:rPr>
        <w:t xml:space="preserve"> </w:t>
      </w:r>
    </w:p>
    <w:p w:rsidR="00F4756F" w:rsidRPr="000D650C" w:rsidRDefault="00427125" w:rsidP="000D650C">
      <w:pPr>
        <w:spacing w:line="360" w:lineRule="auto"/>
        <w:rPr>
          <w:rFonts w:ascii="Times New Roman" w:eastAsia="Times New Roman" w:hAnsi="Times New Roman" w:cs="Times New Roman"/>
          <w:b/>
          <w:color w:val="000000" w:themeColor="text1"/>
          <w:sz w:val="28"/>
          <w:szCs w:val="28"/>
          <w:lang w:eastAsia="ru-RU"/>
        </w:rPr>
      </w:pPr>
      <w:r w:rsidRPr="000D650C">
        <w:rPr>
          <w:rFonts w:ascii="Times New Roman" w:hAnsi="Times New Roman" w:cs="Times New Roman"/>
          <w:color w:val="000000" w:themeColor="text1"/>
          <w:sz w:val="28"/>
          <w:szCs w:val="28"/>
        </w:rPr>
        <w:lastRenderedPageBreak/>
        <w:t xml:space="preserve"> Программы - </w:t>
      </w:r>
      <w:proofErr w:type="spellStart"/>
      <w:r w:rsidRPr="000D650C">
        <w:rPr>
          <w:rFonts w:ascii="Times New Roman" w:hAnsi="Times New Roman" w:cs="Times New Roman"/>
          <w:color w:val="000000" w:themeColor="text1"/>
          <w:sz w:val="28"/>
          <w:szCs w:val="28"/>
        </w:rPr>
        <w:t>аудиоредакторы</w:t>
      </w:r>
      <w:proofErr w:type="spellEnd"/>
      <w:r w:rsidRPr="000D650C">
        <w:rPr>
          <w:rFonts w:ascii="Times New Roman" w:hAnsi="Times New Roman" w:cs="Times New Roman"/>
          <w:color w:val="000000" w:themeColor="text1"/>
          <w:sz w:val="28"/>
          <w:szCs w:val="28"/>
        </w:rPr>
        <w:t xml:space="preserve"> (</w:t>
      </w:r>
      <w:r w:rsidRPr="000D650C">
        <w:rPr>
          <w:rFonts w:ascii="Times New Roman" w:hAnsi="Times New Roman" w:cs="Times New Roman"/>
          <w:color w:val="000000" w:themeColor="text1"/>
          <w:sz w:val="28"/>
          <w:szCs w:val="28"/>
          <w:lang w:val="en-US"/>
        </w:rPr>
        <w:t>Nero</w:t>
      </w:r>
      <w:r w:rsidRPr="000D650C">
        <w:rPr>
          <w:rFonts w:ascii="Times New Roman" w:hAnsi="Times New Roman" w:cs="Times New Roman"/>
          <w:color w:val="000000" w:themeColor="text1"/>
          <w:sz w:val="28"/>
          <w:szCs w:val="28"/>
        </w:rPr>
        <w:t xml:space="preserve"> </w:t>
      </w:r>
      <w:proofErr w:type="spellStart"/>
      <w:r w:rsidRPr="000D650C">
        <w:rPr>
          <w:rFonts w:ascii="Times New Roman" w:hAnsi="Times New Roman" w:cs="Times New Roman"/>
          <w:color w:val="000000" w:themeColor="text1"/>
          <w:sz w:val="28"/>
          <w:szCs w:val="28"/>
          <w:lang w:val="en-US"/>
        </w:rPr>
        <w:t>Mave</w:t>
      </w:r>
      <w:proofErr w:type="spellEnd"/>
      <w:r w:rsidRPr="000D650C">
        <w:rPr>
          <w:rFonts w:ascii="Times New Roman" w:hAnsi="Times New Roman" w:cs="Times New Roman"/>
          <w:color w:val="000000" w:themeColor="text1"/>
          <w:sz w:val="28"/>
          <w:szCs w:val="28"/>
        </w:rPr>
        <w:t xml:space="preserve"> </w:t>
      </w:r>
      <w:r w:rsidRPr="000D650C">
        <w:rPr>
          <w:rFonts w:ascii="Times New Roman" w:hAnsi="Times New Roman" w:cs="Times New Roman"/>
          <w:color w:val="000000" w:themeColor="text1"/>
          <w:sz w:val="28"/>
          <w:szCs w:val="28"/>
          <w:lang w:val="en-US"/>
        </w:rPr>
        <w:t>Editor</w:t>
      </w:r>
      <w:r w:rsidRPr="000D650C">
        <w:rPr>
          <w:rFonts w:ascii="Times New Roman" w:hAnsi="Times New Roman" w:cs="Times New Roman"/>
          <w:color w:val="000000" w:themeColor="text1"/>
          <w:sz w:val="28"/>
          <w:szCs w:val="28"/>
        </w:rPr>
        <w:t xml:space="preserve">, </w:t>
      </w:r>
      <w:r w:rsidRPr="000D650C">
        <w:rPr>
          <w:rFonts w:ascii="Times New Roman" w:hAnsi="Times New Roman" w:cs="Times New Roman"/>
          <w:color w:val="000000" w:themeColor="text1"/>
          <w:sz w:val="28"/>
          <w:szCs w:val="28"/>
          <w:lang w:val="en-US"/>
        </w:rPr>
        <w:t>Adobe</w:t>
      </w:r>
      <w:r w:rsidRPr="000D650C">
        <w:rPr>
          <w:rFonts w:ascii="Times New Roman" w:hAnsi="Times New Roman" w:cs="Times New Roman"/>
          <w:color w:val="000000" w:themeColor="text1"/>
          <w:sz w:val="28"/>
          <w:szCs w:val="28"/>
        </w:rPr>
        <w:t xml:space="preserve"> </w:t>
      </w:r>
      <w:r w:rsidRPr="000D650C">
        <w:rPr>
          <w:rFonts w:ascii="Times New Roman" w:hAnsi="Times New Roman" w:cs="Times New Roman"/>
          <w:color w:val="000000" w:themeColor="text1"/>
          <w:sz w:val="28"/>
          <w:szCs w:val="28"/>
          <w:lang w:val="en-US"/>
        </w:rPr>
        <w:t>Audition</w:t>
      </w:r>
      <w:r w:rsidRPr="000D650C">
        <w:rPr>
          <w:rFonts w:ascii="Times New Roman" w:hAnsi="Times New Roman" w:cs="Times New Roman"/>
          <w:color w:val="000000" w:themeColor="text1"/>
          <w:sz w:val="28"/>
          <w:szCs w:val="28"/>
        </w:rPr>
        <w:t xml:space="preserve">, </w:t>
      </w:r>
      <w:r w:rsidRPr="000D650C">
        <w:rPr>
          <w:rFonts w:ascii="Times New Roman" w:hAnsi="Times New Roman" w:cs="Times New Roman"/>
          <w:color w:val="000000" w:themeColor="text1"/>
          <w:sz w:val="28"/>
          <w:szCs w:val="28"/>
          <w:lang w:val="en-US"/>
        </w:rPr>
        <w:t>Sound</w:t>
      </w:r>
      <w:r w:rsidRPr="000D650C">
        <w:rPr>
          <w:rFonts w:ascii="Times New Roman" w:hAnsi="Times New Roman" w:cs="Times New Roman"/>
          <w:color w:val="000000" w:themeColor="text1"/>
          <w:sz w:val="28"/>
          <w:szCs w:val="28"/>
        </w:rPr>
        <w:t xml:space="preserve"> </w:t>
      </w:r>
      <w:r w:rsidRPr="000D650C">
        <w:rPr>
          <w:rFonts w:ascii="Times New Roman" w:hAnsi="Times New Roman" w:cs="Times New Roman"/>
          <w:color w:val="000000" w:themeColor="text1"/>
          <w:sz w:val="28"/>
          <w:szCs w:val="28"/>
          <w:lang w:val="en-US"/>
        </w:rPr>
        <w:t>Forde</w:t>
      </w:r>
      <w:r w:rsidRPr="000D650C">
        <w:rPr>
          <w:rFonts w:ascii="Times New Roman" w:hAnsi="Times New Roman" w:cs="Times New Roman"/>
          <w:color w:val="000000" w:themeColor="text1"/>
          <w:sz w:val="28"/>
          <w:szCs w:val="28"/>
        </w:rPr>
        <w:t xml:space="preserve"> и другие) для коррекции фонограмм и музыкальных файлов.</w:t>
      </w:r>
      <w:r w:rsidR="00860F86" w:rsidRPr="000D650C">
        <w:rPr>
          <w:rFonts w:ascii="Times New Roman" w:eastAsia="Times New Roman" w:hAnsi="Times New Roman" w:cs="Times New Roman"/>
          <w:color w:val="000000" w:themeColor="text1"/>
          <w:sz w:val="28"/>
          <w:szCs w:val="28"/>
          <w:lang w:eastAsia="ru-RU"/>
        </w:rPr>
        <w:br/>
        <w:t>При первом же знакомстве с приведенными выше программами, можно заметить, что они имеют похожий пользовательский интерфейс. Поэтому, если вы освоили работу с описанными программами, ле</w:t>
      </w:r>
      <w:r w:rsidR="000D650C">
        <w:rPr>
          <w:rFonts w:ascii="Times New Roman" w:eastAsia="Times New Roman" w:hAnsi="Times New Roman" w:cs="Times New Roman"/>
          <w:color w:val="000000" w:themeColor="text1"/>
          <w:sz w:val="28"/>
          <w:szCs w:val="28"/>
          <w:lang w:eastAsia="ru-RU"/>
        </w:rPr>
        <w:t xml:space="preserve">гко можно освоить и аналогичные </w:t>
      </w:r>
      <w:r w:rsidR="00860F86" w:rsidRPr="000D650C">
        <w:rPr>
          <w:rFonts w:ascii="Times New Roman" w:eastAsia="Times New Roman" w:hAnsi="Times New Roman" w:cs="Times New Roman"/>
          <w:color w:val="000000" w:themeColor="text1"/>
          <w:sz w:val="28"/>
          <w:szCs w:val="28"/>
          <w:lang w:eastAsia="ru-RU"/>
        </w:rPr>
        <w:t>программы.</w:t>
      </w:r>
      <w:r w:rsidR="00860F86" w:rsidRPr="000D650C">
        <w:rPr>
          <w:rFonts w:ascii="Times New Roman" w:eastAsia="Times New Roman" w:hAnsi="Times New Roman" w:cs="Times New Roman"/>
          <w:color w:val="000000" w:themeColor="text1"/>
          <w:sz w:val="28"/>
          <w:szCs w:val="28"/>
          <w:lang w:eastAsia="ru-RU"/>
        </w:rPr>
        <w:br/>
        <w:t xml:space="preserve">           Следует также отметить, что современные информационные технологии позволяют эффективно использовать обширную информацию, которая все более доступна. Здесь на помощь концертмейстеру приходят Интернет - ресурсы.  Из наиболее часто </w:t>
      </w:r>
      <w:proofErr w:type="gramStart"/>
      <w:r w:rsidR="00860F86" w:rsidRPr="000D650C">
        <w:rPr>
          <w:rFonts w:ascii="Times New Roman" w:eastAsia="Times New Roman" w:hAnsi="Times New Roman" w:cs="Times New Roman"/>
          <w:color w:val="000000" w:themeColor="text1"/>
          <w:sz w:val="28"/>
          <w:szCs w:val="28"/>
          <w:lang w:eastAsia="ru-RU"/>
        </w:rPr>
        <w:t>используемых</w:t>
      </w:r>
      <w:proofErr w:type="gramEnd"/>
      <w:r w:rsidR="00860F86" w:rsidRPr="000D650C">
        <w:rPr>
          <w:rFonts w:ascii="Times New Roman" w:eastAsia="Times New Roman" w:hAnsi="Times New Roman" w:cs="Times New Roman"/>
          <w:color w:val="000000" w:themeColor="text1"/>
          <w:sz w:val="28"/>
          <w:szCs w:val="28"/>
          <w:lang w:eastAsia="ru-RU"/>
        </w:rPr>
        <w:t xml:space="preserve"> вокальный архив России, нотный архив Бориса Тараканова, страничка концертмейстера балета и</w:t>
      </w:r>
      <w:r w:rsidR="000D650C">
        <w:rPr>
          <w:rFonts w:ascii="Times New Roman" w:eastAsia="Times New Roman" w:hAnsi="Times New Roman" w:cs="Times New Roman"/>
          <w:color w:val="000000" w:themeColor="text1"/>
          <w:sz w:val="28"/>
          <w:szCs w:val="28"/>
          <w:lang w:eastAsia="ru-RU"/>
        </w:rPr>
        <w:t xml:space="preserve"> другие.  </w:t>
      </w:r>
      <w:r w:rsidR="00860F86" w:rsidRPr="000D650C">
        <w:rPr>
          <w:rFonts w:ascii="Times New Roman" w:eastAsia="Times New Roman" w:hAnsi="Times New Roman" w:cs="Times New Roman"/>
          <w:color w:val="000000" w:themeColor="text1"/>
          <w:sz w:val="28"/>
          <w:szCs w:val="28"/>
          <w:lang w:eastAsia="ru-RU"/>
        </w:rPr>
        <w:t xml:space="preserve"> В Интернете можно найти дополнительную информацию о произведение, подходящую инструментовку, можно также прослушать исполнение других солистов, сравнить.</w:t>
      </w:r>
      <w:r w:rsidR="00860F86" w:rsidRPr="000D650C">
        <w:rPr>
          <w:rFonts w:ascii="Times New Roman" w:eastAsia="Times New Roman" w:hAnsi="Times New Roman" w:cs="Times New Roman"/>
          <w:color w:val="000000" w:themeColor="text1"/>
          <w:sz w:val="28"/>
          <w:szCs w:val="28"/>
          <w:lang w:eastAsia="ru-RU"/>
        </w:rPr>
        <w:br/>
        <w:t>Время заставляет концертмейстера изучать возможности электронных клавишных инструментов. Синтезатор довольно молодой, но наиболее уникальный и  распространенный музыкальный инструмент 21 века. Синтезатор имеет ряд преимуществ перед другими электроинструментами, так как в нем слились воедино, небольшие габариты, малый вес,  возможность одновременного воспроизведения самых различных  ударно-шумовых звуков, и музыкальных инструментов, а также возможность  связи синтезатора с  компьютером, для записи музыкальных фонограмм и обработки звука с помощью музыкальных программ для обработки звуковых файлов.</w:t>
      </w:r>
      <w:r w:rsidR="00F4756F" w:rsidRPr="000D650C">
        <w:rPr>
          <w:rFonts w:ascii="Times New Roman" w:eastAsia="Times New Roman" w:hAnsi="Times New Roman" w:cs="Times New Roman"/>
          <w:b/>
          <w:color w:val="000000" w:themeColor="text1"/>
          <w:sz w:val="28"/>
          <w:szCs w:val="28"/>
          <w:lang w:eastAsia="ru-RU"/>
        </w:rPr>
        <w:t xml:space="preserve">         </w:t>
      </w:r>
    </w:p>
    <w:p w:rsidR="00B56EFB" w:rsidRPr="000D650C" w:rsidRDefault="00F4756F" w:rsidP="000D650C">
      <w:pPr>
        <w:pStyle w:val="a6"/>
        <w:numPr>
          <w:ilvl w:val="0"/>
          <w:numId w:val="20"/>
        </w:numPr>
        <w:spacing w:line="360" w:lineRule="auto"/>
        <w:rPr>
          <w:rFonts w:ascii="Times New Roman" w:hAnsi="Times New Roman" w:cs="Times New Roman"/>
          <w:bCs/>
          <w:color w:val="000000" w:themeColor="text1"/>
          <w:sz w:val="28"/>
          <w:szCs w:val="28"/>
        </w:rPr>
      </w:pPr>
      <w:r w:rsidRPr="000D650C">
        <w:rPr>
          <w:rFonts w:ascii="Times New Roman" w:eastAsia="Times New Roman" w:hAnsi="Times New Roman" w:cs="Times New Roman"/>
          <w:b/>
          <w:color w:val="000000" w:themeColor="text1"/>
          <w:sz w:val="28"/>
          <w:szCs w:val="28"/>
          <w:lang w:eastAsia="ru-RU"/>
        </w:rPr>
        <w:t>Заключение</w:t>
      </w:r>
      <w:proofErr w:type="gramStart"/>
      <w:r w:rsidR="00860F86" w:rsidRPr="000D650C">
        <w:rPr>
          <w:rFonts w:ascii="Times New Roman" w:eastAsia="Times New Roman" w:hAnsi="Times New Roman" w:cs="Times New Roman"/>
          <w:color w:val="000000" w:themeColor="text1"/>
          <w:sz w:val="28"/>
          <w:szCs w:val="28"/>
          <w:lang w:eastAsia="ru-RU"/>
        </w:rPr>
        <w:br/>
        <w:t>В</w:t>
      </w:r>
      <w:proofErr w:type="gramEnd"/>
      <w:r w:rsidR="00860F86" w:rsidRPr="000D650C">
        <w:rPr>
          <w:rFonts w:ascii="Times New Roman" w:eastAsia="Times New Roman" w:hAnsi="Times New Roman" w:cs="Times New Roman"/>
          <w:color w:val="000000" w:themeColor="text1"/>
          <w:sz w:val="28"/>
          <w:szCs w:val="28"/>
          <w:lang w:eastAsia="ru-RU"/>
        </w:rPr>
        <w:t xml:space="preserve"> заключении хочется сказать, что жизнь не стоит на месте и современному концертмейстеру необходимо идти в ногу со временем, осваивая новые технологии в области музыкального искусства, ведь это является одним из показателей профессиональной компетентности концертмейстера, делает образовательный процесс более продуктивным </w:t>
      </w:r>
      <w:r w:rsidR="00860F86" w:rsidRPr="000D650C">
        <w:rPr>
          <w:rFonts w:ascii="Times New Roman" w:eastAsia="Times New Roman" w:hAnsi="Times New Roman" w:cs="Times New Roman"/>
          <w:color w:val="000000" w:themeColor="text1"/>
          <w:sz w:val="28"/>
          <w:szCs w:val="28"/>
          <w:lang w:eastAsia="ru-RU"/>
        </w:rPr>
        <w:lastRenderedPageBreak/>
        <w:t>и увлекательным. </w:t>
      </w:r>
      <w:r w:rsidR="00860F86" w:rsidRPr="000D650C">
        <w:rPr>
          <w:rFonts w:ascii="Times New Roman" w:eastAsia="Times New Roman" w:hAnsi="Times New Roman" w:cs="Times New Roman"/>
          <w:color w:val="000000" w:themeColor="text1"/>
          <w:sz w:val="28"/>
          <w:szCs w:val="28"/>
          <w:lang w:eastAsia="ru-RU"/>
        </w:rPr>
        <w:br/>
      </w:r>
      <w:r w:rsidR="00B56EFB" w:rsidRPr="000D650C">
        <w:rPr>
          <w:rFonts w:ascii="Times New Roman" w:eastAsia="Times New Roman" w:hAnsi="Times New Roman" w:cs="Times New Roman"/>
          <w:color w:val="000000" w:themeColor="text1"/>
          <w:sz w:val="28"/>
          <w:szCs w:val="28"/>
          <w:lang w:eastAsia="ru-RU"/>
        </w:rPr>
        <w:t>Для педагога по специальному классу концертмейстер – правая рука и первый помощник, музыкальный единомышленник. Для солиста (певца и инструменталиста) концертмейстер – наперсник его творческих дел; он и помощник, и друг, и наставник, и тренер, и педагог. Право на такую роль может иметь далеко не каждый концертмейстер – оно завоевывается авторитетом солидных знаний, постоянной творческой собранностью, настойчивостью, ответственностью в достижении нужных художественных результатов при совместной работе с солистами, в собственном музыкальном совершенствовании. Полноценная профессиональная деятельность концертмейстера предполагает наличия у него комплекса психологических качеств личности, таких как большой объем внимания и памяти, высокая работоспособность, мобильность реакции и находчивость в неожиданных ситуациях, выдержка и воля, педагогический такт и чуткость. Специфика работы концертмейстера требует от него особого универсализма, мобильности, умения переключаться на работу с учащимися различных классов в условиях педагогического колледжа. Концертмейстер должен питать особую, бескорыстную любовь к своей специальности, которая (за редким исключением) не приносит внешнего успеха – аплодисментов, цветов, почестей и званий. Он всегда остается «в тени», его работа растворяется в общем труде всего коллектива. Концертмейстер – это призвание, и труд его по своему предназначению сродни труду педагога.</w:t>
      </w:r>
    </w:p>
    <w:p w:rsidR="00B74128" w:rsidRPr="000D650C" w:rsidRDefault="00B74128" w:rsidP="000D650C">
      <w:pPr>
        <w:pStyle w:val="a6"/>
        <w:numPr>
          <w:ilvl w:val="0"/>
          <w:numId w:val="20"/>
        </w:numPr>
        <w:spacing w:after="0" w:line="360" w:lineRule="auto"/>
        <w:rPr>
          <w:rFonts w:ascii="Times New Roman" w:eastAsia="Times New Roman" w:hAnsi="Times New Roman" w:cs="Times New Roman"/>
          <w:color w:val="000000" w:themeColor="text1"/>
          <w:sz w:val="28"/>
          <w:szCs w:val="28"/>
          <w:lang w:eastAsia="ru-RU"/>
        </w:rPr>
      </w:pPr>
      <w:r w:rsidRPr="000D650C">
        <w:rPr>
          <w:rFonts w:ascii="Times New Roman" w:eastAsia="Times New Roman" w:hAnsi="Times New Roman" w:cs="Times New Roman"/>
          <w:b/>
          <w:bCs/>
          <w:color w:val="000000" w:themeColor="text1"/>
          <w:sz w:val="28"/>
          <w:szCs w:val="28"/>
          <w:lang w:eastAsia="ru-RU"/>
        </w:rPr>
        <w:t>Литература</w:t>
      </w:r>
    </w:p>
    <w:p w:rsidR="00B74128" w:rsidRPr="000D650C" w:rsidRDefault="00B74128" w:rsidP="000D650C">
      <w:pPr>
        <w:pStyle w:val="a6"/>
        <w:numPr>
          <w:ilvl w:val="0"/>
          <w:numId w:val="23"/>
        </w:numPr>
        <w:spacing w:before="100" w:beforeAutospacing="1" w:after="100" w:afterAutospacing="1" w:line="360" w:lineRule="auto"/>
        <w:rPr>
          <w:rFonts w:ascii="Times New Roman" w:eastAsia="Times New Roman" w:hAnsi="Times New Roman" w:cs="Times New Roman"/>
          <w:color w:val="000000" w:themeColor="text1"/>
          <w:sz w:val="28"/>
          <w:szCs w:val="28"/>
          <w:lang w:eastAsia="ru-RU"/>
        </w:rPr>
      </w:pPr>
      <w:r w:rsidRPr="000D650C">
        <w:rPr>
          <w:rFonts w:ascii="Times New Roman" w:eastAsia="Times New Roman" w:hAnsi="Times New Roman" w:cs="Times New Roman"/>
          <w:color w:val="000000" w:themeColor="text1"/>
          <w:sz w:val="28"/>
          <w:szCs w:val="28"/>
          <w:lang w:eastAsia="ru-RU"/>
        </w:rPr>
        <w:t xml:space="preserve"> Живов Л. Подготовка концертмейстеров-аккомпаниаторов в музыкальном</w:t>
      </w:r>
      <w:r w:rsidR="001353FE" w:rsidRPr="000D650C">
        <w:rPr>
          <w:rFonts w:ascii="Times New Roman" w:eastAsia="Times New Roman" w:hAnsi="Times New Roman" w:cs="Times New Roman"/>
          <w:color w:val="000000" w:themeColor="text1"/>
          <w:sz w:val="28"/>
          <w:szCs w:val="28"/>
          <w:lang w:eastAsia="ru-RU"/>
        </w:rPr>
        <w:t xml:space="preserve"> </w:t>
      </w:r>
      <w:r w:rsidRPr="000D650C">
        <w:rPr>
          <w:rFonts w:ascii="Times New Roman" w:eastAsia="Times New Roman" w:hAnsi="Times New Roman" w:cs="Times New Roman"/>
          <w:color w:val="000000" w:themeColor="text1"/>
          <w:sz w:val="28"/>
          <w:szCs w:val="28"/>
          <w:lang w:eastAsia="ru-RU"/>
        </w:rPr>
        <w:t>училище // Методические записки по вопросам музыкального образования. – М., 1966.</w:t>
      </w:r>
    </w:p>
    <w:p w:rsidR="00B74128" w:rsidRPr="000D650C" w:rsidRDefault="00B74128" w:rsidP="000D650C">
      <w:pPr>
        <w:pStyle w:val="a6"/>
        <w:numPr>
          <w:ilvl w:val="0"/>
          <w:numId w:val="23"/>
        </w:numPr>
        <w:spacing w:before="100" w:beforeAutospacing="1" w:after="100" w:afterAutospacing="1" w:line="360" w:lineRule="auto"/>
        <w:rPr>
          <w:rFonts w:ascii="Times New Roman" w:eastAsia="Times New Roman" w:hAnsi="Times New Roman" w:cs="Times New Roman"/>
          <w:color w:val="000000" w:themeColor="text1"/>
          <w:sz w:val="28"/>
          <w:szCs w:val="28"/>
          <w:lang w:eastAsia="ru-RU"/>
        </w:rPr>
      </w:pPr>
      <w:r w:rsidRPr="000D650C">
        <w:rPr>
          <w:rFonts w:ascii="Times New Roman" w:eastAsia="Times New Roman" w:hAnsi="Times New Roman" w:cs="Times New Roman"/>
          <w:color w:val="000000" w:themeColor="text1"/>
          <w:sz w:val="28"/>
          <w:szCs w:val="28"/>
          <w:lang w:eastAsia="ru-RU"/>
        </w:rPr>
        <w:t>Крючков Н. Искусство аккомпанемента как предмет обучения. Л., 1961</w:t>
      </w:r>
    </w:p>
    <w:p w:rsidR="00B74128" w:rsidRPr="000D650C" w:rsidRDefault="00B74128" w:rsidP="000D650C">
      <w:pPr>
        <w:pStyle w:val="a6"/>
        <w:numPr>
          <w:ilvl w:val="0"/>
          <w:numId w:val="23"/>
        </w:numPr>
        <w:spacing w:before="100" w:beforeAutospacing="1" w:after="100" w:afterAutospacing="1" w:line="360" w:lineRule="auto"/>
        <w:rPr>
          <w:rFonts w:ascii="Times New Roman" w:eastAsia="Times New Roman" w:hAnsi="Times New Roman" w:cs="Times New Roman"/>
          <w:color w:val="000000" w:themeColor="text1"/>
          <w:sz w:val="28"/>
          <w:szCs w:val="28"/>
          <w:lang w:eastAsia="ru-RU"/>
        </w:rPr>
      </w:pPr>
      <w:proofErr w:type="spellStart"/>
      <w:r w:rsidRPr="000D650C">
        <w:rPr>
          <w:rFonts w:ascii="Times New Roman" w:eastAsia="Times New Roman" w:hAnsi="Times New Roman" w:cs="Times New Roman"/>
          <w:color w:val="000000" w:themeColor="text1"/>
          <w:sz w:val="28"/>
          <w:szCs w:val="28"/>
          <w:lang w:eastAsia="ru-RU"/>
        </w:rPr>
        <w:t>Кубанцева</w:t>
      </w:r>
      <w:proofErr w:type="spellEnd"/>
      <w:r w:rsidRPr="000D650C">
        <w:rPr>
          <w:rFonts w:ascii="Times New Roman" w:eastAsia="Times New Roman" w:hAnsi="Times New Roman" w:cs="Times New Roman"/>
          <w:color w:val="000000" w:themeColor="text1"/>
          <w:sz w:val="28"/>
          <w:szCs w:val="28"/>
          <w:lang w:eastAsia="ru-RU"/>
        </w:rPr>
        <w:t xml:space="preserve"> Е.И. </w:t>
      </w:r>
      <w:proofErr w:type="spellStart"/>
      <w:r w:rsidRPr="000D650C">
        <w:rPr>
          <w:rFonts w:ascii="Times New Roman" w:eastAsia="Times New Roman" w:hAnsi="Times New Roman" w:cs="Times New Roman"/>
          <w:color w:val="000000" w:themeColor="text1"/>
          <w:sz w:val="28"/>
          <w:szCs w:val="28"/>
          <w:lang w:eastAsia="ru-RU"/>
        </w:rPr>
        <w:t>Концертмейстерство</w:t>
      </w:r>
      <w:proofErr w:type="spellEnd"/>
      <w:r w:rsidRPr="000D650C">
        <w:rPr>
          <w:rFonts w:ascii="Times New Roman" w:eastAsia="Times New Roman" w:hAnsi="Times New Roman" w:cs="Times New Roman"/>
          <w:color w:val="000000" w:themeColor="text1"/>
          <w:sz w:val="28"/>
          <w:szCs w:val="28"/>
          <w:lang w:eastAsia="ru-RU"/>
        </w:rPr>
        <w:t xml:space="preserve"> – музыкально-творческая деятельность. Музыка в школе – 2001 - № 4</w:t>
      </w:r>
    </w:p>
    <w:p w:rsidR="00B74128" w:rsidRPr="000D650C" w:rsidRDefault="00B74128" w:rsidP="000D650C">
      <w:pPr>
        <w:pStyle w:val="a6"/>
        <w:numPr>
          <w:ilvl w:val="0"/>
          <w:numId w:val="23"/>
        </w:numPr>
        <w:spacing w:before="100" w:beforeAutospacing="1" w:after="100" w:afterAutospacing="1" w:line="360" w:lineRule="auto"/>
        <w:rPr>
          <w:rFonts w:ascii="Times New Roman" w:eastAsia="Times New Roman" w:hAnsi="Times New Roman" w:cs="Times New Roman"/>
          <w:color w:val="000000" w:themeColor="text1"/>
          <w:sz w:val="28"/>
          <w:szCs w:val="28"/>
          <w:lang w:eastAsia="ru-RU"/>
        </w:rPr>
      </w:pPr>
      <w:proofErr w:type="spellStart"/>
      <w:r w:rsidRPr="000D650C">
        <w:rPr>
          <w:rFonts w:ascii="Times New Roman" w:eastAsia="Times New Roman" w:hAnsi="Times New Roman" w:cs="Times New Roman"/>
          <w:color w:val="000000" w:themeColor="text1"/>
          <w:sz w:val="28"/>
          <w:szCs w:val="28"/>
          <w:lang w:eastAsia="ru-RU"/>
        </w:rPr>
        <w:lastRenderedPageBreak/>
        <w:t>Кубанцева</w:t>
      </w:r>
      <w:proofErr w:type="spellEnd"/>
      <w:r w:rsidRPr="000D650C">
        <w:rPr>
          <w:rFonts w:ascii="Times New Roman" w:eastAsia="Times New Roman" w:hAnsi="Times New Roman" w:cs="Times New Roman"/>
          <w:color w:val="000000" w:themeColor="text1"/>
          <w:sz w:val="28"/>
          <w:szCs w:val="28"/>
          <w:lang w:eastAsia="ru-RU"/>
        </w:rPr>
        <w:t xml:space="preserve"> Е.И. Методика работы над фортепианной партией пианиста-</w:t>
      </w:r>
    </w:p>
    <w:p w:rsidR="00B74128" w:rsidRPr="000D650C" w:rsidRDefault="00B74128" w:rsidP="000D650C">
      <w:pPr>
        <w:pStyle w:val="a6"/>
        <w:spacing w:before="100" w:beforeAutospacing="1" w:after="100" w:afterAutospacing="1" w:line="360" w:lineRule="auto"/>
        <w:rPr>
          <w:rFonts w:ascii="Times New Roman" w:eastAsia="Times New Roman" w:hAnsi="Times New Roman" w:cs="Times New Roman"/>
          <w:color w:val="000000" w:themeColor="text1"/>
          <w:sz w:val="28"/>
          <w:szCs w:val="28"/>
          <w:lang w:eastAsia="ru-RU"/>
        </w:rPr>
      </w:pPr>
      <w:r w:rsidRPr="000D650C">
        <w:rPr>
          <w:rFonts w:ascii="Times New Roman" w:eastAsia="Times New Roman" w:hAnsi="Times New Roman" w:cs="Times New Roman"/>
          <w:color w:val="000000" w:themeColor="text1"/>
          <w:sz w:val="28"/>
          <w:szCs w:val="28"/>
          <w:lang w:eastAsia="ru-RU"/>
        </w:rPr>
        <w:t>концертмейстера // Музыка в школе. – 2001. - № 4. – С. 52- 55.</w:t>
      </w:r>
    </w:p>
    <w:p w:rsidR="00B74128" w:rsidRPr="000D650C" w:rsidRDefault="00B74128" w:rsidP="000D650C">
      <w:pPr>
        <w:pStyle w:val="a6"/>
        <w:numPr>
          <w:ilvl w:val="0"/>
          <w:numId w:val="23"/>
        </w:numPr>
        <w:spacing w:before="100" w:beforeAutospacing="1" w:after="100" w:afterAutospacing="1" w:line="360" w:lineRule="auto"/>
        <w:rPr>
          <w:rFonts w:ascii="Times New Roman" w:eastAsia="Times New Roman" w:hAnsi="Times New Roman" w:cs="Times New Roman"/>
          <w:color w:val="000000" w:themeColor="text1"/>
          <w:sz w:val="28"/>
          <w:szCs w:val="28"/>
          <w:lang w:eastAsia="ru-RU"/>
        </w:rPr>
      </w:pPr>
      <w:proofErr w:type="spellStart"/>
      <w:r w:rsidRPr="000D650C">
        <w:rPr>
          <w:rFonts w:ascii="Times New Roman" w:eastAsia="Times New Roman" w:hAnsi="Times New Roman" w:cs="Times New Roman"/>
          <w:color w:val="000000" w:themeColor="text1"/>
          <w:sz w:val="28"/>
          <w:szCs w:val="28"/>
          <w:lang w:eastAsia="ru-RU"/>
        </w:rPr>
        <w:t>Кубанцева</w:t>
      </w:r>
      <w:proofErr w:type="spellEnd"/>
      <w:r w:rsidRPr="000D650C">
        <w:rPr>
          <w:rFonts w:ascii="Times New Roman" w:eastAsia="Times New Roman" w:hAnsi="Times New Roman" w:cs="Times New Roman"/>
          <w:color w:val="000000" w:themeColor="text1"/>
          <w:sz w:val="28"/>
          <w:szCs w:val="28"/>
          <w:lang w:eastAsia="ru-RU"/>
        </w:rPr>
        <w:t xml:space="preserve"> Е.И. Процесс учебной работы концертмейстера с солистом и хором // Музыка в школе. – 2001. - № 5. – С. 72-75.</w:t>
      </w:r>
    </w:p>
    <w:p w:rsidR="00B74128" w:rsidRPr="000D650C" w:rsidRDefault="00B74128" w:rsidP="000D650C">
      <w:pPr>
        <w:pStyle w:val="a6"/>
        <w:numPr>
          <w:ilvl w:val="0"/>
          <w:numId w:val="23"/>
        </w:numPr>
        <w:spacing w:before="100" w:beforeAutospacing="1" w:after="100" w:afterAutospacing="1" w:line="360" w:lineRule="auto"/>
        <w:rPr>
          <w:rFonts w:ascii="Times New Roman" w:eastAsia="Times New Roman" w:hAnsi="Times New Roman" w:cs="Times New Roman"/>
          <w:color w:val="000000" w:themeColor="text1"/>
          <w:sz w:val="28"/>
          <w:szCs w:val="28"/>
          <w:lang w:eastAsia="ru-RU"/>
        </w:rPr>
      </w:pPr>
      <w:proofErr w:type="spellStart"/>
      <w:r w:rsidRPr="000D650C">
        <w:rPr>
          <w:rFonts w:ascii="Times New Roman" w:eastAsia="Times New Roman" w:hAnsi="Times New Roman" w:cs="Times New Roman"/>
          <w:color w:val="000000" w:themeColor="text1"/>
          <w:sz w:val="28"/>
          <w:szCs w:val="28"/>
          <w:lang w:eastAsia="ru-RU"/>
        </w:rPr>
        <w:t>Люблинский</w:t>
      </w:r>
      <w:proofErr w:type="spellEnd"/>
      <w:r w:rsidRPr="000D650C">
        <w:rPr>
          <w:rFonts w:ascii="Times New Roman" w:eastAsia="Times New Roman" w:hAnsi="Times New Roman" w:cs="Times New Roman"/>
          <w:color w:val="000000" w:themeColor="text1"/>
          <w:sz w:val="28"/>
          <w:szCs w:val="28"/>
          <w:lang w:eastAsia="ru-RU"/>
        </w:rPr>
        <w:t xml:space="preserve"> А.П. Теория и практика аккомпанемента: Методологические</w:t>
      </w:r>
    </w:p>
    <w:p w:rsidR="00B74128" w:rsidRPr="000D650C" w:rsidRDefault="00B74128" w:rsidP="000D650C">
      <w:pPr>
        <w:pStyle w:val="a6"/>
        <w:spacing w:before="100" w:beforeAutospacing="1" w:after="100" w:afterAutospacing="1" w:line="360" w:lineRule="auto"/>
        <w:rPr>
          <w:rFonts w:ascii="Times New Roman" w:eastAsia="Times New Roman" w:hAnsi="Times New Roman" w:cs="Times New Roman"/>
          <w:color w:val="000000" w:themeColor="text1"/>
          <w:sz w:val="28"/>
          <w:szCs w:val="28"/>
          <w:lang w:eastAsia="ru-RU"/>
        </w:rPr>
      </w:pPr>
      <w:r w:rsidRPr="000D650C">
        <w:rPr>
          <w:rFonts w:ascii="Times New Roman" w:eastAsia="Times New Roman" w:hAnsi="Times New Roman" w:cs="Times New Roman"/>
          <w:color w:val="000000" w:themeColor="text1"/>
          <w:sz w:val="28"/>
          <w:szCs w:val="28"/>
          <w:lang w:eastAsia="ru-RU"/>
        </w:rPr>
        <w:t>основы. - Л.: Музыка, 1972.</w:t>
      </w:r>
    </w:p>
    <w:p w:rsidR="00B74128" w:rsidRPr="000D650C" w:rsidRDefault="00B74128" w:rsidP="000D650C">
      <w:pPr>
        <w:pStyle w:val="a6"/>
        <w:numPr>
          <w:ilvl w:val="0"/>
          <w:numId w:val="23"/>
        </w:numPr>
        <w:spacing w:before="100" w:beforeAutospacing="1" w:after="100" w:afterAutospacing="1" w:line="360" w:lineRule="auto"/>
        <w:rPr>
          <w:rFonts w:ascii="Times New Roman" w:eastAsia="Times New Roman" w:hAnsi="Times New Roman" w:cs="Times New Roman"/>
          <w:color w:val="000000" w:themeColor="text1"/>
          <w:sz w:val="28"/>
          <w:szCs w:val="28"/>
          <w:lang w:eastAsia="ru-RU"/>
        </w:rPr>
      </w:pPr>
      <w:proofErr w:type="spellStart"/>
      <w:r w:rsidRPr="000D650C">
        <w:rPr>
          <w:rFonts w:ascii="Times New Roman" w:eastAsia="Times New Roman" w:hAnsi="Times New Roman" w:cs="Times New Roman"/>
          <w:color w:val="000000" w:themeColor="text1"/>
          <w:sz w:val="28"/>
          <w:szCs w:val="28"/>
          <w:lang w:eastAsia="ru-RU"/>
        </w:rPr>
        <w:t>Мур</w:t>
      </w:r>
      <w:proofErr w:type="spellEnd"/>
      <w:r w:rsidRPr="000D650C">
        <w:rPr>
          <w:rFonts w:ascii="Times New Roman" w:eastAsia="Times New Roman" w:hAnsi="Times New Roman" w:cs="Times New Roman"/>
          <w:color w:val="000000" w:themeColor="text1"/>
          <w:sz w:val="28"/>
          <w:szCs w:val="28"/>
          <w:lang w:eastAsia="ru-RU"/>
        </w:rPr>
        <w:t>. Дж. Певец и аккомпаниатор: Воспоминания. Размышления о музыке.</w:t>
      </w:r>
    </w:p>
    <w:p w:rsidR="00B74128" w:rsidRPr="000D650C" w:rsidRDefault="00B74128" w:rsidP="000D650C">
      <w:pPr>
        <w:pStyle w:val="a6"/>
        <w:numPr>
          <w:ilvl w:val="0"/>
          <w:numId w:val="23"/>
        </w:numPr>
        <w:spacing w:before="100" w:beforeAutospacing="1" w:after="100" w:afterAutospacing="1" w:line="360" w:lineRule="auto"/>
        <w:rPr>
          <w:rFonts w:ascii="Times New Roman" w:eastAsia="Times New Roman" w:hAnsi="Times New Roman" w:cs="Times New Roman"/>
          <w:color w:val="000000" w:themeColor="text1"/>
          <w:sz w:val="28"/>
          <w:szCs w:val="28"/>
          <w:lang w:eastAsia="ru-RU"/>
        </w:rPr>
      </w:pPr>
      <w:proofErr w:type="spellStart"/>
      <w:r w:rsidRPr="000D650C">
        <w:rPr>
          <w:rFonts w:ascii="Times New Roman" w:eastAsia="Times New Roman" w:hAnsi="Times New Roman" w:cs="Times New Roman"/>
          <w:color w:val="000000" w:themeColor="text1"/>
          <w:sz w:val="28"/>
          <w:szCs w:val="28"/>
          <w:lang w:eastAsia="ru-RU"/>
        </w:rPr>
        <w:t>Радина</w:t>
      </w:r>
      <w:proofErr w:type="spellEnd"/>
      <w:r w:rsidRPr="000D650C">
        <w:rPr>
          <w:rFonts w:ascii="Times New Roman" w:eastAsia="Times New Roman" w:hAnsi="Times New Roman" w:cs="Times New Roman"/>
          <w:color w:val="000000" w:themeColor="text1"/>
          <w:sz w:val="28"/>
          <w:szCs w:val="28"/>
          <w:lang w:eastAsia="ru-RU"/>
        </w:rPr>
        <w:t xml:space="preserve"> И. О работе концертмейстера со студентом-вокалистом // О</w:t>
      </w:r>
    </w:p>
    <w:p w:rsidR="00B74128" w:rsidRPr="000D650C" w:rsidRDefault="00B74128" w:rsidP="000D650C">
      <w:pPr>
        <w:pStyle w:val="a6"/>
        <w:spacing w:before="100" w:beforeAutospacing="1" w:after="100" w:afterAutospacing="1" w:line="360" w:lineRule="auto"/>
        <w:rPr>
          <w:rFonts w:ascii="Times New Roman" w:eastAsia="Times New Roman" w:hAnsi="Times New Roman" w:cs="Times New Roman"/>
          <w:color w:val="000000" w:themeColor="text1"/>
          <w:sz w:val="28"/>
          <w:szCs w:val="28"/>
          <w:lang w:eastAsia="ru-RU"/>
        </w:rPr>
      </w:pPr>
      <w:proofErr w:type="gramStart"/>
      <w:r w:rsidRPr="000D650C">
        <w:rPr>
          <w:rFonts w:ascii="Times New Roman" w:eastAsia="Times New Roman" w:hAnsi="Times New Roman" w:cs="Times New Roman"/>
          <w:color w:val="000000" w:themeColor="text1"/>
          <w:sz w:val="28"/>
          <w:szCs w:val="28"/>
          <w:lang w:eastAsia="ru-RU"/>
        </w:rPr>
        <w:t>мастерстве</w:t>
      </w:r>
      <w:proofErr w:type="gramEnd"/>
      <w:r w:rsidRPr="000D650C">
        <w:rPr>
          <w:rFonts w:ascii="Times New Roman" w:eastAsia="Times New Roman" w:hAnsi="Times New Roman" w:cs="Times New Roman"/>
          <w:color w:val="000000" w:themeColor="text1"/>
          <w:sz w:val="28"/>
          <w:szCs w:val="28"/>
          <w:lang w:eastAsia="ru-RU"/>
        </w:rPr>
        <w:t xml:space="preserve"> </w:t>
      </w:r>
      <w:proofErr w:type="spellStart"/>
      <w:r w:rsidRPr="000D650C">
        <w:rPr>
          <w:rFonts w:ascii="Times New Roman" w:eastAsia="Times New Roman" w:hAnsi="Times New Roman" w:cs="Times New Roman"/>
          <w:color w:val="000000" w:themeColor="text1"/>
          <w:sz w:val="28"/>
          <w:szCs w:val="28"/>
          <w:lang w:eastAsia="ru-RU"/>
        </w:rPr>
        <w:t>ансамблиста</w:t>
      </w:r>
      <w:proofErr w:type="spellEnd"/>
      <w:r w:rsidRPr="000D650C">
        <w:rPr>
          <w:rFonts w:ascii="Times New Roman" w:eastAsia="Times New Roman" w:hAnsi="Times New Roman" w:cs="Times New Roman"/>
          <w:color w:val="000000" w:themeColor="text1"/>
          <w:sz w:val="28"/>
          <w:szCs w:val="28"/>
          <w:lang w:eastAsia="ru-RU"/>
        </w:rPr>
        <w:t xml:space="preserve">. Сб. </w:t>
      </w:r>
      <w:proofErr w:type="spellStart"/>
      <w:r w:rsidRPr="000D650C">
        <w:rPr>
          <w:rFonts w:ascii="Times New Roman" w:eastAsia="Times New Roman" w:hAnsi="Times New Roman" w:cs="Times New Roman"/>
          <w:color w:val="000000" w:themeColor="text1"/>
          <w:sz w:val="28"/>
          <w:szCs w:val="28"/>
          <w:lang w:eastAsia="ru-RU"/>
        </w:rPr>
        <w:t>науч</w:t>
      </w:r>
      <w:proofErr w:type="spellEnd"/>
      <w:r w:rsidRPr="000D650C">
        <w:rPr>
          <w:rFonts w:ascii="Times New Roman" w:eastAsia="Times New Roman" w:hAnsi="Times New Roman" w:cs="Times New Roman"/>
          <w:color w:val="000000" w:themeColor="text1"/>
          <w:sz w:val="28"/>
          <w:szCs w:val="28"/>
          <w:lang w:eastAsia="ru-RU"/>
        </w:rPr>
        <w:t>. трудов. – Л.: Изд-во ЛОЛГК, 1986. – С.73-83.</w:t>
      </w:r>
    </w:p>
    <w:p w:rsidR="00B74128" w:rsidRPr="000D650C" w:rsidRDefault="00B74128" w:rsidP="000D650C">
      <w:pPr>
        <w:pStyle w:val="a6"/>
        <w:numPr>
          <w:ilvl w:val="0"/>
          <w:numId w:val="23"/>
        </w:numPr>
        <w:spacing w:before="100" w:beforeAutospacing="1" w:after="100" w:afterAutospacing="1" w:line="360" w:lineRule="auto"/>
        <w:rPr>
          <w:rFonts w:ascii="Times New Roman" w:eastAsia="Times New Roman" w:hAnsi="Times New Roman" w:cs="Times New Roman"/>
          <w:color w:val="000000" w:themeColor="text1"/>
          <w:sz w:val="28"/>
          <w:szCs w:val="28"/>
          <w:lang w:eastAsia="ru-RU"/>
        </w:rPr>
      </w:pPr>
      <w:r w:rsidRPr="000D650C">
        <w:rPr>
          <w:rFonts w:ascii="Times New Roman" w:eastAsia="Times New Roman" w:hAnsi="Times New Roman" w:cs="Times New Roman"/>
          <w:color w:val="000000" w:themeColor="text1"/>
          <w:sz w:val="28"/>
          <w:szCs w:val="28"/>
          <w:lang w:eastAsia="ru-RU"/>
        </w:rPr>
        <w:t>Урываева С. Заметки о работе концертмейстера-пианиста в ДМШ // О</w:t>
      </w:r>
    </w:p>
    <w:p w:rsidR="00B74128" w:rsidRPr="000D650C" w:rsidRDefault="00B74128" w:rsidP="000D650C">
      <w:pPr>
        <w:pStyle w:val="a6"/>
        <w:spacing w:before="100" w:beforeAutospacing="1" w:after="100" w:afterAutospacing="1" w:line="360" w:lineRule="auto"/>
        <w:rPr>
          <w:rFonts w:ascii="Times New Roman" w:eastAsia="Times New Roman" w:hAnsi="Times New Roman" w:cs="Times New Roman"/>
          <w:color w:val="000000" w:themeColor="text1"/>
          <w:sz w:val="28"/>
          <w:szCs w:val="28"/>
          <w:lang w:eastAsia="ru-RU"/>
        </w:rPr>
      </w:pPr>
      <w:proofErr w:type="gramStart"/>
      <w:r w:rsidRPr="000D650C">
        <w:rPr>
          <w:rFonts w:ascii="Times New Roman" w:eastAsia="Times New Roman" w:hAnsi="Times New Roman" w:cs="Times New Roman"/>
          <w:color w:val="000000" w:themeColor="text1"/>
          <w:sz w:val="28"/>
          <w:szCs w:val="28"/>
          <w:lang w:eastAsia="ru-RU"/>
        </w:rPr>
        <w:t>мастерстве</w:t>
      </w:r>
      <w:proofErr w:type="gramEnd"/>
      <w:r w:rsidRPr="000D650C">
        <w:rPr>
          <w:rFonts w:ascii="Times New Roman" w:eastAsia="Times New Roman" w:hAnsi="Times New Roman" w:cs="Times New Roman"/>
          <w:color w:val="000000" w:themeColor="text1"/>
          <w:sz w:val="28"/>
          <w:szCs w:val="28"/>
          <w:lang w:eastAsia="ru-RU"/>
        </w:rPr>
        <w:t xml:space="preserve"> </w:t>
      </w:r>
      <w:proofErr w:type="spellStart"/>
      <w:r w:rsidRPr="000D650C">
        <w:rPr>
          <w:rFonts w:ascii="Times New Roman" w:eastAsia="Times New Roman" w:hAnsi="Times New Roman" w:cs="Times New Roman"/>
          <w:color w:val="000000" w:themeColor="text1"/>
          <w:sz w:val="28"/>
          <w:szCs w:val="28"/>
          <w:lang w:eastAsia="ru-RU"/>
        </w:rPr>
        <w:t>ансамблиста</w:t>
      </w:r>
      <w:proofErr w:type="spellEnd"/>
      <w:r w:rsidRPr="000D650C">
        <w:rPr>
          <w:rFonts w:ascii="Times New Roman" w:eastAsia="Times New Roman" w:hAnsi="Times New Roman" w:cs="Times New Roman"/>
          <w:color w:val="000000" w:themeColor="text1"/>
          <w:sz w:val="28"/>
          <w:szCs w:val="28"/>
          <w:lang w:eastAsia="ru-RU"/>
        </w:rPr>
        <w:t xml:space="preserve">. Сборник научных трудов / Отв. ред. Т. Воронина. </w:t>
      </w:r>
      <w:proofErr w:type="gramStart"/>
      <w:r w:rsidRPr="000D650C">
        <w:rPr>
          <w:rFonts w:ascii="Times New Roman" w:eastAsia="Times New Roman" w:hAnsi="Times New Roman" w:cs="Times New Roman"/>
          <w:color w:val="000000" w:themeColor="text1"/>
          <w:sz w:val="28"/>
          <w:szCs w:val="28"/>
          <w:lang w:eastAsia="ru-RU"/>
        </w:rPr>
        <w:t>–Л</w:t>
      </w:r>
      <w:proofErr w:type="gramEnd"/>
      <w:r w:rsidRPr="000D650C">
        <w:rPr>
          <w:rFonts w:ascii="Times New Roman" w:eastAsia="Times New Roman" w:hAnsi="Times New Roman" w:cs="Times New Roman"/>
          <w:color w:val="000000" w:themeColor="text1"/>
          <w:sz w:val="28"/>
          <w:szCs w:val="28"/>
          <w:lang w:eastAsia="ru-RU"/>
        </w:rPr>
        <w:t>.: Изд-во ЛОЛГК, 1986. – С. 84-91.</w:t>
      </w:r>
    </w:p>
    <w:p w:rsidR="00B74128" w:rsidRPr="000D650C" w:rsidRDefault="00B74128" w:rsidP="000D650C">
      <w:pPr>
        <w:pStyle w:val="a6"/>
        <w:numPr>
          <w:ilvl w:val="0"/>
          <w:numId w:val="23"/>
        </w:numPr>
        <w:spacing w:before="100" w:beforeAutospacing="1" w:after="100" w:afterAutospacing="1" w:line="360" w:lineRule="auto"/>
        <w:rPr>
          <w:rFonts w:ascii="Times New Roman" w:eastAsia="Times New Roman" w:hAnsi="Times New Roman" w:cs="Times New Roman"/>
          <w:color w:val="000000" w:themeColor="text1"/>
          <w:sz w:val="28"/>
          <w:szCs w:val="28"/>
          <w:lang w:eastAsia="ru-RU"/>
        </w:rPr>
      </w:pPr>
      <w:r w:rsidRPr="000D650C">
        <w:rPr>
          <w:rFonts w:ascii="Times New Roman" w:eastAsia="Times New Roman" w:hAnsi="Times New Roman" w:cs="Times New Roman"/>
          <w:color w:val="000000" w:themeColor="text1"/>
          <w:sz w:val="28"/>
          <w:szCs w:val="28"/>
          <w:lang w:eastAsia="ru-RU"/>
        </w:rPr>
        <w:t xml:space="preserve"> Шендерович Е.М. В концертмейстерском классе: Размышления</w:t>
      </w:r>
      <w:r w:rsidR="001353FE" w:rsidRPr="000D650C">
        <w:rPr>
          <w:rFonts w:ascii="Times New Roman" w:eastAsia="Times New Roman" w:hAnsi="Times New Roman" w:cs="Times New Roman"/>
          <w:color w:val="000000" w:themeColor="text1"/>
          <w:sz w:val="28"/>
          <w:szCs w:val="28"/>
          <w:lang w:eastAsia="ru-RU"/>
        </w:rPr>
        <w:t xml:space="preserve"> </w:t>
      </w:r>
      <w:r w:rsidRPr="000D650C">
        <w:rPr>
          <w:rFonts w:ascii="Times New Roman" w:eastAsia="Times New Roman" w:hAnsi="Times New Roman" w:cs="Times New Roman"/>
          <w:color w:val="000000" w:themeColor="text1"/>
          <w:sz w:val="28"/>
          <w:szCs w:val="28"/>
          <w:shd w:val="clear" w:color="auto" w:fill="FFFFFF"/>
          <w:lang w:eastAsia="ru-RU"/>
        </w:rPr>
        <w:t xml:space="preserve">педагога. – М.: Музыка, 1996. – 207 </w:t>
      </w:r>
      <w:proofErr w:type="gramStart"/>
      <w:r w:rsidRPr="000D650C">
        <w:rPr>
          <w:rFonts w:ascii="Times New Roman" w:eastAsia="Times New Roman" w:hAnsi="Times New Roman" w:cs="Times New Roman"/>
          <w:color w:val="000000" w:themeColor="text1"/>
          <w:sz w:val="28"/>
          <w:szCs w:val="28"/>
          <w:shd w:val="clear" w:color="auto" w:fill="FFFFFF"/>
          <w:lang w:eastAsia="ru-RU"/>
        </w:rPr>
        <w:t>с</w:t>
      </w:r>
      <w:proofErr w:type="gramEnd"/>
      <w:r w:rsidRPr="000D650C">
        <w:rPr>
          <w:rFonts w:ascii="Times New Roman" w:eastAsia="Times New Roman" w:hAnsi="Times New Roman" w:cs="Times New Roman"/>
          <w:color w:val="000000" w:themeColor="text1"/>
          <w:sz w:val="28"/>
          <w:szCs w:val="28"/>
          <w:shd w:val="clear" w:color="auto" w:fill="FFFFFF"/>
          <w:lang w:eastAsia="ru-RU"/>
        </w:rPr>
        <w:t>. </w:t>
      </w:r>
    </w:p>
    <w:p w:rsidR="00B74128" w:rsidRPr="000D650C" w:rsidRDefault="00B74128" w:rsidP="000D650C">
      <w:pPr>
        <w:pStyle w:val="a6"/>
        <w:numPr>
          <w:ilvl w:val="0"/>
          <w:numId w:val="23"/>
        </w:numPr>
        <w:spacing w:after="0" w:line="360" w:lineRule="auto"/>
        <w:rPr>
          <w:rFonts w:ascii="Times New Roman" w:eastAsia="Times New Roman" w:hAnsi="Times New Roman" w:cs="Times New Roman"/>
          <w:color w:val="000000" w:themeColor="text1"/>
          <w:sz w:val="28"/>
          <w:szCs w:val="28"/>
          <w:lang w:eastAsia="ru-RU"/>
        </w:rPr>
      </w:pPr>
      <w:r w:rsidRPr="000D650C">
        <w:rPr>
          <w:rFonts w:ascii="Times New Roman" w:eastAsia="Times New Roman" w:hAnsi="Times New Roman" w:cs="Times New Roman"/>
          <w:color w:val="000000" w:themeColor="text1"/>
          <w:sz w:val="28"/>
          <w:szCs w:val="28"/>
          <w:lang w:eastAsia="ru-RU"/>
        </w:rPr>
        <w:t> </w:t>
      </w:r>
      <w:proofErr w:type="spellStart"/>
      <w:r w:rsidRPr="000D650C">
        <w:rPr>
          <w:rFonts w:ascii="Times New Roman" w:eastAsia="Times New Roman" w:hAnsi="Times New Roman" w:cs="Times New Roman"/>
          <w:color w:val="000000" w:themeColor="text1"/>
          <w:sz w:val="28"/>
          <w:szCs w:val="28"/>
          <w:lang w:eastAsia="ru-RU"/>
        </w:rPr>
        <w:t>Кубанцева</w:t>
      </w:r>
      <w:proofErr w:type="spellEnd"/>
      <w:r w:rsidRPr="000D650C">
        <w:rPr>
          <w:rFonts w:ascii="Times New Roman" w:eastAsia="Times New Roman" w:hAnsi="Times New Roman" w:cs="Times New Roman"/>
          <w:color w:val="000000" w:themeColor="text1"/>
          <w:sz w:val="28"/>
          <w:szCs w:val="28"/>
          <w:lang w:eastAsia="ru-RU"/>
        </w:rPr>
        <w:t xml:space="preserve"> Е.И. </w:t>
      </w:r>
      <w:proofErr w:type="spellStart"/>
      <w:r w:rsidRPr="000D650C">
        <w:rPr>
          <w:rFonts w:ascii="Times New Roman" w:eastAsia="Times New Roman" w:hAnsi="Times New Roman" w:cs="Times New Roman"/>
          <w:color w:val="000000" w:themeColor="text1"/>
          <w:sz w:val="28"/>
          <w:szCs w:val="28"/>
          <w:lang w:eastAsia="ru-RU"/>
        </w:rPr>
        <w:t>Концертмейстерство</w:t>
      </w:r>
      <w:proofErr w:type="spellEnd"/>
      <w:r w:rsidRPr="000D650C">
        <w:rPr>
          <w:rFonts w:ascii="Times New Roman" w:eastAsia="Times New Roman" w:hAnsi="Times New Roman" w:cs="Times New Roman"/>
          <w:color w:val="000000" w:themeColor="text1"/>
          <w:sz w:val="28"/>
          <w:szCs w:val="28"/>
          <w:lang w:eastAsia="ru-RU"/>
        </w:rPr>
        <w:t xml:space="preserve"> – музыкально-творческая деятельность // Музыка в школе. – 2002. - № 2. – С. 38-40. </w:t>
      </w:r>
    </w:p>
    <w:p w:rsidR="00B74128" w:rsidRPr="000D650C" w:rsidRDefault="00B74128" w:rsidP="000D650C">
      <w:pPr>
        <w:spacing w:after="0" w:line="360" w:lineRule="auto"/>
        <w:rPr>
          <w:rFonts w:ascii="Times New Roman" w:eastAsia="Times New Roman" w:hAnsi="Times New Roman" w:cs="Times New Roman"/>
          <w:b/>
          <w:bCs/>
          <w:color w:val="000000" w:themeColor="text1"/>
          <w:sz w:val="28"/>
          <w:szCs w:val="28"/>
          <w:shd w:val="clear" w:color="auto" w:fill="FFFFFF"/>
          <w:lang w:eastAsia="ru-RU"/>
        </w:rPr>
      </w:pPr>
    </w:p>
    <w:p w:rsidR="00860F86" w:rsidRPr="000D650C" w:rsidRDefault="00B74128" w:rsidP="000D650C">
      <w:pPr>
        <w:pStyle w:val="a6"/>
        <w:spacing w:line="360" w:lineRule="auto"/>
        <w:rPr>
          <w:rFonts w:ascii="Times New Roman" w:hAnsi="Times New Roman" w:cs="Times New Roman"/>
          <w:color w:val="000000" w:themeColor="text1"/>
          <w:sz w:val="28"/>
          <w:szCs w:val="28"/>
        </w:rPr>
      </w:pPr>
      <w:r w:rsidRPr="000D650C">
        <w:rPr>
          <w:rFonts w:ascii="Times New Roman" w:eastAsia="Times New Roman" w:hAnsi="Times New Roman" w:cs="Times New Roman"/>
          <w:b/>
          <w:bCs/>
          <w:color w:val="000000" w:themeColor="text1"/>
          <w:sz w:val="28"/>
          <w:szCs w:val="28"/>
          <w:shd w:val="clear" w:color="auto" w:fill="FFFFFF"/>
          <w:lang w:eastAsia="ru-RU"/>
        </w:rPr>
        <w:br/>
      </w:r>
      <w:r w:rsidRPr="000D650C">
        <w:rPr>
          <w:rFonts w:ascii="Times New Roman" w:eastAsia="Times New Roman" w:hAnsi="Times New Roman" w:cs="Times New Roman"/>
          <w:b/>
          <w:bCs/>
          <w:color w:val="000000" w:themeColor="text1"/>
          <w:sz w:val="28"/>
          <w:szCs w:val="28"/>
          <w:shd w:val="clear" w:color="auto" w:fill="FFFFFF"/>
          <w:lang w:eastAsia="ru-RU"/>
        </w:rPr>
        <w:br/>
      </w:r>
      <w:r w:rsidRPr="000D650C">
        <w:rPr>
          <w:rFonts w:ascii="Times New Roman" w:eastAsia="Times New Roman" w:hAnsi="Times New Roman" w:cs="Times New Roman"/>
          <w:b/>
          <w:bCs/>
          <w:color w:val="000000" w:themeColor="text1"/>
          <w:sz w:val="28"/>
          <w:szCs w:val="28"/>
          <w:shd w:val="clear" w:color="auto" w:fill="FFFFFF"/>
          <w:lang w:eastAsia="ru-RU"/>
        </w:rPr>
        <w:br/>
      </w:r>
    </w:p>
    <w:p w:rsidR="004653D2" w:rsidRPr="000D650C" w:rsidRDefault="004653D2" w:rsidP="000D650C">
      <w:pPr>
        <w:spacing w:line="360" w:lineRule="auto"/>
        <w:rPr>
          <w:rFonts w:ascii="Times New Roman" w:hAnsi="Times New Roman" w:cs="Times New Roman"/>
          <w:color w:val="000000" w:themeColor="text1"/>
          <w:sz w:val="28"/>
          <w:szCs w:val="28"/>
        </w:rPr>
      </w:pPr>
    </w:p>
    <w:sectPr w:rsidR="004653D2" w:rsidRPr="000D650C" w:rsidSect="004653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017B9"/>
    <w:multiLevelType w:val="hybridMultilevel"/>
    <w:tmpl w:val="91E44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2B6C94"/>
    <w:multiLevelType w:val="multilevel"/>
    <w:tmpl w:val="94C8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2B3F3C"/>
    <w:multiLevelType w:val="multilevel"/>
    <w:tmpl w:val="1E02AB98"/>
    <w:lvl w:ilvl="0">
      <w:start w:val="2"/>
      <w:numFmt w:val="decimal"/>
      <w:lvlText w:val="%1."/>
      <w:lvlJc w:val="left"/>
      <w:pPr>
        <w:ind w:left="450" w:hanging="45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
    <w:nsid w:val="09827FC3"/>
    <w:multiLevelType w:val="hybridMultilevel"/>
    <w:tmpl w:val="6D9691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EED13F9"/>
    <w:multiLevelType w:val="multilevel"/>
    <w:tmpl w:val="F1249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040097"/>
    <w:multiLevelType w:val="hybridMultilevel"/>
    <w:tmpl w:val="A172F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00B606C"/>
    <w:multiLevelType w:val="multilevel"/>
    <w:tmpl w:val="D9F423F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313D3A94"/>
    <w:multiLevelType w:val="multilevel"/>
    <w:tmpl w:val="03682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4D3521B"/>
    <w:multiLevelType w:val="multilevel"/>
    <w:tmpl w:val="DA6A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52678AF"/>
    <w:multiLevelType w:val="hybridMultilevel"/>
    <w:tmpl w:val="52CA9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14B78F7"/>
    <w:multiLevelType w:val="multilevel"/>
    <w:tmpl w:val="E66AF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9362E4"/>
    <w:multiLevelType w:val="multilevel"/>
    <w:tmpl w:val="34E48B9C"/>
    <w:lvl w:ilvl="0">
      <w:start w:val="2"/>
      <w:numFmt w:val="decimal"/>
      <w:lvlText w:val="%1."/>
      <w:lvlJc w:val="left"/>
      <w:pPr>
        <w:ind w:left="450" w:hanging="45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2">
    <w:nsid w:val="53AF1BA5"/>
    <w:multiLevelType w:val="multilevel"/>
    <w:tmpl w:val="70AA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6216C61"/>
    <w:multiLevelType w:val="multilevel"/>
    <w:tmpl w:val="1682ED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D293A92"/>
    <w:multiLevelType w:val="multilevel"/>
    <w:tmpl w:val="87843B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DF97546"/>
    <w:multiLevelType w:val="multilevel"/>
    <w:tmpl w:val="05AAB9F4"/>
    <w:lvl w:ilvl="0">
      <w:start w:val="2"/>
      <w:numFmt w:val="decimal"/>
      <w:lvlText w:val="%1."/>
      <w:lvlJc w:val="left"/>
      <w:pPr>
        <w:ind w:left="450" w:hanging="450"/>
      </w:pPr>
      <w:rPr>
        <w:rFonts w:hint="default"/>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5FA34B8D"/>
    <w:multiLevelType w:val="multilevel"/>
    <w:tmpl w:val="5BFEB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1A12497"/>
    <w:multiLevelType w:val="multilevel"/>
    <w:tmpl w:val="F0429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7D6B8E"/>
    <w:multiLevelType w:val="multilevel"/>
    <w:tmpl w:val="F43C2B3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4B07F02"/>
    <w:multiLevelType w:val="multilevel"/>
    <w:tmpl w:val="83442C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51A5740"/>
    <w:multiLevelType w:val="multilevel"/>
    <w:tmpl w:val="DFAC8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4C2219"/>
    <w:multiLevelType w:val="multilevel"/>
    <w:tmpl w:val="B3428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870632F"/>
    <w:multiLevelType w:val="multilevel"/>
    <w:tmpl w:val="AE8244EC"/>
    <w:lvl w:ilvl="0">
      <w:start w:val="2"/>
      <w:numFmt w:val="decimal"/>
      <w:lvlText w:val="%1."/>
      <w:lvlJc w:val="left"/>
      <w:pPr>
        <w:ind w:left="450" w:hanging="45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3">
    <w:nsid w:val="6B5564CC"/>
    <w:multiLevelType w:val="multilevel"/>
    <w:tmpl w:val="6D20F6A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31D6D37"/>
    <w:multiLevelType w:val="multilevel"/>
    <w:tmpl w:val="5E80F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513C6C"/>
    <w:multiLevelType w:val="multilevel"/>
    <w:tmpl w:val="5BC85FF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num w:numId="1">
    <w:abstractNumId w:val="8"/>
  </w:num>
  <w:num w:numId="2">
    <w:abstractNumId w:val="16"/>
  </w:num>
  <w:num w:numId="3">
    <w:abstractNumId w:val="24"/>
  </w:num>
  <w:num w:numId="4">
    <w:abstractNumId w:val="10"/>
  </w:num>
  <w:num w:numId="5">
    <w:abstractNumId w:val="20"/>
  </w:num>
  <w:num w:numId="6">
    <w:abstractNumId w:val="1"/>
  </w:num>
  <w:num w:numId="7">
    <w:abstractNumId w:val="12"/>
  </w:num>
  <w:num w:numId="8">
    <w:abstractNumId w:val="17"/>
  </w:num>
  <w:num w:numId="9">
    <w:abstractNumId w:val="23"/>
  </w:num>
  <w:num w:numId="10">
    <w:abstractNumId w:val="4"/>
  </w:num>
  <w:num w:numId="11">
    <w:abstractNumId w:val="21"/>
  </w:num>
  <w:num w:numId="12">
    <w:abstractNumId w:val="19"/>
  </w:num>
  <w:num w:numId="13">
    <w:abstractNumId w:val="13"/>
  </w:num>
  <w:num w:numId="14">
    <w:abstractNumId w:val="14"/>
  </w:num>
  <w:num w:numId="15">
    <w:abstractNumId w:val="18"/>
  </w:num>
  <w:num w:numId="16">
    <w:abstractNumId w:val="7"/>
  </w:num>
  <w:num w:numId="17">
    <w:abstractNumId w:val="25"/>
  </w:num>
  <w:num w:numId="18">
    <w:abstractNumId w:val="6"/>
  </w:num>
  <w:num w:numId="19">
    <w:abstractNumId w:val="11"/>
  </w:num>
  <w:num w:numId="20">
    <w:abstractNumId w:val="15"/>
  </w:num>
  <w:num w:numId="21">
    <w:abstractNumId w:val="2"/>
  </w:num>
  <w:num w:numId="22">
    <w:abstractNumId w:val="22"/>
  </w:num>
  <w:num w:numId="23">
    <w:abstractNumId w:val="3"/>
  </w:num>
  <w:num w:numId="24">
    <w:abstractNumId w:val="9"/>
  </w:num>
  <w:num w:numId="25">
    <w:abstractNumId w:val="5"/>
  </w:num>
  <w:num w:numId="2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7868A9"/>
    <w:rsid w:val="000D650C"/>
    <w:rsid w:val="001353FE"/>
    <w:rsid w:val="001F3204"/>
    <w:rsid w:val="00221734"/>
    <w:rsid w:val="002540E3"/>
    <w:rsid w:val="002D19F3"/>
    <w:rsid w:val="002D29C5"/>
    <w:rsid w:val="00376134"/>
    <w:rsid w:val="00427125"/>
    <w:rsid w:val="004653D2"/>
    <w:rsid w:val="004714DC"/>
    <w:rsid w:val="005576ED"/>
    <w:rsid w:val="007868A9"/>
    <w:rsid w:val="007A47D1"/>
    <w:rsid w:val="007A73CE"/>
    <w:rsid w:val="00860F86"/>
    <w:rsid w:val="00866E6B"/>
    <w:rsid w:val="009344DD"/>
    <w:rsid w:val="009B2701"/>
    <w:rsid w:val="00A40EA8"/>
    <w:rsid w:val="00B56EFB"/>
    <w:rsid w:val="00B74128"/>
    <w:rsid w:val="00C8615A"/>
    <w:rsid w:val="00CB33CA"/>
    <w:rsid w:val="00CB63AD"/>
    <w:rsid w:val="00DA09F0"/>
    <w:rsid w:val="00DC1811"/>
    <w:rsid w:val="00E05311"/>
    <w:rsid w:val="00E17BF7"/>
    <w:rsid w:val="00ED1CD5"/>
    <w:rsid w:val="00F43066"/>
    <w:rsid w:val="00F4756F"/>
    <w:rsid w:val="00FA42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3D2"/>
  </w:style>
  <w:style w:type="paragraph" w:styleId="1">
    <w:name w:val="heading 1"/>
    <w:basedOn w:val="a"/>
    <w:link w:val="10"/>
    <w:uiPriority w:val="9"/>
    <w:qFormat/>
    <w:rsid w:val="00860F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868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DC1811"/>
    <w:rPr>
      <w:i/>
      <w:iCs/>
    </w:rPr>
  </w:style>
  <w:style w:type="character" w:customStyle="1" w:styleId="10">
    <w:name w:val="Заголовок 1 Знак"/>
    <w:basedOn w:val="a0"/>
    <w:link w:val="1"/>
    <w:uiPriority w:val="9"/>
    <w:rsid w:val="00860F86"/>
    <w:rPr>
      <w:rFonts w:ascii="Times New Roman" w:eastAsia="Times New Roman" w:hAnsi="Times New Roman" w:cs="Times New Roman"/>
      <w:b/>
      <w:bCs/>
      <w:kern w:val="36"/>
      <w:sz w:val="48"/>
      <w:szCs w:val="48"/>
      <w:lang w:eastAsia="ru-RU"/>
    </w:rPr>
  </w:style>
  <w:style w:type="character" w:styleId="a5">
    <w:name w:val="Hyperlink"/>
    <w:basedOn w:val="a0"/>
    <w:uiPriority w:val="99"/>
    <w:semiHidden/>
    <w:unhideWhenUsed/>
    <w:rsid w:val="00860F86"/>
    <w:rPr>
      <w:color w:val="0000FF"/>
      <w:u w:val="single"/>
    </w:rPr>
  </w:style>
  <w:style w:type="paragraph" w:styleId="a6">
    <w:name w:val="List Paragraph"/>
    <w:basedOn w:val="a"/>
    <w:uiPriority w:val="34"/>
    <w:qFormat/>
    <w:rsid w:val="004714DC"/>
    <w:pPr>
      <w:ind w:left="720"/>
      <w:contextualSpacing/>
    </w:pPr>
  </w:style>
</w:styles>
</file>

<file path=word/webSettings.xml><?xml version="1.0" encoding="utf-8"?>
<w:webSettings xmlns:r="http://schemas.openxmlformats.org/officeDocument/2006/relationships" xmlns:w="http://schemas.openxmlformats.org/wordprocessingml/2006/main">
  <w:divs>
    <w:div w:id="474495529">
      <w:bodyDiv w:val="1"/>
      <w:marLeft w:val="0"/>
      <w:marRight w:val="0"/>
      <w:marTop w:val="0"/>
      <w:marBottom w:val="0"/>
      <w:divBdr>
        <w:top w:val="none" w:sz="0" w:space="0" w:color="auto"/>
        <w:left w:val="none" w:sz="0" w:space="0" w:color="auto"/>
        <w:bottom w:val="none" w:sz="0" w:space="0" w:color="auto"/>
        <w:right w:val="none" w:sz="0" w:space="0" w:color="auto"/>
      </w:divBdr>
      <w:divsChild>
        <w:div w:id="1176724251">
          <w:marLeft w:val="0"/>
          <w:marRight w:val="0"/>
          <w:marTop w:val="0"/>
          <w:marBottom w:val="0"/>
          <w:divBdr>
            <w:top w:val="none" w:sz="0" w:space="0" w:color="auto"/>
            <w:left w:val="none" w:sz="0" w:space="0" w:color="auto"/>
            <w:bottom w:val="none" w:sz="0" w:space="0" w:color="auto"/>
            <w:right w:val="none" w:sz="0" w:space="0" w:color="auto"/>
          </w:divBdr>
          <w:divsChild>
            <w:div w:id="1469123707">
              <w:marLeft w:val="0"/>
              <w:marRight w:val="0"/>
              <w:marTop w:val="0"/>
              <w:marBottom w:val="0"/>
              <w:divBdr>
                <w:top w:val="none" w:sz="0" w:space="0" w:color="auto"/>
                <w:left w:val="none" w:sz="0" w:space="0" w:color="auto"/>
                <w:bottom w:val="none" w:sz="0" w:space="0" w:color="auto"/>
                <w:right w:val="none" w:sz="0" w:space="0" w:color="auto"/>
              </w:divBdr>
              <w:divsChild>
                <w:div w:id="161895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97996">
      <w:bodyDiv w:val="1"/>
      <w:marLeft w:val="0"/>
      <w:marRight w:val="0"/>
      <w:marTop w:val="0"/>
      <w:marBottom w:val="0"/>
      <w:divBdr>
        <w:top w:val="none" w:sz="0" w:space="0" w:color="auto"/>
        <w:left w:val="none" w:sz="0" w:space="0" w:color="auto"/>
        <w:bottom w:val="none" w:sz="0" w:space="0" w:color="auto"/>
        <w:right w:val="none" w:sz="0" w:space="0" w:color="auto"/>
      </w:divBdr>
      <w:divsChild>
        <w:div w:id="694502933">
          <w:marLeft w:val="0"/>
          <w:marRight w:val="0"/>
          <w:marTop w:val="0"/>
          <w:marBottom w:val="0"/>
          <w:divBdr>
            <w:top w:val="none" w:sz="0" w:space="0" w:color="auto"/>
            <w:left w:val="none" w:sz="0" w:space="0" w:color="auto"/>
            <w:bottom w:val="none" w:sz="0" w:space="0" w:color="auto"/>
            <w:right w:val="none" w:sz="0" w:space="0" w:color="auto"/>
          </w:divBdr>
        </w:div>
      </w:divsChild>
    </w:div>
    <w:div w:id="1524857882">
      <w:bodyDiv w:val="1"/>
      <w:marLeft w:val="0"/>
      <w:marRight w:val="0"/>
      <w:marTop w:val="0"/>
      <w:marBottom w:val="0"/>
      <w:divBdr>
        <w:top w:val="none" w:sz="0" w:space="0" w:color="auto"/>
        <w:left w:val="none" w:sz="0" w:space="0" w:color="auto"/>
        <w:bottom w:val="none" w:sz="0" w:space="0" w:color="auto"/>
        <w:right w:val="none" w:sz="0" w:space="0" w:color="auto"/>
      </w:divBdr>
      <w:divsChild>
        <w:div w:id="382027375">
          <w:marLeft w:val="0"/>
          <w:marRight w:val="0"/>
          <w:marTop w:val="0"/>
          <w:marBottom w:val="0"/>
          <w:divBdr>
            <w:top w:val="none" w:sz="0" w:space="0" w:color="auto"/>
            <w:left w:val="none" w:sz="0" w:space="0" w:color="auto"/>
            <w:bottom w:val="none" w:sz="0" w:space="0" w:color="auto"/>
            <w:right w:val="none" w:sz="0" w:space="0" w:color="auto"/>
          </w:divBdr>
        </w:div>
        <w:div w:id="911233030">
          <w:marLeft w:val="0"/>
          <w:marRight w:val="0"/>
          <w:marTop w:val="0"/>
          <w:marBottom w:val="0"/>
          <w:divBdr>
            <w:top w:val="none" w:sz="0" w:space="0" w:color="auto"/>
            <w:left w:val="none" w:sz="0" w:space="0" w:color="auto"/>
            <w:bottom w:val="none" w:sz="0" w:space="0" w:color="auto"/>
            <w:right w:val="none" w:sz="0" w:space="0" w:color="auto"/>
          </w:divBdr>
        </w:div>
        <w:div w:id="925264072">
          <w:marLeft w:val="0"/>
          <w:marRight w:val="0"/>
          <w:marTop w:val="0"/>
          <w:marBottom w:val="0"/>
          <w:divBdr>
            <w:top w:val="none" w:sz="0" w:space="0" w:color="auto"/>
            <w:left w:val="none" w:sz="0" w:space="0" w:color="auto"/>
            <w:bottom w:val="none" w:sz="0" w:space="0" w:color="auto"/>
            <w:right w:val="none" w:sz="0" w:space="0" w:color="auto"/>
          </w:divBdr>
          <w:divsChild>
            <w:div w:id="553081770">
              <w:marLeft w:val="554"/>
              <w:marRight w:val="554"/>
              <w:marTop w:val="111"/>
              <w:marBottom w:val="111"/>
              <w:divBdr>
                <w:top w:val="dashed" w:sz="6" w:space="3" w:color="787878"/>
                <w:left w:val="dashed" w:sz="6" w:space="3" w:color="787878"/>
                <w:bottom w:val="dashed" w:sz="6" w:space="3" w:color="787878"/>
                <w:right w:val="dashed" w:sz="6" w:space="3" w:color="787878"/>
              </w:divBdr>
            </w:div>
          </w:divsChild>
        </w:div>
      </w:divsChild>
    </w:div>
    <w:div w:id="1725836029">
      <w:bodyDiv w:val="1"/>
      <w:marLeft w:val="0"/>
      <w:marRight w:val="0"/>
      <w:marTop w:val="0"/>
      <w:marBottom w:val="0"/>
      <w:divBdr>
        <w:top w:val="none" w:sz="0" w:space="0" w:color="auto"/>
        <w:left w:val="none" w:sz="0" w:space="0" w:color="auto"/>
        <w:bottom w:val="none" w:sz="0" w:space="0" w:color="auto"/>
        <w:right w:val="none" w:sz="0" w:space="0" w:color="auto"/>
      </w:divBdr>
      <w:divsChild>
        <w:div w:id="37439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D9A5F8-45A4-4568-B53D-C388D8989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2998</Words>
  <Characters>17093</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20051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2018-11-13T19:02:00Z</dcterms:created>
  <dcterms:modified xsi:type="dcterms:W3CDTF">2018-11-18T12:06:00Z</dcterms:modified>
</cp:coreProperties>
</file>