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87" w:rsidRDefault="004F58B7" w:rsidP="004F58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3D6F">
        <w:rPr>
          <w:rFonts w:ascii="Times New Roman" w:hAnsi="Times New Roman" w:cs="Times New Roman"/>
          <w:b/>
          <w:sz w:val="36"/>
          <w:szCs w:val="36"/>
        </w:rPr>
        <w:t>Деловая игра для воспитателей</w:t>
      </w:r>
      <w:r w:rsidR="00F5408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F58B7" w:rsidRPr="00103D6F" w:rsidRDefault="00F54087" w:rsidP="004F58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«Ребенок и книга»</w:t>
      </w:r>
      <w:r w:rsidR="004F58B7" w:rsidRPr="00103D6F">
        <w:rPr>
          <w:rFonts w:ascii="Times New Roman" w:hAnsi="Times New Roman" w:cs="Times New Roman"/>
          <w:b/>
          <w:sz w:val="36"/>
          <w:szCs w:val="36"/>
        </w:rPr>
        <w:t>.</w:t>
      </w:r>
    </w:p>
    <w:p w:rsidR="00404BDB" w:rsidRPr="0074273C" w:rsidRDefault="004F58B7" w:rsidP="00404B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F58B7" w:rsidRPr="0074273C" w:rsidRDefault="004F58B7" w:rsidP="00D81286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ind w:left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B7">
        <w:rPr>
          <w:rFonts w:ascii="Times New Roman" w:hAnsi="Times New Roman" w:cs="Times New Roman"/>
          <w:color w:val="111111"/>
          <w:sz w:val="28"/>
          <w:szCs w:val="28"/>
        </w:rPr>
        <w:t>Активизировать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F58B7">
        <w:rPr>
          <w:rFonts w:ascii="Times New Roman" w:hAnsi="Times New Roman" w:cs="Times New Roman"/>
          <w:color w:val="111111"/>
          <w:sz w:val="28"/>
          <w:szCs w:val="28"/>
        </w:rPr>
        <w:t>творческий потенциал каждого педагога</w:t>
      </w:r>
      <w:r w:rsidRPr="004F58B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, </w:t>
      </w:r>
      <w:r w:rsidRPr="007427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находчивость, сообразительность, нестандартность  мышления.</w:t>
      </w:r>
    </w:p>
    <w:p w:rsidR="004F58B7" w:rsidRPr="0074273C" w:rsidRDefault="004F58B7" w:rsidP="00D81286">
      <w:pPr>
        <w:numPr>
          <w:ilvl w:val="0"/>
          <w:numId w:val="2"/>
        </w:numPr>
        <w:spacing w:before="100" w:beforeAutospacing="1" w:after="100" w:afterAutospacing="1" w:line="360" w:lineRule="auto"/>
        <w:ind w:left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Вовлечь педагогов в коллективную деятельность, развивать умение и желание взаимодействовать друг с другом для решения нестандартных ситуаций.</w:t>
      </w:r>
    </w:p>
    <w:p w:rsidR="004F58B7" w:rsidRDefault="004F58B7" w:rsidP="00D81286">
      <w:pPr>
        <w:numPr>
          <w:ilvl w:val="0"/>
          <w:numId w:val="2"/>
        </w:numPr>
        <w:spacing w:before="100" w:beforeAutospacing="1" w:after="100" w:afterAutospacing="1" w:line="360" w:lineRule="auto"/>
        <w:ind w:lef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благоприятные условия для общения и взаимодействия педагогов.</w:t>
      </w:r>
    </w:p>
    <w:p w:rsidR="00683959" w:rsidRPr="00D81286" w:rsidRDefault="00B101C2" w:rsidP="00D81286">
      <w:pPr>
        <w:numPr>
          <w:ilvl w:val="0"/>
          <w:numId w:val="2"/>
        </w:numPr>
        <w:spacing w:before="100" w:beforeAutospacing="1" w:after="100" w:afterAutospacing="1" w:line="360" w:lineRule="auto"/>
        <w:ind w:lef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Обозначить</w:t>
      </w:r>
      <w:r w:rsidR="005B24F7">
        <w:rPr>
          <w:rFonts w:ascii="Times New Roman" w:hAnsi="Times New Roman" w:cs="Times New Roman"/>
          <w:sz w:val="28"/>
          <w:szCs w:val="28"/>
        </w:rPr>
        <w:t xml:space="preserve"> важность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286" w:rsidRPr="00D81286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="00683959" w:rsidRPr="00D812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3959" w:rsidRPr="00D81286">
        <w:rPr>
          <w:rFonts w:ascii="Times New Roman" w:hAnsi="Times New Roman" w:cs="Times New Roman"/>
          <w:sz w:val="28"/>
          <w:szCs w:val="28"/>
        </w:rPr>
        <w:t>литерату​ры</w:t>
      </w:r>
      <w:proofErr w:type="gramEnd"/>
      <w:r w:rsidR="00683959" w:rsidRPr="00D81286">
        <w:rPr>
          <w:rFonts w:ascii="Times New Roman" w:hAnsi="Times New Roman" w:cs="Times New Roman"/>
          <w:sz w:val="28"/>
          <w:szCs w:val="28"/>
        </w:rPr>
        <w:t xml:space="preserve"> на умственное и эстетическое развитие ребенка, ее роль  в развитии речи дошкольника, творческого воображения</w:t>
      </w:r>
      <w:r w:rsidR="00D81286" w:rsidRPr="00D812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7069" w:rsidRPr="00A87069" w:rsidRDefault="00BA3E98" w:rsidP="00013976">
      <w:pPr>
        <w:spacing w:line="360" w:lineRule="auto"/>
        <w:rPr>
          <w:sz w:val="28"/>
          <w:szCs w:val="28"/>
        </w:rPr>
      </w:pPr>
      <w:r w:rsidRPr="00BA3E98">
        <w:rPr>
          <w:b/>
          <w:sz w:val="28"/>
          <w:szCs w:val="28"/>
        </w:rPr>
        <w:t>1.</w:t>
      </w:r>
      <w:r w:rsidR="00A87069" w:rsidRPr="00A87069">
        <w:rPr>
          <w:sz w:val="28"/>
          <w:szCs w:val="28"/>
        </w:rPr>
        <w:t xml:space="preserve"> </w:t>
      </w:r>
      <w:r w:rsidR="00A87069" w:rsidRPr="00A87069">
        <w:rPr>
          <w:b/>
          <w:sz w:val="28"/>
          <w:szCs w:val="28"/>
        </w:rPr>
        <w:t>Важная задача</w:t>
      </w:r>
      <w:r w:rsidR="00A87069" w:rsidRPr="00A87069">
        <w:rPr>
          <w:sz w:val="28"/>
          <w:szCs w:val="28"/>
        </w:rPr>
        <w:t xml:space="preserve"> - подготовить детей к восприятию произведения, мотивировать их на слушание.</w:t>
      </w:r>
    </w:p>
    <w:p w:rsidR="007D1CF0" w:rsidRPr="003C1527" w:rsidRDefault="00A87069">
      <w:pPr>
        <w:rPr>
          <w:rFonts w:ascii="Times New Roman" w:hAnsi="Times New Roman" w:cs="Times New Roman"/>
          <w:sz w:val="28"/>
          <w:szCs w:val="28"/>
        </w:rPr>
      </w:pPr>
      <w:r w:rsidRPr="00A87069">
        <w:rPr>
          <w:rFonts w:ascii="Times New Roman" w:hAnsi="Times New Roman" w:cs="Times New Roman"/>
          <w:b/>
          <w:sz w:val="28"/>
          <w:szCs w:val="28"/>
        </w:rPr>
        <w:t>Словесная игра «Угадай, кто я?»</w:t>
      </w:r>
      <w:r w:rsidR="003C1527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="003C1527" w:rsidRPr="003C1527">
        <w:rPr>
          <w:rFonts w:ascii="Times New Roman" w:hAnsi="Times New Roman" w:cs="Times New Roman"/>
          <w:sz w:val="28"/>
          <w:szCs w:val="28"/>
        </w:rPr>
        <w:t>(да -</w:t>
      </w:r>
      <w:r w:rsidR="003C1527">
        <w:rPr>
          <w:rFonts w:ascii="Times New Roman" w:hAnsi="Times New Roman" w:cs="Times New Roman"/>
          <w:sz w:val="28"/>
          <w:szCs w:val="28"/>
        </w:rPr>
        <w:t xml:space="preserve"> </w:t>
      </w:r>
      <w:r w:rsidR="003C1527" w:rsidRPr="003C1527">
        <w:rPr>
          <w:rFonts w:ascii="Times New Roman" w:hAnsi="Times New Roman" w:cs="Times New Roman"/>
          <w:sz w:val="28"/>
          <w:szCs w:val="28"/>
        </w:rPr>
        <w:t>нет)</w:t>
      </w:r>
    </w:p>
    <w:p w:rsidR="009D5C1D" w:rsidRDefault="009D5C1D" w:rsidP="009D5C1D">
      <w:pPr>
        <w:pStyle w:val="a3"/>
        <w:rPr>
          <w:sz w:val="28"/>
          <w:szCs w:val="28"/>
        </w:rPr>
      </w:pPr>
      <w:r w:rsidRPr="009D5C1D">
        <w:rPr>
          <w:sz w:val="28"/>
          <w:szCs w:val="28"/>
        </w:rPr>
        <w:t xml:space="preserve">Здесь </w:t>
      </w:r>
      <w:r>
        <w:rPr>
          <w:sz w:val="28"/>
          <w:szCs w:val="28"/>
        </w:rPr>
        <w:t xml:space="preserve">прячется сказочный герой. Отгадайте про него загадку. Только загадка эта непростая. Есть одно правило – нельзя </w:t>
      </w:r>
      <w:proofErr w:type="gramStart"/>
      <w:r>
        <w:rPr>
          <w:sz w:val="28"/>
          <w:szCs w:val="28"/>
        </w:rPr>
        <w:t>спрашивать</w:t>
      </w:r>
      <w:proofErr w:type="gramEnd"/>
      <w:r>
        <w:rPr>
          <w:sz w:val="28"/>
          <w:szCs w:val="28"/>
        </w:rPr>
        <w:t xml:space="preserve"> как его зовут. (</w:t>
      </w:r>
      <w:r w:rsidRPr="009D5C1D">
        <w:rPr>
          <w:sz w:val="28"/>
          <w:szCs w:val="28"/>
        </w:rPr>
        <w:t>Определить персонажа из сказки Пушкина</w:t>
      </w:r>
      <w:r>
        <w:rPr>
          <w:sz w:val="28"/>
          <w:szCs w:val="28"/>
        </w:rPr>
        <w:t>)</w:t>
      </w:r>
      <w:r w:rsidRPr="009D5C1D">
        <w:rPr>
          <w:sz w:val="28"/>
          <w:szCs w:val="28"/>
        </w:rPr>
        <w:t>.</w:t>
      </w:r>
    </w:p>
    <w:p w:rsidR="003C1527" w:rsidRPr="003C1527" w:rsidRDefault="003C1527" w:rsidP="003C1527">
      <w:pPr>
        <w:pStyle w:val="a3"/>
        <w:jc w:val="center"/>
        <w:rPr>
          <w:sz w:val="28"/>
          <w:szCs w:val="28"/>
        </w:rPr>
      </w:pPr>
      <w:r w:rsidRPr="003C1527">
        <w:rPr>
          <w:rStyle w:val="vl3"/>
          <w:color w:val="000000"/>
          <w:sz w:val="28"/>
          <w:szCs w:val="28"/>
          <w:u w:val="single"/>
        </w:rPr>
        <w:t>Отгадка:</w:t>
      </w:r>
      <w:r>
        <w:rPr>
          <w:rStyle w:val="vl3"/>
          <w:color w:val="000000"/>
          <w:sz w:val="28"/>
          <w:szCs w:val="28"/>
        </w:rPr>
        <w:t xml:space="preserve">  </w:t>
      </w:r>
      <w:r w:rsidRPr="003C1527">
        <w:rPr>
          <w:rStyle w:val="vl3"/>
          <w:color w:val="000000"/>
          <w:sz w:val="28"/>
          <w:szCs w:val="28"/>
        </w:rPr>
        <w:t>«Стал и вынул из мешка</w:t>
      </w:r>
      <w:r w:rsidRPr="003C1527">
        <w:rPr>
          <w:color w:val="000000"/>
          <w:sz w:val="28"/>
          <w:szCs w:val="28"/>
        </w:rPr>
        <w:br w:type="textWrapping" w:clear="all"/>
      </w:r>
      <w:r>
        <w:rPr>
          <w:rStyle w:val="vl3"/>
          <w:color w:val="000000"/>
          <w:sz w:val="28"/>
          <w:szCs w:val="28"/>
        </w:rPr>
        <w:tab/>
      </w:r>
      <w:r>
        <w:rPr>
          <w:rStyle w:val="vl3"/>
          <w:color w:val="000000"/>
          <w:sz w:val="28"/>
          <w:szCs w:val="28"/>
        </w:rPr>
        <w:tab/>
      </w:r>
      <w:r w:rsidRPr="003C1527">
        <w:rPr>
          <w:rStyle w:val="vl3"/>
          <w:color w:val="000000"/>
          <w:sz w:val="28"/>
          <w:szCs w:val="28"/>
        </w:rPr>
        <w:t>Золотого петушка».</w:t>
      </w:r>
    </w:p>
    <w:p w:rsidR="009D5C1D" w:rsidRDefault="00BA3E98" w:rsidP="00BA3E98">
      <w:pPr>
        <w:pStyle w:val="a3"/>
        <w:rPr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2. </w:t>
      </w:r>
      <w:r w:rsidR="00D2187A" w:rsidRPr="00A74495">
        <w:rPr>
          <w:b/>
          <w:sz w:val="32"/>
          <w:szCs w:val="32"/>
          <w:u w:val="single"/>
        </w:rPr>
        <w:t>Игра «Объясни слово»</w:t>
      </w:r>
      <w:r w:rsidR="00D2187A" w:rsidRPr="00A74495">
        <w:rPr>
          <w:b/>
          <w:sz w:val="32"/>
          <w:szCs w:val="32"/>
          <w:u w:val="single"/>
        </w:rPr>
        <w:br/>
      </w:r>
      <w:r w:rsidR="00D2187A">
        <w:rPr>
          <w:sz w:val="28"/>
          <w:szCs w:val="28"/>
        </w:rPr>
        <w:t>Старинные слова в сказках А.С.Пушкина</w:t>
      </w:r>
    </w:p>
    <w:p w:rsidR="000C564D" w:rsidRDefault="000C564D" w:rsidP="000C564D">
      <w:pPr>
        <w:rPr>
          <w:rFonts w:ascii="Times New Roman" w:hAnsi="Times New Roman" w:cs="Times New Roman"/>
          <w:sz w:val="28"/>
          <w:szCs w:val="28"/>
        </w:rPr>
        <w:sectPr w:rsidR="000C564D" w:rsidSect="004F58B7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0C564D" w:rsidRDefault="000C564D" w:rsidP="000C564D">
      <w:pPr>
        <w:rPr>
          <w:rFonts w:ascii="Times New Roman" w:hAnsi="Times New Roman" w:cs="Times New Roman"/>
          <w:sz w:val="28"/>
          <w:szCs w:val="28"/>
        </w:rPr>
      </w:pPr>
      <w:r w:rsidRPr="00A74495">
        <w:rPr>
          <w:rFonts w:ascii="Times New Roman" w:hAnsi="Times New Roman" w:cs="Times New Roman"/>
          <w:sz w:val="28"/>
          <w:szCs w:val="28"/>
        </w:rPr>
        <w:lastRenderedPageBreak/>
        <w:t xml:space="preserve">лукоморье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супостат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явства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сенная девушка </w:t>
      </w:r>
      <w:r>
        <w:rPr>
          <w:rFonts w:ascii="Times New Roman" w:hAnsi="Times New Roman" w:cs="Times New Roman"/>
          <w:sz w:val="28"/>
          <w:szCs w:val="28"/>
        </w:rPr>
        <w:br/>
        <w:t xml:space="preserve">толоконный лоб </w:t>
      </w:r>
      <w:r w:rsidRPr="00A74495">
        <w:rPr>
          <w:rFonts w:ascii="Times New Roman" w:hAnsi="Times New Roman" w:cs="Times New Roman"/>
          <w:sz w:val="28"/>
          <w:szCs w:val="28"/>
        </w:rPr>
        <w:br/>
        <w:t>душег</w:t>
      </w:r>
      <w:r>
        <w:rPr>
          <w:rFonts w:ascii="Times New Roman" w:hAnsi="Times New Roman" w:cs="Times New Roman"/>
          <w:sz w:val="28"/>
          <w:szCs w:val="28"/>
        </w:rPr>
        <w:t xml:space="preserve">рейка </w:t>
      </w:r>
      <w:r>
        <w:rPr>
          <w:rFonts w:ascii="Times New Roman" w:hAnsi="Times New Roman" w:cs="Times New Roman"/>
          <w:sz w:val="28"/>
          <w:szCs w:val="28"/>
        </w:rPr>
        <w:br/>
        <w:t xml:space="preserve">оброк </w:t>
      </w:r>
      <w:r>
        <w:rPr>
          <w:rFonts w:ascii="Times New Roman" w:hAnsi="Times New Roman" w:cs="Times New Roman"/>
          <w:sz w:val="28"/>
          <w:szCs w:val="28"/>
        </w:rPr>
        <w:br/>
        <w:t xml:space="preserve">горница </w:t>
      </w:r>
      <w:r>
        <w:rPr>
          <w:rFonts w:ascii="Times New Roman" w:hAnsi="Times New Roman" w:cs="Times New Roman"/>
          <w:sz w:val="28"/>
          <w:szCs w:val="28"/>
        </w:rPr>
        <w:br/>
        <w:t xml:space="preserve">полба </w:t>
      </w:r>
      <w:r>
        <w:rPr>
          <w:rFonts w:ascii="Times New Roman" w:hAnsi="Times New Roman" w:cs="Times New Roman"/>
          <w:sz w:val="28"/>
          <w:szCs w:val="28"/>
        </w:rPr>
        <w:br/>
        <w:t xml:space="preserve">Чернавка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чупрун </w:t>
      </w:r>
      <w:r>
        <w:rPr>
          <w:rFonts w:ascii="Times New Roman" w:hAnsi="Times New Roman" w:cs="Times New Roman"/>
          <w:sz w:val="28"/>
          <w:szCs w:val="28"/>
        </w:rPr>
        <w:br/>
        <w:t xml:space="preserve">град </w:t>
      </w:r>
      <w:r w:rsidRPr="00A74495">
        <w:rPr>
          <w:rFonts w:ascii="Times New Roman" w:hAnsi="Times New Roman" w:cs="Times New Roman"/>
          <w:sz w:val="28"/>
          <w:szCs w:val="28"/>
        </w:rPr>
        <w:br/>
        <w:t>соболь</w:t>
      </w:r>
      <w:r>
        <w:rPr>
          <w:rFonts w:ascii="Times New Roman" w:hAnsi="Times New Roman" w:cs="Times New Roman"/>
          <w:sz w:val="28"/>
          <w:szCs w:val="28"/>
        </w:rPr>
        <w:t xml:space="preserve">я душегрейка </w:t>
      </w:r>
    </w:p>
    <w:p w:rsidR="000C564D" w:rsidRDefault="000C564D" w:rsidP="000C564D">
      <w:pPr>
        <w:rPr>
          <w:rFonts w:ascii="Times New Roman" w:hAnsi="Times New Roman" w:cs="Times New Roman"/>
          <w:sz w:val="28"/>
          <w:szCs w:val="28"/>
        </w:rPr>
      </w:pPr>
      <w:r w:rsidRPr="000C564D">
        <w:rPr>
          <w:rFonts w:ascii="Times New Roman" w:hAnsi="Times New Roman" w:cs="Times New Roman"/>
          <w:sz w:val="28"/>
          <w:szCs w:val="28"/>
        </w:rPr>
        <w:t>Витязь</w:t>
      </w:r>
      <w:r w:rsidRPr="000C564D">
        <w:rPr>
          <w:rFonts w:ascii="Times New Roman" w:hAnsi="Times New Roman" w:cs="Times New Roman"/>
          <w:sz w:val="28"/>
          <w:szCs w:val="28"/>
        </w:rPr>
        <w:tab/>
      </w:r>
      <w:r w:rsidRPr="000C564D">
        <w:rPr>
          <w:rFonts w:ascii="Times New Roman" w:hAnsi="Times New Roman" w:cs="Times New Roman"/>
          <w:sz w:val="28"/>
          <w:szCs w:val="28"/>
        </w:rPr>
        <w:tab/>
      </w:r>
      <w:r w:rsidRPr="000C564D">
        <w:rPr>
          <w:rFonts w:ascii="Times New Roman" w:hAnsi="Times New Roman" w:cs="Times New Roman"/>
          <w:sz w:val="28"/>
          <w:szCs w:val="28"/>
        </w:rPr>
        <w:tab/>
      </w:r>
      <w:r w:rsidRPr="000C564D">
        <w:rPr>
          <w:rFonts w:ascii="Times New Roman" w:hAnsi="Times New Roman" w:cs="Times New Roman"/>
          <w:sz w:val="28"/>
          <w:szCs w:val="28"/>
        </w:rPr>
        <w:tab/>
      </w:r>
      <w:r w:rsidRPr="000C564D">
        <w:rPr>
          <w:rFonts w:ascii="Times New Roman" w:hAnsi="Times New Roman" w:cs="Times New Roman"/>
          <w:sz w:val="28"/>
          <w:szCs w:val="28"/>
        </w:rPr>
        <w:tab/>
      </w:r>
    </w:p>
    <w:p w:rsidR="000C564D" w:rsidRPr="000C564D" w:rsidRDefault="000C564D" w:rsidP="000C564D">
      <w:pPr>
        <w:rPr>
          <w:rFonts w:ascii="Times New Roman" w:hAnsi="Times New Roman" w:cs="Times New Roman"/>
          <w:i/>
          <w:sz w:val="28"/>
          <w:szCs w:val="28"/>
        </w:rPr>
      </w:pPr>
      <w:r w:rsidRPr="000C564D">
        <w:rPr>
          <w:rFonts w:ascii="Times New Roman" w:hAnsi="Times New Roman" w:cs="Times New Roman"/>
          <w:sz w:val="28"/>
          <w:szCs w:val="28"/>
        </w:rPr>
        <w:t>Латы</w:t>
      </w:r>
      <w:r w:rsidRPr="000C564D">
        <w:rPr>
          <w:rFonts w:ascii="Times New Roman" w:hAnsi="Times New Roman" w:cs="Times New Roman"/>
          <w:sz w:val="28"/>
          <w:szCs w:val="28"/>
        </w:rPr>
        <w:br/>
      </w:r>
    </w:p>
    <w:p w:rsidR="000C564D" w:rsidRDefault="000C564D" w:rsidP="000C564D">
      <w:pPr>
        <w:rPr>
          <w:rFonts w:ascii="Times New Roman" w:hAnsi="Times New Roman" w:cs="Times New Roman"/>
          <w:sz w:val="28"/>
          <w:szCs w:val="28"/>
        </w:rPr>
        <w:sectPr w:rsidR="000C564D" w:rsidSect="000C564D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BA3E98" w:rsidRPr="00BA3E98" w:rsidRDefault="00BA3E98" w:rsidP="00BA3E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3. </w:t>
      </w:r>
      <w:r w:rsidRPr="00BA3E98">
        <w:rPr>
          <w:rFonts w:ascii="Times New Roman" w:hAnsi="Times New Roman" w:cs="Times New Roman"/>
          <w:b/>
          <w:sz w:val="32"/>
          <w:szCs w:val="32"/>
          <w:u w:val="single"/>
        </w:rPr>
        <w:t>Испытание «</w:t>
      </w:r>
      <w:r w:rsidR="000C564D" w:rsidRPr="00BA3E98">
        <w:rPr>
          <w:rFonts w:ascii="Times New Roman" w:hAnsi="Times New Roman" w:cs="Times New Roman"/>
          <w:b/>
          <w:sz w:val="32"/>
          <w:szCs w:val="32"/>
          <w:u w:val="single"/>
        </w:rPr>
        <w:t>Объяснял</w:t>
      </w:r>
      <w:r w:rsidR="00683959">
        <w:rPr>
          <w:rFonts w:ascii="Times New Roman" w:hAnsi="Times New Roman" w:cs="Times New Roman"/>
          <w:b/>
          <w:sz w:val="32"/>
          <w:szCs w:val="32"/>
          <w:u w:val="single"/>
        </w:rPr>
        <w:t>к</w:t>
      </w:r>
      <w:r w:rsidR="000C564D" w:rsidRPr="00BA3E98">
        <w:rPr>
          <w:rFonts w:ascii="Times New Roman" w:hAnsi="Times New Roman" w:cs="Times New Roman"/>
          <w:b/>
          <w:sz w:val="32"/>
          <w:szCs w:val="32"/>
          <w:u w:val="single"/>
        </w:rPr>
        <w:t>и</w:t>
      </w:r>
      <w:r w:rsidRPr="00BA3E98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Pr="00BA3E98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="000C564D">
        <w:rPr>
          <w:rFonts w:ascii="Times New Roman" w:hAnsi="Times New Roman" w:cs="Times New Roman"/>
          <w:sz w:val="28"/>
          <w:szCs w:val="28"/>
        </w:rPr>
        <w:t>Команды читаю</w:t>
      </w:r>
      <w:r w:rsidRPr="00BA3E98">
        <w:rPr>
          <w:rFonts w:ascii="Times New Roman" w:hAnsi="Times New Roman" w:cs="Times New Roman"/>
          <w:sz w:val="28"/>
          <w:szCs w:val="28"/>
        </w:rPr>
        <w:t xml:space="preserve">т слово про себя </w:t>
      </w:r>
      <w:r w:rsidR="000C564D">
        <w:rPr>
          <w:rFonts w:ascii="Times New Roman" w:hAnsi="Times New Roman" w:cs="Times New Roman"/>
          <w:sz w:val="28"/>
          <w:szCs w:val="28"/>
        </w:rPr>
        <w:t>на выбранной карточке и объясняю</w:t>
      </w:r>
      <w:r w:rsidRPr="00BA3E98">
        <w:rPr>
          <w:rFonts w:ascii="Times New Roman" w:hAnsi="Times New Roman" w:cs="Times New Roman"/>
          <w:sz w:val="28"/>
          <w:szCs w:val="28"/>
        </w:rPr>
        <w:t>т его значение игрокам другой команды так, чтобы они догадались, о чем идет речь, н</w:t>
      </w:r>
      <w:r>
        <w:rPr>
          <w:rFonts w:ascii="Times New Roman" w:hAnsi="Times New Roman" w:cs="Times New Roman"/>
          <w:sz w:val="28"/>
          <w:szCs w:val="28"/>
        </w:rPr>
        <w:t>е называя это слово</w:t>
      </w:r>
      <w:r w:rsidR="00B101C2">
        <w:rPr>
          <w:rFonts w:ascii="Times New Roman" w:hAnsi="Times New Roman" w:cs="Times New Roman"/>
          <w:sz w:val="28"/>
          <w:szCs w:val="28"/>
        </w:rPr>
        <w:t>, подбирая слова-определения</w:t>
      </w:r>
      <w:r w:rsidR="00103D6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C4B19">
        <w:rPr>
          <w:rFonts w:ascii="Times New Roman" w:hAnsi="Times New Roman" w:cs="Times New Roman"/>
          <w:b/>
          <w:sz w:val="28"/>
          <w:szCs w:val="28"/>
        </w:rPr>
        <w:t>царица, комар, корыто,</w:t>
      </w:r>
      <w:r w:rsidR="00103D6F" w:rsidRPr="003C4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B19">
        <w:rPr>
          <w:rFonts w:ascii="Times New Roman" w:hAnsi="Times New Roman" w:cs="Times New Roman"/>
          <w:b/>
          <w:sz w:val="28"/>
          <w:szCs w:val="28"/>
        </w:rPr>
        <w:t>белка, соколко, старик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D5C1D" w:rsidRDefault="00103D6F" w:rsidP="00103D6F">
      <w:pPr>
        <w:pStyle w:val="a3"/>
        <w:spacing w:before="28" w:beforeAutospacing="0" w:after="28" w:afterAutospacing="0" w:line="100" w:lineRule="atLeast"/>
        <w:ind w:left="-624" w:firstLine="708"/>
        <w:rPr>
          <w:b/>
          <w:bCs/>
          <w:sz w:val="32"/>
          <w:szCs w:val="32"/>
        </w:rPr>
      </w:pPr>
      <w:r w:rsidRPr="00103D6F">
        <w:rPr>
          <w:b/>
          <w:bCs/>
          <w:sz w:val="32"/>
          <w:szCs w:val="32"/>
        </w:rPr>
        <w:t xml:space="preserve">4. </w:t>
      </w:r>
      <w:r w:rsidR="009D5C1D" w:rsidRPr="00103D6F">
        <w:rPr>
          <w:b/>
          <w:bCs/>
          <w:sz w:val="32"/>
          <w:szCs w:val="32"/>
        </w:rPr>
        <w:t xml:space="preserve">«Продолжение произведения (придумывание конца)» </w:t>
      </w:r>
    </w:p>
    <w:p w:rsidR="006E4DA9" w:rsidRPr="006E4DA9" w:rsidRDefault="006E4DA9" w:rsidP="006E4DA9">
      <w:pPr>
        <w:rPr>
          <w:rFonts w:ascii="Times New Roman" w:hAnsi="Times New Roman" w:cs="Times New Roman"/>
          <w:sz w:val="28"/>
          <w:szCs w:val="28"/>
        </w:rPr>
      </w:pPr>
      <w:r w:rsidRPr="006E4DA9">
        <w:rPr>
          <w:rFonts w:ascii="Times New Roman" w:hAnsi="Times New Roman" w:cs="Times New Roman"/>
          <w:sz w:val="28"/>
          <w:szCs w:val="28"/>
        </w:rPr>
        <w:t>Наиболее сложный вид творческой деятельности ребёнка – словесное творчество.</w:t>
      </w:r>
    </w:p>
    <w:p w:rsidR="009D5C1D" w:rsidRDefault="009D5C1D" w:rsidP="00D81286">
      <w:pPr>
        <w:pStyle w:val="a3"/>
        <w:spacing w:before="28" w:beforeAutospacing="0" w:after="28" w:afterAutospacing="0"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Прочитанное произведение иногда может послужить толчком к самостоятельному творчеству детей: они придумывают продолжение читаемого произведения, то есть свой конец. </w:t>
      </w:r>
      <w:r w:rsidRPr="00EB0184">
        <w:rPr>
          <w:rFonts w:ascii="Arial" w:hAnsi="Arial" w:cs="Arial"/>
          <w:color w:val="000000"/>
          <w:sz w:val="28"/>
          <w:szCs w:val="28"/>
          <w:u w:val="single"/>
        </w:rPr>
        <w:t>Сказка продолжается</w:t>
      </w:r>
      <w:r>
        <w:rPr>
          <w:rFonts w:ascii="Arial" w:hAnsi="Arial" w:cs="Arial"/>
          <w:color w:val="000000"/>
          <w:sz w:val="28"/>
          <w:szCs w:val="28"/>
          <w:u w:val="single"/>
        </w:rPr>
        <w:t>:</w:t>
      </w:r>
      <w:r>
        <w:rPr>
          <w:rFonts w:ascii="Arial" w:hAnsi="Arial" w:cs="Arial"/>
          <w:color w:val="000000"/>
          <w:sz w:val="28"/>
          <w:szCs w:val="28"/>
        </w:rPr>
        <w:t xml:space="preserve">  …</w:t>
      </w:r>
      <w:r w:rsidR="006E4DA9">
        <w:rPr>
          <w:rFonts w:ascii="Arial" w:hAnsi="Arial" w:cs="Arial"/>
          <w:color w:val="000000"/>
          <w:sz w:val="28"/>
          <w:szCs w:val="28"/>
        </w:rPr>
        <w:t>У сказки может быть другой конец.</w:t>
      </w:r>
    </w:p>
    <w:p w:rsidR="009D5C1D" w:rsidRDefault="00350CF5" w:rsidP="009D5C1D">
      <w:pPr>
        <w:pStyle w:val="a3"/>
        <w:spacing w:before="28" w:beforeAutospacing="0" w:after="28" w:afterAutospacing="0" w:line="100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>Будем рассказывать продолжение сказки.</w:t>
      </w:r>
    </w:p>
    <w:p w:rsidR="009D5C1D" w:rsidRDefault="00350CF5" w:rsidP="00350CF5">
      <w:pPr>
        <w:pStyle w:val="a3"/>
        <w:spacing w:before="28" w:beforeAutospacing="0" w:after="28" w:afterAutospacing="0" w:line="100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>Интересно, какая сказка у нас получится…</w:t>
      </w:r>
    </w:p>
    <w:p w:rsidR="003C4B19" w:rsidRDefault="003C4B19" w:rsidP="00350CF5">
      <w:pPr>
        <w:pStyle w:val="a3"/>
        <w:spacing w:before="28" w:beforeAutospacing="0" w:after="28" w:afterAutospacing="0" w:line="100" w:lineRule="atLeast"/>
        <w:ind w:firstLine="708"/>
        <w:rPr>
          <w:sz w:val="28"/>
          <w:szCs w:val="28"/>
        </w:rPr>
      </w:pPr>
    </w:p>
    <w:p w:rsidR="003C4B19" w:rsidRDefault="003C4B19" w:rsidP="003C4B19">
      <w:pPr>
        <w:rPr>
          <w:rStyle w:val="vl3"/>
          <w:rFonts w:ascii="Times New Roman" w:hAnsi="Times New Roman" w:cs="Times New Roman"/>
          <w:color w:val="000000"/>
          <w:sz w:val="28"/>
          <w:szCs w:val="28"/>
        </w:rPr>
        <w:sectPr w:rsidR="003C4B19" w:rsidSect="000C564D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3C4B19" w:rsidRPr="003C4B19" w:rsidRDefault="003C4B19" w:rsidP="003C4B19">
      <w:pPr>
        <w:rPr>
          <w:rFonts w:ascii="Times New Roman" w:hAnsi="Times New Roman" w:cs="Times New Roman"/>
          <w:b/>
          <w:sz w:val="28"/>
          <w:szCs w:val="28"/>
        </w:rPr>
      </w:pPr>
      <w:r w:rsidRPr="003C4B19">
        <w:rPr>
          <w:rStyle w:val="vl3"/>
          <w:rFonts w:ascii="Times New Roman" w:hAnsi="Times New Roman" w:cs="Times New Roman"/>
          <w:color w:val="000000"/>
          <w:sz w:val="28"/>
          <w:szCs w:val="28"/>
        </w:rPr>
        <w:lastRenderedPageBreak/>
        <w:t>Вдруг раздался легкой звон,</w:t>
      </w:r>
      <w:r w:rsidRPr="003C4B19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 w:rsidRPr="003C4B19">
        <w:rPr>
          <w:rStyle w:val="vl3"/>
          <w:rFonts w:ascii="Times New Roman" w:hAnsi="Times New Roman" w:cs="Times New Roman"/>
          <w:color w:val="000000"/>
          <w:sz w:val="28"/>
          <w:szCs w:val="28"/>
        </w:rPr>
        <w:t>И в глазах у всей столицы</w:t>
      </w:r>
      <w:r w:rsidRPr="003C4B19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 w:rsidRPr="003C4B19">
        <w:rPr>
          <w:rStyle w:val="vl3"/>
          <w:rFonts w:ascii="Times New Roman" w:hAnsi="Times New Roman" w:cs="Times New Roman"/>
          <w:color w:val="000000"/>
          <w:sz w:val="28"/>
          <w:szCs w:val="28"/>
        </w:rPr>
        <w:t>Петушок спорхнул со спицы,</w:t>
      </w:r>
      <w:r w:rsidRPr="003C4B19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 w:rsidRPr="003C4B19">
        <w:rPr>
          <w:rStyle w:val="vl3"/>
          <w:rFonts w:ascii="Times New Roman" w:hAnsi="Times New Roman" w:cs="Times New Roman"/>
          <w:color w:val="000000"/>
          <w:sz w:val="28"/>
          <w:szCs w:val="28"/>
        </w:rPr>
        <w:t>К колеснице полетел</w:t>
      </w:r>
      <w:proofErr w:type="gramStart"/>
      <w:r w:rsidRPr="003C4B19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 w:rsidRPr="003C4B19">
        <w:rPr>
          <w:rStyle w:val="vl3"/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3C4B19">
        <w:rPr>
          <w:rStyle w:val="vl3"/>
          <w:rFonts w:ascii="Times New Roman" w:hAnsi="Times New Roman" w:cs="Times New Roman"/>
          <w:color w:val="000000"/>
          <w:sz w:val="28"/>
          <w:szCs w:val="28"/>
        </w:rPr>
        <w:t xml:space="preserve"> царю на темя сел,</w:t>
      </w:r>
      <w:r w:rsidRPr="003C4B19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 w:rsidRPr="003C4B19">
        <w:rPr>
          <w:rStyle w:val="vl3"/>
          <w:rFonts w:ascii="Times New Roman" w:hAnsi="Times New Roman" w:cs="Times New Roman"/>
          <w:color w:val="000000"/>
          <w:sz w:val="28"/>
          <w:szCs w:val="28"/>
        </w:rPr>
        <w:t>Встрепенулся, клюнул в темя</w:t>
      </w:r>
      <w:r w:rsidRPr="003C4B19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 w:rsidRPr="000C564D">
        <w:rPr>
          <w:rStyle w:val="vl3"/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И взвился...</w:t>
      </w:r>
      <w:r w:rsidRPr="003C4B19">
        <w:rPr>
          <w:rStyle w:val="vl3"/>
          <w:rFonts w:ascii="Times New Roman" w:hAnsi="Times New Roman" w:cs="Times New Roman"/>
          <w:color w:val="000000"/>
          <w:sz w:val="28"/>
          <w:szCs w:val="28"/>
        </w:rPr>
        <w:t xml:space="preserve"> и в то же время</w:t>
      </w:r>
      <w:r w:rsidRPr="003C4B19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 w:rsidRPr="003C4B19">
        <w:rPr>
          <w:rStyle w:val="vl3"/>
          <w:rFonts w:ascii="Times New Roman" w:hAnsi="Times New Roman" w:cs="Times New Roman"/>
          <w:color w:val="000000"/>
          <w:sz w:val="28"/>
          <w:szCs w:val="28"/>
        </w:rPr>
        <w:t xml:space="preserve">С колесницы пал Дадон — </w:t>
      </w:r>
      <w:r w:rsidRPr="003C4B19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 w:rsidRPr="003C4B19">
        <w:rPr>
          <w:rStyle w:val="vl3"/>
          <w:rFonts w:ascii="Times New Roman" w:hAnsi="Times New Roman" w:cs="Times New Roman"/>
          <w:color w:val="000000"/>
          <w:sz w:val="28"/>
          <w:szCs w:val="28"/>
        </w:rPr>
        <w:t>Охнул раз, — и умер он.</w:t>
      </w:r>
      <w:r w:rsidRPr="003C4B19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 w:rsidRPr="003C4B19">
        <w:rPr>
          <w:rStyle w:val="vl3"/>
          <w:rFonts w:ascii="Times New Roman" w:hAnsi="Times New Roman" w:cs="Times New Roman"/>
          <w:color w:val="000000"/>
          <w:sz w:val="28"/>
          <w:szCs w:val="28"/>
        </w:rPr>
        <w:t>А царица вдруг пропала,</w:t>
      </w:r>
      <w:r w:rsidRPr="003C4B19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 w:rsidRPr="003C4B19">
        <w:rPr>
          <w:rStyle w:val="vl3"/>
          <w:rFonts w:ascii="Times New Roman" w:hAnsi="Times New Roman" w:cs="Times New Roman"/>
          <w:color w:val="000000"/>
          <w:sz w:val="28"/>
          <w:szCs w:val="28"/>
        </w:rPr>
        <w:t>Будто вовсе не бывало.</w:t>
      </w:r>
    </w:p>
    <w:p w:rsidR="003C4B19" w:rsidRDefault="003C4B19" w:rsidP="003C4B19">
      <w:pPr>
        <w:rPr>
          <w:rFonts w:ascii="Times New Roman" w:hAnsi="Times New Roman" w:cs="Times New Roman"/>
          <w:b/>
          <w:sz w:val="28"/>
          <w:szCs w:val="28"/>
          <w:u w:val="single"/>
        </w:rPr>
        <w:sectPr w:rsidR="003C4B19" w:rsidSect="003C4B19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3C4B19" w:rsidRDefault="003C4B19" w:rsidP="003C4B1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4012" w:rsidRPr="00344012" w:rsidRDefault="00103D6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5. </w:t>
      </w:r>
      <w:r w:rsidR="00344012" w:rsidRPr="00344012">
        <w:rPr>
          <w:rFonts w:ascii="Times New Roman" w:hAnsi="Times New Roman" w:cs="Times New Roman"/>
          <w:b/>
          <w:sz w:val="28"/>
          <w:szCs w:val="28"/>
          <w:u w:val="single"/>
        </w:rPr>
        <w:t>При помощи драматизации образы произ</w:t>
      </w:r>
      <w:r w:rsidR="00344012">
        <w:rPr>
          <w:rFonts w:ascii="Times New Roman" w:hAnsi="Times New Roman" w:cs="Times New Roman"/>
          <w:b/>
          <w:sz w:val="28"/>
          <w:szCs w:val="28"/>
          <w:u w:val="single"/>
        </w:rPr>
        <w:t>ведения показываются в действии:</w:t>
      </w:r>
    </w:p>
    <w:p w:rsidR="00344012" w:rsidRPr="00344012" w:rsidRDefault="00344012" w:rsidP="00F54087">
      <w:pPr>
        <w:pStyle w:val="a3"/>
        <w:numPr>
          <w:ilvl w:val="0"/>
          <w:numId w:val="1"/>
        </w:numPr>
        <w:rPr>
          <w:sz w:val="32"/>
          <w:szCs w:val="32"/>
        </w:rPr>
      </w:pPr>
      <w:r w:rsidRPr="00344012">
        <w:rPr>
          <w:sz w:val="32"/>
          <w:szCs w:val="32"/>
        </w:rPr>
        <w:t xml:space="preserve">Только средствами движения, </w:t>
      </w:r>
      <w:r w:rsidRPr="00F54087">
        <w:rPr>
          <w:b/>
          <w:sz w:val="32"/>
          <w:szCs w:val="32"/>
          <w:u w:val="single"/>
        </w:rPr>
        <w:t>т.е. в виде пантомимы;</w:t>
      </w:r>
      <w:r w:rsidRPr="00344012">
        <w:rPr>
          <w:sz w:val="32"/>
          <w:szCs w:val="32"/>
        </w:rPr>
        <w:t xml:space="preserve"> </w:t>
      </w:r>
    </w:p>
    <w:p w:rsidR="000C564D" w:rsidRPr="00B101C2" w:rsidRDefault="002D49DC" w:rsidP="000C564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1C2">
        <w:rPr>
          <w:rFonts w:ascii="Times New Roman" w:hAnsi="Times New Roman" w:cs="Times New Roman"/>
          <w:sz w:val="28"/>
          <w:szCs w:val="28"/>
        </w:rPr>
        <w:t>«Передай Петушка» – под музыку, передают «Петушка», на ком остановилась музыка, тот выходит</w:t>
      </w:r>
    </w:p>
    <w:p w:rsidR="000C564D" w:rsidRPr="00013976" w:rsidRDefault="000C564D" w:rsidP="00A75EA3">
      <w:pPr>
        <w:spacing w:before="120" w:after="120" w:line="24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6">
        <w:rPr>
          <w:rFonts w:ascii="Times New Roman" w:hAnsi="Times New Roman" w:cs="Times New Roman"/>
          <w:b/>
          <w:sz w:val="28"/>
          <w:szCs w:val="28"/>
        </w:rPr>
        <w:t>1.</w:t>
      </w:r>
      <w:r w:rsidRPr="00013976">
        <w:rPr>
          <w:rFonts w:ascii="Times New Roman" w:hAnsi="Times New Roman" w:cs="Times New Roman"/>
          <w:sz w:val="28"/>
          <w:szCs w:val="28"/>
        </w:rPr>
        <w:t xml:space="preserve"> </w:t>
      </w:r>
      <w:r w:rsidRPr="000139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139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</w:t>
      </w:r>
      <w:r w:rsidRPr="0001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39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мой</w:t>
      </w:r>
      <w:r w:rsidRPr="0001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139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зеркальце</w:t>
      </w:r>
      <w:r w:rsidRPr="0001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0139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Скажи</w:t>
      </w:r>
      <w:r w:rsidRPr="000139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139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139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0C564D" w:rsidRPr="000C564D" w:rsidRDefault="000C564D" w:rsidP="00A75EA3">
      <w:pPr>
        <w:spacing w:before="120" w:after="120" w:line="24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</w:t>
      </w:r>
      <w:r w:rsidRPr="000C5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всю</w:t>
      </w:r>
      <w:r w:rsidRPr="000C5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правду</w:t>
      </w:r>
      <w:r w:rsidRPr="000C5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доложи</w:t>
      </w:r>
      <w:r w:rsidRPr="000C56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564D" w:rsidRPr="000C564D" w:rsidRDefault="000C564D" w:rsidP="00A75EA3">
      <w:pPr>
        <w:spacing w:before="120" w:after="120" w:line="24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0C5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</w:t>
      </w:r>
      <w:r w:rsidRPr="000C5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0C5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свете</w:t>
      </w:r>
      <w:r w:rsidRPr="000C5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всех</w:t>
      </w:r>
      <w:r w:rsidRPr="000C5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милее</w:t>
      </w:r>
      <w:r w:rsidRPr="000C56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C564D" w:rsidRPr="00013976" w:rsidRDefault="000C564D" w:rsidP="00A75EA3">
      <w:pPr>
        <w:spacing w:before="120" w:after="120" w:line="24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64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румяней и белее?»</w:t>
      </w:r>
    </w:p>
    <w:p w:rsidR="00A75EA3" w:rsidRPr="00013976" w:rsidRDefault="00A75EA3" w:rsidP="00A75EA3">
      <w:pPr>
        <w:spacing w:before="100" w:beforeAutospacing="1" w:after="100" w:afterAutospacing="1" w:line="240" w:lineRule="atLeast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013976">
        <w:rPr>
          <w:rStyle w:val="vl3"/>
          <w:rFonts w:ascii="Times New Roman" w:hAnsi="Times New Roman" w:cs="Times New Roman"/>
          <w:color w:val="000000"/>
          <w:sz w:val="28"/>
          <w:szCs w:val="28"/>
        </w:rPr>
        <w:t>В третий раз закинул он невод, —</w:t>
      </w:r>
      <w:r w:rsidRPr="00013976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 w:rsidRPr="00013976">
        <w:rPr>
          <w:rStyle w:val="vl3"/>
          <w:rFonts w:ascii="Times New Roman" w:hAnsi="Times New Roman" w:cs="Times New Roman"/>
          <w:color w:val="000000"/>
          <w:sz w:val="28"/>
          <w:szCs w:val="28"/>
        </w:rPr>
        <w:t>Пришел невод с одною рыбкой,</w:t>
      </w:r>
      <w:r w:rsidRPr="00013976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 w:rsidRPr="00013976">
        <w:rPr>
          <w:rStyle w:val="vl3"/>
          <w:rFonts w:ascii="Times New Roman" w:hAnsi="Times New Roman" w:cs="Times New Roman"/>
          <w:color w:val="000000"/>
          <w:sz w:val="28"/>
          <w:szCs w:val="28"/>
        </w:rPr>
        <w:t>С непростою рыбкой, — золотою.</w:t>
      </w:r>
      <w:r w:rsidRPr="00013976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</w:p>
    <w:p w:rsidR="00A75EA3" w:rsidRPr="00013976" w:rsidRDefault="00A75EA3" w:rsidP="00013976">
      <w:pPr>
        <w:pStyle w:val="a3"/>
        <w:spacing w:line="240" w:lineRule="exact"/>
        <w:rPr>
          <w:sz w:val="28"/>
          <w:szCs w:val="28"/>
        </w:rPr>
      </w:pPr>
      <w:r w:rsidRPr="00013976">
        <w:rPr>
          <w:b/>
          <w:sz w:val="28"/>
          <w:szCs w:val="28"/>
        </w:rPr>
        <w:tab/>
        <w:t xml:space="preserve">3. </w:t>
      </w:r>
      <w:r w:rsidRPr="00013976">
        <w:rPr>
          <w:b/>
          <w:bCs/>
          <w:sz w:val="28"/>
          <w:szCs w:val="28"/>
        </w:rPr>
        <w:t xml:space="preserve">Петушок кричал </w:t>
      </w:r>
      <w:proofErr w:type="gramStart"/>
      <w:r w:rsidRPr="00013976">
        <w:rPr>
          <w:b/>
          <w:bCs/>
          <w:sz w:val="28"/>
          <w:szCs w:val="28"/>
        </w:rPr>
        <w:t>в</w:t>
      </w:r>
      <w:proofErr w:type="gramEnd"/>
      <w:r w:rsidRPr="00013976">
        <w:rPr>
          <w:sz w:val="28"/>
          <w:szCs w:val="28"/>
        </w:rPr>
        <w:t xml:space="preserve"> </w:t>
      </w:r>
    </w:p>
    <w:p w:rsidR="00A75EA3" w:rsidRPr="00013976" w:rsidRDefault="00013976" w:rsidP="00013976">
      <w:pPr>
        <w:pStyle w:val="a3"/>
        <w:spacing w:line="240" w:lineRule="exact"/>
        <w:rPr>
          <w:sz w:val="28"/>
          <w:szCs w:val="28"/>
        </w:rPr>
      </w:pPr>
      <w:r w:rsidRPr="00013976">
        <w:rPr>
          <w:b/>
          <w:bCs/>
          <w:sz w:val="28"/>
          <w:szCs w:val="28"/>
        </w:rPr>
        <w:tab/>
      </w:r>
      <w:proofErr w:type="gramStart"/>
      <w:r w:rsidR="00A75EA3" w:rsidRPr="00013976">
        <w:rPr>
          <w:b/>
          <w:bCs/>
          <w:sz w:val="28"/>
          <w:szCs w:val="28"/>
        </w:rPr>
        <w:t>случае</w:t>
      </w:r>
      <w:proofErr w:type="gramEnd"/>
      <w:r w:rsidR="00A75EA3" w:rsidRPr="00013976">
        <w:rPr>
          <w:b/>
          <w:bCs/>
          <w:sz w:val="28"/>
          <w:szCs w:val="28"/>
        </w:rPr>
        <w:t xml:space="preserve"> опасности?</w:t>
      </w:r>
      <w:r w:rsidR="00A75EA3" w:rsidRPr="00013976">
        <w:rPr>
          <w:sz w:val="28"/>
          <w:szCs w:val="28"/>
        </w:rPr>
        <w:t xml:space="preserve"> </w:t>
      </w:r>
    </w:p>
    <w:p w:rsidR="00A75EA3" w:rsidRPr="00013976" w:rsidRDefault="00013976" w:rsidP="00013976">
      <w:pPr>
        <w:pStyle w:val="a3"/>
        <w:spacing w:line="240" w:lineRule="exact"/>
        <w:rPr>
          <w:sz w:val="28"/>
          <w:szCs w:val="28"/>
        </w:rPr>
      </w:pPr>
      <w:r w:rsidRPr="00013976">
        <w:rPr>
          <w:b/>
          <w:bCs/>
          <w:iCs/>
          <w:sz w:val="28"/>
          <w:szCs w:val="28"/>
        </w:rPr>
        <w:tab/>
      </w:r>
      <w:r w:rsidR="00A75EA3" w:rsidRPr="00013976">
        <w:rPr>
          <w:b/>
          <w:bCs/>
          <w:iCs/>
          <w:sz w:val="28"/>
          <w:szCs w:val="28"/>
        </w:rPr>
        <w:t>«Кири-ку-ку.</w:t>
      </w:r>
      <w:r w:rsidR="00A75EA3" w:rsidRPr="00013976">
        <w:rPr>
          <w:sz w:val="28"/>
          <w:szCs w:val="28"/>
        </w:rPr>
        <w:t xml:space="preserve"> </w:t>
      </w:r>
    </w:p>
    <w:p w:rsidR="00A75EA3" w:rsidRPr="00013976" w:rsidRDefault="00013976" w:rsidP="00013976">
      <w:pPr>
        <w:pStyle w:val="a3"/>
        <w:spacing w:line="240" w:lineRule="exact"/>
        <w:rPr>
          <w:sz w:val="28"/>
          <w:szCs w:val="28"/>
        </w:rPr>
      </w:pPr>
      <w:r w:rsidRPr="00013976">
        <w:rPr>
          <w:b/>
          <w:bCs/>
          <w:iCs/>
          <w:sz w:val="28"/>
          <w:szCs w:val="28"/>
        </w:rPr>
        <w:tab/>
      </w:r>
      <w:r w:rsidR="00A75EA3" w:rsidRPr="00013976">
        <w:rPr>
          <w:b/>
          <w:bCs/>
          <w:iCs/>
          <w:sz w:val="28"/>
          <w:szCs w:val="28"/>
        </w:rPr>
        <w:t>Царствуй, лежа на боку!»</w:t>
      </w:r>
      <w:r w:rsidR="00A75EA3" w:rsidRPr="00013976">
        <w:rPr>
          <w:sz w:val="28"/>
          <w:szCs w:val="28"/>
        </w:rPr>
        <w:t xml:space="preserve"> </w:t>
      </w:r>
    </w:p>
    <w:p w:rsidR="00103D6F" w:rsidRDefault="00556FF7" w:rsidP="00D81286">
      <w:pPr>
        <w:jc w:val="both"/>
        <w:rPr>
          <w:rFonts w:ascii="Times New Roman" w:hAnsi="Times New Roman" w:cs="Times New Roman"/>
          <w:sz w:val="28"/>
          <w:szCs w:val="28"/>
        </w:rPr>
      </w:pPr>
      <w:r w:rsidRPr="00556FF7">
        <w:rPr>
          <w:rFonts w:ascii="Times New Roman" w:hAnsi="Times New Roman" w:cs="Times New Roman"/>
          <w:sz w:val="28"/>
          <w:szCs w:val="28"/>
        </w:rPr>
        <w:lastRenderedPageBreak/>
        <w:t>Такие задания развивают у детей творчество, воображение. Дети становятся более свободными, раскрепощенными.</w:t>
      </w:r>
    </w:p>
    <w:p w:rsidR="006E4DA9" w:rsidRDefault="006E4DA9" w:rsidP="00D81286">
      <w:pPr>
        <w:jc w:val="both"/>
        <w:rPr>
          <w:rFonts w:ascii="Times New Roman" w:hAnsi="Times New Roman" w:cs="Times New Roman"/>
          <w:sz w:val="28"/>
          <w:szCs w:val="28"/>
        </w:rPr>
      </w:pPr>
      <w:r w:rsidRPr="008F2792">
        <w:rPr>
          <w:rFonts w:ascii="Times New Roman" w:hAnsi="Times New Roman" w:cs="Times New Roman"/>
          <w:sz w:val="28"/>
          <w:szCs w:val="28"/>
        </w:rPr>
        <w:t>Нужно приучать ребенка играть на публику. Таким образом, получится убрать из чада лишнюю стеснительность. А главное, показывая пантомимы, дети т</w:t>
      </w:r>
      <w:r>
        <w:rPr>
          <w:rFonts w:ascii="Times New Roman" w:hAnsi="Times New Roman" w:cs="Times New Roman"/>
          <w:sz w:val="28"/>
          <w:szCs w:val="28"/>
        </w:rPr>
        <w:t xml:space="preserve">ренируют воображение и фантазию ведь надо </w:t>
      </w:r>
      <w:r w:rsidRPr="008F2792">
        <w:rPr>
          <w:rFonts w:ascii="Times New Roman" w:hAnsi="Times New Roman" w:cs="Times New Roman"/>
          <w:sz w:val="28"/>
          <w:szCs w:val="28"/>
        </w:rPr>
        <w:t>осознать и придумать, что показать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606E" w:rsidRDefault="0067606E" w:rsidP="00D81286">
      <w:pPr>
        <w:jc w:val="both"/>
        <w:rPr>
          <w:rFonts w:ascii="Times New Roman" w:hAnsi="Times New Roman" w:cs="Times New Roman"/>
          <w:sz w:val="28"/>
          <w:szCs w:val="28"/>
        </w:rPr>
      </w:pPr>
      <w:r w:rsidRPr="0067606E">
        <w:rPr>
          <w:rFonts w:ascii="Times New Roman" w:hAnsi="Times New Roman" w:cs="Times New Roman"/>
          <w:sz w:val="28"/>
          <w:szCs w:val="28"/>
        </w:rPr>
        <w:t>Инсценирование</w:t>
      </w:r>
      <w:r>
        <w:rPr>
          <w:rFonts w:ascii="Times New Roman" w:hAnsi="Times New Roman" w:cs="Times New Roman"/>
          <w:sz w:val="28"/>
          <w:szCs w:val="28"/>
        </w:rPr>
        <w:t xml:space="preserve"> - э</w:t>
      </w:r>
      <w:r w:rsidRPr="00AA0C88">
        <w:rPr>
          <w:rFonts w:ascii="Times New Roman" w:hAnsi="Times New Roman" w:cs="Times New Roman"/>
          <w:sz w:val="28"/>
          <w:szCs w:val="28"/>
        </w:rPr>
        <w:t>тот метод можно рассматривать как средство вторичного ознакомления с художественным произведением.</w:t>
      </w:r>
    </w:p>
    <w:p w:rsidR="00BA3E98" w:rsidRPr="00103D6F" w:rsidRDefault="00103D6F" w:rsidP="006E4DA9">
      <w:pPr>
        <w:pStyle w:val="a4"/>
        <w:ind w:left="57"/>
        <w:rPr>
          <w:rFonts w:ascii="Times New Roman" w:hAnsi="Times New Roman" w:cs="Times New Roman"/>
          <w:b/>
          <w:color w:val="313131"/>
          <w:sz w:val="32"/>
          <w:szCs w:val="32"/>
          <w:u w:val="single"/>
        </w:rPr>
      </w:pPr>
      <w:r w:rsidRPr="00103D6F">
        <w:rPr>
          <w:rFonts w:ascii="Times New Roman" w:hAnsi="Times New Roman" w:cs="Times New Roman"/>
          <w:b/>
          <w:color w:val="313131"/>
          <w:sz w:val="32"/>
          <w:szCs w:val="32"/>
          <w:u w:val="single"/>
        </w:rPr>
        <w:t xml:space="preserve">6. </w:t>
      </w:r>
      <w:r w:rsidR="00BA3E98" w:rsidRPr="00103D6F">
        <w:rPr>
          <w:rFonts w:ascii="Times New Roman" w:hAnsi="Times New Roman" w:cs="Times New Roman"/>
          <w:b/>
          <w:color w:val="313131"/>
          <w:sz w:val="32"/>
          <w:szCs w:val="32"/>
          <w:u w:val="single"/>
        </w:rPr>
        <w:t>«Сочинялки»</w:t>
      </w:r>
    </w:p>
    <w:p w:rsidR="00BA3E98" w:rsidRPr="00103D6F" w:rsidRDefault="00BA3E98" w:rsidP="00103D6F">
      <w:pPr>
        <w:pStyle w:val="a4"/>
        <w:ind w:left="283"/>
        <w:rPr>
          <w:rFonts w:ascii="Times New Roman" w:hAnsi="Times New Roman" w:cs="Times New Roman"/>
          <w:b/>
          <w:color w:val="313131"/>
          <w:sz w:val="32"/>
          <w:szCs w:val="32"/>
          <w:u w:val="single"/>
        </w:rPr>
      </w:pPr>
    </w:p>
    <w:p w:rsidR="00BA3E98" w:rsidRPr="00BA3E98" w:rsidRDefault="00BA3E98" w:rsidP="006E4DA9">
      <w:pPr>
        <w:pStyle w:val="a4"/>
        <w:ind w:left="0"/>
        <w:rPr>
          <w:b/>
          <w:color w:val="313131"/>
          <w:sz w:val="29"/>
          <w:szCs w:val="29"/>
        </w:rPr>
      </w:pPr>
      <w:r w:rsidRPr="00BA3E98">
        <w:rPr>
          <w:rFonts w:ascii="Times New Roman" w:hAnsi="Times New Roman" w:cs="Times New Roman"/>
          <w:sz w:val="28"/>
          <w:szCs w:val="28"/>
        </w:rPr>
        <w:t>Речь пойдет о рифмах, которые мы будем подбирать сами. Давайте попробуем себя в этом направлении</w:t>
      </w:r>
      <w:r w:rsidRPr="00BA3E98">
        <w:rPr>
          <w:rFonts w:ascii="Times New Roman" w:hAnsi="Times New Roman" w:cs="Times New Roman"/>
          <w:i/>
          <w:iCs/>
          <w:sz w:val="28"/>
          <w:szCs w:val="28"/>
        </w:rPr>
        <w:t xml:space="preserve"> …</w:t>
      </w:r>
    </w:p>
    <w:p w:rsidR="00BA3E98" w:rsidRDefault="00BA3E98" w:rsidP="006E4DA9">
      <w:pPr>
        <w:pStyle w:val="a4"/>
        <w:spacing w:before="100" w:beforeAutospacing="1"/>
        <w:ind w:left="113"/>
        <w:rPr>
          <w:rFonts w:ascii="Times New Roman" w:hAnsi="Times New Roman" w:cs="Times New Roman"/>
          <w:sz w:val="32"/>
          <w:szCs w:val="32"/>
          <w:u w:val="single"/>
        </w:rPr>
      </w:pPr>
      <w:r w:rsidRPr="00BA3E98">
        <w:rPr>
          <w:rFonts w:ascii="Times New Roman" w:hAnsi="Times New Roman" w:cs="Times New Roman"/>
          <w:sz w:val="32"/>
          <w:szCs w:val="32"/>
          <w:u w:val="single"/>
        </w:rPr>
        <w:t>Двустишия, четверостишия или частушки о книге…</w:t>
      </w:r>
    </w:p>
    <w:p w:rsidR="00BA3E98" w:rsidRPr="00BA3E98" w:rsidRDefault="00BA3E98" w:rsidP="00BA3E98">
      <w:pPr>
        <w:pStyle w:val="a4"/>
        <w:rPr>
          <w:rFonts w:ascii="Times New Roman" w:hAnsi="Times New Roman" w:cs="Times New Roman"/>
          <w:sz w:val="32"/>
          <w:szCs w:val="32"/>
          <w:u w:val="single"/>
        </w:rPr>
      </w:pPr>
    </w:p>
    <w:p w:rsidR="00BA3E98" w:rsidRPr="00BA3E98" w:rsidRDefault="00BA3E98" w:rsidP="00103D6F">
      <w:pPr>
        <w:pStyle w:val="a4"/>
        <w:numPr>
          <w:ilvl w:val="0"/>
          <w:numId w:val="3"/>
        </w:numPr>
        <w:ind w:left="680"/>
        <w:rPr>
          <w:rFonts w:ascii="Times New Roman" w:hAnsi="Times New Roman" w:cs="Times New Roman"/>
          <w:sz w:val="28"/>
          <w:szCs w:val="28"/>
        </w:rPr>
      </w:pPr>
      <w:r w:rsidRPr="00BA3E98">
        <w:rPr>
          <w:rFonts w:ascii="Times New Roman" w:hAnsi="Times New Roman" w:cs="Times New Roman"/>
          <w:sz w:val="28"/>
          <w:szCs w:val="28"/>
        </w:rPr>
        <w:t>Любите книгу, ведь она…</w:t>
      </w:r>
    </w:p>
    <w:p w:rsidR="00BA3E98" w:rsidRPr="00BA3E98" w:rsidRDefault="00BA3E98" w:rsidP="00BA3E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3E98" w:rsidRPr="00BA3E98" w:rsidRDefault="00BA3E98" w:rsidP="00BA3E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3E98">
        <w:rPr>
          <w:rFonts w:ascii="Times New Roman" w:hAnsi="Times New Roman" w:cs="Times New Roman"/>
          <w:sz w:val="28"/>
          <w:szCs w:val="28"/>
        </w:rPr>
        <w:t>Книгу в руки я беру,</w:t>
      </w:r>
    </w:p>
    <w:p w:rsidR="00BA3E98" w:rsidRPr="00BA3E98" w:rsidRDefault="00BA3E98" w:rsidP="00BA3E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3E98" w:rsidRPr="00BA3E98" w:rsidRDefault="00BA3E98" w:rsidP="00BA3E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3E98">
        <w:rPr>
          <w:rFonts w:ascii="Times New Roman" w:hAnsi="Times New Roman" w:cs="Times New Roman"/>
          <w:sz w:val="28"/>
          <w:szCs w:val="28"/>
        </w:rPr>
        <w:t xml:space="preserve">Книга очень всем нужна: </w:t>
      </w:r>
      <w:r w:rsidRPr="00BA3E98">
        <w:rPr>
          <w:rFonts w:ascii="Times New Roman" w:hAnsi="Times New Roman" w:cs="Times New Roman"/>
          <w:sz w:val="28"/>
          <w:szCs w:val="28"/>
        </w:rPr>
        <w:br/>
        <w:t>И маленьким, и взрослым,</w:t>
      </w:r>
    </w:p>
    <w:p w:rsidR="00BA3E98" w:rsidRPr="00BA3E98" w:rsidRDefault="00BA3E98" w:rsidP="00BA3E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3E98" w:rsidRPr="00BA3E98" w:rsidRDefault="00BA3E98" w:rsidP="00BA3E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3E98">
        <w:rPr>
          <w:rFonts w:ascii="Times New Roman" w:hAnsi="Times New Roman" w:cs="Times New Roman"/>
          <w:sz w:val="28"/>
          <w:szCs w:val="28"/>
        </w:rPr>
        <w:t>Книга – лучшая подружка!</w:t>
      </w:r>
    </w:p>
    <w:p w:rsidR="00BA3E98" w:rsidRPr="00BA3E98" w:rsidRDefault="00BA3E98" w:rsidP="00BA3E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3E98" w:rsidRPr="00BA3E98" w:rsidRDefault="00BA3E98" w:rsidP="00BA3E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3E98">
        <w:rPr>
          <w:rFonts w:ascii="Times New Roman" w:hAnsi="Times New Roman" w:cs="Times New Roman"/>
          <w:sz w:val="28"/>
          <w:szCs w:val="28"/>
        </w:rPr>
        <w:t>Книга даёт нам любое решение,</w:t>
      </w:r>
    </w:p>
    <w:p w:rsidR="00BA3E98" w:rsidRPr="00BA3E98" w:rsidRDefault="00BA3E98" w:rsidP="00BA3E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3E98" w:rsidRDefault="00BA3E98" w:rsidP="00BA3E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3E98">
        <w:rPr>
          <w:rFonts w:ascii="Times New Roman" w:hAnsi="Times New Roman" w:cs="Times New Roman"/>
          <w:sz w:val="28"/>
          <w:szCs w:val="28"/>
        </w:rPr>
        <w:t xml:space="preserve">Книжечка моя, </w:t>
      </w:r>
      <w:r w:rsidRPr="00BA3E98">
        <w:rPr>
          <w:rFonts w:ascii="Times New Roman" w:hAnsi="Times New Roman" w:cs="Times New Roman"/>
          <w:sz w:val="28"/>
          <w:szCs w:val="28"/>
        </w:rPr>
        <w:br/>
        <w:t>Я люблю тебя!</w:t>
      </w:r>
    </w:p>
    <w:p w:rsidR="00F54087" w:rsidRDefault="00F54087" w:rsidP="00D812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54087" w:rsidRPr="00F54087" w:rsidRDefault="00F54087" w:rsidP="00D81286">
      <w:pPr>
        <w:jc w:val="both"/>
        <w:rPr>
          <w:rFonts w:ascii="Times New Roman" w:hAnsi="Times New Roman" w:cs="Times New Roman"/>
          <w:sz w:val="28"/>
          <w:szCs w:val="28"/>
        </w:rPr>
      </w:pPr>
      <w:r w:rsidRPr="00F54087">
        <w:rPr>
          <w:rFonts w:ascii="Times New Roman" w:hAnsi="Times New Roman" w:cs="Times New Roman"/>
          <w:sz w:val="28"/>
          <w:szCs w:val="28"/>
        </w:rPr>
        <w:t>Развитие речи в игровой форме деятельности дает большой результат: наблюдается желание абсолютно всех детей участвовать в этом процессе, сопоставлять предметы, признаки и явления, систематизировать накопленные знания.</w:t>
      </w:r>
    </w:p>
    <w:p w:rsidR="00F54087" w:rsidRPr="00F54087" w:rsidRDefault="00F54087" w:rsidP="00D812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A3E98" w:rsidRPr="00BA3E98" w:rsidRDefault="00BA3E98" w:rsidP="00BA3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D37" w:rsidRDefault="00465D37" w:rsidP="00465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D37" w:rsidRDefault="00465D37" w:rsidP="00465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D37" w:rsidRDefault="00465D37" w:rsidP="00465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D6F" w:rsidRDefault="00103D6F" w:rsidP="00465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D6F" w:rsidRDefault="00103D6F" w:rsidP="00465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D6F" w:rsidRDefault="00103D6F" w:rsidP="00465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D37" w:rsidRDefault="00465D37" w:rsidP="00465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5D37">
        <w:rPr>
          <w:rFonts w:ascii="Times New Roman" w:hAnsi="Times New Roman" w:cs="Times New Roman"/>
          <w:b/>
          <w:sz w:val="28"/>
          <w:szCs w:val="28"/>
        </w:rPr>
        <w:lastRenderedPageBreak/>
        <w:t>Кроссворд.</w:t>
      </w:r>
    </w:p>
    <w:p w:rsidR="00465D37" w:rsidRDefault="00465D37" w:rsidP="00465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5D37" w:rsidRDefault="00465D37" w:rsidP="00465D37">
      <w:pPr>
        <w:pStyle w:val="a3"/>
        <w:rPr>
          <w:sz w:val="28"/>
          <w:szCs w:val="28"/>
        </w:rPr>
      </w:pPr>
      <w:r w:rsidRPr="009053D0">
        <w:rPr>
          <w:sz w:val="28"/>
          <w:szCs w:val="28"/>
        </w:rPr>
        <w:t>В доступной и интересной форме можно развивать навыки творческой работы, желание детей читать и перечитывать книги, а значит, самостоятельно открывать что-то новое, познавать мир.</w:t>
      </w:r>
    </w:p>
    <w:p w:rsidR="00465D37" w:rsidRDefault="00465D37" w:rsidP="00465D37">
      <w:pPr>
        <w:pStyle w:val="a3"/>
        <w:jc w:val="center"/>
        <w:rPr>
          <w:noProof/>
        </w:rPr>
      </w:pPr>
    </w:p>
    <w:p w:rsidR="00465D37" w:rsidRDefault="00465D37" w:rsidP="00465D37">
      <w:pPr>
        <w:pStyle w:val="a3"/>
        <w:jc w:val="center"/>
        <w:rPr>
          <w:sz w:val="28"/>
          <w:szCs w:val="28"/>
        </w:rPr>
      </w:pPr>
    </w:p>
    <w:p w:rsidR="00465D37" w:rsidRDefault="00465D37" w:rsidP="00465D37">
      <w:pPr>
        <w:pStyle w:val="a3"/>
        <w:jc w:val="center"/>
        <w:rPr>
          <w:sz w:val="28"/>
          <w:szCs w:val="28"/>
        </w:rPr>
      </w:pPr>
    </w:p>
    <w:p w:rsidR="00465D37" w:rsidRDefault="00465D37" w:rsidP="00465D37">
      <w:pPr>
        <w:pStyle w:val="a3"/>
        <w:jc w:val="center"/>
        <w:rPr>
          <w:sz w:val="28"/>
          <w:szCs w:val="28"/>
        </w:rPr>
      </w:pPr>
      <w:r w:rsidRPr="00465D37">
        <w:rPr>
          <w:noProof/>
          <w:sz w:val="28"/>
          <w:szCs w:val="28"/>
        </w:rPr>
        <w:drawing>
          <wp:inline distT="0" distB="0" distL="0" distR="0">
            <wp:extent cx="6334125" cy="4743450"/>
            <wp:effectExtent l="19050" t="0" r="9525" b="0"/>
            <wp:docPr id="3" name="Рисунок 1" descr="http://velikol.ru/dosta/%D0%A7%D0%B8%D1%82%D0%B0%D1%82%D0%B5%D0%BB%D1%8C%D1%81%D0%BA%D0%B8%D0%B9+%D0%B4%D0%BD%D0%B5%D0%B2%D0%BD%D0%B8%D0%BAa/882_html_m60f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likol.ru/dosta/%D0%A7%D0%B8%D1%82%D0%B0%D1%82%D0%B5%D0%BB%D1%8C%D1%81%D0%BA%D0%B8%D0%B9+%D0%B4%D0%BD%D0%B5%D0%B2%D0%BD%D0%B8%D0%BAa/882_html_m60f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112" t="18633" r="7261" b="6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012" w:rsidRDefault="00344012" w:rsidP="00465D37">
      <w:pPr>
        <w:pStyle w:val="a3"/>
        <w:jc w:val="center"/>
        <w:rPr>
          <w:b/>
          <w:sz w:val="28"/>
          <w:szCs w:val="28"/>
        </w:rPr>
      </w:pPr>
    </w:p>
    <w:p w:rsidR="00BB4C53" w:rsidRDefault="00BB4C53" w:rsidP="00465D3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Вспомни сказки А.С.Пушкина и заполни кроссворд. </w:t>
      </w:r>
    </w:p>
    <w:p w:rsidR="00BB4C53" w:rsidRDefault="00BB4C53" w:rsidP="00465D3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Если не ошибешься, в вертикальной строке прочтешь имя еще одного </w:t>
      </w:r>
    </w:p>
    <w:p w:rsidR="00BB4C53" w:rsidRDefault="00BB4C53" w:rsidP="00465D3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знакомого тебе сказочного героя.</w:t>
      </w:r>
    </w:p>
    <w:p w:rsidR="00465D37" w:rsidRDefault="00465D37" w:rsidP="00465D37">
      <w:pPr>
        <w:pStyle w:val="a3"/>
        <w:jc w:val="center"/>
        <w:rPr>
          <w:b/>
          <w:sz w:val="28"/>
          <w:szCs w:val="28"/>
        </w:rPr>
      </w:pPr>
    </w:p>
    <w:p w:rsidR="00465D37" w:rsidRDefault="00465D37" w:rsidP="00465D37">
      <w:pPr>
        <w:pStyle w:val="a3"/>
        <w:jc w:val="center"/>
        <w:rPr>
          <w:b/>
          <w:sz w:val="28"/>
          <w:szCs w:val="28"/>
        </w:rPr>
      </w:pPr>
    </w:p>
    <w:p w:rsidR="00465D37" w:rsidRDefault="00465D37" w:rsidP="00465D37">
      <w:pPr>
        <w:pStyle w:val="a3"/>
        <w:jc w:val="center"/>
        <w:rPr>
          <w:b/>
          <w:sz w:val="28"/>
          <w:szCs w:val="28"/>
        </w:rPr>
      </w:pPr>
    </w:p>
    <w:p w:rsidR="00465D37" w:rsidRDefault="00465D37" w:rsidP="00465D37">
      <w:pPr>
        <w:pStyle w:val="a3"/>
        <w:jc w:val="center"/>
        <w:rPr>
          <w:b/>
          <w:sz w:val="28"/>
          <w:szCs w:val="28"/>
        </w:rPr>
      </w:pPr>
    </w:p>
    <w:p w:rsidR="00465D37" w:rsidRDefault="00465D37" w:rsidP="00465D37">
      <w:pPr>
        <w:pStyle w:val="a3"/>
        <w:jc w:val="center"/>
        <w:rPr>
          <w:b/>
          <w:sz w:val="28"/>
          <w:szCs w:val="28"/>
        </w:rPr>
      </w:pPr>
    </w:p>
    <w:p w:rsidR="00465D37" w:rsidRDefault="00465D37" w:rsidP="00465D37">
      <w:pPr>
        <w:pStyle w:val="a3"/>
        <w:jc w:val="center"/>
        <w:rPr>
          <w:b/>
          <w:sz w:val="28"/>
          <w:szCs w:val="28"/>
        </w:rPr>
      </w:pPr>
    </w:p>
    <w:p w:rsidR="00465D37" w:rsidRDefault="00465D37" w:rsidP="00465D37">
      <w:pPr>
        <w:pStyle w:val="a3"/>
        <w:jc w:val="center"/>
        <w:rPr>
          <w:b/>
          <w:sz w:val="28"/>
          <w:szCs w:val="28"/>
        </w:rPr>
      </w:pPr>
    </w:p>
    <w:p w:rsidR="00465D37" w:rsidRDefault="00465D37" w:rsidP="00465D37">
      <w:pPr>
        <w:pStyle w:val="a3"/>
        <w:jc w:val="center"/>
        <w:rPr>
          <w:b/>
          <w:sz w:val="28"/>
          <w:szCs w:val="28"/>
        </w:rPr>
      </w:pPr>
    </w:p>
    <w:p w:rsidR="00465D37" w:rsidRDefault="00465D37" w:rsidP="00465D37">
      <w:pPr>
        <w:pStyle w:val="a3"/>
        <w:jc w:val="center"/>
        <w:rPr>
          <w:b/>
          <w:sz w:val="28"/>
          <w:szCs w:val="28"/>
        </w:rPr>
      </w:pPr>
    </w:p>
    <w:p w:rsidR="00465D37" w:rsidRDefault="00465D37" w:rsidP="00465D37">
      <w:pPr>
        <w:pStyle w:val="a3"/>
        <w:jc w:val="center"/>
        <w:rPr>
          <w:b/>
          <w:sz w:val="28"/>
          <w:szCs w:val="28"/>
        </w:rPr>
      </w:pPr>
    </w:p>
    <w:p w:rsidR="00465D37" w:rsidRDefault="00465D37" w:rsidP="00465D37">
      <w:pPr>
        <w:pStyle w:val="a3"/>
        <w:jc w:val="center"/>
        <w:rPr>
          <w:b/>
          <w:sz w:val="28"/>
          <w:szCs w:val="28"/>
        </w:rPr>
      </w:pPr>
    </w:p>
    <w:p w:rsidR="00465D37" w:rsidRDefault="00465D37" w:rsidP="00465D37">
      <w:pPr>
        <w:pStyle w:val="a3"/>
        <w:jc w:val="center"/>
        <w:rPr>
          <w:b/>
          <w:sz w:val="28"/>
          <w:szCs w:val="28"/>
        </w:rPr>
      </w:pPr>
    </w:p>
    <w:p w:rsidR="00465D37" w:rsidRDefault="00465D37" w:rsidP="00465D37">
      <w:pPr>
        <w:pStyle w:val="a3"/>
        <w:jc w:val="center"/>
        <w:rPr>
          <w:b/>
          <w:sz w:val="28"/>
          <w:szCs w:val="28"/>
        </w:rPr>
      </w:pPr>
    </w:p>
    <w:p w:rsidR="00465D37" w:rsidRDefault="00465D37" w:rsidP="00465D37">
      <w:pPr>
        <w:pStyle w:val="a3"/>
        <w:jc w:val="center"/>
        <w:rPr>
          <w:b/>
          <w:sz w:val="28"/>
          <w:szCs w:val="28"/>
        </w:rPr>
      </w:pPr>
    </w:p>
    <w:p w:rsidR="00465D37" w:rsidRDefault="00465D37" w:rsidP="00465D37">
      <w:pPr>
        <w:pStyle w:val="a3"/>
        <w:jc w:val="center"/>
        <w:rPr>
          <w:b/>
          <w:sz w:val="28"/>
          <w:szCs w:val="28"/>
        </w:rPr>
      </w:pPr>
    </w:p>
    <w:p w:rsidR="00465D37" w:rsidRDefault="00465D37" w:rsidP="00465D37">
      <w:pPr>
        <w:pStyle w:val="a3"/>
        <w:jc w:val="center"/>
        <w:rPr>
          <w:b/>
          <w:sz w:val="28"/>
          <w:szCs w:val="28"/>
        </w:rPr>
      </w:pPr>
    </w:p>
    <w:p w:rsidR="00465D37" w:rsidRPr="00465D37" w:rsidRDefault="00465D37" w:rsidP="00465D37">
      <w:pPr>
        <w:pStyle w:val="a3"/>
        <w:jc w:val="center"/>
        <w:rPr>
          <w:b/>
          <w:sz w:val="28"/>
          <w:szCs w:val="28"/>
        </w:rPr>
      </w:pPr>
      <w:r w:rsidRPr="00465D37">
        <w:rPr>
          <w:b/>
          <w:noProof/>
          <w:sz w:val="28"/>
          <w:szCs w:val="28"/>
        </w:rPr>
        <w:drawing>
          <wp:inline distT="0" distB="0" distL="0" distR="0">
            <wp:extent cx="5514975" cy="962025"/>
            <wp:effectExtent l="19050" t="0" r="9525" b="0"/>
            <wp:docPr id="4" name="Рисунок 1" descr="http://velikol.ru/dosta/%D0%A7%D0%B8%D1%82%D0%B0%D1%82%D0%B5%D0%BB%D1%8C%D1%81%D0%BA%D0%B8%D0%B9+%D0%B4%D0%BD%D0%B5%D0%B2%D0%BD%D0%B8%D0%BAa/882_html_m60f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likol.ru/dosta/%D0%A7%D0%B8%D1%82%D0%B0%D1%82%D0%B5%D0%BB%D1%8C%D1%81%D0%BA%D0%B8%D0%B9+%D0%B4%D0%BD%D0%B5%D0%B2%D0%BD%D0%B8%D0%BAa/882_html_m60f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703" r="7261" b="82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5D37" w:rsidRPr="00465D37" w:rsidSect="003C4B19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376E2"/>
    <w:multiLevelType w:val="multilevel"/>
    <w:tmpl w:val="1656500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>
    <w:nsid w:val="4DBC61E4"/>
    <w:multiLevelType w:val="multilevel"/>
    <w:tmpl w:val="581C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BD4E27"/>
    <w:multiLevelType w:val="hybridMultilevel"/>
    <w:tmpl w:val="0854C8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6576211"/>
    <w:multiLevelType w:val="multilevel"/>
    <w:tmpl w:val="FFA0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A87069"/>
    <w:rsid w:val="00013976"/>
    <w:rsid w:val="000C564D"/>
    <w:rsid w:val="00103D6F"/>
    <w:rsid w:val="002D49DC"/>
    <w:rsid w:val="00344012"/>
    <w:rsid w:val="00350CF5"/>
    <w:rsid w:val="003C1527"/>
    <w:rsid w:val="003C4B19"/>
    <w:rsid w:val="00404BDB"/>
    <w:rsid w:val="00465D37"/>
    <w:rsid w:val="004F58B7"/>
    <w:rsid w:val="00556FF7"/>
    <w:rsid w:val="005B24F7"/>
    <w:rsid w:val="005F1401"/>
    <w:rsid w:val="0067606E"/>
    <w:rsid w:val="00683959"/>
    <w:rsid w:val="006E4DA9"/>
    <w:rsid w:val="0076297B"/>
    <w:rsid w:val="00927530"/>
    <w:rsid w:val="009D5C1D"/>
    <w:rsid w:val="009E04C4"/>
    <w:rsid w:val="00A75EA3"/>
    <w:rsid w:val="00A772D3"/>
    <w:rsid w:val="00A87069"/>
    <w:rsid w:val="00AE3279"/>
    <w:rsid w:val="00B101C2"/>
    <w:rsid w:val="00B70AB9"/>
    <w:rsid w:val="00BA3E98"/>
    <w:rsid w:val="00BB4C53"/>
    <w:rsid w:val="00CF30BE"/>
    <w:rsid w:val="00D2187A"/>
    <w:rsid w:val="00D4470F"/>
    <w:rsid w:val="00D81286"/>
    <w:rsid w:val="00E80FF1"/>
    <w:rsid w:val="00F42FFE"/>
    <w:rsid w:val="00F5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49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5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D37"/>
    <w:rPr>
      <w:rFonts w:ascii="Tahoma" w:hAnsi="Tahoma" w:cs="Tahoma"/>
      <w:sz w:val="16"/>
      <w:szCs w:val="16"/>
    </w:rPr>
  </w:style>
  <w:style w:type="character" w:customStyle="1" w:styleId="vl3">
    <w:name w:val="vl3"/>
    <w:basedOn w:val="a0"/>
    <w:rsid w:val="003C4B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6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47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96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5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2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7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11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872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37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069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7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07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70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37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65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628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04AAA-515C-489B-B170-B1B80BF7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8</cp:revision>
  <cp:lastPrinted>2018-11-18T17:37:00Z</cp:lastPrinted>
  <dcterms:created xsi:type="dcterms:W3CDTF">2018-11-05T17:25:00Z</dcterms:created>
  <dcterms:modified xsi:type="dcterms:W3CDTF">2018-11-19T17:41:00Z</dcterms:modified>
</cp:coreProperties>
</file>