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Муниципальное дошкольное образовательное бюджетное учреждение детский сад № 122</w:t>
      </w: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A6BCD" w:rsidRDefault="00BA6BCD" w:rsidP="00BA6BCD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BA6BCD" w:rsidRDefault="00BA6BCD" w:rsidP="00BA6BC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 xml:space="preserve">Родительское собрание </w:t>
      </w:r>
    </w:p>
    <w:p w:rsidR="00BA6BCD" w:rsidRDefault="00BA6BCD" w:rsidP="00BA6BC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 xml:space="preserve"> «Возрастные особенности развития </w:t>
      </w:r>
    </w:p>
    <w:p w:rsidR="00BA6BCD" w:rsidRDefault="00BA6BCD" w:rsidP="00BA6BC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детей 5-6 лет»</w:t>
      </w: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</w:p>
    <w:p w:rsidR="00BA6BCD" w:rsidRDefault="00BA6BCD" w:rsidP="00BA6BC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</w:rPr>
        <w:t xml:space="preserve">  </w:t>
      </w:r>
    </w:p>
    <w:p w:rsidR="00BA6BCD" w:rsidRDefault="00BA6BCD" w:rsidP="00BA6BC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                              </w:t>
      </w:r>
      <w:r w:rsidR="00852F23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Воспитатель МДОУ № 122</w:t>
      </w:r>
    </w:p>
    <w:p w:rsidR="00BA6BCD" w:rsidRDefault="00BA6BCD" w:rsidP="00BA6BCD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                                                             Торосян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Рузанна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Сергеевна</w:t>
      </w:r>
    </w:p>
    <w:p w:rsidR="00852F23" w:rsidRDefault="00BA6BCD" w:rsidP="00852F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A6BCD" w:rsidRPr="00852F23" w:rsidRDefault="00BA6BCD" w:rsidP="0085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Родительское собрание</w:t>
      </w:r>
    </w:p>
    <w:p w:rsidR="00BA6BCD" w:rsidRPr="00852F23" w:rsidRDefault="00BA6BCD" w:rsidP="0085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«Возрастные особенности развития детей 5-6 лет»</w:t>
      </w:r>
    </w:p>
    <w:p w:rsidR="00BA6BCD" w:rsidRPr="00852F23" w:rsidRDefault="00BA6BCD" w:rsidP="0085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3A62" w:rsidRPr="00852F23" w:rsidRDefault="00243A62" w:rsidP="00852F23">
      <w:pPr>
        <w:pStyle w:val="c4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852F23">
        <w:rPr>
          <w:rStyle w:val="c2"/>
          <w:b/>
          <w:color w:val="000000"/>
          <w:sz w:val="28"/>
          <w:szCs w:val="28"/>
        </w:rPr>
        <w:t> </w:t>
      </w:r>
      <w:r w:rsidRPr="00852F23">
        <w:rPr>
          <w:rStyle w:val="c2c3"/>
          <w:b/>
          <w:bCs/>
          <w:color w:val="000000"/>
          <w:sz w:val="28"/>
          <w:szCs w:val="28"/>
        </w:rPr>
        <w:t>Цель</w:t>
      </w:r>
      <w:r w:rsidRPr="00852F23">
        <w:rPr>
          <w:rStyle w:val="c2"/>
          <w:b/>
          <w:color w:val="000000"/>
          <w:sz w:val="28"/>
          <w:szCs w:val="28"/>
        </w:rPr>
        <w:t xml:space="preserve">: </w:t>
      </w:r>
    </w:p>
    <w:p w:rsidR="00243A62" w:rsidRPr="00852F23" w:rsidRDefault="00C45D35" w:rsidP="00852F23">
      <w:pPr>
        <w:pStyle w:val="c4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 - ознакомление</w:t>
      </w:r>
      <w:r w:rsidR="00243A62" w:rsidRPr="00852F23">
        <w:rPr>
          <w:rStyle w:val="c2"/>
          <w:color w:val="000000"/>
          <w:sz w:val="28"/>
          <w:szCs w:val="28"/>
        </w:rPr>
        <w:t xml:space="preserve"> родителей с особенностями  развития детей  5-6 лет.                              </w:t>
      </w:r>
    </w:p>
    <w:p w:rsidR="00243A62" w:rsidRPr="00852F23" w:rsidRDefault="00243A62" w:rsidP="00852F23">
      <w:pPr>
        <w:pStyle w:val="c4"/>
        <w:spacing w:before="0" w:beforeAutospacing="0" w:after="0" w:afterAutospacing="0"/>
        <w:rPr>
          <w:rStyle w:val="c2c3"/>
          <w:b/>
          <w:bCs/>
          <w:color w:val="000000"/>
          <w:sz w:val="28"/>
          <w:szCs w:val="28"/>
        </w:rPr>
      </w:pPr>
      <w:r w:rsidRPr="00852F23">
        <w:rPr>
          <w:rStyle w:val="c2c3"/>
          <w:b/>
          <w:bCs/>
          <w:color w:val="000000"/>
          <w:sz w:val="28"/>
          <w:szCs w:val="28"/>
        </w:rPr>
        <w:t>Задачи:  </w:t>
      </w:r>
    </w:p>
    <w:p w:rsidR="00243A62" w:rsidRPr="00852F23" w:rsidRDefault="00243A62" w:rsidP="00852F23">
      <w:pPr>
        <w:pStyle w:val="c4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c3"/>
          <w:bCs/>
          <w:color w:val="000000"/>
          <w:sz w:val="28"/>
          <w:szCs w:val="28"/>
        </w:rPr>
        <w:t>1.</w:t>
      </w:r>
      <w:r w:rsidR="00C45D35" w:rsidRPr="00852F23">
        <w:rPr>
          <w:rStyle w:val="c2"/>
          <w:color w:val="000000"/>
          <w:sz w:val="28"/>
          <w:szCs w:val="28"/>
        </w:rPr>
        <w:t>Формировать у родителей практические умения</w:t>
      </w:r>
      <w:r w:rsidRPr="00852F23">
        <w:rPr>
          <w:rStyle w:val="c2"/>
          <w:color w:val="000000"/>
          <w:sz w:val="28"/>
          <w:szCs w:val="28"/>
        </w:rPr>
        <w:t xml:space="preserve"> в области взаимодействия с детьми.  </w:t>
      </w:r>
    </w:p>
    <w:p w:rsidR="00243A62" w:rsidRPr="00852F23" w:rsidRDefault="00243A62" w:rsidP="00852F23">
      <w:pPr>
        <w:pStyle w:val="c4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2. Развивать интерес к познанию своего ребенка, содействовать активному взаимодействию с ним.</w:t>
      </w:r>
    </w:p>
    <w:p w:rsidR="00243A62" w:rsidRPr="00852F23" w:rsidRDefault="00C45D35" w:rsidP="00852F23">
      <w:pPr>
        <w:pStyle w:val="c4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 xml:space="preserve"> 3. Содействовать эмоциональному сближению</w:t>
      </w:r>
      <w:r w:rsidR="00243A62" w:rsidRPr="00852F23">
        <w:rPr>
          <w:rStyle w:val="c2"/>
          <w:color w:val="000000"/>
          <w:sz w:val="28"/>
          <w:szCs w:val="28"/>
        </w:rPr>
        <w:t xml:space="preserve"> всех участников образовательного процес</w:t>
      </w:r>
      <w:r w:rsidRPr="00852F23">
        <w:rPr>
          <w:rStyle w:val="c2"/>
          <w:color w:val="000000"/>
          <w:sz w:val="28"/>
          <w:szCs w:val="28"/>
        </w:rPr>
        <w:t>са, организации</w:t>
      </w:r>
      <w:r w:rsidR="00243A62" w:rsidRPr="00852F23">
        <w:rPr>
          <w:rStyle w:val="c2"/>
          <w:color w:val="000000"/>
          <w:sz w:val="28"/>
          <w:szCs w:val="28"/>
        </w:rPr>
        <w:t xml:space="preserve"> их общения.</w:t>
      </w:r>
    </w:p>
    <w:p w:rsidR="00243A62" w:rsidRPr="00852F23" w:rsidRDefault="00243A62" w:rsidP="0085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b/>
          <w:sz w:val="28"/>
          <w:szCs w:val="28"/>
        </w:rPr>
        <w:t>Повестка дня.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1.Торжественное начало собрания. Поздравление родителей с началом учебного года</w:t>
      </w:r>
      <w:proofErr w:type="gramStart"/>
      <w:r w:rsidRPr="00852F2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2. Особенности образовательного процесса в старшей группе.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3. Выступление воспитателя: «Старший</w:t>
      </w:r>
      <w:r w:rsidR="00BA6BCD" w:rsidRPr="00852F23">
        <w:rPr>
          <w:rFonts w:ascii="Times New Roman" w:eastAsia="Times New Roman" w:hAnsi="Times New Roman" w:cs="Times New Roman"/>
          <w:sz w:val="28"/>
          <w:szCs w:val="28"/>
        </w:rPr>
        <w:t xml:space="preserve"> дошкольный </w:t>
      </w:r>
      <w:proofErr w:type="gramStart"/>
      <w:r w:rsidR="00BA6BCD" w:rsidRPr="00852F23">
        <w:rPr>
          <w:rFonts w:ascii="Times New Roman" w:eastAsia="Times New Roman" w:hAnsi="Times New Roman" w:cs="Times New Roman"/>
          <w:sz w:val="28"/>
          <w:szCs w:val="28"/>
        </w:rPr>
        <w:t>возраст</w:t>
      </w:r>
      <w:proofErr w:type="gramEnd"/>
      <w:r w:rsidR="00BA6BCD" w:rsidRPr="00852F23">
        <w:rPr>
          <w:rFonts w:ascii="Times New Roman" w:eastAsia="Times New Roman" w:hAnsi="Times New Roman" w:cs="Times New Roman"/>
          <w:sz w:val="28"/>
          <w:szCs w:val="28"/>
        </w:rPr>
        <w:t xml:space="preserve"> – какой он?</w:t>
      </w:r>
      <w:r w:rsidRPr="00852F2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A6BCD" w:rsidRPr="00852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4. Выбор родительского комитета группы.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5. Разное</w:t>
      </w:r>
    </w:p>
    <w:p w:rsidR="00243A62" w:rsidRPr="00852F23" w:rsidRDefault="00243A62" w:rsidP="00852F23">
      <w:pPr>
        <w:pStyle w:val="c4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852F23">
        <w:rPr>
          <w:rStyle w:val="c2"/>
          <w:b/>
          <w:color w:val="000000"/>
          <w:sz w:val="28"/>
          <w:szCs w:val="28"/>
        </w:rPr>
        <w:t>Ход:</w:t>
      </w:r>
    </w:p>
    <w:p w:rsidR="00243A62" w:rsidRPr="00852F23" w:rsidRDefault="00243A62" w:rsidP="00852F23">
      <w:pPr>
        <w:pStyle w:val="c4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c3"/>
          <w:b/>
          <w:bCs/>
          <w:color w:val="000000"/>
          <w:sz w:val="28"/>
          <w:szCs w:val="28"/>
        </w:rPr>
        <w:t>Воспитатель</w:t>
      </w:r>
      <w:r w:rsidRPr="00852F23">
        <w:rPr>
          <w:rStyle w:val="c2"/>
          <w:color w:val="000000"/>
          <w:sz w:val="28"/>
          <w:szCs w:val="28"/>
        </w:rPr>
        <w:t>:   Здравствуйте, уважаемые родители! Собрались мы сегодня с вами в начале нового учебного года. Я бы хотела еще сегодня поговорить конкретно о наших детях, о достижениях, проблемах. Мы, коллектив нашей группы хотим, чтобы мы с вами  были одна дружная, крепкая семья.</w:t>
      </w:r>
    </w:p>
    <w:p w:rsidR="00243A62" w:rsidRPr="00852F23" w:rsidRDefault="00BA6BCD" w:rsidP="00852F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>Хочу напомнить в</w:t>
      </w:r>
      <w:r w:rsidR="00243A62"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ам, что </w:t>
      </w:r>
      <w:r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ваши дети перешли в </w:t>
      </w:r>
      <w:proofErr w:type="gramStart"/>
      <w:r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старшую</w:t>
      </w:r>
      <w:proofErr w:type="gramEnd"/>
      <w:r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>гркппу</w:t>
      </w:r>
      <w:proofErr w:type="spellEnd"/>
      <w:r w:rsidR="00243A62"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>. У нас изменился режим дня, время проведения и количество занятий в день.</w:t>
      </w:r>
    </w:p>
    <w:p w:rsidR="00BA6BCD" w:rsidRPr="00852F23" w:rsidRDefault="00BA6BCD" w:rsidP="00852F23">
      <w:pPr>
        <w:pStyle w:val="c0c1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52F23">
        <w:rPr>
          <w:color w:val="000000"/>
          <w:sz w:val="28"/>
          <w:szCs w:val="28"/>
        </w:rPr>
        <w:t xml:space="preserve">Воспитательно-образовательный процесс выстроен на основе примерной общеобразовательной программы дошкольного образования «От рождения до школы» под ред. Н.Е. </w:t>
      </w:r>
      <w:proofErr w:type="spellStart"/>
      <w:r w:rsidRPr="00852F23">
        <w:rPr>
          <w:color w:val="000000"/>
          <w:sz w:val="28"/>
          <w:szCs w:val="28"/>
        </w:rPr>
        <w:t>Вераксы</w:t>
      </w:r>
      <w:proofErr w:type="spellEnd"/>
      <w:r w:rsidRPr="00852F23">
        <w:rPr>
          <w:color w:val="000000"/>
          <w:sz w:val="28"/>
          <w:szCs w:val="28"/>
        </w:rPr>
        <w:t>.</w:t>
      </w:r>
      <w:r w:rsidRPr="00852F23">
        <w:rPr>
          <w:rStyle w:val="40"/>
          <w:color w:val="000000"/>
        </w:rPr>
        <w:t xml:space="preserve"> </w:t>
      </w:r>
    </w:p>
    <w:p w:rsidR="00243A62" w:rsidRPr="00852F23" w:rsidRDefault="00852F23" w:rsidP="00852F23">
      <w:pPr>
        <w:pStyle w:val="c0c1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243A62" w:rsidRPr="00852F23">
        <w:rPr>
          <w:rStyle w:val="c2"/>
          <w:color w:val="000000"/>
          <w:sz w:val="28"/>
          <w:szCs w:val="28"/>
        </w:rPr>
        <w:t>Ваши детки стали старше, в связи с этим у них увеличиваются их обязанности. И мне бы очень хотелось, чтоб Вы -  родители относились серьезно к образовательному процессу.</w:t>
      </w:r>
    </w:p>
    <w:p w:rsidR="00243A62" w:rsidRPr="00852F23" w:rsidRDefault="00852F23" w:rsidP="00852F23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43A62"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Согласно ст.18 Закона РФ об образовании,</w:t>
      </w:r>
      <w:r w:rsidR="00BA6BCD" w:rsidRPr="00852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A62" w:rsidRPr="00852F23">
        <w:rPr>
          <w:rStyle w:val="c2"/>
          <w:rFonts w:ascii="Times New Roman" w:hAnsi="Times New Roman" w:cs="Times New Roman"/>
          <w:color w:val="000000"/>
          <w:sz w:val="28"/>
          <w:szCs w:val="28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возрасте»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43A62" w:rsidRPr="00852F23" w:rsidRDefault="00243A62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Возраст от 5 до 6 лет – новый важный этап в развитии и воспитании ребёнка-дошкольника.</w:t>
      </w:r>
      <w:r w:rsidR="0085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F23">
        <w:rPr>
          <w:rFonts w:ascii="Times New Roman" w:eastAsia="Times New Roman" w:hAnsi="Times New Roman" w:cs="Times New Roman"/>
          <w:sz w:val="28"/>
          <w:szCs w:val="28"/>
        </w:rPr>
        <w:t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школе во многом будут зависеть от того, насколько внимательно родители будут относиться к решению воспитательно-образовательных задач в этом году.</w:t>
      </w:r>
    </w:p>
    <w:p w:rsidR="00243A62" w:rsidRPr="00852F23" w:rsidRDefault="00852F23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 xml:space="preserve">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 (игра, труд,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обучение). И программа, и методы обучения приобретают характер учебной деятельности.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Двигательные навыки</w:t>
      </w:r>
    </w:p>
    <w:p w:rsidR="00243A62" w:rsidRPr="00852F23" w:rsidRDefault="00852F23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гать на расстояние до 200 м. 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Социальное развитие</w:t>
      </w:r>
    </w:p>
    <w:p w:rsidR="00243A62" w:rsidRPr="00852F23" w:rsidRDefault="00852F23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 xml:space="preserve">С пяти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— маме. Папы учат сына быть мужественными, мамы дочек — женственными. Только заложенные в детстве эти качества гармонично приходят во </w:t>
      </w:r>
      <w:proofErr w:type="gramStart"/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взрослую</w:t>
      </w:r>
      <w:proofErr w:type="gramEnd"/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 xml:space="preserve"> жизнью. У малыша закладывается представления о роли противоположного пола в жизни. Дочь постигает роль мужчины через поведение отца, а мальчики — роль женщины, через общение с мамой. В этом возрасте уже следует рассказать в доступной для малыша форме о том, как он родился. Ребенок дорос до понимания такой тайны. Правильнее будет, если вы раскроите ему ее дома, иначе это сделают дети во дворе. После пяти лет отношения со сверстниками переходят </w:t>
      </w:r>
      <w:proofErr w:type="gramStart"/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 xml:space="preserve"> дружеские. Появляются первые друзья, обычно   такого   же   пола.   Большую   часть   времени   он   проводит   с   ними. Происходит некоторое отдаление от родителей. Ребенок уже безболезненно перенести недолгую разлуку с </w:t>
      </w:r>
      <w:proofErr w:type="gramStart"/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близкими</w:t>
      </w:r>
      <w:proofErr w:type="gramEnd"/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Интеллектуальное развитие</w:t>
      </w:r>
    </w:p>
    <w:p w:rsidR="00243A62" w:rsidRPr="00852F23" w:rsidRDefault="00852F23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 Ребенок очень хорошо ориентируется в пространстве: на улице, в знакомых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помещениям, дома. Знает, где покупают игрушки, продукты, лекарства. Он пытается освоить алфавит и научиться чтению по слогам, а также продолжает совершенствовать письмо печатными буквами. Может считать (иногда до сотни), складывать и вычитать в пределах десяти.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Особенности поведения</w:t>
      </w:r>
    </w:p>
    <w:p w:rsidR="00243A62" w:rsidRPr="00852F23" w:rsidRDefault="00852F23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</w:t>
      </w:r>
      <w:r w:rsidR="00243A62" w:rsidRPr="00852F23">
        <w:rPr>
          <w:rFonts w:ascii="Times New Roman" w:eastAsia="Times New Roman" w:hAnsi="Times New Roman" w:cs="Times New Roman"/>
          <w:i/>
          <w:iCs/>
          <w:sz w:val="28"/>
          <w:szCs w:val="28"/>
        </w:rPr>
        <w:t>я 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 xml:space="preserve">него занятием более чем полчаса. Но переключать его на разные виды деятельности целенаправленно еще очень сложно. Ребенок применяет в играх свои новые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знания, сам выдумывает сюжеты игр, с легкостью осваивает сложные игрушки </w:t>
      </w:r>
      <w:proofErr w:type="gramStart"/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онструктор, компьютер). К шести годам он осваивает большинство необходимых навыков и совершенствует их прямо на глазах — становится более аккуратным, следит за своим внешним видом — прической, одеждой, помогает вам по хозяйству.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Творческое развитие</w:t>
      </w:r>
    </w:p>
    <w:p w:rsidR="00243A62" w:rsidRPr="00852F23" w:rsidRDefault="00852F23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Пик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удовольствием рисует сам, пытается что-то срисовывать с картины и придумывать свой сюжет. В пять лет ребенок различными цветами выражает свои чувства по отношению к тому, что рисует. Считается, что детские рисунки — ключ к внутреннему миру малыша. Теперь уже он рисует человека уже таким, какой он есть на самом деле, детализируя лицо с глазами, чтобы он видел, с ушами, чтобы слышал, ртом, чтобы говорил и носом, чтобы нюхать. У нарисованного человечка появляется шея. На нем уже есть одежда, обувь и другие детали одежды. Чем больше у картинки сходства с настоящим человеком, тем развитее ваш ребенок и лучше подготовлен в школе.</w:t>
      </w:r>
    </w:p>
    <w:p w:rsidR="00243A62" w:rsidRPr="00852F23" w:rsidRDefault="00852F23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43A62" w:rsidRPr="00852F23">
        <w:rPr>
          <w:rFonts w:ascii="Times New Roman" w:eastAsia="Times New Roman" w:hAnsi="Times New Roman" w:cs="Times New Roman"/>
          <w:sz w:val="28"/>
          <w:szCs w:val="28"/>
        </w:rPr>
        <w:t>Итак, учитывая названные выше возрастные особенности детей 6-ого года жизни, необходимо осуществлять следующие задачи:</w:t>
      </w:r>
    </w:p>
    <w:p w:rsidR="00243A62" w:rsidRPr="00852F23" w:rsidRDefault="00243A62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• развивать движения детей, добиваться большей их координации, точности, быстроты;</w:t>
      </w:r>
    </w:p>
    <w:p w:rsidR="00243A62" w:rsidRPr="00852F23" w:rsidRDefault="00243A62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• воспитывать самостоятельность и</w:t>
      </w:r>
      <w:r w:rsidR="00852F23">
        <w:rPr>
          <w:rFonts w:ascii="Times New Roman" w:eastAsia="Times New Roman" w:hAnsi="Times New Roman" w:cs="Times New Roman"/>
          <w:sz w:val="28"/>
          <w:szCs w:val="28"/>
        </w:rPr>
        <w:t xml:space="preserve"> быстроту движений при </w:t>
      </w:r>
      <w:r w:rsidRPr="00852F23">
        <w:rPr>
          <w:rFonts w:ascii="Times New Roman" w:eastAsia="Times New Roman" w:hAnsi="Times New Roman" w:cs="Times New Roman"/>
          <w:sz w:val="28"/>
          <w:szCs w:val="28"/>
        </w:rPr>
        <w:t>самообслуживании;</w:t>
      </w:r>
    </w:p>
    <w:p w:rsidR="00243A62" w:rsidRPr="00852F23" w:rsidRDefault="00243A62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• расширять представления детей об общ</w:t>
      </w:r>
      <w:r w:rsidR="00852F23">
        <w:rPr>
          <w:rFonts w:ascii="Times New Roman" w:eastAsia="Times New Roman" w:hAnsi="Times New Roman" w:cs="Times New Roman"/>
          <w:sz w:val="28"/>
          <w:szCs w:val="28"/>
        </w:rPr>
        <w:t xml:space="preserve">ественной жизни, природе, труде </w:t>
      </w:r>
      <w:r w:rsidRPr="00852F23">
        <w:rPr>
          <w:rFonts w:ascii="Times New Roman" w:eastAsia="Times New Roman" w:hAnsi="Times New Roman" w:cs="Times New Roman"/>
          <w:sz w:val="28"/>
          <w:szCs w:val="28"/>
        </w:rPr>
        <w:t>взрослых, воспитывать правильное отношение к ним;</w:t>
      </w:r>
    </w:p>
    <w:p w:rsidR="00243A62" w:rsidRPr="00852F23" w:rsidRDefault="00243A62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• воспитывать умение удерживать цель, следовать указаниям взрослого, сосредоточенность и целеустремлённость;</w:t>
      </w:r>
    </w:p>
    <w:p w:rsidR="00243A62" w:rsidRPr="00852F23" w:rsidRDefault="00243A62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• формировать у детей отдельные понятия, развивать логическое мышление;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• развивать связную речь детей;</w:t>
      </w:r>
    </w:p>
    <w:p w:rsidR="00243A62" w:rsidRPr="00852F23" w:rsidRDefault="00243A62" w:rsidP="00852F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 xml:space="preserve">• совершенствовать художественные умения в рисовании, пении, танце, чтении стихов, </w:t>
      </w:r>
      <w:proofErr w:type="spellStart"/>
      <w:r w:rsidRPr="00852F23">
        <w:rPr>
          <w:rFonts w:ascii="Times New Roman" w:eastAsia="Times New Roman" w:hAnsi="Times New Roman" w:cs="Times New Roman"/>
          <w:sz w:val="28"/>
          <w:szCs w:val="28"/>
        </w:rPr>
        <w:t>пересказывании</w:t>
      </w:r>
      <w:proofErr w:type="spellEnd"/>
      <w:r w:rsidRPr="00852F23">
        <w:rPr>
          <w:rFonts w:ascii="Times New Roman" w:eastAsia="Times New Roman" w:hAnsi="Times New Roman" w:cs="Times New Roman"/>
          <w:sz w:val="28"/>
          <w:szCs w:val="28"/>
        </w:rPr>
        <w:t xml:space="preserve"> сказок, рассказов, обогащать эстетические восприятия и переживания;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• воспитывать у детей навыки коллективного труда</w:t>
      </w:r>
      <w:r w:rsidR="00852F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2F23">
        <w:rPr>
          <w:rFonts w:ascii="Times New Roman" w:eastAsia="Times New Roman" w:hAnsi="Times New Roman" w:cs="Times New Roman"/>
          <w:sz w:val="28"/>
          <w:szCs w:val="28"/>
        </w:rPr>
        <w:t>• развивать произвольное управление детей своим поведением.</w:t>
      </w:r>
    </w:p>
    <w:p w:rsidR="00243A62" w:rsidRPr="00852F23" w:rsidRDefault="00BC5D4B" w:rsidP="00852F23">
      <w:pPr>
        <w:pStyle w:val="c4c6"/>
        <w:spacing w:before="0" w:beforeAutospacing="0" w:after="0" w:afterAutospacing="0"/>
        <w:rPr>
          <w:color w:val="000000"/>
          <w:sz w:val="28"/>
          <w:szCs w:val="28"/>
        </w:rPr>
      </w:pPr>
      <w:r w:rsidRPr="00852F23">
        <w:rPr>
          <w:rStyle w:val="c7c3"/>
          <w:b/>
          <w:bCs/>
          <w:color w:val="000000"/>
          <w:sz w:val="28"/>
          <w:szCs w:val="28"/>
          <w:u w:val="single"/>
        </w:rPr>
        <w:t>ИГРА ДЛЯ РОДИТЕЛЕЙ</w:t>
      </w:r>
      <w:proofErr w:type="gramStart"/>
      <w:r w:rsidRPr="00852F23">
        <w:rPr>
          <w:rStyle w:val="c7c3"/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  <w:r w:rsidRPr="00852F23">
        <w:rPr>
          <w:rStyle w:val="c7c3"/>
          <w:b/>
          <w:bCs/>
          <w:color w:val="000000"/>
          <w:sz w:val="28"/>
          <w:szCs w:val="28"/>
          <w:u w:val="single"/>
        </w:rPr>
        <w:t xml:space="preserve"> </w:t>
      </w:r>
      <w:r w:rsidR="00243A62" w:rsidRPr="00852F23">
        <w:rPr>
          <w:rStyle w:val="c2c3"/>
          <w:b/>
          <w:bCs/>
          <w:color w:val="000000"/>
          <w:sz w:val="28"/>
          <w:szCs w:val="28"/>
        </w:rPr>
        <w:t xml:space="preserve">  </w:t>
      </w:r>
      <w:r w:rsidR="00243A62" w:rsidRPr="00852F23">
        <w:rPr>
          <w:rStyle w:val="c2"/>
          <w:color w:val="000000"/>
          <w:sz w:val="28"/>
          <w:szCs w:val="28"/>
        </w:rPr>
        <w:t>(на столе лежат листочки с вопросами) родители по очереди отвечают.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1.</w:t>
      </w:r>
      <w:r w:rsidR="00852F23">
        <w:rPr>
          <w:rStyle w:val="c2"/>
          <w:color w:val="000000"/>
          <w:sz w:val="28"/>
          <w:szCs w:val="28"/>
        </w:rPr>
        <w:t xml:space="preserve">До </w:t>
      </w:r>
      <w:proofErr w:type="spellStart"/>
      <w:r w:rsidR="00852F23">
        <w:rPr>
          <w:rStyle w:val="c2"/>
          <w:color w:val="000000"/>
          <w:sz w:val="28"/>
          <w:szCs w:val="28"/>
        </w:rPr>
        <w:t>скольки</w:t>
      </w:r>
      <w:proofErr w:type="spellEnd"/>
      <w:r w:rsidR="00852F23">
        <w:rPr>
          <w:rStyle w:val="c2"/>
          <w:color w:val="000000"/>
          <w:sz w:val="28"/>
          <w:szCs w:val="28"/>
        </w:rPr>
        <w:t xml:space="preserve">   ваш ребенок может </w:t>
      </w:r>
      <w:r w:rsidR="00852F23" w:rsidRPr="00852F23">
        <w:rPr>
          <w:rStyle w:val="c2"/>
          <w:color w:val="000000"/>
          <w:sz w:val="28"/>
          <w:szCs w:val="28"/>
        </w:rPr>
        <w:t>считать?                                                                        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2.Может ли ваш ребенок различать правую,</w:t>
      </w:r>
      <w:r w:rsidR="00852F23">
        <w:rPr>
          <w:rStyle w:val="c2"/>
          <w:color w:val="000000"/>
          <w:sz w:val="28"/>
          <w:szCs w:val="28"/>
        </w:rPr>
        <w:t xml:space="preserve"> левую руку, </w:t>
      </w:r>
      <w:r w:rsidRPr="00852F23">
        <w:rPr>
          <w:rStyle w:val="c2"/>
          <w:color w:val="000000"/>
          <w:sz w:val="28"/>
          <w:szCs w:val="28"/>
        </w:rPr>
        <w:t>ногу?                                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3. На ваш взгляд  ваш ребенок ориентируется в частях суток?          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 xml:space="preserve">4. Знает ли ваш ребенок адрес проживания?                                             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lastRenderedPageBreak/>
        <w:t>5. Может ли ваш ребенок назвать любимую сказку, прочесть стихотворение?                            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6. Может ли ваш ребенок сочинять сам сказку?                                    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 xml:space="preserve">7. Ваш ребенок умеет беречь живые объекты окружающего мира? Как он относится к животным, растениям?                                       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 xml:space="preserve">8. Как вы думаете, может ли ваш ребенок рассказать о желании приобрести в будущем определенную профессию?                                 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9. Как вы думаете: ваш ребенок вежливый?                                            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10. Как вы считаете, ваш ребенок может сравнить 2-3 предмета по величине? (больше - меньше, короче - длиннее)                              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 xml:space="preserve"> 11. Как ведет себя ваш  ребенок в гостях?                                                 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 xml:space="preserve">12. Может ли ваш ребенок правильно держать ножницы? Сможет вырезать из квадрата – круг, из прямоугольника – овал?                         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 xml:space="preserve"> 13. Что ваш ребенок больше всего любит рисовать и проявляет ли он интерес к этому виду деятельности?                                                           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14. У вашего ребенка есть интерес к лепке? Что он любит лепить дома?                                                                                                          </w:t>
      </w:r>
    </w:p>
    <w:p w:rsidR="00243A62" w:rsidRPr="00852F23" w:rsidRDefault="00243A62" w:rsidP="00852F23">
      <w:pPr>
        <w:pStyle w:val="c4c6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52F23">
        <w:rPr>
          <w:rStyle w:val="c2"/>
          <w:color w:val="000000"/>
          <w:sz w:val="28"/>
          <w:szCs w:val="28"/>
        </w:rPr>
        <w:t>15.</w:t>
      </w:r>
      <w:r w:rsidRPr="00852F23">
        <w:rPr>
          <w:rStyle w:val="apple-converted-space"/>
          <w:color w:val="000000"/>
          <w:sz w:val="28"/>
          <w:szCs w:val="28"/>
        </w:rPr>
        <w:t> </w:t>
      </w:r>
      <w:r w:rsidRPr="00852F23">
        <w:rPr>
          <w:rStyle w:val="c2c3c15"/>
          <w:bCs/>
          <w:color w:val="000000"/>
          <w:sz w:val="28"/>
          <w:szCs w:val="28"/>
        </w:rPr>
        <w:t xml:space="preserve">Чем Вас ребенок </w:t>
      </w:r>
      <w:proofErr w:type="gramStart"/>
      <w:r w:rsidRPr="00852F23">
        <w:rPr>
          <w:rStyle w:val="c2c3c15"/>
          <w:bCs/>
          <w:color w:val="000000"/>
          <w:sz w:val="28"/>
          <w:szCs w:val="28"/>
        </w:rPr>
        <w:t>информирует</w:t>
      </w:r>
      <w:proofErr w:type="gramEnd"/>
      <w:r w:rsidRPr="00852F23">
        <w:rPr>
          <w:rStyle w:val="c2c3c15"/>
          <w:bCs/>
          <w:color w:val="000000"/>
          <w:sz w:val="28"/>
          <w:szCs w:val="28"/>
        </w:rPr>
        <w:t xml:space="preserve"> придя из детского сада</w:t>
      </w:r>
      <w:r w:rsidRPr="00852F23">
        <w:rPr>
          <w:rStyle w:val="c2"/>
          <w:color w:val="000000"/>
          <w:sz w:val="28"/>
          <w:szCs w:val="28"/>
        </w:rPr>
        <w:t>?              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852F2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Выбор родительского комитета группы.</w:t>
      </w:r>
    </w:p>
    <w:p w:rsidR="00243A62" w:rsidRPr="00852F23" w:rsidRDefault="00243A62" w:rsidP="00852F2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243A62" w:rsidRPr="00852F23" w:rsidRDefault="00243A62" w:rsidP="00852F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2F2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Разное.</w:t>
      </w:r>
    </w:p>
    <w:p w:rsidR="00C45D35" w:rsidRPr="00852F23" w:rsidRDefault="00C45D35" w:rsidP="00852F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C3F21" w:rsidRPr="00852F23" w:rsidRDefault="007C3F21" w:rsidP="00852F2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7C3F21" w:rsidRPr="00852F23" w:rsidSect="00852F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84FD3"/>
    <w:multiLevelType w:val="multilevel"/>
    <w:tmpl w:val="180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30490"/>
    <w:multiLevelType w:val="multilevel"/>
    <w:tmpl w:val="5544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3A62"/>
    <w:rsid w:val="00243A62"/>
    <w:rsid w:val="00321AF9"/>
    <w:rsid w:val="0042526A"/>
    <w:rsid w:val="007C3F21"/>
    <w:rsid w:val="00852F23"/>
    <w:rsid w:val="00A441D2"/>
    <w:rsid w:val="00BA6BCD"/>
    <w:rsid w:val="00BC5D4B"/>
    <w:rsid w:val="00C4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D2"/>
  </w:style>
  <w:style w:type="paragraph" w:styleId="4">
    <w:name w:val="heading 4"/>
    <w:basedOn w:val="a"/>
    <w:next w:val="a"/>
    <w:link w:val="40"/>
    <w:qFormat/>
    <w:rsid w:val="00BA6BC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43A62"/>
  </w:style>
  <w:style w:type="paragraph" w:customStyle="1" w:styleId="c4">
    <w:name w:val="c4"/>
    <w:basedOn w:val="a"/>
    <w:rsid w:val="0024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3">
    <w:name w:val="c2 c3"/>
    <w:basedOn w:val="a0"/>
    <w:rsid w:val="00243A62"/>
  </w:style>
  <w:style w:type="paragraph" w:customStyle="1" w:styleId="c0c11">
    <w:name w:val="c0 c11"/>
    <w:basedOn w:val="a"/>
    <w:rsid w:val="0024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3A62"/>
  </w:style>
  <w:style w:type="character" w:customStyle="1" w:styleId="c7c3">
    <w:name w:val="c7 c3"/>
    <w:basedOn w:val="a0"/>
    <w:rsid w:val="00243A62"/>
  </w:style>
  <w:style w:type="paragraph" w:customStyle="1" w:styleId="c4c6">
    <w:name w:val="c4 c6"/>
    <w:basedOn w:val="a"/>
    <w:rsid w:val="0024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3c15">
    <w:name w:val="c2 c3 c15"/>
    <w:basedOn w:val="a0"/>
    <w:rsid w:val="00243A62"/>
  </w:style>
  <w:style w:type="character" w:customStyle="1" w:styleId="40">
    <w:name w:val="Заголовок 4 Знак"/>
    <w:basedOn w:val="a0"/>
    <w:link w:val="4"/>
    <w:rsid w:val="00BA6BCD"/>
    <w:rPr>
      <w:rFonts w:ascii="Times New Roman" w:eastAsia="Times New Roman" w:hAnsi="Times New Roman" w:cs="Times New Roman"/>
      <w:b/>
      <w:b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</cp:revision>
  <dcterms:created xsi:type="dcterms:W3CDTF">2017-01-16T19:45:00Z</dcterms:created>
  <dcterms:modified xsi:type="dcterms:W3CDTF">2018-11-10T19:51:00Z</dcterms:modified>
</cp:coreProperties>
</file>