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4" w:rsidRPr="00182775" w:rsidRDefault="00182775" w:rsidP="003A64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775">
        <w:rPr>
          <w:rFonts w:ascii="Times New Roman" w:hAnsi="Times New Roman" w:cs="Times New Roman"/>
          <w:b/>
          <w:bCs/>
          <w:sz w:val="28"/>
          <w:szCs w:val="28"/>
        </w:rPr>
        <w:t xml:space="preserve">Пути реализации системно - </w:t>
      </w:r>
      <w:proofErr w:type="spellStart"/>
      <w:r w:rsidRPr="00182775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182775">
        <w:rPr>
          <w:rFonts w:ascii="Times New Roman" w:hAnsi="Times New Roman" w:cs="Times New Roman"/>
          <w:b/>
          <w:bCs/>
          <w:sz w:val="28"/>
          <w:szCs w:val="28"/>
        </w:rPr>
        <w:t xml:space="preserve"> подхода на уроках математики</w:t>
      </w:r>
      <w:r w:rsidR="002D3D13">
        <w:rPr>
          <w:rFonts w:ascii="Times New Roman" w:hAnsi="Times New Roman" w:cs="Times New Roman"/>
          <w:b/>
          <w:bCs/>
          <w:sz w:val="28"/>
          <w:szCs w:val="28"/>
        </w:rPr>
        <w:t xml:space="preserve"> через использование приемов проблемного обучения</w:t>
      </w:r>
    </w:p>
    <w:p w:rsidR="00182775" w:rsidRPr="00182775" w:rsidRDefault="00182775" w:rsidP="003A641A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i/>
          <w:iCs/>
          <w:sz w:val="28"/>
          <w:szCs w:val="28"/>
        </w:rPr>
        <w:t>«Когда людей станут учить не тому, что они должны думать, а тому, как они должны думать, то тогда исчезнут всякие недоразумения.»</w:t>
      </w:r>
    </w:p>
    <w:p w:rsidR="00182775" w:rsidRPr="00182775" w:rsidRDefault="00182775" w:rsidP="003A641A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i/>
          <w:iCs/>
          <w:sz w:val="28"/>
          <w:szCs w:val="28"/>
        </w:rPr>
        <w:t xml:space="preserve">Г. Лихтенберг </w:t>
      </w:r>
    </w:p>
    <w:p w:rsidR="000D1792" w:rsidRPr="00182775" w:rsidRDefault="0099146E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775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182775"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 w:rsidRPr="00182775">
        <w:rPr>
          <w:rFonts w:ascii="Times New Roman" w:hAnsi="Times New Roman" w:cs="Times New Roman"/>
          <w:sz w:val="28"/>
          <w:szCs w:val="28"/>
        </w:rPr>
        <w:t xml:space="preserve"> — это тип обучения, обеспечивающий включение детей в активную, в максимальной степени самостоятельную учебно-познавательную деятельность, иными словами, творческое усвоение знаний.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sz w:val="28"/>
          <w:szCs w:val="28"/>
        </w:rPr>
        <w:t>При построении урока нужно помнить, что: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>1. Цели урока задаются с тенденцией передачи функции от учителя к ученику.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 xml:space="preserve">  2. Учитель систематически обучает детей осуществлять рефлексивное действие; задаются задачи и четкие критерии самоконтроля и самооценки. 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>4. Учитель владеет технологией диалога, обучает учащихся ставить и адресовать вопросы.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 xml:space="preserve">5.  Учитель эффективно сочетает репродуктивную и проблемную формы обучения, учит детей работать по правилу и творчески. 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>7. Учитель специально планирует коммуникативные задачи урока.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>8.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>9. Стиль, тон отношений, задаваемый на уроке, создают атмосферу сотрудничества и психологического комфорта.</w:t>
      </w:r>
    </w:p>
    <w:p w:rsid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775">
        <w:rPr>
          <w:rFonts w:ascii="Times New Roman" w:hAnsi="Times New Roman" w:cs="Times New Roman"/>
          <w:bCs/>
          <w:sz w:val="28"/>
          <w:szCs w:val="28"/>
        </w:rPr>
        <w:t xml:space="preserve">Реализовать </w:t>
      </w:r>
      <w:proofErr w:type="spellStart"/>
      <w:r w:rsidRPr="00182775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182775">
        <w:rPr>
          <w:rFonts w:ascii="Times New Roman" w:hAnsi="Times New Roman" w:cs="Times New Roman"/>
          <w:bCs/>
          <w:sz w:val="28"/>
          <w:szCs w:val="28"/>
        </w:rPr>
        <w:t xml:space="preserve"> подход в обучении младших школьников, повысить мотивацию и интерес к предмету помогает использование приёмов проблемного обучения, проектных методик и групповых фо</w:t>
      </w:r>
      <w:r>
        <w:rPr>
          <w:rFonts w:ascii="Times New Roman" w:hAnsi="Times New Roman" w:cs="Times New Roman"/>
          <w:bCs/>
          <w:sz w:val="28"/>
          <w:szCs w:val="28"/>
        </w:rPr>
        <w:t>рм работы.</w:t>
      </w:r>
    </w:p>
    <w:p w:rsidR="002D3D13" w:rsidRDefault="002D3D13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D13">
        <w:rPr>
          <w:rFonts w:ascii="Times New Roman" w:hAnsi="Times New Roman" w:cs="Times New Roman"/>
          <w:b/>
          <w:bCs/>
          <w:sz w:val="28"/>
          <w:szCs w:val="28"/>
        </w:rPr>
        <w:t>Основная цель проблемного обучения </w:t>
      </w:r>
    </w:p>
    <w:p w:rsidR="002D3D13" w:rsidRPr="002D3D13" w:rsidRDefault="002D3D13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714BD" w:rsidRPr="002D3D13">
        <w:rPr>
          <w:rFonts w:ascii="Times New Roman" w:hAnsi="Times New Roman" w:cs="Times New Roman"/>
          <w:sz w:val="28"/>
          <w:szCs w:val="28"/>
        </w:rPr>
        <w:t xml:space="preserve">вызвать к действию внутренние побуждения учащихся, потребность к поиску как необходимому условию в формировании нового отношения к деятельности, </w:t>
      </w:r>
      <w:r w:rsidR="007714BD" w:rsidRPr="002D3D13">
        <w:rPr>
          <w:rFonts w:ascii="Times New Roman" w:hAnsi="Times New Roman" w:cs="Times New Roman"/>
          <w:sz w:val="28"/>
          <w:szCs w:val="28"/>
        </w:rPr>
        <w:lastRenderedPageBreak/>
        <w:t>подвести их к пониманию возникшей трудности и желанию искать пути, позволяющие преодолеть эту трудность (</w:t>
      </w:r>
      <w:proofErr w:type="spellStart"/>
      <w:r w:rsidR="007714BD" w:rsidRPr="002D3D1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7714BD" w:rsidRPr="002D3D13">
        <w:rPr>
          <w:rFonts w:ascii="Times New Roman" w:hAnsi="Times New Roman" w:cs="Times New Roman"/>
          <w:sz w:val="28"/>
          <w:szCs w:val="28"/>
        </w:rPr>
        <w:t xml:space="preserve"> подход). </w:t>
      </w:r>
    </w:p>
    <w:p w:rsidR="002D3D13" w:rsidRDefault="002D3D13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Проблемные ситуации можно подразделять по нескольким основаниям: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1) по области научных знаний или учебной дисциплине (русскому языку, математике и тому подобное);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2) по направленности на поиск недостающего нового (новых знаний, способов действия, выявления возможности применения известных знаний и способов в новых условиях);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 xml:space="preserve">3) по уровню </w:t>
      </w:r>
      <w:proofErr w:type="spellStart"/>
      <w:r w:rsidRPr="002D3D13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2D3D13">
        <w:rPr>
          <w:rFonts w:ascii="Times New Roman" w:hAnsi="Times New Roman" w:cs="Times New Roman"/>
          <w:sz w:val="28"/>
          <w:szCs w:val="28"/>
        </w:rPr>
        <w:t xml:space="preserve"> (очень острые противоречия, средней остроты, слабо или неявно выраженные противоречия);</w:t>
      </w:r>
    </w:p>
    <w:p w:rsidR="004662A6" w:rsidRP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4) по типу и характеру содержательной стороны противоречий (например, между житейскими представлениями и научными знаниями, неожиданным фактом и неумением его объяснить и тому подобное)</w:t>
      </w:r>
    </w:p>
    <w:p w:rsidR="002D3D13" w:rsidRDefault="002D3D13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Различается четыре основных типа проблемных ситуаций: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1) ситуация нехватки знаний (учащиеся не могут решить задачу, ответить на вопрос из-за отсутствия необходимых знаний);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2) ситуация новых условий (необходимые знания у детей, однако им предстоит придумать, как применить имеющиеся знания и умения в новых условиях);</w:t>
      </w:r>
    </w:p>
    <w:p w:rsidR="004662A6" w:rsidRP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3) ситуация противоречия между теоретической возможностью и практической осуществимостью (например, ученику надо выбрать из нескольких известных ему способов решения самый рациональный);</w:t>
      </w:r>
    </w:p>
    <w:p w:rsidR="002D3D13" w:rsidRDefault="002D3D13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4) ситуация противоречия между полученным практическим результатом и отсутствием знаний для того, чтобы объяснить</w:t>
      </w:r>
    </w:p>
    <w:p w:rsidR="002D3D13" w:rsidRDefault="002D3D13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13">
        <w:rPr>
          <w:rFonts w:ascii="Times New Roman" w:hAnsi="Times New Roman" w:cs="Times New Roman"/>
          <w:b/>
          <w:bCs/>
          <w:sz w:val="28"/>
          <w:szCs w:val="28"/>
        </w:rPr>
        <w:t>Успех проблемного урока зависит от: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-Осознания учебной задачи учащимися.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-Четкой формулировки проблемы.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-Знания детьми опорного материала.</w:t>
      </w:r>
    </w:p>
    <w:p w:rsidR="002D3D13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13">
        <w:rPr>
          <w:rFonts w:ascii="Times New Roman" w:hAnsi="Times New Roman" w:cs="Times New Roman"/>
          <w:sz w:val="28"/>
          <w:szCs w:val="28"/>
        </w:rPr>
        <w:t>-Умения детей высказывать свою точку зрения, делать выводы</w:t>
      </w:r>
    </w:p>
    <w:p w:rsidR="00182775" w:rsidRPr="002D3D13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13">
        <w:rPr>
          <w:rFonts w:ascii="Times New Roman" w:hAnsi="Times New Roman" w:cs="Times New Roman"/>
          <w:b/>
          <w:sz w:val="28"/>
          <w:szCs w:val="28"/>
        </w:rPr>
        <w:t>Примеры проблемных ситуаций:</w:t>
      </w:r>
    </w:p>
    <w:p w:rsid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9146E" w:rsidRPr="00182775">
        <w:rPr>
          <w:rFonts w:ascii="Times New Roman" w:hAnsi="Times New Roman" w:cs="Times New Roman"/>
          <w:sz w:val="28"/>
          <w:szCs w:val="28"/>
        </w:rPr>
        <w:t>Ученикам предлагается рассмотреть примеры и объяснить, почему в выражениях получились различные значения:</w:t>
      </w:r>
    </w:p>
    <w:p w:rsid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99146E" w:rsidRPr="00182775">
        <w:rPr>
          <w:rFonts w:ascii="Times New Roman" w:hAnsi="Times New Roman" w:cs="Times New Roman"/>
          <w:sz w:val="28"/>
          <w:szCs w:val="28"/>
        </w:rPr>
        <w:t>14–5 + 8 = 17      14–5 + 8 = 1.</w:t>
      </w:r>
    </w:p>
    <w:p w:rsidR="000D1792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99146E" w:rsidRPr="00182775">
        <w:rPr>
          <w:rFonts w:ascii="Times New Roman" w:hAnsi="Times New Roman" w:cs="Times New Roman"/>
          <w:i/>
          <w:iCs/>
          <w:sz w:val="28"/>
          <w:szCs w:val="28"/>
        </w:rPr>
        <w:t xml:space="preserve">«Мальчик записывал математические выражения к заданиям: 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1) к 3 прибавь 6 и умножь на 4; 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i/>
          <w:iCs/>
          <w:sz w:val="28"/>
          <w:szCs w:val="28"/>
        </w:rPr>
        <w:t xml:space="preserve">2) к 3 прибавь 6, умноженное на 4. </w:t>
      </w:r>
    </w:p>
    <w:p w:rsid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775">
        <w:rPr>
          <w:rFonts w:ascii="Times New Roman" w:hAnsi="Times New Roman" w:cs="Times New Roman"/>
          <w:i/>
          <w:iCs/>
          <w:sz w:val="28"/>
          <w:szCs w:val="28"/>
        </w:rPr>
        <w:t xml:space="preserve">У него получились вот такие записи: 3+6· 4=36,  3+6· 4=27. </w:t>
      </w:r>
    </w:p>
    <w:p w:rsidR="00182775" w:rsidRPr="00182775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Проблемная ситуация при определении темы урока:</w:t>
      </w:r>
    </w:p>
    <w:p w:rsidR="000D1792" w:rsidRPr="00182775" w:rsidRDefault="0099146E" w:rsidP="003A641A">
      <w:pPr>
        <w:numPr>
          <w:ilvl w:val="0"/>
          <w:numId w:val="3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sz w:val="28"/>
          <w:szCs w:val="28"/>
        </w:rPr>
        <w:t>Учитель: Сравните углы. (На доске изображение прямого, острого и тупого углов. Обучающиеся легко выполняют задание.) Каким способом вы сейчас пользовались? (Ответ: на глаз.)</w:t>
      </w:r>
    </w:p>
    <w:p w:rsidR="000D1792" w:rsidRPr="00182775" w:rsidRDefault="0099146E" w:rsidP="003A641A">
      <w:pPr>
        <w:numPr>
          <w:ilvl w:val="0"/>
          <w:numId w:val="3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sz w:val="28"/>
          <w:szCs w:val="28"/>
        </w:rPr>
        <w:t xml:space="preserve"> Учитель: Теперь сравните такие углы. (На доске два примерно равных угла - практическое задание, сходное с предыдущим.) </w:t>
      </w:r>
    </w:p>
    <w:p w:rsidR="000D1792" w:rsidRPr="00182775" w:rsidRDefault="0099146E" w:rsidP="003A641A">
      <w:pPr>
        <w:numPr>
          <w:ilvl w:val="0"/>
          <w:numId w:val="3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sz w:val="28"/>
          <w:szCs w:val="28"/>
        </w:rPr>
        <w:t xml:space="preserve">Ученики: Они одинаковые. </w:t>
      </w:r>
    </w:p>
    <w:p w:rsidR="000D1792" w:rsidRPr="00182775" w:rsidRDefault="0099146E" w:rsidP="003A641A">
      <w:pPr>
        <w:numPr>
          <w:ilvl w:val="0"/>
          <w:numId w:val="3"/>
        </w:numPr>
        <w:tabs>
          <w:tab w:val="clear" w:pos="720"/>
          <w:tab w:val="num" w:pos="-426"/>
        </w:tabs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sz w:val="28"/>
          <w:szCs w:val="28"/>
        </w:rPr>
        <w:t xml:space="preserve">Учитель: Каким способом сравнивали? (Ответ: на глаз.) Можете ли вы утверждать, что это точный способ? (Ответ: нет.) Тогда можно ли утверждать, что эти углы равны? (Ответ: нет.)  Обучающиеся осознают, что задание не выполнено, возникает ситуация затруднения.) </w:t>
      </w:r>
    </w:p>
    <w:p w:rsidR="0099146E" w:rsidRDefault="0099146E" w:rsidP="003A641A">
      <w:pPr>
        <w:numPr>
          <w:ilvl w:val="0"/>
          <w:numId w:val="3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sz w:val="28"/>
          <w:szCs w:val="28"/>
        </w:rPr>
        <w:t>Учитель: Какой будет тема урока? (Побуждение к формулированию проблемы.)</w:t>
      </w:r>
    </w:p>
    <w:p w:rsidR="0099146E" w:rsidRDefault="0099146E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82775" w:rsidRPr="0099146E">
        <w:rPr>
          <w:rFonts w:ascii="Times New Roman" w:hAnsi="Times New Roman" w:cs="Times New Roman"/>
          <w:bCs/>
          <w:i/>
          <w:iCs/>
          <w:sz w:val="28"/>
          <w:szCs w:val="28"/>
        </w:rPr>
        <w:t>Задачи с заведомо допущенными ошибками</w:t>
      </w:r>
      <w:r w:rsidR="00182775" w:rsidRPr="0099146E">
        <w:rPr>
          <w:rFonts w:ascii="Times New Roman" w:hAnsi="Times New Roman" w:cs="Times New Roman"/>
          <w:i/>
          <w:iCs/>
          <w:sz w:val="28"/>
          <w:szCs w:val="28"/>
        </w:rPr>
        <w:t>: помоги</w:t>
      </w:r>
      <w:r w:rsidR="00182775" w:rsidRPr="0099146E">
        <w:rPr>
          <w:rFonts w:ascii="Times New Roman" w:hAnsi="Times New Roman" w:cs="Times New Roman"/>
          <w:sz w:val="28"/>
          <w:szCs w:val="28"/>
        </w:rPr>
        <w:t> какому-либо сказочному герою или персонажу </w:t>
      </w:r>
      <w:r w:rsidR="00182775" w:rsidRPr="0099146E">
        <w:rPr>
          <w:rFonts w:ascii="Times New Roman" w:hAnsi="Times New Roman" w:cs="Times New Roman"/>
          <w:i/>
          <w:iCs/>
          <w:sz w:val="28"/>
          <w:szCs w:val="28"/>
        </w:rPr>
        <w:t>найти и исправить ошибки в решении или проверь</w:t>
      </w:r>
      <w:r w:rsidR="00182775" w:rsidRPr="0099146E">
        <w:rPr>
          <w:rFonts w:ascii="Times New Roman" w:hAnsi="Times New Roman" w:cs="Times New Roman"/>
          <w:sz w:val="28"/>
          <w:szCs w:val="28"/>
        </w:rPr>
        <w:t>, как выполнил он задание.</w:t>
      </w:r>
    </w:p>
    <w:p w:rsidR="0099146E" w:rsidRDefault="0099146E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82775" w:rsidRPr="00182775">
        <w:rPr>
          <w:rFonts w:ascii="Times New Roman" w:hAnsi="Times New Roman" w:cs="Times New Roman"/>
          <w:sz w:val="28"/>
          <w:szCs w:val="28"/>
        </w:rPr>
        <w:t xml:space="preserve">Иногда можно предлагать «найти ошибки» в заданиях, которые выполнены верно. Бывает, что ребёнок сам допускает ошибку. Возникает проблемная ситуация. </w:t>
      </w:r>
    </w:p>
    <w:p w:rsidR="007714BD" w:rsidRDefault="0099146E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82775" w:rsidRPr="0018277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Другой приём: </w:t>
      </w:r>
      <w:r w:rsidR="00182775" w:rsidRPr="00182775">
        <w:rPr>
          <w:rFonts w:ascii="Times New Roman" w:hAnsi="Times New Roman" w:cs="Times New Roman"/>
          <w:i/>
          <w:iCs/>
          <w:sz w:val="28"/>
          <w:szCs w:val="28"/>
        </w:rPr>
        <w:t>дать правильное решение одной и той же задачи несколькими разными способами и предложить найти «верное» решение. </w:t>
      </w:r>
      <w:r w:rsidR="00182775" w:rsidRPr="00182775">
        <w:rPr>
          <w:rFonts w:ascii="Times New Roman" w:hAnsi="Times New Roman" w:cs="Times New Roman"/>
          <w:sz w:val="28"/>
          <w:szCs w:val="28"/>
        </w:rPr>
        <w:t>Детям приходится проанализировать различные способы решения задачи, доказать, что все варианты верны. </w:t>
      </w:r>
    </w:p>
    <w:p w:rsidR="007714BD" w:rsidRDefault="007714BD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14BD">
        <w:rPr>
          <w:rFonts w:ascii="Times New Roman" w:hAnsi="Times New Roman" w:cs="Times New Roman"/>
          <w:sz w:val="28"/>
          <w:szCs w:val="28"/>
        </w:rPr>
        <w:t>Главным результатом использования технологии проблемного обучения является то, что выпускник школы ориентируется в современных ценностях, обретает опыт творческой деятельности, что он готов к межличностному и межкультурному сотрудничеству.</w:t>
      </w:r>
    </w:p>
    <w:p w:rsidR="00182775" w:rsidRPr="002D3D13" w:rsidRDefault="00182775" w:rsidP="003A641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82775">
        <w:rPr>
          <w:rFonts w:ascii="Times New Roman" w:hAnsi="Times New Roman" w:cs="Times New Roman"/>
          <w:sz w:val="28"/>
          <w:szCs w:val="28"/>
        </w:rPr>
        <w:t>Ведущими характеристиками выпускника начальной школы становятся его способность самостоятельно мыслить, анализировать, умение строить высказывания, выдвигать гипотезы, отстаивать выбранную точку зрения; наличие представлений о собственном знании и незнании по обсуждаемому вопросу.</w:t>
      </w:r>
    </w:p>
    <w:sectPr w:rsidR="00182775" w:rsidRPr="002D3D13" w:rsidSect="0021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794"/>
    <w:multiLevelType w:val="hybridMultilevel"/>
    <w:tmpl w:val="85163A54"/>
    <w:lvl w:ilvl="0" w:tplc="22625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37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65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8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8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A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A6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B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94169A"/>
    <w:multiLevelType w:val="hybridMultilevel"/>
    <w:tmpl w:val="AF5E4C46"/>
    <w:lvl w:ilvl="0" w:tplc="9162FB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AE23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BAF4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E49C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0C45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16BD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1A4A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280C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4C0F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9E91A9F"/>
    <w:multiLevelType w:val="hybridMultilevel"/>
    <w:tmpl w:val="E81AF434"/>
    <w:lvl w:ilvl="0" w:tplc="0B2879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6C58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F869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783D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091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4C0F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AC17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8C6B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6CCA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3A90606"/>
    <w:multiLevelType w:val="hybridMultilevel"/>
    <w:tmpl w:val="9C7A618C"/>
    <w:lvl w:ilvl="0" w:tplc="C7DCE0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7696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0840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F85B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B6D5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DEA2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D44D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0E3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A67F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7ED30DF"/>
    <w:multiLevelType w:val="hybridMultilevel"/>
    <w:tmpl w:val="AB766EFA"/>
    <w:lvl w:ilvl="0" w:tplc="F6164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6C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C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A2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A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42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62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7262C8"/>
    <w:multiLevelType w:val="hybridMultilevel"/>
    <w:tmpl w:val="D960D5E8"/>
    <w:lvl w:ilvl="0" w:tplc="A28678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8677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0877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2CE9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AACC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7083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24DC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429D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1A08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2292DEA"/>
    <w:multiLevelType w:val="hybridMultilevel"/>
    <w:tmpl w:val="4600BB2E"/>
    <w:lvl w:ilvl="0" w:tplc="53CE90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1225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16A5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1CB0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6C5C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E84B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0A9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A2EC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962A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1BA76C0"/>
    <w:multiLevelType w:val="hybridMultilevel"/>
    <w:tmpl w:val="055623D0"/>
    <w:lvl w:ilvl="0" w:tplc="3F40EF8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B426D44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43CC3F62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FCA00C7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117AF45A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C0E81542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D5F6BFB0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50F09D66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EA2676FC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82775"/>
    <w:rsid w:val="000D1792"/>
    <w:rsid w:val="00182775"/>
    <w:rsid w:val="002118D4"/>
    <w:rsid w:val="002D3D13"/>
    <w:rsid w:val="003A641A"/>
    <w:rsid w:val="004662A6"/>
    <w:rsid w:val="007714BD"/>
    <w:rsid w:val="0099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610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322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5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4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1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2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2018-12-04T15:12:00Z</dcterms:created>
  <dcterms:modified xsi:type="dcterms:W3CDTF">2018-12-04T15:50:00Z</dcterms:modified>
</cp:coreProperties>
</file>