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45A" w:rsidRDefault="00CF637A" w:rsidP="00BA3AF0">
      <w:pPr>
        <w:spacing w:line="36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Формирование </w:t>
      </w:r>
      <w:r w:rsidR="00BA3AF0" w:rsidRPr="00BA3AF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речи дошкольников через использование </w:t>
      </w:r>
      <w:r w:rsidR="000C361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биоэнергопластики</w:t>
      </w:r>
      <w:r w:rsidR="00BB5B2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</w:t>
      </w:r>
    </w:p>
    <w:p w:rsidR="00A74091" w:rsidRPr="000C3613" w:rsidRDefault="000C3613" w:rsidP="000C3613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3613">
        <w:rPr>
          <w:rFonts w:ascii="Times New Roman" w:hAnsi="Times New Roman" w:cs="Times New Roman"/>
          <w:color w:val="000000" w:themeColor="text1"/>
          <w:sz w:val="24"/>
          <w:szCs w:val="24"/>
        </w:rPr>
        <w:t>Костарева Елена Анатольевна</w:t>
      </w:r>
      <w:r w:rsidR="00A74091" w:rsidRPr="000C3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74091" w:rsidRPr="000C3613" w:rsidRDefault="00A74091" w:rsidP="000C3613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3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учитель-логопед </w:t>
      </w:r>
      <w:r w:rsidR="000C3613" w:rsidRPr="000C3613">
        <w:rPr>
          <w:rFonts w:ascii="Times New Roman" w:hAnsi="Times New Roman" w:cs="Times New Roman"/>
          <w:color w:val="000000" w:themeColor="text1"/>
          <w:sz w:val="24"/>
          <w:szCs w:val="24"/>
        </w:rPr>
        <w:t>МДОУ № 100</w:t>
      </w:r>
      <w:r w:rsidRPr="000C3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74091" w:rsidRPr="000C3613" w:rsidRDefault="00A74091" w:rsidP="000C3613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3613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0C3613" w:rsidRPr="000C3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Комсомольск-на-Амуре</w:t>
      </w:r>
      <w:r w:rsidRPr="000C3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1545A" w:rsidRPr="000C3613" w:rsidRDefault="0001545A" w:rsidP="000C3613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A566FC" w:rsidRPr="000C3613" w:rsidRDefault="0077513B" w:rsidP="000C3613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C3613">
        <w:rPr>
          <w:rFonts w:ascii="Times New Roman" w:hAnsi="Times New Roman" w:cs="Times New Roman"/>
          <w:sz w:val="24"/>
          <w:szCs w:val="24"/>
        </w:rPr>
        <w:t>Воспитание высокообразованных людей, является необходимым фактором развития общества, а необходимым компонентом этого воспитания, несомненно, должно быть овладение всеми богатствами родного языка.</w:t>
      </w:r>
    </w:p>
    <w:p w:rsidR="006060CD" w:rsidRPr="000C3613" w:rsidRDefault="00A566FC" w:rsidP="000C3613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C3613">
        <w:rPr>
          <w:rFonts w:ascii="Times New Roman" w:hAnsi="Times New Roman" w:cs="Times New Roman"/>
          <w:sz w:val="24"/>
          <w:szCs w:val="24"/>
        </w:rPr>
        <w:t>Актуальность проблемы развития речи всегда будет стоять на первом месте в воспитании личности ребенка</w:t>
      </w:r>
      <w:r w:rsidR="00602451" w:rsidRPr="000C361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02451" w:rsidRPr="000C3613">
        <w:rPr>
          <w:rFonts w:ascii="Times New Roman" w:hAnsi="Times New Roman" w:cs="Times New Roman"/>
          <w:sz w:val="24"/>
          <w:szCs w:val="24"/>
        </w:rPr>
        <w:t>потому что</w:t>
      </w:r>
      <w:r w:rsidR="00053F9C" w:rsidRPr="000C3613">
        <w:rPr>
          <w:rFonts w:ascii="Times New Roman" w:hAnsi="Times New Roman" w:cs="Times New Roman"/>
          <w:sz w:val="24"/>
          <w:szCs w:val="24"/>
        </w:rPr>
        <w:t xml:space="preserve"> овладение родным языком – жизн</w:t>
      </w:r>
      <w:r w:rsidR="0077513B" w:rsidRPr="000C3613">
        <w:rPr>
          <w:rFonts w:ascii="Times New Roman" w:hAnsi="Times New Roman" w:cs="Times New Roman"/>
          <w:sz w:val="24"/>
          <w:szCs w:val="24"/>
        </w:rPr>
        <w:t xml:space="preserve">енная потребность. </w:t>
      </w:r>
      <w:r w:rsidR="00C12317" w:rsidRPr="000C36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47C" w:rsidRPr="000C3613" w:rsidRDefault="0056060B" w:rsidP="000C3613">
      <w:pPr>
        <w:pStyle w:val="a3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C36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 данным </w:t>
      </w:r>
      <w:r w:rsidR="00997218" w:rsidRPr="000C36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ученных института физиологии детей и  подростков </w:t>
      </w:r>
      <w:r w:rsidR="00AA0FC4" w:rsidRPr="000C36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им Кольцовой ,</w:t>
      </w:r>
      <w:r w:rsidRPr="000C36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Ястребовой А.В. и Лазаренко О.И. совместные движения руки и артикуляционного аппарата, если они пластичны, раскрепощены и свободны, помогают активизировать естественное распределение биоэнергии в организме. Это оказывает чрезвычайно благотворное влияние на активизацию интеллектуальной деятельности</w:t>
      </w:r>
      <w:r w:rsidR="00997218" w:rsidRPr="000C36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E0347C" w:rsidRPr="000C3613" w:rsidRDefault="00E0347C" w:rsidP="000C3613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613">
        <w:rPr>
          <w:rFonts w:ascii="Times New Roman" w:hAnsi="Times New Roman" w:cs="Times New Roman"/>
          <w:sz w:val="24"/>
          <w:szCs w:val="24"/>
        </w:rPr>
        <w:t>При обучении детей  синхронным движениям использую следующие приемы и методы:</w:t>
      </w:r>
    </w:p>
    <w:p w:rsidR="00E0347C" w:rsidRPr="000C3613" w:rsidRDefault="00E0347C" w:rsidP="000C3613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613">
        <w:rPr>
          <w:rFonts w:ascii="Times New Roman" w:hAnsi="Times New Roman" w:cs="Times New Roman"/>
          <w:sz w:val="24"/>
          <w:szCs w:val="24"/>
        </w:rPr>
        <w:t>1.</w:t>
      </w:r>
      <w:r w:rsidRPr="000C3613">
        <w:rPr>
          <w:rFonts w:ascii="Times New Roman" w:hAnsi="Times New Roman" w:cs="Times New Roman"/>
          <w:sz w:val="24"/>
          <w:szCs w:val="24"/>
        </w:rPr>
        <w:tab/>
        <w:t>Наглядно-зрительные приемы, включающие показ педагогом движения, подражание образам окружающей жизни, использование зрительных ориентировок  и   наглядных пособий (карточки, фотографии и т.д.)</w:t>
      </w:r>
    </w:p>
    <w:p w:rsidR="00E0347C" w:rsidRPr="000C3613" w:rsidRDefault="00E0347C" w:rsidP="000C3613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613">
        <w:rPr>
          <w:rFonts w:ascii="Times New Roman" w:hAnsi="Times New Roman" w:cs="Times New Roman"/>
          <w:sz w:val="24"/>
          <w:szCs w:val="24"/>
        </w:rPr>
        <w:t>2.</w:t>
      </w:r>
      <w:r w:rsidRPr="000C3613">
        <w:rPr>
          <w:rFonts w:ascii="Times New Roman" w:hAnsi="Times New Roman" w:cs="Times New Roman"/>
          <w:sz w:val="24"/>
          <w:szCs w:val="24"/>
        </w:rPr>
        <w:tab/>
        <w:t>Краткое описание и объяснение новых движений с опорой на имеющийся жизненный опыт детей.</w:t>
      </w:r>
    </w:p>
    <w:p w:rsidR="00E0347C" w:rsidRPr="000C3613" w:rsidRDefault="00E0347C" w:rsidP="000C3613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613">
        <w:rPr>
          <w:rFonts w:ascii="Times New Roman" w:hAnsi="Times New Roman" w:cs="Times New Roman"/>
          <w:sz w:val="24"/>
          <w:szCs w:val="24"/>
        </w:rPr>
        <w:t>3.</w:t>
      </w:r>
      <w:r w:rsidRPr="000C3613">
        <w:rPr>
          <w:rFonts w:ascii="Times New Roman" w:hAnsi="Times New Roman" w:cs="Times New Roman"/>
          <w:sz w:val="24"/>
          <w:szCs w:val="24"/>
        </w:rPr>
        <w:tab/>
        <w:t>Команды, сигналы для акцентирования  внимания и одновременности действий (считалки, стихи, игровые зачины)</w:t>
      </w:r>
    </w:p>
    <w:p w:rsidR="00E0347C" w:rsidRPr="000C3613" w:rsidRDefault="00E0347C" w:rsidP="000C3613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613">
        <w:rPr>
          <w:rFonts w:ascii="Times New Roman" w:hAnsi="Times New Roman" w:cs="Times New Roman"/>
          <w:sz w:val="24"/>
          <w:szCs w:val="24"/>
        </w:rPr>
        <w:t>Для достижения наибольшего эффекта необходимо учитывать принцип этапности.</w:t>
      </w:r>
    </w:p>
    <w:p w:rsidR="00E0347C" w:rsidRPr="000C3613" w:rsidRDefault="00E0347C" w:rsidP="000C3613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613">
        <w:rPr>
          <w:rFonts w:ascii="Times New Roman" w:hAnsi="Times New Roman" w:cs="Times New Roman"/>
          <w:b/>
          <w:sz w:val="24"/>
          <w:szCs w:val="24"/>
        </w:rPr>
        <w:t>Первый этап</w:t>
      </w:r>
      <w:r w:rsidRPr="000C3613">
        <w:rPr>
          <w:rFonts w:ascii="Times New Roman" w:hAnsi="Times New Roman" w:cs="Times New Roman"/>
          <w:sz w:val="24"/>
          <w:szCs w:val="24"/>
        </w:rPr>
        <w:t>: разучивание и выполнение упражнений для губ и языка.</w:t>
      </w:r>
    </w:p>
    <w:p w:rsidR="00E0347C" w:rsidRPr="000C3613" w:rsidRDefault="00E0347C" w:rsidP="000C3613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613">
        <w:rPr>
          <w:rFonts w:ascii="Times New Roman" w:hAnsi="Times New Roman" w:cs="Times New Roman"/>
          <w:b/>
          <w:sz w:val="24"/>
          <w:szCs w:val="24"/>
        </w:rPr>
        <w:t>Второй этап:</w:t>
      </w:r>
      <w:r w:rsidRPr="000C3613">
        <w:rPr>
          <w:rFonts w:ascii="Times New Roman" w:hAnsi="Times New Roman" w:cs="Times New Roman"/>
          <w:sz w:val="24"/>
          <w:szCs w:val="24"/>
        </w:rPr>
        <w:t xml:space="preserve"> разучивание и выполнение упражнений для кистей  и пальцев рук.</w:t>
      </w:r>
    </w:p>
    <w:p w:rsidR="00E0347C" w:rsidRPr="000C3613" w:rsidRDefault="00E0347C" w:rsidP="000C3613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613">
        <w:rPr>
          <w:rFonts w:ascii="Times New Roman" w:hAnsi="Times New Roman" w:cs="Times New Roman"/>
          <w:b/>
          <w:sz w:val="24"/>
          <w:szCs w:val="24"/>
        </w:rPr>
        <w:t>Третий этап:</w:t>
      </w:r>
      <w:r w:rsidRPr="000C3613">
        <w:rPr>
          <w:rFonts w:ascii="Times New Roman" w:hAnsi="Times New Roman" w:cs="Times New Roman"/>
          <w:sz w:val="24"/>
          <w:szCs w:val="24"/>
        </w:rPr>
        <w:t xml:space="preserve"> соединение  (сопряжение) движений губ, языка, кистей и пальцев рук.</w:t>
      </w:r>
    </w:p>
    <w:p w:rsidR="0056060B" w:rsidRPr="000C3613" w:rsidRDefault="0056060B" w:rsidP="000C3613">
      <w:pPr>
        <w:pStyle w:val="ab"/>
        <w:shd w:val="clear" w:color="auto" w:fill="FFFFFF"/>
        <w:spacing w:before="0" w:beforeAutospacing="0" w:after="120" w:afterAutospacing="0"/>
        <w:contextualSpacing/>
        <w:rPr>
          <w:color w:val="333333"/>
        </w:rPr>
      </w:pPr>
      <w:r w:rsidRPr="000C3613">
        <w:rPr>
          <w:color w:val="000000" w:themeColor="text1"/>
        </w:rPr>
        <w:t>Синхронизация работы над речевой и мелкой моторикой сокращает время занятий, не только не уменьшая, но даже усиливая их результативность. Она позволяет быстро убрать зрительную опору – зеркало и перейти к выполнению упражнений по ощущениям. Это особенно важно, так как в реальной жизни дети не видят свою артикуляцию.</w:t>
      </w:r>
    </w:p>
    <w:p w:rsidR="00F97203" w:rsidRPr="004F2419" w:rsidRDefault="00BF1C95" w:rsidP="00F97203">
      <w:pPr>
        <w:pStyle w:val="ab"/>
        <w:shd w:val="clear" w:color="auto" w:fill="FFFFFF"/>
        <w:spacing w:before="0" w:beforeAutospacing="0" w:after="120" w:afterAutospacing="0"/>
        <w:contextualSpacing/>
      </w:pPr>
      <w:r w:rsidRPr="000C3613">
        <w:rPr>
          <w:color w:val="FF0000"/>
        </w:rPr>
        <w:t xml:space="preserve"> </w:t>
      </w:r>
      <w:r w:rsidR="00E0347C" w:rsidRPr="000C3613">
        <w:rPr>
          <w:color w:val="FF0000"/>
        </w:rPr>
        <w:tab/>
      </w:r>
      <w:r w:rsidR="00F97203" w:rsidRPr="004F2419">
        <w:t>Артикуляционные упражнения в биоэнергопластике объединены в комплексы, которые используются для развития мышц речевых органов и формирования артикуляционных укладов групп звуков. Комплексы упражнений подбираются после тщательного обследования звукопроизношения и движений артикуляционных органов.</w:t>
      </w:r>
    </w:p>
    <w:p w:rsidR="00F97203" w:rsidRPr="004F2419" w:rsidRDefault="00F97203" w:rsidP="00F9720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419">
        <w:rPr>
          <w:rFonts w:ascii="Times New Roman" w:hAnsi="Times New Roman" w:cs="Times New Roman"/>
          <w:sz w:val="24"/>
          <w:szCs w:val="24"/>
        </w:rPr>
        <w:t xml:space="preserve">Работа по биоэнергопластике проводится в несколько этапов: </w:t>
      </w:r>
    </w:p>
    <w:p w:rsidR="00F97203" w:rsidRPr="004F2419" w:rsidRDefault="00F97203" w:rsidP="00F972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419">
        <w:rPr>
          <w:rFonts w:ascii="Times New Roman" w:hAnsi="Times New Roman" w:cs="Times New Roman"/>
          <w:sz w:val="24"/>
          <w:szCs w:val="24"/>
        </w:rPr>
        <w:t xml:space="preserve">1 этап: </w:t>
      </w:r>
      <w:r w:rsidRPr="004F2419">
        <w:rPr>
          <w:rFonts w:ascii="Times New Roman" w:hAnsi="Times New Roman" w:cs="Times New Roman"/>
          <w:b/>
          <w:sz w:val="24"/>
          <w:szCs w:val="24"/>
        </w:rPr>
        <w:t>Диагностический</w:t>
      </w:r>
      <w:r w:rsidRPr="004F2419">
        <w:rPr>
          <w:rFonts w:ascii="Times New Roman" w:hAnsi="Times New Roman" w:cs="Times New Roman"/>
          <w:sz w:val="24"/>
          <w:szCs w:val="24"/>
        </w:rPr>
        <w:t xml:space="preserve"> (1-2 неделя сентября) </w:t>
      </w:r>
    </w:p>
    <w:p w:rsidR="00F97203" w:rsidRPr="004F2419" w:rsidRDefault="00F97203" w:rsidP="00F972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419">
        <w:rPr>
          <w:rFonts w:ascii="Times New Roman" w:hAnsi="Times New Roman" w:cs="Times New Roman"/>
          <w:sz w:val="24"/>
          <w:szCs w:val="24"/>
        </w:rPr>
        <w:t xml:space="preserve">Цель: определение структуры дефекта, его клинические проявления и пути коррекции. </w:t>
      </w:r>
    </w:p>
    <w:p w:rsidR="00F97203" w:rsidRPr="004F2419" w:rsidRDefault="00F97203" w:rsidP="00F972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419">
        <w:rPr>
          <w:rFonts w:ascii="Times New Roman" w:hAnsi="Times New Roman" w:cs="Times New Roman"/>
          <w:sz w:val="24"/>
          <w:szCs w:val="24"/>
        </w:rPr>
        <w:t xml:space="preserve">Содержание работы: </w:t>
      </w:r>
    </w:p>
    <w:p w:rsidR="00F97203" w:rsidRPr="004F2419" w:rsidRDefault="00F97203" w:rsidP="00F97203">
      <w:pPr>
        <w:pStyle w:val="ac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419">
        <w:rPr>
          <w:rFonts w:ascii="Times New Roman" w:hAnsi="Times New Roman" w:cs="Times New Roman"/>
          <w:sz w:val="24"/>
          <w:szCs w:val="24"/>
        </w:rPr>
        <w:t>Обследование строения и подвижности органов артикуляции проводятся  общеизвестными методами, данные заносятся в речевую карту.</w:t>
      </w:r>
    </w:p>
    <w:p w:rsidR="00F97203" w:rsidRPr="004F2419" w:rsidRDefault="00F97203" w:rsidP="00F97203">
      <w:pPr>
        <w:pStyle w:val="ac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419">
        <w:rPr>
          <w:rFonts w:ascii="Times New Roman" w:hAnsi="Times New Roman" w:cs="Times New Roman"/>
          <w:sz w:val="24"/>
          <w:szCs w:val="24"/>
        </w:rPr>
        <w:t xml:space="preserve">Составление заключение о состоянии моторных функций речевого аппарата и звукопроизношения </w:t>
      </w:r>
    </w:p>
    <w:p w:rsidR="00F97203" w:rsidRPr="004F2419" w:rsidRDefault="00F97203" w:rsidP="00236F1D">
      <w:pPr>
        <w:pStyle w:val="ac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419">
        <w:rPr>
          <w:rFonts w:ascii="Times New Roman" w:hAnsi="Times New Roman" w:cs="Times New Roman"/>
          <w:sz w:val="24"/>
          <w:szCs w:val="24"/>
        </w:rPr>
        <w:lastRenderedPageBreak/>
        <w:t>Подбор комплекса упражнений с учетом нарушенных звуков. Артикуляционные упражнения могут быть статическими, при которых органы артикуляции остаются в определенной позе на определенное время, и динамическими, при которых активно двигаются те или иные мышцы. Артикуляционная гимнастика должна включать оба типа упражнений.</w:t>
      </w:r>
    </w:p>
    <w:p w:rsidR="00F97203" w:rsidRPr="004F2419" w:rsidRDefault="00F97203" w:rsidP="00236F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419">
        <w:rPr>
          <w:rFonts w:ascii="Times New Roman" w:hAnsi="Times New Roman" w:cs="Times New Roman"/>
          <w:sz w:val="24"/>
          <w:szCs w:val="24"/>
        </w:rPr>
        <w:t xml:space="preserve">2 этап: </w:t>
      </w:r>
      <w:r w:rsidRPr="004F2419">
        <w:rPr>
          <w:rFonts w:ascii="Times New Roman" w:hAnsi="Times New Roman" w:cs="Times New Roman"/>
          <w:b/>
          <w:sz w:val="24"/>
          <w:szCs w:val="24"/>
        </w:rPr>
        <w:t>Подготовительный</w:t>
      </w:r>
      <w:r w:rsidRPr="004F2419">
        <w:rPr>
          <w:rFonts w:ascii="Times New Roman" w:hAnsi="Times New Roman" w:cs="Times New Roman"/>
          <w:sz w:val="24"/>
          <w:szCs w:val="24"/>
        </w:rPr>
        <w:t xml:space="preserve"> (сентябрь) </w:t>
      </w:r>
    </w:p>
    <w:p w:rsidR="00F97203" w:rsidRPr="004F2419" w:rsidRDefault="00F97203" w:rsidP="00236F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419">
        <w:rPr>
          <w:rFonts w:ascii="Times New Roman" w:hAnsi="Times New Roman" w:cs="Times New Roman"/>
          <w:sz w:val="24"/>
          <w:szCs w:val="24"/>
        </w:rPr>
        <w:t>Цель: установление доверительных отношений с ребенком, создание положительного эмоционального настроя, стимулирование интереса к занятиям с помощью игровых приемов, упражнений на релаксацию, музыкального фона и доброжелательного отношения к ребенку.</w:t>
      </w:r>
    </w:p>
    <w:p w:rsidR="00F97203" w:rsidRPr="004F2419" w:rsidRDefault="00F97203" w:rsidP="00236F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419">
        <w:rPr>
          <w:rFonts w:ascii="Times New Roman" w:hAnsi="Times New Roman" w:cs="Times New Roman"/>
          <w:sz w:val="24"/>
          <w:szCs w:val="24"/>
        </w:rPr>
        <w:t xml:space="preserve"> Содержание работы: </w:t>
      </w:r>
    </w:p>
    <w:p w:rsidR="00F97203" w:rsidRPr="004F2419" w:rsidRDefault="00F97203" w:rsidP="00236F1D">
      <w:pPr>
        <w:pStyle w:val="ac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419">
        <w:rPr>
          <w:rFonts w:ascii="Times New Roman" w:hAnsi="Times New Roman" w:cs="Times New Roman"/>
          <w:sz w:val="24"/>
          <w:szCs w:val="24"/>
        </w:rPr>
        <w:t>Ознакомление со строением органов речи и традиционными артикуляционными упражнениями, используя артикуляционные сказки. При выполнении упражнений логопед сидит рядом с ребенком перед зеркалом. Сначала педагог объясняет, как выполнять упражнение, затем показывает, а потом вместе с ребенком выполняет его. Данный процесс педагог сопровождает движениями своей ведущей руки.</w:t>
      </w:r>
    </w:p>
    <w:p w:rsidR="00F97203" w:rsidRPr="004F2419" w:rsidRDefault="00F97203" w:rsidP="00236F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419">
        <w:rPr>
          <w:rFonts w:ascii="Times New Roman" w:hAnsi="Times New Roman" w:cs="Times New Roman"/>
          <w:sz w:val="24"/>
          <w:szCs w:val="24"/>
        </w:rPr>
        <w:t xml:space="preserve">3 этап: </w:t>
      </w:r>
      <w:r w:rsidRPr="004F2419">
        <w:rPr>
          <w:rFonts w:ascii="Times New Roman" w:hAnsi="Times New Roman" w:cs="Times New Roman"/>
          <w:b/>
          <w:sz w:val="24"/>
          <w:szCs w:val="24"/>
        </w:rPr>
        <w:t>Основной</w:t>
      </w:r>
      <w:r w:rsidRPr="004F2419">
        <w:rPr>
          <w:rFonts w:ascii="Times New Roman" w:hAnsi="Times New Roman" w:cs="Times New Roman"/>
          <w:sz w:val="24"/>
          <w:szCs w:val="24"/>
        </w:rPr>
        <w:t xml:space="preserve"> (октябрь — апрель) </w:t>
      </w:r>
    </w:p>
    <w:p w:rsidR="00F97203" w:rsidRPr="004F2419" w:rsidRDefault="00F97203" w:rsidP="00236F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419">
        <w:rPr>
          <w:rFonts w:ascii="Times New Roman" w:hAnsi="Times New Roman" w:cs="Times New Roman"/>
          <w:sz w:val="24"/>
          <w:szCs w:val="24"/>
        </w:rPr>
        <w:t>Цель: развитие артикуляционного аппарата и мелкой моторики, координации движений и межполушарных связей.</w:t>
      </w:r>
    </w:p>
    <w:p w:rsidR="00F97203" w:rsidRPr="004F2419" w:rsidRDefault="00F97203" w:rsidP="00236F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419">
        <w:rPr>
          <w:rFonts w:ascii="Times New Roman" w:hAnsi="Times New Roman" w:cs="Times New Roman"/>
          <w:sz w:val="24"/>
          <w:szCs w:val="24"/>
        </w:rPr>
        <w:t xml:space="preserve">Содержание работы: </w:t>
      </w:r>
    </w:p>
    <w:p w:rsidR="00F97203" w:rsidRPr="004F2419" w:rsidRDefault="00F97203" w:rsidP="00236F1D">
      <w:pPr>
        <w:pStyle w:val="ac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419">
        <w:rPr>
          <w:rFonts w:ascii="Times New Roman" w:hAnsi="Times New Roman" w:cs="Times New Roman"/>
          <w:sz w:val="24"/>
          <w:szCs w:val="24"/>
        </w:rPr>
        <w:t>Проведение  артикуляционных упражнений с применением биоэнергопластики, как статических, так и динамических упражнений</w:t>
      </w:r>
    </w:p>
    <w:p w:rsidR="00F97203" w:rsidRPr="004F2419" w:rsidRDefault="00F97203" w:rsidP="00236F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419">
        <w:rPr>
          <w:rFonts w:ascii="Times New Roman" w:hAnsi="Times New Roman" w:cs="Times New Roman"/>
          <w:sz w:val="24"/>
          <w:szCs w:val="24"/>
        </w:rPr>
        <w:t xml:space="preserve"> 4 этап: </w:t>
      </w:r>
      <w:r w:rsidRPr="004F2419">
        <w:rPr>
          <w:rFonts w:ascii="Times New Roman" w:hAnsi="Times New Roman" w:cs="Times New Roman"/>
          <w:b/>
          <w:sz w:val="24"/>
          <w:szCs w:val="24"/>
        </w:rPr>
        <w:t>Автоматизация умений</w:t>
      </w:r>
      <w:r w:rsidRPr="004F2419">
        <w:rPr>
          <w:rFonts w:ascii="Times New Roman" w:hAnsi="Times New Roman" w:cs="Times New Roman"/>
          <w:sz w:val="24"/>
          <w:szCs w:val="24"/>
        </w:rPr>
        <w:t xml:space="preserve"> (октябрь — апрель) </w:t>
      </w:r>
    </w:p>
    <w:p w:rsidR="00F97203" w:rsidRPr="004F2419" w:rsidRDefault="00F97203" w:rsidP="00236F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419">
        <w:rPr>
          <w:rFonts w:ascii="Times New Roman" w:hAnsi="Times New Roman" w:cs="Times New Roman"/>
          <w:sz w:val="24"/>
          <w:szCs w:val="24"/>
        </w:rPr>
        <w:t xml:space="preserve">Цель: закрепление изученных упражнений в речевом уголке. </w:t>
      </w:r>
    </w:p>
    <w:p w:rsidR="00F97203" w:rsidRPr="004F2419" w:rsidRDefault="00F97203" w:rsidP="00236F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419">
        <w:rPr>
          <w:rFonts w:ascii="Times New Roman" w:hAnsi="Times New Roman" w:cs="Times New Roman"/>
          <w:sz w:val="24"/>
          <w:szCs w:val="24"/>
        </w:rPr>
        <w:t>Содержание работы:</w:t>
      </w:r>
    </w:p>
    <w:p w:rsidR="00F97203" w:rsidRPr="004F2419" w:rsidRDefault="00F97203" w:rsidP="00236F1D">
      <w:pPr>
        <w:pStyle w:val="ac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419">
        <w:rPr>
          <w:rFonts w:ascii="Times New Roman" w:hAnsi="Times New Roman" w:cs="Times New Roman"/>
          <w:sz w:val="24"/>
          <w:szCs w:val="24"/>
        </w:rPr>
        <w:t>Самостоятельное выполнение движений ребёнком, а учитель-логопед сопровождает выполнение упражнений, рассказыванием сказок.</w:t>
      </w:r>
    </w:p>
    <w:p w:rsidR="00F97203" w:rsidRPr="004F2419" w:rsidRDefault="00F97203" w:rsidP="00236F1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24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Такую пальцево – речевую гимнастику выполняют весь учебный год. Логопед следит за правильным выполнением упражнений. Для разнообразия </w:t>
      </w:r>
      <w:r w:rsidRPr="004F241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используем</w:t>
      </w:r>
      <w:r w:rsidRPr="004F241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F241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перчаточный, теневой</w:t>
      </w:r>
      <w:r w:rsidRPr="004F24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пальчиковый театры; подбираем или придумываем артикуляционные сказки, разные истории-путешествия сказочных героев. Занятия проводим индивидуально или с подгруппой из двух, трех детей. </w:t>
      </w:r>
    </w:p>
    <w:p w:rsidR="00F97203" w:rsidRPr="004F2419" w:rsidRDefault="00F97203" w:rsidP="00236F1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4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Все полученные знания на коррекционных занятиях, дети закрепляют дома с родителями. С этой целью </w:t>
      </w:r>
      <w:r w:rsidRPr="004F2419">
        <w:rPr>
          <w:rFonts w:ascii="Times New Roman" w:hAnsi="Times New Roman" w:cs="Times New Roman"/>
          <w:sz w:val="24"/>
          <w:szCs w:val="24"/>
        </w:rPr>
        <w:t>с семьями воспитанников устанавливаем партнёрские отношения. Для повышения педагогической культуры среди родителей проводим семинары-практикумы, игровые тренинги:</w:t>
      </w:r>
    </w:p>
    <w:p w:rsidR="00F97203" w:rsidRPr="004F2419" w:rsidRDefault="00F97203" w:rsidP="00236F1D">
      <w:pPr>
        <w:pStyle w:val="ac"/>
        <w:numPr>
          <w:ilvl w:val="0"/>
          <w:numId w:val="20"/>
        </w:num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2419">
        <w:rPr>
          <w:rFonts w:ascii="Times New Roman" w:hAnsi="Times New Roman" w:cs="Times New Roman"/>
          <w:sz w:val="24"/>
          <w:szCs w:val="24"/>
        </w:rPr>
        <w:t xml:space="preserve">знакомство с органами артикуляции; </w:t>
      </w:r>
    </w:p>
    <w:p w:rsidR="00F97203" w:rsidRPr="004F2419" w:rsidRDefault="00F97203" w:rsidP="00236F1D">
      <w:pPr>
        <w:pStyle w:val="ac"/>
        <w:numPr>
          <w:ilvl w:val="0"/>
          <w:numId w:val="20"/>
        </w:num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2419">
        <w:rPr>
          <w:rFonts w:ascii="Times New Roman" w:hAnsi="Times New Roman" w:cs="Times New Roman"/>
          <w:sz w:val="24"/>
          <w:szCs w:val="24"/>
        </w:rPr>
        <w:t xml:space="preserve">особенностями артикуляционных укладов при произнесении различных звуков; </w:t>
      </w:r>
    </w:p>
    <w:p w:rsidR="00F97203" w:rsidRPr="00F97203" w:rsidRDefault="00F97203" w:rsidP="00236F1D">
      <w:pPr>
        <w:pStyle w:val="ac"/>
        <w:numPr>
          <w:ilvl w:val="0"/>
          <w:numId w:val="20"/>
        </w:num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2419">
        <w:rPr>
          <w:rFonts w:ascii="Times New Roman" w:hAnsi="Times New Roman" w:cs="Times New Roman"/>
          <w:sz w:val="24"/>
          <w:szCs w:val="24"/>
        </w:rPr>
        <w:t>со спецификой проведения гимнастики с биоэнергопластикой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7203" w:rsidRDefault="00F97203" w:rsidP="00236F1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97203" w:rsidRDefault="00F97203" w:rsidP="00236F1D">
      <w:pPr>
        <w:pStyle w:val="ab"/>
        <w:contextualSpacing/>
        <w:jc w:val="center"/>
      </w:pPr>
      <w:r>
        <w:rPr>
          <w:rStyle w:val="ad"/>
        </w:rPr>
        <w:t xml:space="preserve">Комплекс артикуляционной гимнастики, </w:t>
      </w:r>
    </w:p>
    <w:p w:rsidR="00F97203" w:rsidRDefault="00F97203" w:rsidP="00236F1D">
      <w:pPr>
        <w:pStyle w:val="ab"/>
        <w:contextualSpacing/>
        <w:jc w:val="center"/>
      </w:pPr>
      <w:r>
        <w:rPr>
          <w:rStyle w:val="ad"/>
        </w:rPr>
        <w:t>направленный на постановку свистящих звуков с применением метода «Биоэнергопластика»</w:t>
      </w:r>
    </w:p>
    <w:p w:rsidR="00F97203" w:rsidRDefault="00F97203" w:rsidP="00236F1D">
      <w:pPr>
        <w:pStyle w:val="ab"/>
        <w:contextualSpacing/>
        <w:jc w:val="both"/>
      </w:pPr>
      <w:r>
        <w:t xml:space="preserve">При выполнении упражнений дети сидят на стульчиках напротив логопеда. Руки детей разведены в стороны, согнуты в локтях. Каждое упражнение выполняется в течение 6 - 8 </w:t>
      </w:r>
      <w:r>
        <w:lastRenderedPageBreak/>
        <w:t>секунд. После выполнения каждого упражнения детям предлагается опустить руки и расслабиться.</w:t>
      </w:r>
    </w:p>
    <w:p w:rsidR="00F97203" w:rsidRDefault="00F97203" w:rsidP="00236F1D">
      <w:pPr>
        <w:pStyle w:val="ab"/>
        <w:contextualSpacing/>
        <w:jc w:val="both"/>
      </w:pPr>
      <w:r>
        <w:t>Упражнение для языка «Бегемот» - упражнение сопровождается сжиманием и разжиманием кистей рук;</w:t>
      </w:r>
    </w:p>
    <w:p w:rsidR="00F97203" w:rsidRDefault="00F97203" w:rsidP="00F97203">
      <w:pPr>
        <w:pStyle w:val="ab"/>
        <w:jc w:val="center"/>
      </w:pPr>
      <w:r>
        <w:rPr>
          <w:noProof/>
        </w:rPr>
        <w:drawing>
          <wp:inline distT="0" distB="0" distL="0" distR="0">
            <wp:extent cx="2611141" cy="991977"/>
            <wp:effectExtent l="19050" t="0" r="0" b="0"/>
            <wp:docPr id="14" name="Рисунок 1" descr="http://logopeddoma.ru/_pu/2/939355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ogopeddoma.ru/_pu/2/9393556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170" cy="994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203" w:rsidRDefault="00F97203" w:rsidP="00F97203">
      <w:pPr>
        <w:pStyle w:val="ab"/>
        <w:jc w:val="both"/>
      </w:pPr>
      <w:r>
        <w:t>Упражнение для языка «Улыбка» - пальцы сжаты в кулак;</w:t>
      </w:r>
    </w:p>
    <w:p w:rsidR="00F97203" w:rsidRDefault="00F97203" w:rsidP="00F97203">
      <w:pPr>
        <w:pStyle w:val="ab"/>
        <w:jc w:val="center"/>
      </w:pPr>
      <w:r>
        <w:rPr>
          <w:noProof/>
        </w:rPr>
        <w:drawing>
          <wp:inline distT="0" distB="0" distL="0" distR="0">
            <wp:extent cx="1828800" cy="1016000"/>
            <wp:effectExtent l="19050" t="0" r="0" b="0"/>
            <wp:docPr id="11" name="Рисунок 2" descr="http://logopeddoma.ru/_pu/2/46599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ogopeddoma.ru/_pu/2/465996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203" w:rsidRDefault="00F97203" w:rsidP="00F97203">
      <w:pPr>
        <w:pStyle w:val="ab"/>
        <w:jc w:val="both"/>
      </w:pPr>
      <w:r>
        <w:t>Упражнение для языка «Трубочка» - пальцы сомкнуты, вытянуты вперёд;</w:t>
      </w:r>
    </w:p>
    <w:p w:rsidR="00F97203" w:rsidRDefault="00F97203" w:rsidP="00F97203">
      <w:pPr>
        <w:pStyle w:val="ab"/>
        <w:jc w:val="center"/>
      </w:pPr>
      <w:r>
        <w:rPr>
          <w:noProof/>
        </w:rPr>
        <w:drawing>
          <wp:inline distT="0" distB="0" distL="0" distR="0">
            <wp:extent cx="1714174" cy="641904"/>
            <wp:effectExtent l="19050" t="0" r="326" b="0"/>
            <wp:docPr id="10" name="Рисунок 3" descr="http://logopeddoma.ru/_pu/2/68049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ogopeddoma.ru/_pu/2/6804959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452" cy="642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203" w:rsidRDefault="00F97203" w:rsidP="00F97203">
      <w:pPr>
        <w:pStyle w:val="ab"/>
        <w:jc w:val="both"/>
      </w:pPr>
      <w:r>
        <w:t>Упражнения «Улыбка» и  «Трубочка» чередовать 2-3 раза.</w:t>
      </w:r>
    </w:p>
    <w:p w:rsidR="00F97203" w:rsidRDefault="00F97203" w:rsidP="00F97203">
      <w:pPr>
        <w:pStyle w:val="ab"/>
        <w:jc w:val="both"/>
      </w:pPr>
      <w:r>
        <w:t>Упражнение для языка «Лопата» - кисти рук расслаблены и опущены;</w:t>
      </w:r>
    </w:p>
    <w:p w:rsidR="00F97203" w:rsidRDefault="00F97203" w:rsidP="00F97203">
      <w:pPr>
        <w:pStyle w:val="ab"/>
        <w:jc w:val="center"/>
      </w:pPr>
      <w:r>
        <w:rPr>
          <w:noProof/>
        </w:rPr>
        <w:drawing>
          <wp:inline distT="0" distB="0" distL="0" distR="0">
            <wp:extent cx="1098341" cy="787223"/>
            <wp:effectExtent l="19050" t="0" r="6559" b="0"/>
            <wp:docPr id="9" name="Рисунок 4" descr="http://logopeddoma.ru/_pu/2/207468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ogopeddoma.ru/_pu/2/2074681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55" cy="791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203" w:rsidRDefault="00F97203" w:rsidP="00F97203">
      <w:pPr>
        <w:pStyle w:val="ab"/>
        <w:jc w:val="both"/>
      </w:pPr>
      <w:r>
        <w:t>Упражнение для языка «Желобок» - кисти рук принимают форму «лодочки» (пальцы сомкнуты, немного согнуты, кончики пальцев примыкают друг к другу);</w:t>
      </w:r>
    </w:p>
    <w:p w:rsidR="00F97203" w:rsidRDefault="00F97203" w:rsidP="00F97203">
      <w:pPr>
        <w:pStyle w:val="ab"/>
        <w:jc w:val="center"/>
      </w:pPr>
      <w:r>
        <w:rPr>
          <w:noProof/>
        </w:rPr>
        <w:drawing>
          <wp:inline distT="0" distB="0" distL="0" distR="0">
            <wp:extent cx="1343025" cy="742950"/>
            <wp:effectExtent l="19050" t="0" r="9525" b="0"/>
            <wp:docPr id="2" name="Рисунок 5" descr="http://logopeddoma.ru/_pu/2/743433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ogopeddoma.ru/_pu/2/74343305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203" w:rsidRPr="00F97203" w:rsidRDefault="00F97203" w:rsidP="00F97203">
      <w:pPr>
        <w:pStyle w:val="ab"/>
        <w:contextualSpacing/>
        <w:jc w:val="both"/>
      </w:pPr>
      <w:r w:rsidRPr="00F97203">
        <w:t>Упражнение для языка «Горка» - кисть руки принимает форму горки;</w:t>
      </w:r>
    </w:p>
    <w:p w:rsidR="00F97203" w:rsidRPr="00F97203" w:rsidRDefault="00F97203" w:rsidP="00F97203">
      <w:pPr>
        <w:pStyle w:val="ab"/>
        <w:contextualSpacing/>
        <w:jc w:val="both"/>
      </w:pPr>
      <w:r w:rsidRPr="00F97203">
        <w:t>Упражнения «Желобок» и  «Горка» чередовать 2-3 раза.</w:t>
      </w:r>
    </w:p>
    <w:p w:rsidR="00F97203" w:rsidRPr="00F97203" w:rsidRDefault="00F97203" w:rsidP="00F9720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972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Упражнение «Часики»</w:t>
      </w:r>
    </w:p>
    <w:p w:rsidR="00F97203" w:rsidRPr="00F97203" w:rsidRDefault="00F97203" w:rsidP="00F97203">
      <w:pPr>
        <w:pStyle w:val="ab"/>
        <w:kinsoku w:val="0"/>
        <w:overflowPunct w:val="0"/>
        <w:spacing w:before="0" w:beforeAutospacing="0" w:after="0" w:afterAutospacing="0"/>
        <w:ind w:firstLine="709"/>
        <w:contextualSpacing/>
        <w:textAlignment w:val="baseline"/>
      </w:pPr>
      <w:r w:rsidRPr="00F97203">
        <w:rPr>
          <w:rFonts w:eastAsia="+mn-ea"/>
          <w:bCs/>
          <w:kern w:val="24"/>
        </w:rPr>
        <w:t>Тик-так, тик-так,</w:t>
      </w:r>
    </w:p>
    <w:p w:rsidR="00F97203" w:rsidRPr="00F97203" w:rsidRDefault="00F97203" w:rsidP="00F97203">
      <w:pPr>
        <w:pStyle w:val="ab"/>
        <w:kinsoku w:val="0"/>
        <w:overflowPunct w:val="0"/>
        <w:spacing w:before="0" w:beforeAutospacing="0" w:after="0" w:afterAutospacing="0"/>
        <w:ind w:firstLine="709"/>
        <w:contextualSpacing/>
        <w:textAlignment w:val="baseline"/>
      </w:pPr>
      <w:r w:rsidRPr="00F97203">
        <w:rPr>
          <w:rFonts w:eastAsia="+mn-ea"/>
          <w:bCs/>
          <w:kern w:val="24"/>
        </w:rPr>
        <w:t>Язычок качался так,</w:t>
      </w:r>
    </w:p>
    <w:p w:rsidR="00F97203" w:rsidRPr="00F97203" w:rsidRDefault="00F97203" w:rsidP="00F97203">
      <w:pPr>
        <w:pStyle w:val="ab"/>
        <w:kinsoku w:val="0"/>
        <w:overflowPunct w:val="0"/>
        <w:spacing w:before="0" w:beforeAutospacing="0" w:after="0" w:afterAutospacing="0"/>
        <w:ind w:firstLine="709"/>
        <w:contextualSpacing/>
        <w:textAlignment w:val="baseline"/>
      </w:pPr>
      <w:r w:rsidRPr="00F97203">
        <w:rPr>
          <w:rFonts w:eastAsia="+mn-ea"/>
          <w:bCs/>
          <w:kern w:val="24"/>
        </w:rPr>
        <w:t>Словно маятник часов.</w:t>
      </w:r>
    </w:p>
    <w:p w:rsidR="00F97203" w:rsidRPr="00F97203" w:rsidRDefault="00F97203" w:rsidP="00F97203">
      <w:pPr>
        <w:pStyle w:val="ab"/>
        <w:kinsoku w:val="0"/>
        <w:overflowPunct w:val="0"/>
        <w:spacing w:before="0" w:beforeAutospacing="0" w:after="0" w:afterAutospacing="0"/>
        <w:ind w:firstLine="709"/>
        <w:contextualSpacing/>
        <w:textAlignment w:val="baseline"/>
      </w:pPr>
      <w:r w:rsidRPr="00F97203">
        <w:rPr>
          <w:rFonts w:eastAsia="+mn-ea"/>
          <w:bCs/>
          <w:kern w:val="24"/>
        </w:rPr>
        <w:t>Ты в часы играть готов?</w:t>
      </w:r>
    </w:p>
    <w:p w:rsidR="00F97203" w:rsidRPr="00F97203" w:rsidRDefault="00F97203" w:rsidP="00F97203">
      <w:pPr>
        <w:pStyle w:val="ab"/>
        <w:kinsoku w:val="0"/>
        <w:overflowPunct w:val="0"/>
        <w:spacing w:before="0" w:beforeAutospacing="0" w:after="0" w:afterAutospacing="0"/>
        <w:ind w:firstLine="709"/>
        <w:contextualSpacing/>
        <w:textAlignment w:val="baseline"/>
      </w:pPr>
      <w:r w:rsidRPr="00F97203">
        <w:rPr>
          <w:rFonts w:eastAsia="+mn-ea"/>
          <w:bCs/>
          <w:i/>
          <w:iCs/>
          <w:kern w:val="24"/>
        </w:rPr>
        <w:lastRenderedPageBreak/>
        <w:t>(</w:t>
      </w:r>
      <w:r w:rsidRPr="00F97203">
        <w:rPr>
          <w:rFonts w:eastAsia="+mn-ea"/>
          <w:i/>
          <w:iCs/>
          <w:kern w:val="24"/>
        </w:rPr>
        <w:t xml:space="preserve">сжатая и опущенная вниз ладонь, </w:t>
      </w:r>
    </w:p>
    <w:p w:rsidR="00F97203" w:rsidRDefault="00F97203" w:rsidP="00F97203">
      <w:pPr>
        <w:pStyle w:val="ab"/>
        <w:kinsoku w:val="0"/>
        <w:overflowPunct w:val="0"/>
        <w:spacing w:before="0" w:beforeAutospacing="0" w:after="0" w:afterAutospacing="0"/>
        <w:ind w:firstLine="709"/>
        <w:contextualSpacing/>
        <w:textAlignment w:val="baseline"/>
        <w:rPr>
          <w:rFonts w:eastAsia="+mn-ea"/>
          <w:i/>
          <w:iCs/>
          <w:kern w:val="24"/>
        </w:rPr>
      </w:pPr>
      <w:r w:rsidRPr="00F97203">
        <w:rPr>
          <w:rFonts w:eastAsia="+mn-ea"/>
          <w:i/>
          <w:iCs/>
          <w:kern w:val="24"/>
        </w:rPr>
        <w:t>которая движется под счет влево – вправо)</w:t>
      </w:r>
    </w:p>
    <w:p w:rsidR="00F97203" w:rsidRPr="00F97203" w:rsidRDefault="00F97203" w:rsidP="00F97203">
      <w:pPr>
        <w:pStyle w:val="ab"/>
        <w:kinsoku w:val="0"/>
        <w:overflowPunct w:val="0"/>
        <w:spacing w:before="0" w:beforeAutospacing="0" w:after="0" w:afterAutospacing="0"/>
        <w:ind w:firstLine="709"/>
        <w:contextualSpacing/>
        <w:textAlignment w:val="baseline"/>
        <w:rPr>
          <w:rFonts w:eastAsia="+mn-ea"/>
          <w:i/>
          <w:iCs/>
          <w:kern w:val="24"/>
        </w:rPr>
      </w:pPr>
    </w:p>
    <w:p w:rsidR="00F97203" w:rsidRPr="00F97203" w:rsidRDefault="00F97203" w:rsidP="00F97203">
      <w:pPr>
        <w:pStyle w:val="ab"/>
        <w:kinsoku w:val="0"/>
        <w:overflowPunct w:val="0"/>
        <w:spacing w:before="0" w:beforeAutospacing="0" w:after="0" w:afterAutospacing="0"/>
        <w:ind w:firstLine="709"/>
        <w:contextualSpacing/>
        <w:textAlignment w:val="baseline"/>
        <w:rPr>
          <w:rFonts w:eastAsia="+mn-ea"/>
          <w:b/>
          <w:iCs/>
          <w:kern w:val="24"/>
        </w:rPr>
      </w:pPr>
      <w:r w:rsidRPr="00F97203">
        <w:rPr>
          <w:b/>
          <w:color w:val="000000"/>
        </w:rPr>
        <w:t xml:space="preserve">Упражнение </w:t>
      </w:r>
      <w:r w:rsidRPr="00F97203">
        <w:rPr>
          <w:rFonts w:eastAsia="+mn-ea"/>
          <w:b/>
          <w:iCs/>
          <w:kern w:val="24"/>
        </w:rPr>
        <w:t>«Качели»</w:t>
      </w:r>
    </w:p>
    <w:p w:rsidR="00F97203" w:rsidRPr="00F97203" w:rsidRDefault="00F97203" w:rsidP="00F97203">
      <w:pPr>
        <w:pStyle w:val="ab"/>
        <w:kinsoku w:val="0"/>
        <w:overflowPunct w:val="0"/>
        <w:spacing w:before="0" w:beforeAutospacing="0" w:after="0" w:afterAutospacing="0"/>
        <w:ind w:firstLine="709"/>
        <w:contextualSpacing/>
        <w:textAlignment w:val="baseline"/>
      </w:pPr>
      <w:r w:rsidRPr="00F97203">
        <w:rPr>
          <w:rFonts w:eastAsia="+mn-ea"/>
          <w:bCs/>
          <w:kern w:val="24"/>
        </w:rPr>
        <w:t>Сели дети на качели</w:t>
      </w:r>
    </w:p>
    <w:p w:rsidR="00F97203" w:rsidRPr="00F97203" w:rsidRDefault="00F97203" w:rsidP="00F97203">
      <w:pPr>
        <w:pStyle w:val="ab"/>
        <w:kinsoku w:val="0"/>
        <w:overflowPunct w:val="0"/>
        <w:spacing w:before="0" w:beforeAutospacing="0" w:after="0" w:afterAutospacing="0"/>
        <w:ind w:firstLine="709"/>
        <w:contextualSpacing/>
        <w:textAlignment w:val="baseline"/>
      </w:pPr>
      <w:r w:rsidRPr="00F97203">
        <w:rPr>
          <w:rFonts w:eastAsia="+mn-ea"/>
          <w:bCs/>
          <w:kern w:val="24"/>
        </w:rPr>
        <w:t>И взлетели выше ели,</w:t>
      </w:r>
    </w:p>
    <w:p w:rsidR="00F97203" w:rsidRPr="00F97203" w:rsidRDefault="00F97203" w:rsidP="00F97203">
      <w:pPr>
        <w:pStyle w:val="ab"/>
        <w:kinsoku w:val="0"/>
        <w:overflowPunct w:val="0"/>
        <w:spacing w:before="0" w:beforeAutospacing="0" w:after="0" w:afterAutospacing="0"/>
        <w:ind w:firstLine="709"/>
        <w:contextualSpacing/>
        <w:textAlignment w:val="baseline"/>
      </w:pPr>
      <w:r w:rsidRPr="00F97203">
        <w:rPr>
          <w:rFonts w:eastAsia="+mn-ea"/>
          <w:bCs/>
          <w:kern w:val="24"/>
        </w:rPr>
        <w:t>Даже солнышка коснулись,</w:t>
      </w:r>
    </w:p>
    <w:p w:rsidR="00F97203" w:rsidRPr="00F97203" w:rsidRDefault="00F97203" w:rsidP="00F97203">
      <w:pPr>
        <w:pStyle w:val="ab"/>
        <w:kinsoku w:val="0"/>
        <w:overflowPunct w:val="0"/>
        <w:spacing w:before="0" w:beforeAutospacing="0" w:after="0" w:afterAutospacing="0"/>
        <w:ind w:firstLine="709"/>
        <w:contextualSpacing/>
        <w:textAlignment w:val="baseline"/>
      </w:pPr>
      <w:r w:rsidRPr="00F97203">
        <w:rPr>
          <w:rFonts w:eastAsia="+mn-ea"/>
          <w:bCs/>
          <w:kern w:val="24"/>
        </w:rPr>
        <w:t>А потом назад вернулись.</w:t>
      </w:r>
    </w:p>
    <w:p w:rsidR="00F97203" w:rsidRDefault="00F97203" w:rsidP="00F97203">
      <w:pPr>
        <w:pStyle w:val="ab"/>
        <w:kinsoku w:val="0"/>
        <w:overflowPunct w:val="0"/>
        <w:spacing w:before="0" w:beforeAutospacing="0" w:after="0" w:afterAutospacing="0"/>
        <w:ind w:firstLine="709"/>
        <w:contextualSpacing/>
        <w:textAlignment w:val="baseline"/>
        <w:rPr>
          <w:rFonts w:eastAsia="+mn-ea"/>
          <w:i/>
          <w:iCs/>
          <w:kern w:val="24"/>
        </w:rPr>
      </w:pPr>
      <w:r w:rsidRPr="00F97203">
        <w:rPr>
          <w:rFonts w:eastAsia="+mn-ea"/>
          <w:bCs/>
          <w:i/>
          <w:iCs/>
          <w:kern w:val="24"/>
        </w:rPr>
        <w:t>(</w:t>
      </w:r>
      <w:r w:rsidRPr="00F97203">
        <w:rPr>
          <w:rFonts w:eastAsia="+mn-ea"/>
          <w:i/>
          <w:iCs/>
          <w:kern w:val="24"/>
        </w:rPr>
        <w:t>движения ладони с сомкнутыми пальцами вверх, вниз)</w:t>
      </w:r>
    </w:p>
    <w:p w:rsidR="00F97203" w:rsidRPr="00F97203" w:rsidRDefault="00F97203" w:rsidP="00F97203">
      <w:pPr>
        <w:pStyle w:val="ab"/>
        <w:kinsoku w:val="0"/>
        <w:overflowPunct w:val="0"/>
        <w:spacing w:before="0" w:beforeAutospacing="0" w:after="0" w:afterAutospacing="0"/>
        <w:ind w:firstLine="709"/>
        <w:contextualSpacing/>
        <w:textAlignment w:val="baseline"/>
      </w:pPr>
    </w:p>
    <w:p w:rsidR="00F97203" w:rsidRPr="00F97203" w:rsidRDefault="00F97203" w:rsidP="00F97203">
      <w:pPr>
        <w:pStyle w:val="ab"/>
        <w:kinsoku w:val="0"/>
        <w:overflowPunct w:val="0"/>
        <w:spacing w:before="0" w:beforeAutospacing="0" w:after="0" w:afterAutospacing="0"/>
        <w:ind w:firstLine="709"/>
        <w:contextualSpacing/>
        <w:textAlignment w:val="baseline"/>
        <w:rPr>
          <w:b/>
        </w:rPr>
      </w:pPr>
      <w:r w:rsidRPr="00F97203">
        <w:rPr>
          <w:b/>
          <w:color w:val="000000"/>
        </w:rPr>
        <w:t xml:space="preserve">Упражнение </w:t>
      </w:r>
      <w:r w:rsidRPr="00F97203">
        <w:rPr>
          <w:b/>
        </w:rPr>
        <w:t>«Лягушка»</w:t>
      </w:r>
    </w:p>
    <w:p w:rsidR="00F97203" w:rsidRPr="00F97203" w:rsidRDefault="00F97203" w:rsidP="00F97203">
      <w:pPr>
        <w:pStyle w:val="ab"/>
        <w:kinsoku w:val="0"/>
        <w:overflowPunct w:val="0"/>
        <w:spacing w:before="0" w:beforeAutospacing="0" w:after="0" w:afterAutospacing="0"/>
        <w:ind w:firstLine="709"/>
        <w:contextualSpacing/>
        <w:textAlignment w:val="baseline"/>
      </w:pPr>
      <w:r w:rsidRPr="00F97203">
        <w:rPr>
          <w:rFonts w:eastAsia="+mn-ea"/>
          <w:bCs/>
          <w:kern w:val="24"/>
        </w:rPr>
        <w:t>Подражаем мы лягушкам:</w:t>
      </w:r>
    </w:p>
    <w:p w:rsidR="00F97203" w:rsidRPr="00F97203" w:rsidRDefault="00F97203" w:rsidP="00F97203">
      <w:pPr>
        <w:pStyle w:val="ab"/>
        <w:kinsoku w:val="0"/>
        <w:overflowPunct w:val="0"/>
        <w:spacing w:before="0" w:beforeAutospacing="0" w:after="0" w:afterAutospacing="0"/>
        <w:ind w:firstLine="709"/>
        <w:contextualSpacing/>
        <w:textAlignment w:val="baseline"/>
      </w:pPr>
      <w:r w:rsidRPr="00F97203">
        <w:rPr>
          <w:rFonts w:eastAsia="+mn-ea"/>
          <w:bCs/>
          <w:kern w:val="24"/>
        </w:rPr>
        <w:t>Тянем губы прямо к ушкам.</w:t>
      </w:r>
    </w:p>
    <w:p w:rsidR="00F97203" w:rsidRPr="00F97203" w:rsidRDefault="00F97203" w:rsidP="00F97203">
      <w:pPr>
        <w:pStyle w:val="ab"/>
        <w:kinsoku w:val="0"/>
        <w:overflowPunct w:val="0"/>
        <w:spacing w:before="0" w:beforeAutospacing="0" w:after="0" w:afterAutospacing="0"/>
        <w:ind w:firstLine="709"/>
        <w:contextualSpacing/>
        <w:textAlignment w:val="baseline"/>
      </w:pPr>
      <w:r w:rsidRPr="00F97203">
        <w:rPr>
          <w:rFonts w:eastAsia="+mn-ea"/>
          <w:bCs/>
          <w:kern w:val="24"/>
        </w:rPr>
        <w:t>Вы сейчас тяните губки-</w:t>
      </w:r>
    </w:p>
    <w:p w:rsidR="00F97203" w:rsidRPr="00F97203" w:rsidRDefault="00F97203" w:rsidP="00F97203">
      <w:pPr>
        <w:pStyle w:val="ab"/>
        <w:kinsoku w:val="0"/>
        <w:overflowPunct w:val="0"/>
        <w:spacing w:before="0" w:beforeAutospacing="0" w:after="0" w:afterAutospacing="0"/>
        <w:ind w:firstLine="709"/>
        <w:contextualSpacing/>
        <w:textAlignment w:val="baseline"/>
      </w:pPr>
      <w:r w:rsidRPr="00F97203">
        <w:rPr>
          <w:rFonts w:eastAsia="+mn-ea"/>
          <w:bCs/>
          <w:kern w:val="24"/>
        </w:rPr>
        <w:t>Я увижу ваши зубки.</w:t>
      </w:r>
    </w:p>
    <w:p w:rsidR="00F97203" w:rsidRPr="00F97203" w:rsidRDefault="00F97203" w:rsidP="00F97203">
      <w:pPr>
        <w:pStyle w:val="ab"/>
        <w:kinsoku w:val="0"/>
        <w:overflowPunct w:val="0"/>
        <w:spacing w:before="0" w:beforeAutospacing="0" w:after="0" w:afterAutospacing="0"/>
        <w:ind w:firstLine="709"/>
        <w:contextualSpacing/>
        <w:textAlignment w:val="baseline"/>
      </w:pPr>
      <w:r w:rsidRPr="00F97203">
        <w:rPr>
          <w:rFonts w:eastAsia="+mn-ea"/>
          <w:bCs/>
          <w:kern w:val="24"/>
        </w:rPr>
        <w:t>Мы потянем-перестанем</w:t>
      </w:r>
    </w:p>
    <w:p w:rsidR="00F97203" w:rsidRPr="00F97203" w:rsidRDefault="00F97203" w:rsidP="00F97203">
      <w:pPr>
        <w:pStyle w:val="ab"/>
        <w:kinsoku w:val="0"/>
        <w:overflowPunct w:val="0"/>
        <w:spacing w:before="0" w:beforeAutospacing="0" w:after="0" w:afterAutospacing="0"/>
        <w:ind w:firstLine="709"/>
        <w:contextualSpacing/>
        <w:textAlignment w:val="baseline"/>
      </w:pPr>
      <w:r w:rsidRPr="00F97203">
        <w:rPr>
          <w:rFonts w:eastAsia="+mn-ea"/>
          <w:bCs/>
          <w:kern w:val="24"/>
        </w:rPr>
        <w:t>И нисколько не устанем.</w:t>
      </w:r>
    </w:p>
    <w:p w:rsidR="00F97203" w:rsidRPr="00F97203" w:rsidRDefault="00F97203" w:rsidP="00F97203">
      <w:pPr>
        <w:pStyle w:val="ab"/>
        <w:kinsoku w:val="0"/>
        <w:overflowPunct w:val="0"/>
        <w:spacing w:before="0" w:beforeAutospacing="0" w:after="0" w:afterAutospacing="0"/>
        <w:ind w:firstLine="709"/>
        <w:contextualSpacing/>
        <w:textAlignment w:val="baseline"/>
      </w:pPr>
      <w:r w:rsidRPr="00F97203">
        <w:rPr>
          <w:rFonts w:eastAsia="+mn-ea"/>
          <w:bCs/>
          <w:i/>
          <w:iCs/>
          <w:kern w:val="24"/>
        </w:rPr>
        <w:t>(</w:t>
      </w:r>
      <w:r w:rsidRPr="00F97203">
        <w:rPr>
          <w:rFonts w:eastAsia="+mn-ea"/>
          <w:i/>
          <w:iCs/>
          <w:kern w:val="24"/>
        </w:rPr>
        <w:t xml:space="preserve">пальчики расставлены в стороны, как лучики </w:t>
      </w:r>
    </w:p>
    <w:p w:rsidR="00F97203" w:rsidRPr="00F97203" w:rsidRDefault="00F97203" w:rsidP="00F97203">
      <w:pPr>
        <w:pStyle w:val="ab"/>
        <w:kinsoku w:val="0"/>
        <w:overflowPunct w:val="0"/>
        <w:spacing w:before="0" w:beforeAutospacing="0" w:after="0" w:afterAutospacing="0"/>
        <w:ind w:firstLine="709"/>
        <w:contextualSpacing/>
        <w:textAlignment w:val="baseline"/>
      </w:pPr>
      <w:r w:rsidRPr="00F97203">
        <w:rPr>
          <w:rFonts w:eastAsia="+mn-ea"/>
          <w:i/>
          <w:iCs/>
          <w:kern w:val="24"/>
        </w:rPr>
        <w:t xml:space="preserve">солнышка. Под счет 1 –пальчики расправляются </w:t>
      </w:r>
    </w:p>
    <w:p w:rsidR="00F97203" w:rsidRPr="00F97203" w:rsidRDefault="00F97203" w:rsidP="00F97203">
      <w:pPr>
        <w:pStyle w:val="ab"/>
        <w:kinsoku w:val="0"/>
        <w:overflowPunct w:val="0"/>
        <w:spacing w:before="0" w:beforeAutospacing="0" w:after="0" w:afterAutospacing="0"/>
        <w:ind w:firstLine="709"/>
        <w:contextualSpacing/>
        <w:textAlignment w:val="baseline"/>
      </w:pPr>
      <w:r w:rsidRPr="00F97203">
        <w:rPr>
          <w:rFonts w:eastAsia="+mn-ea"/>
          <w:i/>
          <w:iCs/>
          <w:kern w:val="24"/>
        </w:rPr>
        <w:t xml:space="preserve">и удерживаются одновременно с улыбкой 5 сек., </w:t>
      </w:r>
    </w:p>
    <w:p w:rsidR="00F97203" w:rsidRDefault="00F97203" w:rsidP="00F97203">
      <w:pPr>
        <w:pStyle w:val="ab"/>
        <w:kinsoku w:val="0"/>
        <w:overflowPunct w:val="0"/>
        <w:spacing w:before="0" w:beforeAutospacing="0" w:after="0" w:afterAutospacing="0"/>
        <w:ind w:firstLine="709"/>
        <w:contextualSpacing/>
        <w:textAlignment w:val="baseline"/>
        <w:rPr>
          <w:rFonts w:eastAsia="+mn-ea"/>
          <w:i/>
          <w:iCs/>
          <w:kern w:val="24"/>
        </w:rPr>
      </w:pPr>
      <w:r w:rsidRPr="00F97203">
        <w:rPr>
          <w:rFonts w:eastAsia="+mn-ea"/>
          <w:i/>
          <w:iCs/>
          <w:kern w:val="24"/>
        </w:rPr>
        <w:t>на счет 2 –ладонь сворачивается в кулак.)</w:t>
      </w:r>
    </w:p>
    <w:p w:rsidR="00F97203" w:rsidRPr="00F97203" w:rsidRDefault="00F97203" w:rsidP="00F97203">
      <w:pPr>
        <w:pStyle w:val="ab"/>
        <w:kinsoku w:val="0"/>
        <w:overflowPunct w:val="0"/>
        <w:spacing w:before="0" w:beforeAutospacing="0" w:after="0" w:afterAutospacing="0"/>
        <w:ind w:firstLine="709"/>
        <w:contextualSpacing/>
        <w:textAlignment w:val="baseline"/>
        <w:rPr>
          <w:rFonts w:eastAsia="+mn-ea"/>
          <w:i/>
          <w:iCs/>
          <w:kern w:val="24"/>
        </w:rPr>
      </w:pPr>
    </w:p>
    <w:p w:rsidR="00F97203" w:rsidRPr="00F97203" w:rsidRDefault="00F97203" w:rsidP="00F97203">
      <w:pPr>
        <w:pStyle w:val="ab"/>
        <w:kinsoku w:val="0"/>
        <w:overflowPunct w:val="0"/>
        <w:spacing w:before="0" w:beforeAutospacing="0" w:after="0" w:afterAutospacing="0"/>
        <w:ind w:firstLine="709"/>
        <w:contextualSpacing/>
        <w:textAlignment w:val="baseline"/>
        <w:rPr>
          <w:b/>
        </w:rPr>
      </w:pPr>
      <w:r w:rsidRPr="00F97203">
        <w:rPr>
          <w:b/>
          <w:color w:val="000000"/>
        </w:rPr>
        <w:t xml:space="preserve">Упражнение </w:t>
      </w:r>
      <w:r w:rsidRPr="00F97203">
        <w:rPr>
          <w:rFonts w:eastAsia="+mn-ea"/>
          <w:b/>
          <w:iCs/>
          <w:kern w:val="24"/>
        </w:rPr>
        <w:t>«Слонёнок»</w:t>
      </w:r>
    </w:p>
    <w:p w:rsidR="00F97203" w:rsidRPr="00F97203" w:rsidRDefault="00F97203" w:rsidP="00F97203">
      <w:pPr>
        <w:pStyle w:val="ab"/>
        <w:kinsoku w:val="0"/>
        <w:overflowPunct w:val="0"/>
        <w:spacing w:before="0" w:beforeAutospacing="0" w:after="0" w:afterAutospacing="0"/>
        <w:ind w:firstLine="709"/>
        <w:contextualSpacing/>
        <w:textAlignment w:val="baseline"/>
      </w:pPr>
      <w:r w:rsidRPr="00F97203">
        <w:rPr>
          <w:rFonts w:eastAsia="+mn-ea"/>
          <w:bCs/>
          <w:kern w:val="24"/>
        </w:rPr>
        <w:t>Я водичку набираю</w:t>
      </w:r>
    </w:p>
    <w:p w:rsidR="00F97203" w:rsidRPr="00F97203" w:rsidRDefault="00F97203" w:rsidP="00F97203">
      <w:pPr>
        <w:pStyle w:val="ab"/>
        <w:kinsoku w:val="0"/>
        <w:overflowPunct w:val="0"/>
        <w:spacing w:before="0" w:beforeAutospacing="0" w:after="0" w:afterAutospacing="0"/>
        <w:ind w:firstLine="709"/>
        <w:contextualSpacing/>
        <w:textAlignment w:val="baseline"/>
      </w:pPr>
      <w:r w:rsidRPr="00F97203">
        <w:rPr>
          <w:rFonts w:eastAsia="+mn-ea"/>
          <w:bCs/>
          <w:kern w:val="24"/>
        </w:rPr>
        <w:t>И ребяток поливаю!</w:t>
      </w:r>
    </w:p>
    <w:p w:rsidR="00F97203" w:rsidRPr="00F97203" w:rsidRDefault="00F97203" w:rsidP="00F97203">
      <w:pPr>
        <w:pStyle w:val="ab"/>
        <w:kinsoku w:val="0"/>
        <w:overflowPunct w:val="0"/>
        <w:spacing w:before="0" w:beforeAutospacing="0" w:after="0" w:afterAutospacing="0"/>
        <w:ind w:firstLine="709"/>
        <w:contextualSpacing/>
        <w:textAlignment w:val="baseline"/>
      </w:pPr>
      <w:r w:rsidRPr="00F97203">
        <w:rPr>
          <w:rFonts w:eastAsia="+mn-ea"/>
          <w:bCs/>
          <w:kern w:val="24"/>
        </w:rPr>
        <w:t>Буду подражать слону!</w:t>
      </w:r>
    </w:p>
    <w:p w:rsidR="00F97203" w:rsidRPr="00F97203" w:rsidRDefault="00F97203" w:rsidP="00F97203">
      <w:pPr>
        <w:pStyle w:val="ab"/>
        <w:kinsoku w:val="0"/>
        <w:overflowPunct w:val="0"/>
        <w:spacing w:before="0" w:beforeAutospacing="0" w:after="0" w:afterAutospacing="0"/>
        <w:ind w:firstLine="709"/>
        <w:contextualSpacing/>
        <w:textAlignment w:val="baseline"/>
      </w:pPr>
      <w:r w:rsidRPr="00F97203">
        <w:rPr>
          <w:rFonts w:eastAsia="+mn-ea"/>
          <w:bCs/>
          <w:kern w:val="24"/>
        </w:rPr>
        <w:t>Губы «хоботом» тяну.</w:t>
      </w:r>
    </w:p>
    <w:p w:rsidR="00F97203" w:rsidRPr="00F97203" w:rsidRDefault="00F97203" w:rsidP="00F97203">
      <w:pPr>
        <w:pStyle w:val="ab"/>
        <w:kinsoku w:val="0"/>
        <w:overflowPunct w:val="0"/>
        <w:spacing w:before="0" w:beforeAutospacing="0" w:after="0" w:afterAutospacing="0"/>
        <w:ind w:firstLine="709"/>
        <w:contextualSpacing/>
        <w:textAlignment w:val="baseline"/>
      </w:pPr>
      <w:r w:rsidRPr="00F97203">
        <w:rPr>
          <w:rFonts w:eastAsia="+mn-ea"/>
          <w:bCs/>
          <w:kern w:val="24"/>
        </w:rPr>
        <w:t>А теперь их отпускаю</w:t>
      </w:r>
    </w:p>
    <w:p w:rsidR="00F97203" w:rsidRPr="00F97203" w:rsidRDefault="00F97203" w:rsidP="00F97203">
      <w:pPr>
        <w:pStyle w:val="ab"/>
        <w:kinsoku w:val="0"/>
        <w:overflowPunct w:val="0"/>
        <w:spacing w:before="0" w:beforeAutospacing="0" w:after="0" w:afterAutospacing="0"/>
        <w:ind w:firstLine="709"/>
        <w:contextualSpacing/>
        <w:textAlignment w:val="baseline"/>
      </w:pPr>
      <w:r w:rsidRPr="00F97203">
        <w:rPr>
          <w:rFonts w:eastAsia="+mn-ea"/>
          <w:bCs/>
          <w:kern w:val="24"/>
        </w:rPr>
        <w:t>И на место возвращаю.</w:t>
      </w:r>
    </w:p>
    <w:p w:rsidR="00F97203" w:rsidRPr="00F97203" w:rsidRDefault="00F97203" w:rsidP="00F97203">
      <w:pPr>
        <w:pStyle w:val="ab"/>
        <w:kinsoku w:val="0"/>
        <w:overflowPunct w:val="0"/>
        <w:spacing w:before="0" w:beforeAutospacing="0" w:after="0" w:afterAutospacing="0"/>
        <w:ind w:firstLine="709"/>
        <w:contextualSpacing/>
        <w:textAlignment w:val="baseline"/>
      </w:pPr>
      <w:r w:rsidRPr="00F97203">
        <w:rPr>
          <w:rFonts w:eastAsia="+mn-ea"/>
          <w:bCs/>
          <w:i/>
          <w:iCs/>
          <w:kern w:val="24"/>
        </w:rPr>
        <w:t>(</w:t>
      </w:r>
      <w:r w:rsidRPr="00F97203">
        <w:rPr>
          <w:rFonts w:eastAsia="+mn-ea"/>
          <w:i/>
          <w:iCs/>
          <w:kern w:val="24"/>
        </w:rPr>
        <w:t xml:space="preserve">ладонь собрана в щепоть, большой палец </w:t>
      </w:r>
    </w:p>
    <w:p w:rsidR="00F97203" w:rsidRDefault="00F97203" w:rsidP="00F97203">
      <w:pPr>
        <w:pStyle w:val="ab"/>
        <w:kinsoku w:val="0"/>
        <w:overflowPunct w:val="0"/>
        <w:spacing w:before="96" w:beforeAutospacing="0" w:after="0" w:afterAutospacing="0"/>
        <w:ind w:firstLine="709"/>
        <w:contextualSpacing/>
        <w:textAlignment w:val="baseline"/>
        <w:rPr>
          <w:rFonts w:eastAsia="+mn-ea"/>
          <w:i/>
          <w:iCs/>
          <w:kern w:val="24"/>
        </w:rPr>
      </w:pPr>
      <w:r w:rsidRPr="00F97203">
        <w:rPr>
          <w:rFonts w:eastAsia="+mn-ea"/>
          <w:i/>
          <w:iCs/>
          <w:kern w:val="24"/>
        </w:rPr>
        <w:t>прижат к среднему.)</w:t>
      </w:r>
    </w:p>
    <w:p w:rsidR="00F97203" w:rsidRPr="00F97203" w:rsidRDefault="00F97203" w:rsidP="00F97203">
      <w:pPr>
        <w:pStyle w:val="ab"/>
        <w:kinsoku w:val="0"/>
        <w:overflowPunct w:val="0"/>
        <w:spacing w:before="96" w:beforeAutospacing="0" w:after="0" w:afterAutospacing="0"/>
        <w:ind w:firstLine="709"/>
        <w:contextualSpacing/>
        <w:textAlignment w:val="baseline"/>
        <w:rPr>
          <w:rFonts w:eastAsia="+mn-ea"/>
          <w:i/>
          <w:iCs/>
          <w:kern w:val="24"/>
        </w:rPr>
      </w:pPr>
    </w:p>
    <w:p w:rsidR="00F97203" w:rsidRPr="00F97203" w:rsidRDefault="00F97203" w:rsidP="00F97203">
      <w:pPr>
        <w:pStyle w:val="ab"/>
        <w:kinsoku w:val="0"/>
        <w:overflowPunct w:val="0"/>
        <w:spacing w:before="96" w:beforeAutospacing="0" w:after="0" w:afterAutospacing="0"/>
        <w:ind w:firstLine="709"/>
        <w:contextualSpacing/>
        <w:textAlignment w:val="baseline"/>
        <w:rPr>
          <w:rFonts w:eastAsia="+mn-ea"/>
          <w:i/>
          <w:iCs/>
          <w:kern w:val="24"/>
        </w:rPr>
      </w:pPr>
      <w:r w:rsidRPr="00F97203">
        <w:rPr>
          <w:b/>
          <w:color w:val="000000"/>
        </w:rPr>
        <w:t xml:space="preserve">Упражнение </w:t>
      </w:r>
      <w:r w:rsidRPr="00F97203">
        <w:rPr>
          <w:rFonts w:eastAsia="+mn-ea"/>
          <w:b/>
          <w:iCs/>
          <w:kern w:val="24"/>
        </w:rPr>
        <w:t>«Блинчики»</w:t>
      </w:r>
    </w:p>
    <w:p w:rsidR="00F97203" w:rsidRPr="00F97203" w:rsidRDefault="00F97203" w:rsidP="00F97203">
      <w:pPr>
        <w:pStyle w:val="ab"/>
        <w:kinsoku w:val="0"/>
        <w:overflowPunct w:val="0"/>
        <w:spacing w:before="0" w:beforeAutospacing="0" w:after="0" w:afterAutospacing="0"/>
        <w:ind w:firstLine="709"/>
        <w:contextualSpacing/>
        <w:textAlignment w:val="baseline"/>
      </w:pPr>
      <w:r w:rsidRPr="00F97203">
        <w:rPr>
          <w:rFonts w:eastAsia="+mn-ea"/>
          <w:bCs/>
          <w:kern w:val="24"/>
        </w:rPr>
        <w:t>Испекли блинов немножко,</w:t>
      </w:r>
    </w:p>
    <w:p w:rsidR="00F97203" w:rsidRPr="00F97203" w:rsidRDefault="00F97203" w:rsidP="00F97203">
      <w:pPr>
        <w:pStyle w:val="ab"/>
        <w:kinsoku w:val="0"/>
        <w:overflowPunct w:val="0"/>
        <w:spacing w:before="0" w:beforeAutospacing="0" w:after="0" w:afterAutospacing="0"/>
        <w:ind w:firstLine="709"/>
        <w:contextualSpacing/>
        <w:textAlignment w:val="baseline"/>
      </w:pPr>
      <w:r w:rsidRPr="00F97203">
        <w:rPr>
          <w:rFonts w:eastAsia="+mn-ea"/>
          <w:bCs/>
          <w:kern w:val="24"/>
        </w:rPr>
        <w:t>Остудили на окошке.</w:t>
      </w:r>
    </w:p>
    <w:p w:rsidR="00F97203" w:rsidRPr="00F97203" w:rsidRDefault="00F97203" w:rsidP="00F97203">
      <w:pPr>
        <w:pStyle w:val="ab"/>
        <w:kinsoku w:val="0"/>
        <w:overflowPunct w:val="0"/>
        <w:spacing w:before="0" w:beforeAutospacing="0" w:after="0" w:afterAutospacing="0"/>
        <w:ind w:firstLine="709"/>
        <w:contextualSpacing/>
        <w:textAlignment w:val="baseline"/>
      </w:pPr>
      <w:r w:rsidRPr="00F97203">
        <w:rPr>
          <w:rFonts w:eastAsia="+mn-ea"/>
          <w:bCs/>
          <w:kern w:val="24"/>
        </w:rPr>
        <w:t>Есть их будем со сметаной,</w:t>
      </w:r>
    </w:p>
    <w:p w:rsidR="00F97203" w:rsidRPr="00F97203" w:rsidRDefault="00F97203" w:rsidP="00F97203">
      <w:pPr>
        <w:pStyle w:val="ab"/>
        <w:kinsoku w:val="0"/>
        <w:overflowPunct w:val="0"/>
        <w:spacing w:before="0" w:beforeAutospacing="0" w:after="0" w:afterAutospacing="0"/>
        <w:ind w:firstLine="709"/>
        <w:contextualSpacing/>
        <w:textAlignment w:val="baseline"/>
      </w:pPr>
      <w:r w:rsidRPr="00F97203">
        <w:rPr>
          <w:rFonts w:eastAsia="+mn-ea"/>
          <w:bCs/>
          <w:kern w:val="24"/>
        </w:rPr>
        <w:t>Пригласим к обеду маму.</w:t>
      </w:r>
    </w:p>
    <w:p w:rsidR="00F97203" w:rsidRPr="00F97203" w:rsidRDefault="00F97203" w:rsidP="00F97203">
      <w:pPr>
        <w:pStyle w:val="ab"/>
        <w:kinsoku w:val="0"/>
        <w:overflowPunct w:val="0"/>
        <w:spacing w:before="0" w:beforeAutospacing="0" w:after="0" w:afterAutospacing="0"/>
        <w:ind w:firstLine="709"/>
        <w:contextualSpacing/>
        <w:textAlignment w:val="baseline"/>
      </w:pPr>
      <w:r w:rsidRPr="00F97203">
        <w:rPr>
          <w:rFonts w:eastAsia="+mn-ea"/>
          <w:bCs/>
          <w:i/>
          <w:iCs/>
          <w:kern w:val="24"/>
        </w:rPr>
        <w:t>(</w:t>
      </w:r>
      <w:r w:rsidRPr="00F97203">
        <w:rPr>
          <w:rFonts w:eastAsia="+mn-ea"/>
          <w:i/>
          <w:iCs/>
          <w:kern w:val="24"/>
        </w:rPr>
        <w:t xml:space="preserve">ладони с сомкнутыми пальцами </w:t>
      </w:r>
    </w:p>
    <w:p w:rsidR="00F97203" w:rsidRDefault="00F97203" w:rsidP="00F97203">
      <w:pPr>
        <w:pStyle w:val="ab"/>
        <w:kinsoku w:val="0"/>
        <w:overflowPunct w:val="0"/>
        <w:spacing w:before="0" w:beforeAutospacing="0" w:after="0" w:afterAutospacing="0"/>
        <w:ind w:firstLine="709"/>
        <w:contextualSpacing/>
        <w:textAlignment w:val="baseline"/>
        <w:rPr>
          <w:rFonts w:eastAsia="+mn-ea"/>
          <w:i/>
          <w:iCs/>
          <w:kern w:val="24"/>
        </w:rPr>
      </w:pPr>
      <w:r w:rsidRPr="00F97203">
        <w:rPr>
          <w:rFonts w:eastAsia="+mn-ea"/>
          <w:i/>
          <w:iCs/>
          <w:kern w:val="24"/>
        </w:rPr>
        <w:t>соединяем дуг с другом)</w:t>
      </w:r>
    </w:p>
    <w:p w:rsidR="00F97203" w:rsidRPr="00F97203" w:rsidRDefault="00F97203" w:rsidP="00F97203">
      <w:pPr>
        <w:pStyle w:val="ab"/>
        <w:kinsoku w:val="0"/>
        <w:overflowPunct w:val="0"/>
        <w:spacing w:before="0" w:beforeAutospacing="0" w:after="0" w:afterAutospacing="0"/>
        <w:ind w:firstLine="709"/>
        <w:contextualSpacing/>
        <w:textAlignment w:val="baseline"/>
      </w:pPr>
    </w:p>
    <w:p w:rsidR="00F97203" w:rsidRPr="00F97203" w:rsidRDefault="00F97203" w:rsidP="00F97203">
      <w:pPr>
        <w:pStyle w:val="ab"/>
        <w:kinsoku w:val="0"/>
        <w:overflowPunct w:val="0"/>
        <w:spacing w:before="0" w:beforeAutospacing="0" w:after="0" w:afterAutospacing="0"/>
        <w:ind w:firstLine="709"/>
        <w:contextualSpacing/>
        <w:textAlignment w:val="baseline"/>
        <w:rPr>
          <w:b/>
        </w:rPr>
      </w:pPr>
      <w:r w:rsidRPr="00F97203">
        <w:rPr>
          <w:b/>
          <w:color w:val="000000"/>
        </w:rPr>
        <w:t xml:space="preserve">Упражнение </w:t>
      </w:r>
      <w:r w:rsidRPr="00F97203">
        <w:rPr>
          <w:b/>
        </w:rPr>
        <w:t>«Чашечка»</w:t>
      </w:r>
    </w:p>
    <w:p w:rsidR="00F97203" w:rsidRPr="00F97203" w:rsidRDefault="00F97203" w:rsidP="00F97203">
      <w:pPr>
        <w:pStyle w:val="ab"/>
        <w:kinsoku w:val="0"/>
        <w:overflowPunct w:val="0"/>
        <w:spacing w:before="0" w:beforeAutospacing="0" w:after="0" w:afterAutospacing="0"/>
        <w:ind w:firstLine="709"/>
        <w:contextualSpacing/>
        <w:textAlignment w:val="baseline"/>
      </w:pPr>
      <w:r w:rsidRPr="00F97203">
        <w:rPr>
          <w:rFonts w:eastAsia="+mn-ea"/>
          <w:bCs/>
          <w:kern w:val="24"/>
        </w:rPr>
        <w:t>Вкусных мы блинов поели,</w:t>
      </w:r>
    </w:p>
    <w:p w:rsidR="00F97203" w:rsidRPr="00F97203" w:rsidRDefault="00F97203" w:rsidP="00F97203">
      <w:pPr>
        <w:pStyle w:val="ab"/>
        <w:kinsoku w:val="0"/>
        <w:overflowPunct w:val="0"/>
        <w:spacing w:before="0" w:beforeAutospacing="0" w:after="0" w:afterAutospacing="0"/>
        <w:ind w:firstLine="709"/>
        <w:contextualSpacing/>
        <w:textAlignment w:val="baseline"/>
      </w:pPr>
      <w:r w:rsidRPr="00F97203">
        <w:rPr>
          <w:rFonts w:eastAsia="+mn-ea"/>
          <w:bCs/>
          <w:kern w:val="24"/>
        </w:rPr>
        <w:t>Выпить чаю захотели.</w:t>
      </w:r>
    </w:p>
    <w:p w:rsidR="00F97203" w:rsidRPr="00F97203" w:rsidRDefault="00F97203" w:rsidP="00F97203">
      <w:pPr>
        <w:pStyle w:val="ab"/>
        <w:kinsoku w:val="0"/>
        <w:overflowPunct w:val="0"/>
        <w:spacing w:before="0" w:beforeAutospacing="0" w:after="0" w:afterAutospacing="0"/>
        <w:ind w:firstLine="709"/>
        <w:contextualSpacing/>
        <w:textAlignment w:val="baseline"/>
      </w:pPr>
      <w:r w:rsidRPr="00F97203">
        <w:rPr>
          <w:rFonts w:eastAsia="+mn-ea"/>
          <w:bCs/>
          <w:kern w:val="24"/>
        </w:rPr>
        <w:t>Язычок мы к носу тянем,</w:t>
      </w:r>
    </w:p>
    <w:p w:rsidR="00F97203" w:rsidRPr="00F97203" w:rsidRDefault="00F97203" w:rsidP="00F97203">
      <w:pPr>
        <w:pStyle w:val="ab"/>
        <w:kinsoku w:val="0"/>
        <w:overflowPunct w:val="0"/>
        <w:spacing w:before="0" w:beforeAutospacing="0" w:after="0" w:afterAutospacing="0"/>
        <w:ind w:firstLine="709"/>
        <w:contextualSpacing/>
        <w:textAlignment w:val="baseline"/>
      </w:pPr>
      <w:r w:rsidRPr="00F97203">
        <w:rPr>
          <w:rFonts w:eastAsia="+mn-ea"/>
          <w:bCs/>
          <w:kern w:val="24"/>
        </w:rPr>
        <w:t>Чашку с чаем представляем.</w:t>
      </w:r>
    </w:p>
    <w:p w:rsidR="00F97203" w:rsidRPr="00F97203" w:rsidRDefault="00F97203" w:rsidP="00F97203">
      <w:pPr>
        <w:pStyle w:val="ab"/>
        <w:kinsoku w:val="0"/>
        <w:overflowPunct w:val="0"/>
        <w:spacing w:before="0" w:beforeAutospacing="0" w:after="0" w:afterAutospacing="0"/>
        <w:ind w:firstLine="709"/>
        <w:contextualSpacing/>
        <w:textAlignment w:val="baseline"/>
      </w:pPr>
      <w:r w:rsidRPr="00F97203">
        <w:rPr>
          <w:rFonts w:eastAsia="+mn-ea"/>
          <w:bCs/>
          <w:i/>
          <w:iCs/>
          <w:kern w:val="24"/>
        </w:rPr>
        <w:t>(</w:t>
      </w:r>
      <w:r w:rsidRPr="00F97203">
        <w:rPr>
          <w:rFonts w:eastAsia="+mn-ea"/>
          <w:i/>
          <w:iCs/>
          <w:kern w:val="24"/>
        </w:rPr>
        <w:t xml:space="preserve">пальцы прижаты друг к другу, </w:t>
      </w:r>
    </w:p>
    <w:p w:rsidR="00F97203" w:rsidRDefault="00F97203" w:rsidP="00F97203">
      <w:pPr>
        <w:pStyle w:val="ab"/>
        <w:kinsoku w:val="0"/>
        <w:overflowPunct w:val="0"/>
        <w:spacing w:before="0" w:beforeAutospacing="0" w:after="0" w:afterAutospacing="0"/>
        <w:ind w:firstLine="709"/>
        <w:contextualSpacing/>
        <w:textAlignment w:val="baseline"/>
        <w:rPr>
          <w:rFonts w:eastAsia="+mn-ea"/>
          <w:i/>
          <w:iCs/>
          <w:kern w:val="24"/>
        </w:rPr>
      </w:pPr>
      <w:r w:rsidRPr="00F97203">
        <w:rPr>
          <w:rFonts w:eastAsia="+mn-ea"/>
          <w:i/>
          <w:iCs/>
          <w:kern w:val="24"/>
        </w:rPr>
        <w:t>имитируя положение «чашечки»)</w:t>
      </w:r>
    </w:p>
    <w:p w:rsidR="00F97203" w:rsidRPr="00F97203" w:rsidRDefault="00F97203" w:rsidP="00F97203">
      <w:pPr>
        <w:pStyle w:val="ab"/>
        <w:kinsoku w:val="0"/>
        <w:overflowPunct w:val="0"/>
        <w:spacing w:before="0" w:beforeAutospacing="0" w:after="0" w:afterAutospacing="0"/>
        <w:ind w:firstLine="709"/>
        <w:contextualSpacing/>
        <w:textAlignment w:val="baseline"/>
        <w:rPr>
          <w:rFonts w:eastAsia="+mn-ea"/>
          <w:i/>
          <w:iCs/>
          <w:kern w:val="24"/>
        </w:rPr>
      </w:pPr>
    </w:p>
    <w:p w:rsidR="00F97203" w:rsidRPr="00F97203" w:rsidRDefault="00F97203" w:rsidP="00F97203">
      <w:pPr>
        <w:pStyle w:val="ab"/>
        <w:kinsoku w:val="0"/>
        <w:overflowPunct w:val="0"/>
        <w:spacing w:before="0" w:beforeAutospacing="0" w:after="0" w:afterAutospacing="0"/>
        <w:ind w:firstLine="709"/>
        <w:contextualSpacing/>
        <w:textAlignment w:val="baseline"/>
        <w:rPr>
          <w:b/>
        </w:rPr>
      </w:pPr>
      <w:r w:rsidRPr="00F97203">
        <w:rPr>
          <w:b/>
          <w:color w:val="000000"/>
        </w:rPr>
        <w:t xml:space="preserve">Упражнение </w:t>
      </w:r>
      <w:r w:rsidRPr="00F97203">
        <w:rPr>
          <w:rFonts w:eastAsia="+mn-ea"/>
          <w:b/>
          <w:iCs/>
          <w:kern w:val="24"/>
        </w:rPr>
        <w:t>«Лошадка»</w:t>
      </w:r>
    </w:p>
    <w:p w:rsidR="00F97203" w:rsidRPr="00F97203" w:rsidRDefault="00F97203" w:rsidP="00F97203">
      <w:pPr>
        <w:pStyle w:val="ab"/>
        <w:kinsoku w:val="0"/>
        <w:overflowPunct w:val="0"/>
        <w:spacing w:before="0" w:beforeAutospacing="0" w:after="0" w:afterAutospacing="0"/>
        <w:ind w:firstLine="709"/>
        <w:contextualSpacing/>
        <w:textAlignment w:val="baseline"/>
      </w:pPr>
      <w:r w:rsidRPr="00F97203">
        <w:rPr>
          <w:rFonts w:eastAsia="+mn-ea"/>
          <w:bCs/>
          <w:kern w:val="24"/>
        </w:rPr>
        <w:t>Я- весёлая лошадка,</w:t>
      </w:r>
    </w:p>
    <w:p w:rsidR="00F97203" w:rsidRPr="00F97203" w:rsidRDefault="00F97203" w:rsidP="00F97203">
      <w:pPr>
        <w:pStyle w:val="ab"/>
        <w:kinsoku w:val="0"/>
        <w:overflowPunct w:val="0"/>
        <w:spacing w:before="0" w:beforeAutospacing="0" w:after="0" w:afterAutospacing="0"/>
        <w:ind w:firstLine="709"/>
        <w:contextualSpacing/>
        <w:textAlignment w:val="baseline"/>
      </w:pPr>
      <w:r w:rsidRPr="00F97203">
        <w:rPr>
          <w:rFonts w:eastAsia="+mn-ea"/>
          <w:bCs/>
          <w:kern w:val="24"/>
        </w:rPr>
        <w:t>Тёмная, как шоколадка.</w:t>
      </w:r>
    </w:p>
    <w:p w:rsidR="00F97203" w:rsidRPr="00F97203" w:rsidRDefault="00F97203" w:rsidP="00F97203">
      <w:pPr>
        <w:pStyle w:val="ab"/>
        <w:kinsoku w:val="0"/>
        <w:overflowPunct w:val="0"/>
        <w:spacing w:before="0" w:beforeAutospacing="0" w:after="0" w:afterAutospacing="0"/>
        <w:ind w:firstLine="709"/>
        <w:contextualSpacing/>
        <w:textAlignment w:val="baseline"/>
      </w:pPr>
      <w:r w:rsidRPr="00F97203">
        <w:rPr>
          <w:rFonts w:eastAsia="+mn-ea"/>
          <w:bCs/>
          <w:kern w:val="24"/>
        </w:rPr>
        <w:t>Язычком пощёлкай громко,</w:t>
      </w:r>
    </w:p>
    <w:p w:rsidR="00F97203" w:rsidRPr="00F97203" w:rsidRDefault="00F97203" w:rsidP="00F97203">
      <w:pPr>
        <w:pStyle w:val="ab"/>
        <w:kinsoku w:val="0"/>
        <w:overflowPunct w:val="0"/>
        <w:spacing w:before="0" w:beforeAutospacing="0" w:after="0" w:afterAutospacing="0"/>
        <w:ind w:firstLine="709"/>
        <w:contextualSpacing/>
        <w:textAlignment w:val="baseline"/>
      </w:pPr>
      <w:r w:rsidRPr="00F97203">
        <w:rPr>
          <w:rFonts w:eastAsia="+mn-ea"/>
          <w:bCs/>
          <w:kern w:val="24"/>
        </w:rPr>
        <w:lastRenderedPageBreak/>
        <w:t>Стук копыт услышишь звонкий.</w:t>
      </w:r>
    </w:p>
    <w:p w:rsidR="00F97203" w:rsidRPr="00F97203" w:rsidRDefault="00F97203" w:rsidP="00F97203">
      <w:pPr>
        <w:pStyle w:val="ab"/>
        <w:kinsoku w:val="0"/>
        <w:overflowPunct w:val="0"/>
        <w:spacing w:before="0" w:beforeAutospacing="0" w:after="0" w:afterAutospacing="0"/>
        <w:ind w:firstLine="709"/>
        <w:contextualSpacing/>
        <w:textAlignment w:val="baseline"/>
      </w:pPr>
      <w:r w:rsidRPr="00F97203">
        <w:rPr>
          <w:rFonts w:eastAsia="+mn-ea"/>
          <w:bCs/>
          <w:i/>
          <w:iCs/>
          <w:kern w:val="24"/>
        </w:rPr>
        <w:t>(</w:t>
      </w:r>
      <w:r w:rsidRPr="00F97203">
        <w:rPr>
          <w:rFonts w:eastAsia="+mn-ea"/>
          <w:i/>
          <w:iCs/>
          <w:kern w:val="24"/>
        </w:rPr>
        <w:t xml:space="preserve">Рука в горизонтальном положении (лежит </w:t>
      </w:r>
    </w:p>
    <w:p w:rsidR="00F97203" w:rsidRPr="00F97203" w:rsidRDefault="00F97203" w:rsidP="00F97203">
      <w:pPr>
        <w:pStyle w:val="ab"/>
        <w:kinsoku w:val="0"/>
        <w:overflowPunct w:val="0"/>
        <w:spacing w:before="0" w:beforeAutospacing="0" w:after="0" w:afterAutospacing="0"/>
        <w:ind w:firstLine="709"/>
        <w:contextualSpacing/>
        <w:textAlignment w:val="baseline"/>
      </w:pPr>
      <w:r w:rsidRPr="00F97203">
        <w:rPr>
          <w:rFonts w:eastAsia="+mn-ea"/>
          <w:i/>
          <w:iCs/>
          <w:kern w:val="24"/>
        </w:rPr>
        <w:t xml:space="preserve">на столе). Ладонь с сомкнутыми пальцами </w:t>
      </w:r>
    </w:p>
    <w:p w:rsidR="00F97203" w:rsidRPr="00F97203" w:rsidRDefault="00F97203" w:rsidP="00F97203">
      <w:pPr>
        <w:pStyle w:val="ab"/>
        <w:kinsoku w:val="0"/>
        <w:overflowPunct w:val="0"/>
        <w:spacing w:before="0" w:beforeAutospacing="0" w:after="0" w:afterAutospacing="0"/>
        <w:ind w:firstLine="709"/>
        <w:contextualSpacing/>
        <w:textAlignment w:val="baseline"/>
      </w:pPr>
      <w:r w:rsidRPr="00F97203">
        <w:rPr>
          <w:rFonts w:eastAsia="+mn-ea"/>
          <w:i/>
          <w:iCs/>
          <w:kern w:val="24"/>
        </w:rPr>
        <w:t xml:space="preserve">согнута. Под счёт поочерёдно касаются </w:t>
      </w:r>
    </w:p>
    <w:p w:rsidR="00F97203" w:rsidRPr="00F97203" w:rsidRDefault="00F97203" w:rsidP="00F97203">
      <w:pPr>
        <w:pStyle w:val="ab"/>
        <w:kinsoku w:val="0"/>
        <w:overflowPunct w:val="0"/>
        <w:spacing w:before="0" w:beforeAutospacing="0" w:after="0" w:afterAutospacing="0"/>
        <w:ind w:firstLine="709"/>
        <w:contextualSpacing/>
        <w:textAlignment w:val="baseline"/>
        <w:rPr>
          <w:rFonts w:eastAsia="+mn-ea"/>
          <w:i/>
          <w:iCs/>
          <w:kern w:val="24"/>
        </w:rPr>
      </w:pPr>
      <w:r w:rsidRPr="00F97203">
        <w:rPr>
          <w:rFonts w:eastAsia="+mn-ea"/>
          <w:i/>
          <w:iCs/>
          <w:kern w:val="24"/>
        </w:rPr>
        <w:t>стола кончики пальцев и запястье.)</w:t>
      </w:r>
    </w:p>
    <w:p w:rsidR="00F97203" w:rsidRPr="00F97203" w:rsidRDefault="00F97203" w:rsidP="00F97203">
      <w:pPr>
        <w:pStyle w:val="ab"/>
        <w:kinsoku w:val="0"/>
        <w:overflowPunct w:val="0"/>
        <w:spacing w:before="0" w:beforeAutospacing="0" w:after="0" w:afterAutospacing="0"/>
        <w:ind w:firstLine="709"/>
        <w:contextualSpacing/>
        <w:textAlignment w:val="baseline"/>
      </w:pPr>
    </w:p>
    <w:p w:rsidR="00F97203" w:rsidRPr="004F2419" w:rsidRDefault="007156FE" w:rsidP="007156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97203" w:rsidRPr="004F2419">
        <w:rPr>
          <w:rFonts w:ascii="Times New Roman" w:hAnsi="Times New Roman" w:cs="Times New Roman"/>
          <w:sz w:val="24"/>
          <w:szCs w:val="24"/>
        </w:rPr>
        <w:t xml:space="preserve"> результате проведённой работы мы пришли к выводу, что выполнение артикуляционной гимнастики с применением биоэнергопластики способствует привлечению интереса детей к выполнению упражнений, развитию артикуляционной и пальчиковой моторики, совершенствованию координации движений, развитию памяти, внимания, мышления. Биоэнергопластика оптимизирует психологическую базу речи, способствует коррекции звукопроизношения, фонематических процессов. Синхронизация работы над речевой и мелкой моторикой сокращает время занятий, усиливает их результативность. Применение биоэнергопластики позволяет быстро убрать зрительную опору – зеркало и перейти к выполнению упражнений по ощущениям. Это особенно важно, так как в реальной жизни дети не видят свою артикуляцию. Проведённая работа доказывает целесообразность применения биоэнергопластики в работе с детьми с речевой патологией. </w:t>
      </w:r>
    </w:p>
    <w:p w:rsidR="00F97203" w:rsidRPr="00F1798E" w:rsidRDefault="00F97203" w:rsidP="007156F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</w:rPr>
      </w:pPr>
      <w:r w:rsidRPr="00F1798E">
        <w:rPr>
          <w:rFonts w:ascii="Times New Roman" w:hAnsi="Times New Roman" w:cs="Times New Roman"/>
          <w:sz w:val="24"/>
        </w:rPr>
        <w:t xml:space="preserve">Список литературы: </w:t>
      </w:r>
    </w:p>
    <w:p w:rsidR="00F97203" w:rsidRDefault="00F97203" w:rsidP="007156F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</w:rPr>
      </w:pPr>
      <w:r w:rsidRPr="00F1798E">
        <w:rPr>
          <w:rFonts w:ascii="Times New Roman" w:hAnsi="Times New Roman" w:cs="Times New Roman"/>
          <w:sz w:val="24"/>
        </w:rPr>
        <w:t xml:space="preserve">Бушлякова Р.Г. Артикуляционная гимнастика с биоэнергопластикой. Санкт-Петербург: Детство-пресс, 2011. </w:t>
      </w:r>
    </w:p>
    <w:p w:rsidR="00F97203" w:rsidRDefault="00F97203" w:rsidP="007156F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</w:rPr>
      </w:pPr>
      <w:r w:rsidRPr="00F1798E">
        <w:rPr>
          <w:rFonts w:ascii="Times New Roman" w:hAnsi="Times New Roman" w:cs="Times New Roman"/>
          <w:sz w:val="24"/>
        </w:rPr>
        <w:t xml:space="preserve">Быкова Н.М. Игры и упражнения для развития речи. – Санкт-Петербург: Детство-пресс, 2010. </w:t>
      </w:r>
    </w:p>
    <w:p w:rsidR="00F97203" w:rsidRDefault="00F97203" w:rsidP="007156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4439B0">
        <w:rPr>
          <w:rFonts w:ascii="Times New Roman" w:hAnsi="Times New Roman" w:cs="Times New Roman"/>
          <w:sz w:val="24"/>
        </w:rPr>
        <w:t xml:space="preserve">Новоторцева Н.В. Развитие речи детей. – СПБ.: «ДЕТСТВО ПРЕСС», 2011. </w:t>
      </w:r>
    </w:p>
    <w:p w:rsidR="00F97203" w:rsidRPr="00F1798E" w:rsidRDefault="00F97203" w:rsidP="007156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F1798E">
        <w:rPr>
          <w:rFonts w:ascii="Times New Roman" w:hAnsi="Times New Roman" w:cs="Times New Roman"/>
          <w:sz w:val="24"/>
        </w:rPr>
        <w:t>О й</w:t>
      </w:r>
      <w:r>
        <w:rPr>
          <w:rFonts w:ascii="Times New Roman" w:hAnsi="Times New Roman" w:cs="Times New Roman"/>
          <w:sz w:val="24"/>
        </w:rPr>
        <w:t>ога-данс или биоэнергопластике – интернет-ресурс.</w:t>
      </w:r>
    </w:p>
    <w:p w:rsidR="00F97203" w:rsidRDefault="00F97203" w:rsidP="007156F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</w:rPr>
      </w:pPr>
      <w:r w:rsidRPr="00F1798E">
        <w:rPr>
          <w:rFonts w:ascii="Times New Roman" w:hAnsi="Times New Roman" w:cs="Times New Roman"/>
          <w:sz w:val="24"/>
        </w:rPr>
        <w:t>Ястребова А.В., Лазаренко О.И. Занятия по формированию речемыслительной деятельности и культуры речи у детей пяти лет. М.:Арктур, 2001.</w:t>
      </w:r>
    </w:p>
    <w:p w:rsidR="00F97203" w:rsidRPr="000C3613" w:rsidRDefault="00F97203" w:rsidP="000C3613">
      <w:pPr>
        <w:pStyle w:val="ab"/>
        <w:shd w:val="clear" w:color="auto" w:fill="FFFFFF"/>
        <w:spacing w:before="0" w:beforeAutospacing="0" w:after="120" w:afterAutospacing="0"/>
        <w:contextualSpacing/>
        <w:rPr>
          <w:rFonts w:ascii="Georgia" w:hAnsi="Georgia" w:cs="Helvetica"/>
          <w:color w:val="333333"/>
        </w:rPr>
      </w:pPr>
    </w:p>
    <w:sectPr w:rsidR="00F97203" w:rsidRPr="000C3613" w:rsidSect="00F15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5C5" w:rsidRDefault="00B135C5" w:rsidP="009E31B7">
      <w:pPr>
        <w:spacing w:after="0" w:line="240" w:lineRule="auto"/>
      </w:pPr>
      <w:r>
        <w:separator/>
      </w:r>
    </w:p>
  </w:endnote>
  <w:endnote w:type="continuationSeparator" w:id="0">
    <w:p w:rsidR="00B135C5" w:rsidRDefault="00B135C5" w:rsidP="009E3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5C5" w:rsidRDefault="00B135C5" w:rsidP="009E31B7">
      <w:pPr>
        <w:spacing w:after="0" w:line="240" w:lineRule="auto"/>
      </w:pPr>
      <w:r>
        <w:separator/>
      </w:r>
    </w:p>
  </w:footnote>
  <w:footnote w:type="continuationSeparator" w:id="0">
    <w:p w:rsidR="00B135C5" w:rsidRDefault="00B135C5" w:rsidP="009E3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44252"/>
    <w:multiLevelType w:val="multilevel"/>
    <w:tmpl w:val="B93C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F74DD9"/>
    <w:multiLevelType w:val="multilevel"/>
    <w:tmpl w:val="73C83B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296CAE"/>
    <w:multiLevelType w:val="multilevel"/>
    <w:tmpl w:val="25A44F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660CBB"/>
    <w:multiLevelType w:val="multilevel"/>
    <w:tmpl w:val="48ECEF4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572B88"/>
    <w:multiLevelType w:val="hybridMultilevel"/>
    <w:tmpl w:val="2E68B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DD2BCE"/>
    <w:multiLevelType w:val="multilevel"/>
    <w:tmpl w:val="85BA9F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B0625D"/>
    <w:multiLevelType w:val="multilevel"/>
    <w:tmpl w:val="AA7CDB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790B38"/>
    <w:multiLevelType w:val="multilevel"/>
    <w:tmpl w:val="11FA0D1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3C1844"/>
    <w:multiLevelType w:val="multilevel"/>
    <w:tmpl w:val="5CE8AE5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9F6F50"/>
    <w:multiLevelType w:val="hybridMultilevel"/>
    <w:tmpl w:val="EF60D17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5E71969"/>
    <w:multiLevelType w:val="multilevel"/>
    <w:tmpl w:val="1678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F33BEA"/>
    <w:multiLevelType w:val="multilevel"/>
    <w:tmpl w:val="6BA641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5F5E02"/>
    <w:multiLevelType w:val="multilevel"/>
    <w:tmpl w:val="660C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161BBF"/>
    <w:multiLevelType w:val="multilevel"/>
    <w:tmpl w:val="5A42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E11C89"/>
    <w:multiLevelType w:val="multilevel"/>
    <w:tmpl w:val="E71CB9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3D116D"/>
    <w:multiLevelType w:val="multilevel"/>
    <w:tmpl w:val="68BA23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213892"/>
    <w:multiLevelType w:val="hybridMultilevel"/>
    <w:tmpl w:val="D334145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A593FEF"/>
    <w:multiLevelType w:val="multilevel"/>
    <w:tmpl w:val="0B0ACF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B107D8"/>
    <w:multiLevelType w:val="multilevel"/>
    <w:tmpl w:val="0EAEA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CB0D30"/>
    <w:multiLevelType w:val="hybridMultilevel"/>
    <w:tmpl w:val="C3341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0"/>
  </w:num>
  <w:num w:numId="4">
    <w:abstractNumId w:val="13"/>
  </w:num>
  <w:num w:numId="5">
    <w:abstractNumId w:val="12"/>
  </w:num>
  <w:num w:numId="6">
    <w:abstractNumId w:val="10"/>
  </w:num>
  <w:num w:numId="7">
    <w:abstractNumId w:val="18"/>
  </w:num>
  <w:num w:numId="8">
    <w:abstractNumId w:val="15"/>
  </w:num>
  <w:num w:numId="9">
    <w:abstractNumId w:val="5"/>
  </w:num>
  <w:num w:numId="10">
    <w:abstractNumId w:val="1"/>
  </w:num>
  <w:num w:numId="11">
    <w:abstractNumId w:val="6"/>
  </w:num>
  <w:num w:numId="12">
    <w:abstractNumId w:val="17"/>
  </w:num>
  <w:num w:numId="13">
    <w:abstractNumId w:val="11"/>
  </w:num>
  <w:num w:numId="14">
    <w:abstractNumId w:val="14"/>
  </w:num>
  <w:num w:numId="15">
    <w:abstractNumId w:val="2"/>
  </w:num>
  <w:num w:numId="16">
    <w:abstractNumId w:val="8"/>
  </w:num>
  <w:num w:numId="17">
    <w:abstractNumId w:val="7"/>
  </w:num>
  <w:num w:numId="18">
    <w:abstractNumId w:val="3"/>
  </w:num>
  <w:num w:numId="19">
    <w:abstractNumId w:val="16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30BA"/>
    <w:rsid w:val="00007AE6"/>
    <w:rsid w:val="0001545A"/>
    <w:rsid w:val="00053F9C"/>
    <w:rsid w:val="00067863"/>
    <w:rsid w:val="00073D59"/>
    <w:rsid w:val="00083E3D"/>
    <w:rsid w:val="00092C41"/>
    <w:rsid w:val="00095C21"/>
    <w:rsid w:val="000A41A5"/>
    <w:rsid w:val="000C3613"/>
    <w:rsid w:val="000C4B59"/>
    <w:rsid w:val="000E142F"/>
    <w:rsid w:val="000F6D24"/>
    <w:rsid w:val="0010221E"/>
    <w:rsid w:val="001D5244"/>
    <w:rsid w:val="001D5585"/>
    <w:rsid w:val="002215FF"/>
    <w:rsid w:val="00235C5A"/>
    <w:rsid w:val="00236F1D"/>
    <w:rsid w:val="002432F3"/>
    <w:rsid w:val="002B7028"/>
    <w:rsid w:val="002C2D64"/>
    <w:rsid w:val="002D2896"/>
    <w:rsid w:val="002D7A5E"/>
    <w:rsid w:val="00334C54"/>
    <w:rsid w:val="00351FE6"/>
    <w:rsid w:val="0035716B"/>
    <w:rsid w:val="00373974"/>
    <w:rsid w:val="003800AD"/>
    <w:rsid w:val="003A014A"/>
    <w:rsid w:val="003C4E12"/>
    <w:rsid w:val="003E2D61"/>
    <w:rsid w:val="004114C4"/>
    <w:rsid w:val="004457E0"/>
    <w:rsid w:val="004613D1"/>
    <w:rsid w:val="004B5B9B"/>
    <w:rsid w:val="004C42B0"/>
    <w:rsid w:val="0056060B"/>
    <w:rsid w:val="00574E33"/>
    <w:rsid w:val="00592828"/>
    <w:rsid w:val="005A7729"/>
    <w:rsid w:val="005B0F81"/>
    <w:rsid w:val="005C6739"/>
    <w:rsid w:val="005E326C"/>
    <w:rsid w:val="0060084E"/>
    <w:rsid w:val="00602451"/>
    <w:rsid w:val="006060CD"/>
    <w:rsid w:val="00610D8A"/>
    <w:rsid w:val="006540DF"/>
    <w:rsid w:val="00664404"/>
    <w:rsid w:val="0067718F"/>
    <w:rsid w:val="006B5204"/>
    <w:rsid w:val="007156FE"/>
    <w:rsid w:val="00727C79"/>
    <w:rsid w:val="007502BE"/>
    <w:rsid w:val="00763005"/>
    <w:rsid w:val="00774CEB"/>
    <w:rsid w:val="0077513B"/>
    <w:rsid w:val="00786177"/>
    <w:rsid w:val="007C526C"/>
    <w:rsid w:val="007D0D92"/>
    <w:rsid w:val="007D30BA"/>
    <w:rsid w:val="00826E21"/>
    <w:rsid w:val="00847DD0"/>
    <w:rsid w:val="00896B0B"/>
    <w:rsid w:val="008C3AC5"/>
    <w:rsid w:val="008C6B80"/>
    <w:rsid w:val="00940749"/>
    <w:rsid w:val="0096511C"/>
    <w:rsid w:val="00997218"/>
    <w:rsid w:val="009E31B7"/>
    <w:rsid w:val="00A178C7"/>
    <w:rsid w:val="00A5562D"/>
    <w:rsid w:val="00A566FC"/>
    <w:rsid w:val="00A714F3"/>
    <w:rsid w:val="00A74091"/>
    <w:rsid w:val="00AA0FC4"/>
    <w:rsid w:val="00AA2D98"/>
    <w:rsid w:val="00AC5201"/>
    <w:rsid w:val="00AD1A1B"/>
    <w:rsid w:val="00AF277C"/>
    <w:rsid w:val="00B135C5"/>
    <w:rsid w:val="00B4391F"/>
    <w:rsid w:val="00B442E9"/>
    <w:rsid w:val="00B50E56"/>
    <w:rsid w:val="00B94495"/>
    <w:rsid w:val="00B951EC"/>
    <w:rsid w:val="00BA3AF0"/>
    <w:rsid w:val="00BB5B24"/>
    <w:rsid w:val="00BD20B3"/>
    <w:rsid w:val="00BE352A"/>
    <w:rsid w:val="00BE57AB"/>
    <w:rsid w:val="00BF1C32"/>
    <w:rsid w:val="00BF1C95"/>
    <w:rsid w:val="00C03AD1"/>
    <w:rsid w:val="00C05933"/>
    <w:rsid w:val="00C12317"/>
    <w:rsid w:val="00C70B75"/>
    <w:rsid w:val="00C755DD"/>
    <w:rsid w:val="00CF637A"/>
    <w:rsid w:val="00D4409B"/>
    <w:rsid w:val="00D5771D"/>
    <w:rsid w:val="00D95694"/>
    <w:rsid w:val="00E0347C"/>
    <w:rsid w:val="00E11047"/>
    <w:rsid w:val="00E4577E"/>
    <w:rsid w:val="00E63CFC"/>
    <w:rsid w:val="00E81E52"/>
    <w:rsid w:val="00E904EA"/>
    <w:rsid w:val="00F155D5"/>
    <w:rsid w:val="00F25ED5"/>
    <w:rsid w:val="00F63997"/>
    <w:rsid w:val="00F841EB"/>
    <w:rsid w:val="00F97203"/>
    <w:rsid w:val="00FA1357"/>
    <w:rsid w:val="00FB77D3"/>
    <w:rsid w:val="00FE2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96B0B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896B0B"/>
  </w:style>
  <w:style w:type="paragraph" w:styleId="a5">
    <w:name w:val="Balloon Text"/>
    <w:basedOn w:val="a"/>
    <w:link w:val="a6"/>
    <w:uiPriority w:val="99"/>
    <w:semiHidden/>
    <w:unhideWhenUsed/>
    <w:rsid w:val="00243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32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E3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31B7"/>
  </w:style>
  <w:style w:type="paragraph" w:styleId="a9">
    <w:name w:val="footer"/>
    <w:basedOn w:val="a"/>
    <w:link w:val="aa"/>
    <w:uiPriority w:val="99"/>
    <w:unhideWhenUsed/>
    <w:rsid w:val="009E3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31B7"/>
  </w:style>
  <w:style w:type="paragraph" w:styleId="ab">
    <w:name w:val="Normal (Web)"/>
    <w:basedOn w:val="a"/>
    <w:uiPriority w:val="99"/>
    <w:unhideWhenUsed/>
    <w:rsid w:val="00560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060B"/>
  </w:style>
  <w:style w:type="paragraph" w:styleId="ac">
    <w:name w:val="List Paragraph"/>
    <w:basedOn w:val="a"/>
    <w:uiPriority w:val="34"/>
    <w:qFormat/>
    <w:rsid w:val="00F97203"/>
    <w:pPr>
      <w:ind w:left="720"/>
      <w:contextualSpacing/>
    </w:pPr>
  </w:style>
  <w:style w:type="character" w:styleId="ad">
    <w:name w:val="Strong"/>
    <w:basedOn w:val="a0"/>
    <w:uiPriority w:val="22"/>
    <w:qFormat/>
    <w:rsid w:val="00F972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96B0B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896B0B"/>
  </w:style>
  <w:style w:type="paragraph" w:styleId="a5">
    <w:name w:val="Balloon Text"/>
    <w:basedOn w:val="a"/>
    <w:link w:val="a6"/>
    <w:uiPriority w:val="99"/>
    <w:semiHidden/>
    <w:unhideWhenUsed/>
    <w:rsid w:val="00243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32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E3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31B7"/>
  </w:style>
  <w:style w:type="paragraph" w:styleId="a9">
    <w:name w:val="footer"/>
    <w:basedOn w:val="a"/>
    <w:link w:val="aa"/>
    <w:uiPriority w:val="99"/>
    <w:unhideWhenUsed/>
    <w:rsid w:val="009E3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31B7"/>
  </w:style>
  <w:style w:type="paragraph" w:styleId="ab">
    <w:name w:val="Normal (Web)"/>
    <w:basedOn w:val="a"/>
    <w:uiPriority w:val="99"/>
    <w:semiHidden/>
    <w:unhideWhenUsed/>
    <w:rsid w:val="00560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06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1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user</cp:lastModifiedBy>
  <cp:revision>5</cp:revision>
  <cp:lastPrinted>2014-11-29T09:03:00Z</cp:lastPrinted>
  <dcterms:created xsi:type="dcterms:W3CDTF">2015-03-12T03:49:00Z</dcterms:created>
  <dcterms:modified xsi:type="dcterms:W3CDTF">2018-12-09T11:18:00Z</dcterms:modified>
</cp:coreProperties>
</file>