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578" w:rsidRPr="00AA5578" w:rsidRDefault="003E1A9C" w:rsidP="00AA5578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Новогоднее о</w:t>
      </w:r>
      <w:r w:rsidR="00AA5578" w:rsidRPr="00AA5578">
        <w:rPr>
          <w:rFonts w:ascii="Times New Roman" w:hAnsi="Times New Roman" w:cs="Times New Roman"/>
          <w:sz w:val="28"/>
          <w:szCs w:val="28"/>
        </w:rPr>
        <w:t>формление группы</w:t>
      </w:r>
      <w:r w:rsidR="00AA5578">
        <w:rPr>
          <w:rFonts w:ascii="Times New Roman" w:hAnsi="Times New Roman" w:cs="Times New Roman"/>
          <w:sz w:val="28"/>
          <w:szCs w:val="28"/>
        </w:rPr>
        <w:t xml:space="preserve"> раннего возраста «Бусинки»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5578" w:rsidRPr="00AA5578" w:rsidRDefault="00AA5578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A5578">
        <w:rPr>
          <w:rFonts w:ascii="Times New Roman" w:hAnsi="Times New Roman" w:cs="Times New Roman"/>
          <w:sz w:val="28"/>
          <w:szCs w:val="28"/>
        </w:rPr>
        <w:t>Оформление решили сделать в соответствии с символом наступающего года – свинкой.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дети лучше прочувствовали наступление праздника, группу украшали при непосредственном участии детей, их работами.</w:t>
      </w:r>
    </w:p>
    <w:p w:rsidR="00AA5578" w:rsidRDefault="00AA5578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оформления центральной стены были сделаны Дед Мороз и Снегурочка из ладошек детей. Для украшения были</w:t>
      </w:r>
      <w:r w:rsidRPr="00AA5578">
        <w:rPr>
          <w:rFonts w:ascii="Times New Roman" w:hAnsi="Times New Roman" w:cs="Times New Roman"/>
          <w:sz w:val="28"/>
          <w:szCs w:val="28"/>
        </w:rPr>
        <w:t xml:space="preserve"> изготовлен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A5578">
        <w:rPr>
          <w:rFonts w:ascii="Times New Roman" w:hAnsi="Times New Roman" w:cs="Times New Roman"/>
          <w:sz w:val="28"/>
          <w:szCs w:val="28"/>
        </w:rPr>
        <w:t xml:space="preserve"> гирлянды «Дед Мороз» (рисование ладошками), «Символ года – свинка» (рисование </w:t>
      </w:r>
      <w:proofErr w:type="spellStart"/>
      <w:r w:rsidRPr="00AA5578">
        <w:rPr>
          <w:rFonts w:ascii="Times New Roman" w:hAnsi="Times New Roman" w:cs="Times New Roman"/>
          <w:sz w:val="28"/>
          <w:szCs w:val="28"/>
        </w:rPr>
        <w:t>спанжами</w:t>
      </w:r>
      <w:proofErr w:type="spellEnd"/>
      <w:r w:rsidRPr="00AA557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A5578" w:rsidRPr="00AA5578" w:rsidRDefault="00AA5578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Елочку у</w:t>
      </w:r>
      <w:r w:rsidRPr="00AA5578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сили</w:t>
      </w:r>
      <w:r w:rsidRPr="00AA5578">
        <w:rPr>
          <w:rFonts w:ascii="Times New Roman" w:hAnsi="Times New Roman" w:cs="Times New Roman"/>
          <w:sz w:val="28"/>
          <w:szCs w:val="28"/>
        </w:rPr>
        <w:t xml:space="preserve"> цветными шариками (лепка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5578">
        <w:rPr>
          <w:rFonts w:ascii="Times New Roman" w:hAnsi="Times New Roman" w:cs="Times New Roman"/>
          <w:sz w:val="28"/>
          <w:szCs w:val="28"/>
        </w:rPr>
        <w:t>.</w:t>
      </w:r>
    </w:p>
    <w:p w:rsidR="00AA5578" w:rsidRDefault="00AA5578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A5578">
        <w:rPr>
          <w:rFonts w:ascii="Times New Roman" w:hAnsi="Times New Roman" w:cs="Times New Roman"/>
          <w:sz w:val="28"/>
          <w:szCs w:val="28"/>
        </w:rPr>
        <w:t>одвесно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A5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578">
        <w:rPr>
          <w:rFonts w:ascii="Times New Roman" w:hAnsi="Times New Roman" w:cs="Times New Roman"/>
          <w:sz w:val="28"/>
          <w:szCs w:val="28"/>
        </w:rPr>
        <w:t>мобил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AA5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украсили </w:t>
      </w:r>
      <w:r w:rsidRPr="00AA5578">
        <w:rPr>
          <w:rFonts w:ascii="Times New Roman" w:hAnsi="Times New Roman" w:cs="Times New Roman"/>
          <w:sz w:val="28"/>
          <w:szCs w:val="28"/>
        </w:rPr>
        <w:t>шапоч</w:t>
      </w:r>
      <w:r>
        <w:rPr>
          <w:rFonts w:ascii="Times New Roman" w:hAnsi="Times New Roman" w:cs="Times New Roman"/>
          <w:sz w:val="28"/>
          <w:szCs w:val="28"/>
        </w:rPr>
        <w:t>ками,</w:t>
      </w:r>
      <w:r w:rsidRPr="00AA5578">
        <w:rPr>
          <w:rFonts w:ascii="Times New Roman" w:hAnsi="Times New Roman" w:cs="Times New Roman"/>
          <w:sz w:val="28"/>
          <w:szCs w:val="28"/>
        </w:rPr>
        <w:t xml:space="preserve"> снеговик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55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Pr="00AA5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сделаны</w:t>
      </w:r>
      <w:r w:rsidRPr="00AA5578">
        <w:rPr>
          <w:rFonts w:ascii="Times New Roman" w:hAnsi="Times New Roman" w:cs="Times New Roman"/>
          <w:sz w:val="28"/>
          <w:szCs w:val="28"/>
        </w:rPr>
        <w:t xml:space="preserve"> свинк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A55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A557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AA5578">
        <w:rPr>
          <w:rFonts w:ascii="Times New Roman" w:hAnsi="Times New Roman" w:cs="Times New Roman"/>
          <w:sz w:val="28"/>
          <w:szCs w:val="28"/>
        </w:rPr>
        <w:t xml:space="preserve">). Подвесной </w:t>
      </w:r>
      <w:proofErr w:type="spellStart"/>
      <w:r w:rsidRPr="00AA5578">
        <w:rPr>
          <w:rFonts w:ascii="Times New Roman" w:hAnsi="Times New Roman" w:cs="Times New Roman"/>
          <w:sz w:val="28"/>
          <w:szCs w:val="28"/>
        </w:rPr>
        <w:t>мобиль</w:t>
      </w:r>
      <w:proofErr w:type="spellEnd"/>
      <w:r w:rsidRPr="00AA5578">
        <w:rPr>
          <w:rFonts w:ascii="Times New Roman" w:hAnsi="Times New Roman" w:cs="Times New Roman"/>
          <w:sz w:val="28"/>
          <w:szCs w:val="28"/>
        </w:rPr>
        <w:t xml:space="preserve"> – венок</w:t>
      </w:r>
      <w:r>
        <w:rPr>
          <w:rFonts w:ascii="Times New Roman" w:hAnsi="Times New Roman" w:cs="Times New Roman"/>
          <w:sz w:val="28"/>
          <w:szCs w:val="28"/>
        </w:rPr>
        <w:t xml:space="preserve"> из детских ладошек</w:t>
      </w:r>
      <w:r w:rsidRPr="00AA5578">
        <w:rPr>
          <w:rFonts w:ascii="Times New Roman" w:hAnsi="Times New Roman" w:cs="Times New Roman"/>
          <w:sz w:val="28"/>
          <w:szCs w:val="28"/>
        </w:rPr>
        <w:t>, украшен личиками снеговиков, дети рисовали глазки (рисо</w:t>
      </w:r>
      <w:r>
        <w:rPr>
          <w:rFonts w:ascii="Times New Roman" w:hAnsi="Times New Roman" w:cs="Times New Roman"/>
          <w:sz w:val="28"/>
          <w:szCs w:val="28"/>
        </w:rPr>
        <w:t>вание ватными палочками) гуашью</w:t>
      </w:r>
      <w:r w:rsidRPr="00AA5578">
        <w:rPr>
          <w:rFonts w:ascii="Times New Roman" w:hAnsi="Times New Roman" w:cs="Times New Roman"/>
          <w:sz w:val="28"/>
          <w:szCs w:val="28"/>
        </w:rPr>
        <w:t>.</w:t>
      </w:r>
    </w:p>
    <w:p w:rsidR="00AA5578" w:rsidRDefault="00AA5578" w:rsidP="00F65E7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A5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400" cy="3600000"/>
            <wp:effectExtent l="0" t="0" r="0" b="635"/>
            <wp:docPr id="1" name="Рисунок 1" descr="C:\Users\EGOR\Desktop\на конкурс\1.оформление группы р.в.Бусинки п.Троицкий Дс 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Desktop\на конкурс\1.оформление группы р.в.Бусинки п.Троицкий Дс 1 м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78" w:rsidRDefault="00AA5578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A55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2400" cy="3600000"/>
            <wp:effectExtent l="0" t="0" r="0" b="635"/>
            <wp:docPr id="2" name="Рисунок 2" descr="C:\Users\EGOR\Desktop\на конкурс\2. оформление группы р.в.Бусинки п.Троицкий Дс 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OR\Desktop\на конкурс\2. оформление группы р.в.Бусинки п.Троицкий Дс 1 м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D" w:rsidRDefault="002119ED" w:rsidP="00F65E73">
      <w:pPr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000" cy="3600000"/>
            <wp:effectExtent l="0" t="0" r="5715" b="635"/>
            <wp:docPr id="3" name="Рисунок 3" descr="C:\Users\EGOR\Desktop\на конкурс\3. оформление группы р.в.Бусинки п.Троицкий Дс 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OR\Desktop\на конкурс\3. оформление группы р.в.Бусинки п.Троицкий Дс 1 м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D" w:rsidRDefault="002119ED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400" cy="3600000"/>
            <wp:effectExtent l="0" t="0" r="0" b="635"/>
            <wp:docPr id="4" name="Рисунок 4" descr="C:\Users\EGOR\Desktop\на конкурс\шарики для елки оформление группы р.в.Бусинки п.Троицкий Дс 1 ма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OR\Desktop\на конкурс\шарики для елки оформление группы р.в.Бусинки п.Троицкий Дс 1 мая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D" w:rsidRDefault="002119ED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400" cy="3600000"/>
            <wp:effectExtent l="0" t="0" r="0" b="635"/>
            <wp:docPr id="5" name="Рисунок 5" descr="C:\Users\EGOR\Desktop\на конкурс\оформление группы р.в.Бусинки п.Троицкий Дс 1 мая т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OR\Desktop\на конкурс\оформление группы р.в.Бусинки п.Троицкий Дс 1 мая т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D" w:rsidRDefault="002119ED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2119ED" w:rsidRDefault="002119ED" w:rsidP="00AA557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400" cy="3600000"/>
            <wp:effectExtent l="0" t="0" r="0" b="635"/>
            <wp:docPr id="6" name="Рисунок 6" descr="C:\Users\EGOR\Desktop\Луч\DSCN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OR\Desktop\Луч\DSCN9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D" w:rsidRDefault="002119ED" w:rsidP="002119ED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этапе оформления группы активное участие принимали родители.</w:t>
      </w:r>
    </w:p>
    <w:p w:rsidR="002119ED" w:rsidRDefault="002119ED" w:rsidP="002119ED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1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400" cy="3600000"/>
            <wp:effectExtent l="0" t="0" r="0" b="635"/>
            <wp:docPr id="7" name="Рисунок 7" descr="C:\Users\EGOR\Desktop\Луч\DSCN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OR\Desktop\Луч\DSCN000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D" w:rsidRDefault="002119ED" w:rsidP="002119ED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11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400" cy="3600000"/>
            <wp:effectExtent l="0" t="0" r="0" b="635"/>
            <wp:docPr id="8" name="Рисунок 8" descr="C:\Users\EGOR\Desktop\Луч\DSCN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OR\Desktop\Луч\DSCN000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19ED" w:rsidRPr="00AA5578" w:rsidRDefault="002119ED" w:rsidP="002119ED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E3306" w:rsidRPr="00AA5578" w:rsidRDefault="005E3306" w:rsidP="00AA5578">
      <w:pPr>
        <w:spacing w:line="360" w:lineRule="auto"/>
        <w:ind w:firstLine="709"/>
        <w:jc w:val="both"/>
        <w:rPr>
          <w:sz w:val="28"/>
          <w:szCs w:val="28"/>
        </w:rPr>
      </w:pPr>
    </w:p>
    <w:sectPr w:rsidR="005E3306" w:rsidRPr="00AA5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78"/>
    <w:rsid w:val="002119ED"/>
    <w:rsid w:val="003E1A9C"/>
    <w:rsid w:val="005E3306"/>
    <w:rsid w:val="00AA5578"/>
    <w:rsid w:val="00F6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AFE5A-F3EF-4CC7-AE4B-F5A45BFC7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57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EGOR</cp:lastModifiedBy>
  <cp:revision>4</cp:revision>
  <dcterms:created xsi:type="dcterms:W3CDTF">2018-12-14T22:27:00Z</dcterms:created>
  <dcterms:modified xsi:type="dcterms:W3CDTF">2018-12-14T23:34:00Z</dcterms:modified>
</cp:coreProperties>
</file>