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315" w:rsidRPr="00BC6A89" w:rsidRDefault="00BC6A89" w:rsidP="00BC6A89">
      <w:pPr>
        <w:jc w:val="center"/>
        <w:rPr>
          <w:rFonts w:ascii="Times New Roman" w:hAnsi="Times New Roman" w:cs="Times New Roman"/>
          <w:b/>
          <w:sz w:val="28"/>
          <w:szCs w:val="28"/>
          <w:lang w:val="ru-RU"/>
        </w:rPr>
      </w:pPr>
      <w:r w:rsidRPr="00BC6A89">
        <w:rPr>
          <w:rFonts w:ascii="Times New Roman" w:hAnsi="Times New Roman" w:cs="Times New Roman"/>
          <w:b/>
          <w:sz w:val="28"/>
          <w:szCs w:val="28"/>
          <w:lang w:val="ru-RU"/>
        </w:rPr>
        <w:t>Конспект урока.</w:t>
      </w:r>
    </w:p>
    <w:p w:rsidR="00BC6A89" w:rsidRDefault="00BC6A89" w:rsidP="00BC6A89">
      <w:pPr>
        <w:rPr>
          <w:rFonts w:ascii="Times New Roman" w:hAnsi="Times New Roman" w:cs="Times New Roman"/>
          <w:sz w:val="28"/>
          <w:szCs w:val="28"/>
          <w:lang w:val="ru-RU"/>
        </w:rPr>
      </w:pPr>
      <w:r w:rsidRPr="00BC6A89">
        <w:rPr>
          <w:rFonts w:ascii="Times New Roman" w:hAnsi="Times New Roman" w:cs="Times New Roman"/>
          <w:b/>
          <w:sz w:val="28"/>
          <w:szCs w:val="28"/>
          <w:lang w:val="ru-RU"/>
        </w:rPr>
        <w:t>Класс</w:t>
      </w:r>
      <w:r>
        <w:rPr>
          <w:rFonts w:ascii="Times New Roman" w:hAnsi="Times New Roman" w:cs="Times New Roman"/>
          <w:sz w:val="28"/>
          <w:szCs w:val="28"/>
          <w:lang w:val="ru-RU"/>
        </w:rPr>
        <w:t>: 1А</w:t>
      </w:r>
    </w:p>
    <w:p w:rsidR="00BC6A89" w:rsidRDefault="00BC6A89" w:rsidP="00BC6A89">
      <w:pPr>
        <w:rPr>
          <w:rFonts w:ascii="Times New Roman" w:hAnsi="Times New Roman" w:cs="Times New Roman"/>
          <w:sz w:val="28"/>
          <w:szCs w:val="28"/>
          <w:lang w:val="ru-RU"/>
        </w:rPr>
      </w:pPr>
      <w:r w:rsidRPr="00BC6A89">
        <w:rPr>
          <w:rFonts w:ascii="Times New Roman" w:hAnsi="Times New Roman" w:cs="Times New Roman"/>
          <w:b/>
          <w:sz w:val="28"/>
          <w:szCs w:val="28"/>
          <w:lang w:val="ru-RU"/>
        </w:rPr>
        <w:t>Предмет:</w:t>
      </w:r>
      <w:r>
        <w:rPr>
          <w:rFonts w:ascii="Times New Roman" w:hAnsi="Times New Roman" w:cs="Times New Roman"/>
          <w:sz w:val="28"/>
          <w:szCs w:val="28"/>
          <w:lang w:val="ru-RU"/>
        </w:rPr>
        <w:t xml:space="preserve"> письмо</w:t>
      </w:r>
    </w:p>
    <w:p w:rsidR="002012F2" w:rsidRDefault="002012F2" w:rsidP="00BC6A89">
      <w:pPr>
        <w:rPr>
          <w:rFonts w:ascii="Times New Roman" w:hAnsi="Times New Roman" w:cs="Times New Roman"/>
          <w:sz w:val="28"/>
          <w:szCs w:val="28"/>
          <w:lang w:val="ru-RU"/>
        </w:rPr>
      </w:pPr>
      <w:r w:rsidRPr="002012F2">
        <w:rPr>
          <w:rFonts w:ascii="Times New Roman" w:hAnsi="Times New Roman" w:cs="Times New Roman"/>
          <w:b/>
          <w:sz w:val="28"/>
          <w:szCs w:val="28"/>
          <w:lang w:val="ru-RU"/>
        </w:rPr>
        <w:t>Тема:</w:t>
      </w:r>
      <w:r>
        <w:rPr>
          <w:rFonts w:ascii="Times New Roman" w:hAnsi="Times New Roman" w:cs="Times New Roman"/>
          <w:sz w:val="28"/>
          <w:szCs w:val="28"/>
          <w:lang w:val="ru-RU"/>
        </w:rPr>
        <w:t xml:space="preserve"> «Написание элементов букв н, к, э»</w:t>
      </w:r>
    </w:p>
    <w:p w:rsidR="00BC6A89" w:rsidRPr="00BC6A89" w:rsidRDefault="00BC6A89" w:rsidP="00BC6A89">
      <w:pPr>
        <w:contextualSpacing/>
        <w:rPr>
          <w:rFonts w:ascii="Times New Roman" w:hAnsi="Times New Roman" w:cs="Times New Roman"/>
          <w:sz w:val="28"/>
          <w:szCs w:val="28"/>
          <w:lang w:val="ru-RU"/>
        </w:rPr>
      </w:pPr>
      <w:r w:rsidRPr="00BC6A89">
        <w:rPr>
          <w:rFonts w:ascii="Times New Roman" w:hAnsi="Times New Roman" w:cs="Times New Roman"/>
          <w:b/>
          <w:sz w:val="28"/>
          <w:szCs w:val="28"/>
          <w:lang w:val="ru-RU"/>
        </w:rPr>
        <w:t>Цель:</w:t>
      </w:r>
      <w:r>
        <w:rPr>
          <w:rFonts w:ascii="Times New Roman" w:hAnsi="Times New Roman" w:cs="Times New Roman"/>
          <w:sz w:val="28"/>
          <w:szCs w:val="28"/>
          <w:lang w:val="ru-RU"/>
        </w:rPr>
        <w:t xml:space="preserve"> </w:t>
      </w:r>
      <w:r w:rsidRPr="00BC6A89">
        <w:rPr>
          <w:rFonts w:ascii="Times New Roman" w:hAnsi="Times New Roman" w:cs="Times New Roman"/>
          <w:sz w:val="28"/>
          <w:szCs w:val="28"/>
          <w:lang w:val="ru-RU"/>
        </w:rPr>
        <w:t xml:space="preserve"> - учить писать элементы букв «н,к,э».</w:t>
      </w:r>
    </w:p>
    <w:p w:rsidR="00BC6A89" w:rsidRPr="00BC6A89" w:rsidRDefault="00BC6A89" w:rsidP="00BC6A89">
      <w:pPr>
        <w:contextualSpacing/>
        <w:rPr>
          <w:rFonts w:ascii="Times New Roman" w:hAnsi="Times New Roman" w:cs="Times New Roman"/>
          <w:sz w:val="28"/>
          <w:szCs w:val="28"/>
          <w:lang w:val="ru-RU"/>
        </w:rPr>
      </w:pPr>
      <w:r w:rsidRPr="00BC6A89">
        <w:rPr>
          <w:rFonts w:ascii="Times New Roman" w:hAnsi="Times New Roman" w:cs="Times New Roman"/>
          <w:sz w:val="28"/>
          <w:szCs w:val="28"/>
          <w:lang w:val="ru-RU"/>
        </w:rPr>
        <w:t>-  развивать речь, мышление, мелкую моторику, расширять кругозор,</w:t>
      </w:r>
    </w:p>
    <w:p w:rsidR="00BC6A89" w:rsidRPr="00BC6A89" w:rsidRDefault="00BC6A89" w:rsidP="00BC6A89">
      <w:pPr>
        <w:contextualSpacing/>
        <w:rPr>
          <w:rFonts w:ascii="Times New Roman" w:hAnsi="Times New Roman" w:cs="Times New Roman"/>
          <w:sz w:val="28"/>
          <w:szCs w:val="28"/>
          <w:lang w:val="ru-RU"/>
        </w:rPr>
      </w:pPr>
      <w:r w:rsidRPr="00BC6A89">
        <w:rPr>
          <w:rFonts w:ascii="Times New Roman" w:hAnsi="Times New Roman" w:cs="Times New Roman"/>
          <w:sz w:val="28"/>
          <w:szCs w:val="28"/>
          <w:lang w:val="ru-RU"/>
        </w:rPr>
        <w:t>- воспитывать аккуратность при выполнении заданий, культуру поведения,</w:t>
      </w:r>
    </w:p>
    <w:p w:rsidR="00BC6A89" w:rsidRDefault="00BC6A89" w:rsidP="00BC6A89">
      <w:pPr>
        <w:contextualSpacing/>
        <w:rPr>
          <w:rFonts w:ascii="Times New Roman" w:hAnsi="Times New Roman" w:cs="Times New Roman"/>
          <w:sz w:val="28"/>
          <w:szCs w:val="28"/>
          <w:lang w:val="ru-RU"/>
        </w:rPr>
      </w:pPr>
      <w:r w:rsidRPr="001D39FE">
        <w:rPr>
          <w:rFonts w:ascii="Times New Roman" w:hAnsi="Times New Roman" w:cs="Times New Roman"/>
          <w:sz w:val="28"/>
          <w:szCs w:val="28"/>
          <w:lang w:val="ru-RU"/>
        </w:rPr>
        <w:t>интерес к предмету.</w:t>
      </w:r>
    </w:p>
    <w:p w:rsidR="00BC6A89" w:rsidRPr="00BC6A89" w:rsidRDefault="00BC6A89" w:rsidP="00BC6A89">
      <w:pPr>
        <w:contextualSpacing/>
        <w:rPr>
          <w:rFonts w:ascii="Times New Roman" w:hAnsi="Times New Roman" w:cs="Times New Roman"/>
          <w:b/>
          <w:sz w:val="28"/>
          <w:szCs w:val="28"/>
          <w:lang w:val="ru-RU"/>
        </w:rPr>
      </w:pPr>
      <w:r w:rsidRPr="00BC6A89">
        <w:rPr>
          <w:rFonts w:ascii="Times New Roman" w:hAnsi="Times New Roman" w:cs="Times New Roman"/>
          <w:b/>
          <w:sz w:val="28"/>
          <w:szCs w:val="28"/>
          <w:lang w:val="ru-RU"/>
        </w:rPr>
        <w:t>Задачи (планируемые результаты):</w:t>
      </w:r>
    </w:p>
    <w:p w:rsidR="00BC6A89" w:rsidRPr="00BC6A89" w:rsidRDefault="00BC6A89" w:rsidP="00BC6A89">
      <w:pPr>
        <w:spacing w:line="240" w:lineRule="atLeast"/>
        <w:ind w:firstLine="357"/>
        <w:contextualSpacing/>
        <w:rPr>
          <w:rFonts w:ascii="Times New Roman" w:hAnsi="Times New Roman" w:cs="Times New Roman"/>
          <w:b/>
          <w:sz w:val="28"/>
          <w:szCs w:val="28"/>
          <w:lang w:val="ru-RU"/>
        </w:rPr>
      </w:pPr>
      <w:r w:rsidRPr="00BC6A89">
        <w:rPr>
          <w:rFonts w:ascii="Times New Roman" w:hAnsi="Times New Roman" w:cs="Times New Roman"/>
          <w:b/>
          <w:sz w:val="28"/>
          <w:szCs w:val="28"/>
          <w:lang w:val="ru-RU"/>
        </w:rPr>
        <w:t>Предметные:</w:t>
      </w:r>
    </w:p>
    <w:p w:rsidR="00BC6A89" w:rsidRPr="00BC6A89" w:rsidRDefault="00BC6A89" w:rsidP="00BC6A89">
      <w:pPr>
        <w:spacing w:line="240" w:lineRule="atLeast"/>
        <w:ind w:firstLine="357"/>
        <w:contextualSpacing/>
        <w:rPr>
          <w:rFonts w:ascii="Times New Roman" w:eastAsia="Times New Roman" w:hAnsi="Times New Roman" w:cs="Times New Roman"/>
          <w:color w:val="000000"/>
          <w:sz w:val="28"/>
          <w:szCs w:val="28"/>
          <w:lang w:val="ru-RU" w:eastAsia="ru-RU"/>
        </w:rPr>
      </w:pPr>
      <w:r w:rsidRPr="00BC6A89">
        <w:rPr>
          <w:rFonts w:ascii="Times New Roman" w:eastAsia="Times New Roman" w:hAnsi="Times New Roman" w:cs="Times New Roman"/>
          <w:color w:val="000000"/>
          <w:sz w:val="28"/>
          <w:szCs w:val="28"/>
          <w:lang w:val="ru-RU" w:eastAsia="ru-RU"/>
        </w:rPr>
        <w:t>Умение писать новый элемент встречающийся в буквах Н, К, Э. Уметь ориентироваться в тетради.</w:t>
      </w:r>
    </w:p>
    <w:p w:rsidR="00BC6A89" w:rsidRDefault="00BC6A89" w:rsidP="00BC6A89">
      <w:pPr>
        <w:spacing w:line="240" w:lineRule="atLeast"/>
        <w:ind w:firstLine="357"/>
        <w:contextualSpacing/>
        <w:rPr>
          <w:rFonts w:ascii="Times New Roman" w:eastAsia="Times New Roman" w:hAnsi="Times New Roman" w:cs="Times New Roman"/>
          <w:b/>
          <w:color w:val="000000"/>
          <w:sz w:val="28"/>
          <w:szCs w:val="28"/>
          <w:lang w:val="ru-RU" w:eastAsia="ru-RU"/>
        </w:rPr>
      </w:pPr>
    </w:p>
    <w:p w:rsidR="00BC6A89" w:rsidRPr="00BC6A89" w:rsidRDefault="00BC6A89" w:rsidP="00BC6A89">
      <w:pPr>
        <w:spacing w:line="240" w:lineRule="atLeast"/>
        <w:ind w:firstLine="357"/>
        <w:contextualSpacing/>
        <w:rPr>
          <w:rFonts w:ascii="Times New Roman" w:eastAsia="Times New Roman" w:hAnsi="Times New Roman" w:cs="Times New Roman"/>
          <w:b/>
          <w:color w:val="000000"/>
          <w:sz w:val="28"/>
          <w:szCs w:val="28"/>
          <w:lang w:val="ru-RU" w:eastAsia="ru-RU"/>
        </w:rPr>
      </w:pPr>
      <w:r w:rsidRPr="00BC6A89">
        <w:rPr>
          <w:rFonts w:ascii="Times New Roman" w:eastAsia="Times New Roman" w:hAnsi="Times New Roman" w:cs="Times New Roman"/>
          <w:b/>
          <w:color w:val="000000"/>
          <w:sz w:val="28"/>
          <w:szCs w:val="28"/>
          <w:lang w:val="ru-RU" w:eastAsia="ru-RU"/>
        </w:rPr>
        <w:t>Метапредметные:</w:t>
      </w:r>
    </w:p>
    <w:p w:rsidR="00BC6A89" w:rsidRPr="00BC6A89" w:rsidRDefault="00BC6A89" w:rsidP="00BC6A89">
      <w:pPr>
        <w:framePr w:hSpace="45" w:wrap="around" w:vAnchor="text" w:hAnchor="text"/>
        <w:spacing w:before="225" w:after="225" w:line="240" w:lineRule="atLeast"/>
        <w:ind w:firstLine="0"/>
        <w:rPr>
          <w:rFonts w:ascii="Times New Roman" w:eastAsia="Times New Roman" w:hAnsi="Times New Roman" w:cs="Times New Roman"/>
          <w:color w:val="000000"/>
          <w:sz w:val="28"/>
          <w:szCs w:val="28"/>
          <w:lang w:val="ru-RU" w:eastAsia="ru-RU"/>
        </w:rPr>
      </w:pPr>
      <w:r w:rsidRPr="00BC6A89">
        <w:rPr>
          <w:rFonts w:ascii="Times New Roman" w:eastAsia="Times New Roman" w:hAnsi="Times New Roman" w:cs="Times New Roman"/>
          <w:b/>
          <w:color w:val="000000"/>
          <w:sz w:val="28"/>
          <w:szCs w:val="28"/>
          <w:lang w:val="ru-RU" w:eastAsia="ru-RU"/>
        </w:rPr>
        <w:t xml:space="preserve">       Познавательные:</w:t>
      </w:r>
      <w:r w:rsidRPr="00BC6A89">
        <w:rPr>
          <w:rFonts w:ascii="Times New Roman" w:eastAsia="Times New Roman" w:hAnsi="Times New Roman" w:cs="Times New Roman"/>
          <w:color w:val="000000"/>
          <w:sz w:val="28"/>
          <w:szCs w:val="28"/>
          <w:lang w:val="ru-RU" w:eastAsia="ru-RU"/>
        </w:rPr>
        <w:t xml:space="preserve"> Использование знаково-символических средств. Постановка познавательной цкли.</w:t>
      </w:r>
    </w:p>
    <w:p w:rsidR="00BC6A89" w:rsidRPr="00BC6A89" w:rsidRDefault="00BC6A89" w:rsidP="00BC6A89">
      <w:pPr>
        <w:framePr w:hSpace="45" w:wrap="around" w:vAnchor="text" w:hAnchor="text"/>
        <w:spacing w:before="225" w:after="225" w:line="240" w:lineRule="atLeast"/>
        <w:ind w:firstLine="357"/>
        <w:rPr>
          <w:rFonts w:ascii="Times New Roman" w:eastAsia="Times New Roman" w:hAnsi="Times New Roman" w:cs="Times New Roman"/>
          <w:color w:val="000000"/>
          <w:sz w:val="28"/>
          <w:szCs w:val="28"/>
          <w:lang w:val="ru-RU" w:eastAsia="ru-RU"/>
        </w:rPr>
      </w:pPr>
      <w:r w:rsidRPr="00BC6A89">
        <w:rPr>
          <w:rFonts w:ascii="Times New Roman" w:eastAsia="Times New Roman" w:hAnsi="Times New Roman" w:cs="Times New Roman"/>
          <w:color w:val="000000"/>
          <w:sz w:val="28"/>
          <w:szCs w:val="28"/>
          <w:lang w:eastAsia="ru-RU"/>
        </w:rPr>
        <w:t> </w:t>
      </w:r>
      <w:r w:rsidRPr="00BC6A89">
        <w:rPr>
          <w:rFonts w:ascii="Times New Roman" w:eastAsia="Times New Roman" w:hAnsi="Times New Roman" w:cs="Times New Roman"/>
          <w:b/>
          <w:color w:val="000000"/>
          <w:sz w:val="28"/>
          <w:szCs w:val="28"/>
          <w:lang w:val="ru-RU" w:eastAsia="ru-RU"/>
        </w:rPr>
        <w:t>Регулятивные:</w:t>
      </w:r>
      <w:r w:rsidRPr="00BC6A89">
        <w:rPr>
          <w:rFonts w:ascii="Times New Roman" w:eastAsia="Times New Roman" w:hAnsi="Times New Roman" w:cs="Times New Roman"/>
          <w:color w:val="000000"/>
          <w:sz w:val="28"/>
          <w:szCs w:val="28"/>
          <w:lang w:val="ru-RU" w:eastAsia="ru-RU"/>
        </w:rPr>
        <w:t xml:space="preserve"> Анализировать образцы письма</w:t>
      </w:r>
    </w:p>
    <w:p w:rsidR="00BC6A89" w:rsidRPr="00BC6A89" w:rsidRDefault="00BC6A89" w:rsidP="00BC6A89">
      <w:pPr>
        <w:spacing w:line="240" w:lineRule="atLeast"/>
        <w:ind w:firstLine="357"/>
        <w:contextualSpacing/>
        <w:rPr>
          <w:rFonts w:ascii="Times New Roman" w:hAnsi="Times New Roman" w:cs="Times New Roman"/>
          <w:sz w:val="28"/>
          <w:szCs w:val="28"/>
          <w:lang w:val="ru-RU"/>
        </w:rPr>
      </w:pPr>
      <w:r w:rsidRPr="00BC6A89">
        <w:rPr>
          <w:rFonts w:ascii="Times New Roman" w:eastAsia="Times New Roman" w:hAnsi="Times New Roman" w:cs="Times New Roman"/>
          <w:b/>
          <w:color w:val="000000"/>
          <w:sz w:val="28"/>
          <w:szCs w:val="28"/>
          <w:lang w:val="ru-RU" w:eastAsia="ru-RU"/>
        </w:rPr>
        <w:t>Коммуникативные:</w:t>
      </w:r>
      <w:r w:rsidRPr="00BC6A89">
        <w:rPr>
          <w:rFonts w:ascii="Times New Roman" w:eastAsia="Times New Roman" w:hAnsi="Times New Roman" w:cs="Times New Roman"/>
          <w:color w:val="000000"/>
          <w:sz w:val="28"/>
          <w:szCs w:val="28"/>
          <w:lang w:val="ru-RU" w:eastAsia="ru-RU"/>
        </w:rPr>
        <w:t xml:space="preserve">  Вступать в диалог(отвечать на вопросы, задавать на вопросы, уточнять непонятное</w:t>
      </w:r>
    </w:p>
    <w:p w:rsidR="00BC6A89" w:rsidRDefault="00BC6A89" w:rsidP="00BC6A89">
      <w:pPr>
        <w:spacing w:line="240" w:lineRule="atLeast"/>
        <w:ind w:firstLine="357"/>
        <w:rPr>
          <w:rFonts w:ascii="Times New Roman" w:hAnsi="Times New Roman" w:cs="Times New Roman"/>
          <w:sz w:val="28"/>
          <w:szCs w:val="28"/>
          <w:lang w:val="ru-RU"/>
        </w:rPr>
      </w:pPr>
    </w:p>
    <w:p w:rsidR="00BC6A89" w:rsidRPr="00BC6A89" w:rsidRDefault="00BC6A89" w:rsidP="00BC6A89">
      <w:pPr>
        <w:spacing w:line="240" w:lineRule="atLeast"/>
        <w:ind w:firstLine="357"/>
        <w:rPr>
          <w:rFonts w:ascii="Times New Roman" w:hAnsi="Times New Roman" w:cs="Times New Roman"/>
          <w:b/>
          <w:sz w:val="28"/>
          <w:szCs w:val="28"/>
          <w:lang w:val="ru-RU"/>
        </w:rPr>
      </w:pPr>
      <w:r w:rsidRPr="00BC6A89">
        <w:rPr>
          <w:rFonts w:ascii="Times New Roman" w:hAnsi="Times New Roman" w:cs="Times New Roman"/>
          <w:b/>
          <w:sz w:val="28"/>
          <w:szCs w:val="28"/>
          <w:lang w:val="ru-RU"/>
        </w:rPr>
        <w:t>Личностные:</w:t>
      </w:r>
    </w:p>
    <w:p w:rsidR="004A765D" w:rsidRDefault="004A765D" w:rsidP="00BC6A89">
      <w:pPr>
        <w:tabs>
          <w:tab w:val="left" w:pos="4305"/>
        </w:tabs>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Положительное отношение к урокам письма.</w:t>
      </w:r>
    </w:p>
    <w:p w:rsidR="004A765D" w:rsidRDefault="004A765D" w:rsidP="00BC6A89">
      <w:pPr>
        <w:tabs>
          <w:tab w:val="left" w:pos="4305"/>
        </w:tabs>
        <w:ind w:firstLine="0"/>
        <w:jc w:val="both"/>
        <w:rPr>
          <w:rFonts w:ascii="Times New Roman" w:hAnsi="Times New Roman" w:cs="Times New Roman"/>
          <w:sz w:val="28"/>
          <w:szCs w:val="28"/>
          <w:lang w:val="ru-RU"/>
        </w:rPr>
      </w:pPr>
    </w:p>
    <w:p w:rsidR="004A765D" w:rsidRDefault="004A765D" w:rsidP="00BC6A89">
      <w:pPr>
        <w:tabs>
          <w:tab w:val="left" w:pos="4305"/>
        </w:tabs>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Адекватная мотивация учебной деятельности.</w:t>
      </w:r>
    </w:p>
    <w:p w:rsidR="004A765D" w:rsidRDefault="004A765D" w:rsidP="004A765D">
      <w:pPr>
        <w:tabs>
          <w:tab w:val="left" w:pos="6705"/>
        </w:tabs>
        <w:rPr>
          <w:rFonts w:ascii="Times New Roman" w:hAnsi="Times New Roman" w:cs="Times New Roman"/>
          <w:sz w:val="28"/>
          <w:szCs w:val="28"/>
          <w:lang w:val="ru-RU"/>
        </w:rPr>
      </w:pPr>
      <w:r>
        <w:rPr>
          <w:rFonts w:ascii="Times New Roman" w:hAnsi="Times New Roman" w:cs="Times New Roman"/>
          <w:sz w:val="28"/>
          <w:szCs w:val="28"/>
          <w:lang w:val="ru-RU"/>
        </w:rPr>
        <w:tab/>
      </w:r>
    </w:p>
    <w:p w:rsidR="004A765D" w:rsidRDefault="004A765D" w:rsidP="004A765D">
      <w:pPr>
        <w:tabs>
          <w:tab w:val="left" w:pos="6705"/>
        </w:tabs>
        <w:rPr>
          <w:rFonts w:ascii="Times New Roman" w:hAnsi="Times New Roman" w:cs="Times New Roman"/>
          <w:sz w:val="28"/>
          <w:szCs w:val="28"/>
          <w:lang w:val="ru-RU"/>
        </w:rPr>
      </w:pPr>
      <w:r w:rsidRPr="004A765D">
        <w:rPr>
          <w:rFonts w:ascii="Times New Roman" w:hAnsi="Times New Roman" w:cs="Times New Roman"/>
          <w:b/>
          <w:sz w:val="28"/>
          <w:szCs w:val="28"/>
          <w:lang w:val="ru-RU"/>
        </w:rPr>
        <w:t>Оборудование:</w:t>
      </w:r>
      <w:r>
        <w:rPr>
          <w:rFonts w:ascii="Times New Roman" w:hAnsi="Times New Roman" w:cs="Times New Roman"/>
          <w:b/>
          <w:sz w:val="28"/>
          <w:szCs w:val="28"/>
          <w:lang w:val="ru-RU"/>
        </w:rPr>
        <w:t xml:space="preserve"> </w:t>
      </w:r>
      <w:r>
        <w:rPr>
          <w:rFonts w:ascii="Times New Roman" w:hAnsi="Times New Roman" w:cs="Times New Roman"/>
          <w:sz w:val="28"/>
          <w:szCs w:val="28"/>
          <w:lang w:val="ru-RU"/>
        </w:rPr>
        <w:t>прописи</w:t>
      </w:r>
      <w:r w:rsidR="00A54413">
        <w:rPr>
          <w:rFonts w:ascii="Times New Roman" w:hAnsi="Times New Roman" w:cs="Times New Roman"/>
          <w:sz w:val="28"/>
          <w:szCs w:val="28"/>
          <w:lang w:val="ru-RU"/>
        </w:rPr>
        <w:t>, презентация.</w:t>
      </w:r>
    </w:p>
    <w:p w:rsidR="004A765D" w:rsidRDefault="004A765D" w:rsidP="004A765D">
      <w:pPr>
        <w:tabs>
          <w:tab w:val="left" w:pos="6705"/>
        </w:tabs>
        <w:rPr>
          <w:rFonts w:ascii="Times New Roman" w:hAnsi="Times New Roman" w:cs="Times New Roman"/>
          <w:sz w:val="28"/>
          <w:szCs w:val="28"/>
          <w:lang w:val="ru-RU"/>
        </w:rPr>
      </w:pPr>
    </w:p>
    <w:p w:rsidR="004A765D" w:rsidRDefault="004A765D" w:rsidP="004A765D">
      <w:pPr>
        <w:tabs>
          <w:tab w:val="left" w:pos="6705"/>
        </w:tabs>
        <w:rPr>
          <w:rFonts w:ascii="Times New Roman" w:hAnsi="Times New Roman" w:cs="Times New Roman"/>
          <w:sz w:val="28"/>
          <w:szCs w:val="28"/>
          <w:lang w:val="ru-RU"/>
        </w:rPr>
      </w:pPr>
    </w:p>
    <w:p w:rsidR="004A765D" w:rsidRDefault="004A765D" w:rsidP="004A765D">
      <w:pPr>
        <w:tabs>
          <w:tab w:val="left" w:pos="6705"/>
        </w:tabs>
        <w:rPr>
          <w:rFonts w:ascii="Times New Roman" w:hAnsi="Times New Roman" w:cs="Times New Roman"/>
          <w:sz w:val="28"/>
          <w:szCs w:val="28"/>
          <w:lang w:val="ru-RU"/>
        </w:rPr>
      </w:pPr>
    </w:p>
    <w:p w:rsidR="004A765D" w:rsidRDefault="004A765D" w:rsidP="004A765D">
      <w:pPr>
        <w:tabs>
          <w:tab w:val="left" w:pos="6705"/>
        </w:tabs>
        <w:rPr>
          <w:rFonts w:ascii="Times New Roman" w:hAnsi="Times New Roman" w:cs="Times New Roman"/>
          <w:sz w:val="28"/>
          <w:szCs w:val="28"/>
          <w:lang w:val="ru-RU"/>
        </w:rPr>
      </w:pPr>
    </w:p>
    <w:p w:rsidR="004A765D" w:rsidRDefault="004A765D" w:rsidP="004A765D">
      <w:pPr>
        <w:tabs>
          <w:tab w:val="left" w:pos="6705"/>
        </w:tabs>
        <w:rPr>
          <w:rFonts w:ascii="Times New Roman" w:hAnsi="Times New Roman" w:cs="Times New Roman"/>
          <w:sz w:val="28"/>
          <w:szCs w:val="28"/>
          <w:lang w:val="ru-RU"/>
        </w:rPr>
      </w:pPr>
    </w:p>
    <w:p w:rsidR="004A765D" w:rsidRPr="00A54413" w:rsidRDefault="004A765D" w:rsidP="004A765D">
      <w:pPr>
        <w:tabs>
          <w:tab w:val="left" w:pos="6705"/>
        </w:tabs>
        <w:rPr>
          <w:rFonts w:ascii="Times New Roman" w:hAnsi="Times New Roman" w:cs="Times New Roman"/>
          <w:b/>
          <w:sz w:val="28"/>
          <w:szCs w:val="28"/>
          <w:lang w:val="ru-RU"/>
        </w:rPr>
      </w:pPr>
    </w:p>
    <w:p w:rsidR="004A765D" w:rsidRDefault="00A54413" w:rsidP="004A765D">
      <w:pPr>
        <w:tabs>
          <w:tab w:val="left" w:pos="6705"/>
        </w:tabs>
        <w:rPr>
          <w:rFonts w:ascii="Times New Roman" w:hAnsi="Times New Roman" w:cs="Times New Roman"/>
          <w:b/>
          <w:sz w:val="28"/>
          <w:szCs w:val="28"/>
          <w:lang w:val="ru-RU"/>
        </w:rPr>
      </w:pPr>
      <w:r w:rsidRPr="00A54413">
        <w:rPr>
          <w:rFonts w:ascii="Times New Roman" w:hAnsi="Times New Roman" w:cs="Times New Roman"/>
          <w:b/>
          <w:sz w:val="28"/>
          <w:szCs w:val="28"/>
          <w:lang w:val="ru-RU"/>
        </w:rPr>
        <w:t>План урока:</w:t>
      </w:r>
    </w:p>
    <w:p w:rsidR="00A54413" w:rsidRDefault="00A54413" w:rsidP="00A54413">
      <w:pPr>
        <w:pStyle w:val="a3"/>
        <w:numPr>
          <w:ilvl w:val="0"/>
          <w:numId w:val="1"/>
        </w:numPr>
        <w:tabs>
          <w:tab w:val="left" w:pos="6705"/>
        </w:tabs>
        <w:rPr>
          <w:rFonts w:ascii="Times New Roman" w:hAnsi="Times New Roman" w:cs="Times New Roman"/>
          <w:b/>
          <w:sz w:val="28"/>
          <w:szCs w:val="28"/>
          <w:lang w:val="ru-RU"/>
        </w:rPr>
      </w:pPr>
      <w:r>
        <w:rPr>
          <w:rFonts w:ascii="Times New Roman" w:hAnsi="Times New Roman" w:cs="Times New Roman"/>
          <w:b/>
          <w:sz w:val="28"/>
          <w:szCs w:val="28"/>
          <w:lang w:val="ru-RU"/>
        </w:rPr>
        <w:t>Мотивационно-целевой</w:t>
      </w:r>
    </w:p>
    <w:p w:rsidR="00A54413" w:rsidRPr="0030104A" w:rsidRDefault="00A54413" w:rsidP="00A54413">
      <w:pPr>
        <w:pStyle w:val="a3"/>
        <w:numPr>
          <w:ilvl w:val="0"/>
          <w:numId w:val="2"/>
        </w:numPr>
        <w:tabs>
          <w:tab w:val="left" w:pos="6705"/>
        </w:tabs>
        <w:rPr>
          <w:rFonts w:ascii="Times New Roman" w:hAnsi="Times New Roman" w:cs="Times New Roman"/>
          <w:sz w:val="28"/>
          <w:szCs w:val="28"/>
          <w:lang w:val="ru-RU"/>
        </w:rPr>
      </w:pPr>
      <w:r w:rsidRPr="0030104A">
        <w:rPr>
          <w:rFonts w:ascii="Times New Roman" w:hAnsi="Times New Roman" w:cs="Times New Roman"/>
          <w:sz w:val="28"/>
          <w:szCs w:val="28"/>
          <w:lang w:val="ru-RU"/>
        </w:rPr>
        <w:t xml:space="preserve">Приветствие </w:t>
      </w:r>
    </w:p>
    <w:p w:rsidR="00A54413" w:rsidRPr="0030104A" w:rsidRDefault="00A54413" w:rsidP="00A54413">
      <w:pPr>
        <w:pStyle w:val="a3"/>
        <w:numPr>
          <w:ilvl w:val="0"/>
          <w:numId w:val="2"/>
        </w:numPr>
        <w:tabs>
          <w:tab w:val="left" w:pos="6705"/>
        </w:tabs>
        <w:rPr>
          <w:rFonts w:ascii="Times New Roman" w:hAnsi="Times New Roman" w:cs="Times New Roman"/>
          <w:sz w:val="28"/>
          <w:szCs w:val="28"/>
          <w:lang w:val="ru-RU"/>
        </w:rPr>
      </w:pPr>
      <w:r w:rsidRPr="0030104A">
        <w:rPr>
          <w:rFonts w:ascii="Times New Roman" w:hAnsi="Times New Roman" w:cs="Times New Roman"/>
          <w:sz w:val="28"/>
          <w:szCs w:val="28"/>
          <w:lang w:val="ru-RU"/>
        </w:rPr>
        <w:t>Мотивация</w:t>
      </w:r>
    </w:p>
    <w:p w:rsidR="00A54413" w:rsidRPr="0030104A" w:rsidRDefault="00A54413" w:rsidP="00A54413">
      <w:pPr>
        <w:pStyle w:val="a3"/>
        <w:numPr>
          <w:ilvl w:val="0"/>
          <w:numId w:val="2"/>
        </w:numPr>
        <w:tabs>
          <w:tab w:val="left" w:pos="6705"/>
        </w:tabs>
        <w:rPr>
          <w:rFonts w:ascii="Times New Roman" w:hAnsi="Times New Roman" w:cs="Times New Roman"/>
          <w:sz w:val="28"/>
          <w:szCs w:val="28"/>
          <w:lang w:val="ru-RU"/>
        </w:rPr>
      </w:pPr>
      <w:r w:rsidRPr="0030104A">
        <w:rPr>
          <w:rFonts w:ascii="Times New Roman" w:hAnsi="Times New Roman" w:cs="Times New Roman"/>
          <w:sz w:val="28"/>
          <w:szCs w:val="28"/>
          <w:lang w:val="ru-RU"/>
        </w:rPr>
        <w:t>Постановка темы</w:t>
      </w:r>
    </w:p>
    <w:p w:rsidR="00A54413" w:rsidRDefault="00A54413" w:rsidP="00A54413">
      <w:pPr>
        <w:pStyle w:val="a3"/>
        <w:numPr>
          <w:ilvl w:val="0"/>
          <w:numId w:val="1"/>
        </w:numPr>
        <w:tabs>
          <w:tab w:val="left" w:pos="6705"/>
        </w:tabs>
        <w:rPr>
          <w:rFonts w:ascii="Times New Roman" w:hAnsi="Times New Roman" w:cs="Times New Roman"/>
          <w:b/>
          <w:sz w:val="28"/>
          <w:szCs w:val="28"/>
          <w:lang w:val="ru-RU"/>
        </w:rPr>
      </w:pPr>
      <w:r>
        <w:rPr>
          <w:rFonts w:ascii="Times New Roman" w:hAnsi="Times New Roman" w:cs="Times New Roman"/>
          <w:b/>
          <w:sz w:val="28"/>
          <w:szCs w:val="28"/>
          <w:lang w:val="ru-RU"/>
        </w:rPr>
        <w:t>Деятельностно-операционный</w:t>
      </w:r>
    </w:p>
    <w:p w:rsidR="00A54413" w:rsidRPr="0030104A" w:rsidRDefault="00A54413" w:rsidP="00A54413">
      <w:pPr>
        <w:pStyle w:val="a3"/>
        <w:numPr>
          <w:ilvl w:val="0"/>
          <w:numId w:val="3"/>
        </w:numPr>
        <w:tabs>
          <w:tab w:val="left" w:pos="6705"/>
        </w:tabs>
        <w:rPr>
          <w:rFonts w:ascii="Times New Roman" w:hAnsi="Times New Roman" w:cs="Times New Roman"/>
          <w:sz w:val="28"/>
          <w:szCs w:val="28"/>
          <w:lang w:val="ru-RU"/>
        </w:rPr>
      </w:pPr>
      <w:r w:rsidRPr="0030104A">
        <w:rPr>
          <w:rFonts w:ascii="Times New Roman" w:hAnsi="Times New Roman" w:cs="Times New Roman"/>
          <w:sz w:val="28"/>
          <w:szCs w:val="28"/>
          <w:lang w:val="ru-RU"/>
        </w:rPr>
        <w:t>Работа в прописи</w:t>
      </w:r>
    </w:p>
    <w:p w:rsidR="00A54413" w:rsidRPr="0030104A" w:rsidRDefault="00A54413" w:rsidP="00A54413">
      <w:pPr>
        <w:pStyle w:val="a3"/>
        <w:numPr>
          <w:ilvl w:val="0"/>
          <w:numId w:val="3"/>
        </w:numPr>
        <w:tabs>
          <w:tab w:val="left" w:pos="6705"/>
        </w:tabs>
        <w:rPr>
          <w:rFonts w:ascii="Times New Roman" w:hAnsi="Times New Roman" w:cs="Times New Roman"/>
          <w:sz w:val="28"/>
          <w:szCs w:val="28"/>
          <w:lang w:val="ru-RU"/>
        </w:rPr>
      </w:pPr>
      <w:r w:rsidRPr="0030104A">
        <w:rPr>
          <w:rFonts w:ascii="Times New Roman" w:hAnsi="Times New Roman" w:cs="Times New Roman"/>
          <w:sz w:val="28"/>
          <w:szCs w:val="28"/>
          <w:lang w:val="ru-RU"/>
        </w:rPr>
        <w:t>Пальчиковая гимнастика</w:t>
      </w:r>
    </w:p>
    <w:p w:rsidR="00A54413" w:rsidRPr="0030104A" w:rsidRDefault="00A54413" w:rsidP="00A54413">
      <w:pPr>
        <w:pStyle w:val="a3"/>
        <w:numPr>
          <w:ilvl w:val="0"/>
          <w:numId w:val="3"/>
        </w:numPr>
        <w:tabs>
          <w:tab w:val="left" w:pos="6705"/>
        </w:tabs>
        <w:rPr>
          <w:rFonts w:ascii="Times New Roman" w:hAnsi="Times New Roman" w:cs="Times New Roman"/>
          <w:sz w:val="28"/>
          <w:szCs w:val="28"/>
          <w:lang w:val="ru-RU"/>
        </w:rPr>
      </w:pPr>
      <w:r w:rsidRPr="0030104A">
        <w:rPr>
          <w:rFonts w:ascii="Times New Roman" w:hAnsi="Times New Roman" w:cs="Times New Roman"/>
          <w:sz w:val="28"/>
          <w:szCs w:val="28"/>
          <w:lang w:val="ru-RU"/>
        </w:rPr>
        <w:t>Физкультминутка</w:t>
      </w:r>
    </w:p>
    <w:p w:rsidR="00A54413" w:rsidRPr="0030104A" w:rsidRDefault="00A54413" w:rsidP="00A54413">
      <w:pPr>
        <w:pStyle w:val="a3"/>
        <w:numPr>
          <w:ilvl w:val="0"/>
          <w:numId w:val="3"/>
        </w:numPr>
        <w:tabs>
          <w:tab w:val="left" w:pos="6705"/>
        </w:tabs>
        <w:rPr>
          <w:rFonts w:ascii="Times New Roman" w:hAnsi="Times New Roman" w:cs="Times New Roman"/>
          <w:sz w:val="28"/>
          <w:szCs w:val="28"/>
          <w:lang w:val="ru-RU"/>
        </w:rPr>
      </w:pPr>
      <w:r w:rsidRPr="0030104A">
        <w:rPr>
          <w:rFonts w:ascii="Times New Roman" w:hAnsi="Times New Roman" w:cs="Times New Roman"/>
          <w:sz w:val="28"/>
          <w:szCs w:val="28"/>
          <w:lang w:val="ru-RU"/>
        </w:rPr>
        <w:t>Продолжение работы в прописи</w:t>
      </w:r>
    </w:p>
    <w:p w:rsidR="00A54413" w:rsidRDefault="00A54413" w:rsidP="00A54413">
      <w:pPr>
        <w:pStyle w:val="a3"/>
        <w:numPr>
          <w:ilvl w:val="0"/>
          <w:numId w:val="3"/>
        </w:numPr>
        <w:tabs>
          <w:tab w:val="left" w:pos="6705"/>
        </w:tabs>
        <w:rPr>
          <w:rFonts w:ascii="Times New Roman" w:hAnsi="Times New Roman" w:cs="Times New Roman"/>
          <w:b/>
          <w:sz w:val="28"/>
          <w:szCs w:val="28"/>
          <w:lang w:val="ru-RU"/>
        </w:rPr>
      </w:pPr>
      <w:r w:rsidRPr="0030104A">
        <w:rPr>
          <w:rFonts w:ascii="Times New Roman" w:hAnsi="Times New Roman" w:cs="Times New Roman"/>
          <w:sz w:val="28"/>
          <w:szCs w:val="28"/>
          <w:lang w:val="ru-RU"/>
        </w:rPr>
        <w:t>Беседа о слове «Спасибо</w:t>
      </w:r>
      <w:r>
        <w:rPr>
          <w:rFonts w:ascii="Times New Roman" w:hAnsi="Times New Roman" w:cs="Times New Roman"/>
          <w:b/>
          <w:sz w:val="28"/>
          <w:szCs w:val="28"/>
          <w:lang w:val="ru-RU"/>
        </w:rPr>
        <w:t>»</w:t>
      </w:r>
    </w:p>
    <w:p w:rsidR="00A54413" w:rsidRDefault="00A54413" w:rsidP="00A54413">
      <w:pPr>
        <w:pStyle w:val="a3"/>
        <w:numPr>
          <w:ilvl w:val="0"/>
          <w:numId w:val="1"/>
        </w:numPr>
        <w:tabs>
          <w:tab w:val="left" w:pos="6705"/>
        </w:tabs>
        <w:rPr>
          <w:rFonts w:ascii="Times New Roman" w:hAnsi="Times New Roman" w:cs="Times New Roman"/>
          <w:b/>
          <w:sz w:val="28"/>
          <w:szCs w:val="28"/>
          <w:lang w:val="ru-RU"/>
        </w:rPr>
      </w:pPr>
      <w:r>
        <w:rPr>
          <w:rFonts w:ascii="Times New Roman" w:hAnsi="Times New Roman" w:cs="Times New Roman"/>
          <w:b/>
          <w:sz w:val="28"/>
          <w:szCs w:val="28"/>
          <w:lang w:val="ru-RU"/>
        </w:rPr>
        <w:t>Итогово-рефлексивный</w:t>
      </w:r>
    </w:p>
    <w:p w:rsidR="00A54413" w:rsidRPr="0030104A" w:rsidRDefault="00A54413" w:rsidP="00A54413">
      <w:pPr>
        <w:pStyle w:val="a3"/>
        <w:numPr>
          <w:ilvl w:val="0"/>
          <w:numId w:val="4"/>
        </w:numPr>
        <w:tabs>
          <w:tab w:val="left" w:pos="6705"/>
        </w:tabs>
        <w:rPr>
          <w:rFonts w:ascii="Times New Roman" w:hAnsi="Times New Roman" w:cs="Times New Roman"/>
          <w:sz w:val="28"/>
          <w:szCs w:val="28"/>
          <w:lang w:val="ru-RU"/>
        </w:rPr>
      </w:pPr>
      <w:r w:rsidRPr="0030104A">
        <w:rPr>
          <w:rFonts w:ascii="Times New Roman" w:hAnsi="Times New Roman" w:cs="Times New Roman"/>
          <w:sz w:val="28"/>
          <w:szCs w:val="28"/>
          <w:lang w:val="ru-RU"/>
        </w:rPr>
        <w:t>Подведение итогов урока</w:t>
      </w:r>
    </w:p>
    <w:p w:rsidR="00A54413" w:rsidRPr="0030104A" w:rsidRDefault="0030104A" w:rsidP="00A54413">
      <w:pPr>
        <w:pStyle w:val="a3"/>
        <w:numPr>
          <w:ilvl w:val="0"/>
          <w:numId w:val="4"/>
        </w:numPr>
        <w:tabs>
          <w:tab w:val="left" w:pos="6705"/>
        </w:tabs>
        <w:rPr>
          <w:rFonts w:ascii="Times New Roman" w:hAnsi="Times New Roman" w:cs="Times New Roman"/>
          <w:sz w:val="28"/>
          <w:szCs w:val="28"/>
          <w:lang w:val="ru-RU"/>
        </w:rPr>
      </w:pPr>
      <w:r w:rsidRPr="0030104A">
        <w:rPr>
          <w:rFonts w:ascii="Times New Roman" w:hAnsi="Times New Roman" w:cs="Times New Roman"/>
          <w:sz w:val="28"/>
          <w:szCs w:val="28"/>
          <w:lang w:val="ru-RU"/>
        </w:rPr>
        <w:t xml:space="preserve">Рефлексия </w:t>
      </w:r>
    </w:p>
    <w:p w:rsidR="004A765D" w:rsidRPr="0030104A" w:rsidRDefault="004A765D" w:rsidP="004A765D">
      <w:pPr>
        <w:tabs>
          <w:tab w:val="left" w:pos="6705"/>
        </w:tabs>
        <w:rPr>
          <w:rFonts w:ascii="Times New Roman" w:hAnsi="Times New Roman" w:cs="Times New Roman"/>
          <w:sz w:val="28"/>
          <w:szCs w:val="28"/>
          <w:lang w:val="ru-RU"/>
        </w:rPr>
      </w:pPr>
    </w:p>
    <w:p w:rsidR="004A765D" w:rsidRDefault="004A765D" w:rsidP="004A765D">
      <w:pPr>
        <w:tabs>
          <w:tab w:val="left" w:pos="6705"/>
        </w:tabs>
        <w:rPr>
          <w:rFonts w:ascii="Times New Roman" w:hAnsi="Times New Roman" w:cs="Times New Roman"/>
          <w:sz w:val="28"/>
          <w:szCs w:val="28"/>
          <w:lang w:val="ru-RU"/>
        </w:rPr>
      </w:pPr>
    </w:p>
    <w:p w:rsidR="004A765D" w:rsidRDefault="004A765D" w:rsidP="004A765D">
      <w:pPr>
        <w:tabs>
          <w:tab w:val="left" w:pos="6705"/>
        </w:tabs>
        <w:rPr>
          <w:rFonts w:ascii="Times New Roman" w:hAnsi="Times New Roman" w:cs="Times New Roman"/>
          <w:sz w:val="28"/>
          <w:szCs w:val="28"/>
          <w:lang w:val="ru-RU"/>
        </w:rPr>
      </w:pPr>
    </w:p>
    <w:p w:rsidR="004A765D" w:rsidRDefault="004A765D" w:rsidP="004A765D">
      <w:pPr>
        <w:tabs>
          <w:tab w:val="left" w:pos="6705"/>
        </w:tabs>
        <w:rPr>
          <w:rFonts w:ascii="Times New Roman" w:hAnsi="Times New Roman" w:cs="Times New Roman"/>
          <w:sz w:val="28"/>
          <w:szCs w:val="28"/>
          <w:lang w:val="ru-RU"/>
        </w:rPr>
      </w:pPr>
    </w:p>
    <w:p w:rsidR="004A765D" w:rsidRDefault="004A765D" w:rsidP="004A765D">
      <w:pPr>
        <w:tabs>
          <w:tab w:val="left" w:pos="6705"/>
        </w:tabs>
        <w:rPr>
          <w:rFonts w:ascii="Times New Roman" w:hAnsi="Times New Roman" w:cs="Times New Roman"/>
          <w:sz w:val="28"/>
          <w:szCs w:val="28"/>
          <w:lang w:val="ru-RU"/>
        </w:rPr>
      </w:pPr>
    </w:p>
    <w:p w:rsidR="004A765D" w:rsidRDefault="004A765D" w:rsidP="004A765D">
      <w:pPr>
        <w:tabs>
          <w:tab w:val="left" w:pos="6705"/>
        </w:tabs>
        <w:rPr>
          <w:rFonts w:ascii="Times New Roman" w:hAnsi="Times New Roman" w:cs="Times New Roman"/>
          <w:sz w:val="28"/>
          <w:szCs w:val="28"/>
          <w:lang w:val="ru-RU"/>
        </w:rPr>
      </w:pPr>
    </w:p>
    <w:p w:rsidR="004A765D" w:rsidRDefault="004A765D" w:rsidP="004A765D">
      <w:pPr>
        <w:tabs>
          <w:tab w:val="left" w:pos="6705"/>
        </w:tabs>
        <w:rPr>
          <w:rFonts w:ascii="Times New Roman" w:hAnsi="Times New Roman" w:cs="Times New Roman"/>
          <w:sz w:val="28"/>
          <w:szCs w:val="28"/>
          <w:lang w:val="ru-RU"/>
        </w:rPr>
      </w:pPr>
    </w:p>
    <w:p w:rsidR="004A765D" w:rsidRDefault="004A765D" w:rsidP="004A765D">
      <w:pPr>
        <w:tabs>
          <w:tab w:val="left" w:pos="6705"/>
        </w:tabs>
        <w:rPr>
          <w:rFonts w:ascii="Times New Roman" w:hAnsi="Times New Roman" w:cs="Times New Roman"/>
          <w:sz w:val="28"/>
          <w:szCs w:val="28"/>
          <w:lang w:val="ru-RU"/>
        </w:rPr>
      </w:pPr>
    </w:p>
    <w:p w:rsidR="004A765D" w:rsidRDefault="004A765D" w:rsidP="004A765D">
      <w:pPr>
        <w:tabs>
          <w:tab w:val="left" w:pos="6705"/>
        </w:tabs>
        <w:rPr>
          <w:rFonts w:ascii="Times New Roman" w:hAnsi="Times New Roman" w:cs="Times New Roman"/>
          <w:sz w:val="28"/>
          <w:szCs w:val="28"/>
          <w:lang w:val="ru-RU"/>
        </w:rPr>
      </w:pPr>
    </w:p>
    <w:p w:rsidR="004A765D" w:rsidRDefault="004A765D" w:rsidP="004A765D">
      <w:pPr>
        <w:tabs>
          <w:tab w:val="left" w:pos="6705"/>
        </w:tabs>
        <w:rPr>
          <w:rFonts w:ascii="Times New Roman" w:hAnsi="Times New Roman" w:cs="Times New Roman"/>
          <w:sz w:val="28"/>
          <w:szCs w:val="28"/>
          <w:lang w:val="ru-RU"/>
        </w:rPr>
      </w:pPr>
    </w:p>
    <w:p w:rsidR="004A765D" w:rsidRDefault="004A765D" w:rsidP="004A765D">
      <w:pPr>
        <w:tabs>
          <w:tab w:val="left" w:pos="6705"/>
        </w:tabs>
        <w:rPr>
          <w:rFonts w:ascii="Times New Roman" w:hAnsi="Times New Roman" w:cs="Times New Roman"/>
          <w:sz w:val="28"/>
          <w:szCs w:val="28"/>
          <w:lang w:val="ru-RU"/>
        </w:rPr>
      </w:pPr>
    </w:p>
    <w:p w:rsidR="004A765D" w:rsidRDefault="004A765D" w:rsidP="004A765D">
      <w:pPr>
        <w:tabs>
          <w:tab w:val="left" w:pos="6705"/>
        </w:tabs>
        <w:rPr>
          <w:rFonts w:ascii="Times New Roman" w:hAnsi="Times New Roman" w:cs="Times New Roman"/>
          <w:sz w:val="28"/>
          <w:szCs w:val="28"/>
          <w:lang w:val="ru-RU"/>
        </w:rPr>
      </w:pPr>
    </w:p>
    <w:p w:rsidR="004A765D" w:rsidRDefault="004A765D" w:rsidP="004A765D">
      <w:pPr>
        <w:tabs>
          <w:tab w:val="left" w:pos="6705"/>
        </w:tabs>
        <w:rPr>
          <w:rFonts w:ascii="Times New Roman" w:hAnsi="Times New Roman" w:cs="Times New Roman"/>
          <w:sz w:val="28"/>
          <w:szCs w:val="28"/>
          <w:lang w:val="ru-RU"/>
        </w:rPr>
      </w:pPr>
    </w:p>
    <w:p w:rsidR="004A765D" w:rsidRDefault="004A765D" w:rsidP="004A765D">
      <w:pPr>
        <w:tabs>
          <w:tab w:val="left" w:pos="6705"/>
        </w:tabs>
        <w:rPr>
          <w:rFonts w:ascii="Times New Roman" w:hAnsi="Times New Roman" w:cs="Times New Roman"/>
          <w:sz w:val="28"/>
          <w:szCs w:val="28"/>
          <w:lang w:val="ru-RU"/>
        </w:rPr>
      </w:pPr>
    </w:p>
    <w:p w:rsidR="004A765D" w:rsidRDefault="004A765D" w:rsidP="004A765D">
      <w:pPr>
        <w:tabs>
          <w:tab w:val="left" w:pos="6705"/>
        </w:tabs>
        <w:rPr>
          <w:rFonts w:ascii="Times New Roman" w:hAnsi="Times New Roman" w:cs="Times New Roman"/>
          <w:sz w:val="28"/>
          <w:szCs w:val="28"/>
          <w:lang w:val="ru-RU"/>
        </w:rPr>
      </w:pPr>
    </w:p>
    <w:p w:rsidR="004A765D" w:rsidRDefault="0030104A" w:rsidP="0030104A">
      <w:pPr>
        <w:tabs>
          <w:tab w:val="left" w:pos="6705"/>
        </w:tabs>
        <w:ind w:firstLine="0"/>
        <w:rPr>
          <w:rFonts w:ascii="Times New Roman" w:hAnsi="Times New Roman" w:cs="Times New Roman"/>
          <w:b/>
          <w:sz w:val="28"/>
          <w:szCs w:val="28"/>
          <w:lang w:val="ru-RU"/>
        </w:rPr>
      </w:pPr>
      <w:r>
        <w:rPr>
          <w:rFonts w:ascii="Times New Roman" w:hAnsi="Times New Roman" w:cs="Times New Roman"/>
          <w:sz w:val="28"/>
          <w:szCs w:val="28"/>
          <w:lang w:val="ru-RU"/>
        </w:rPr>
        <w:lastRenderedPageBreak/>
        <w:t xml:space="preserve">                                                                                                                 </w:t>
      </w:r>
      <w:r w:rsidR="004A765D" w:rsidRPr="004A765D">
        <w:rPr>
          <w:rFonts w:ascii="Times New Roman" w:hAnsi="Times New Roman" w:cs="Times New Roman"/>
          <w:b/>
          <w:sz w:val="28"/>
          <w:szCs w:val="28"/>
          <w:lang w:val="ru-RU"/>
        </w:rPr>
        <w:t>Ход урока.</w:t>
      </w:r>
    </w:p>
    <w:tbl>
      <w:tblPr>
        <w:tblStyle w:val="af5"/>
        <w:tblW w:w="0" w:type="auto"/>
        <w:tblLayout w:type="fixed"/>
        <w:tblLook w:val="04A0"/>
      </w:tblPr>
      <w:tblGrid>
        <w:gridCol w:w="1668"/>
        <w:gridCol w:w="8646"/>
        <w:gridCol w:w="2977"/>
        <w:gridCol w:w="2203"/>
      </w:tblGrid>
      <w:tr w:rsidR="004A765D" w:rsidTr="004A765D">
        <w:tc>
          <w:tcPr>
            <w:tcW w:w="1668" w:type="dxa"/>
          </w:tcPr>
          <w:p w:rsidR="004A765D" w:rsidRDefault="004A765D" w:rsidP="004A765D">
            <w:pPr>
              <w:tabs>
                <w:tab w:val="left" w:pos="6705"/>
              </w:tabs>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Этапы.</w:t>
            </w:r>
          </w:p>
        </w:tc>
        <w:tc>
          <w:tcPr>
            <w:tcW w:w="8646" w:type="dxa"/>
          </w:tcPr>
          <w:p w:rsidR="004A765D" w:rsidRDefault="004A765D" w:rsidP="004A765D">
            <w:pPr>
              <w:tabs>
                <w:tab w:val="left" w:pos="6705"/>
              </w:tabs>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Деятельность учителя</w:t>
            </w:r>
          </w:p>
        </w:tc>
        <w:tc>
          <w:tcPr>
            <w:tcW w:w="2977" w:type="dxa"/>
          </w:tcPr>
          <w:p w:rsidR="004A765D" w:rsidRDefault="004A765D" w:rsidP="004A765D">
            <w:pPr>
              <w:tabs>
                <w:tab w:val="left" w:pos="6705"/>
              </w:tabs>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Деятельность учащихся</w:t>
            </w:r>
          </w:p>
        </w:tc>
        <w:tc>
          <w:tcPr>
            <w:tcW w:w="2203" w:type="dxa"/>
          </w:tcPr>
          <w:p w:rsidR="004A765D" w:rsidRDefault="004A765D" w:rsidP="004A765D">
            <w:pPr>
              <w:tabs>
                <w:tab w:val="left" w:pos="6705"/>
              </w:tabs>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Анализ. Методические указания.</w:t>
            </w:r>
          </w:p>
        </w:tc>
      </w:tr>
      <w:tr w:rsidR="004A765D" w:rsidRPr="002012F2" w:rsidTr="004A765D">
        <w:tc>
          <w:tcPr>
            <w:tcW w:w="1668" w:type="dxa"/>
          </w:tcPr>
          <w:p w:rsidR="004A765D" w:rsidRDefault="004A765D" w:rsidP="004A765D">
            <w:pPr>
              <w:tabs>
                <w:tab w:val="left" w:pos="6705"/>
              </w:tabs>
              <w:ind w:firstLine="0"/>
              <w:rPr>
                <w:rFonts w:ascii="Times New Roman" w:hAnsi="Times New Roman" w:cs="Times New Roman"/>
                <w:b/>
                <w:sz w:val="28"/>
                <w:szCs w:val="28"/>
                <w:lang w:val="ru-RU"/>
              </w:rPr>
            </w:pPr>
            <w:r>
              <w:rPr>
                <w:rFonts w:ascii="Times New Roman" w:hAnsi="Times New Roman" w:cs="Times New Roman"/>
                <w:b/>
                <w:sz w:val="28"/>
                <w:szCs w:val="28"/>
                <w:lang w:val="ru-RU"/>
              </w:rPr>
              <w:t>I.Мотивационно-целевой</w:t>
            </w:r>
          </w:p>
          <w:p w:rsidR="00F74CA7" w:rsidRDefault="00F74CA7" w:rsidP="004A765D">
            <w:pPr>
              <w:tabs>
                <w:tab w:val="left" w:pos="6705"/>
              </w:tabs>
              <w:ind w:firstLine="0"/>
              <w:rPr>
                <w:rFonts w:ascii="Times New Roman" w:hAnsi="Times New Roman" w:cs="Times New Roman"/>
                <w:sz w:val="28"/>
                <w:szCs w:val="28"/>
                <w:lang w:val="ru-RU"/>
              </w:rPr>
            </w:pPr>
            <w:r>
              <w:rPr>
                <w:rFonts w:ascii="Times New Roman" w:hAnsi="Times New Roman" w:cs="Times New Roman"/>
                <w:sz w:val="28"/>
                <w:szCs w:val="28"/>
                <w:lang w:val="ru-RU"/>
              </w:rPr>
              <w:t>1.Приветствие</w:t>
            </w: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r>
              <w:rPr>
                <w:rFonts w:ascii="Times New Roman" w:hAnsi="Times New Roman" w:cs="Times New Roman"/>
                <w:sz w:val="28"/>
                <w:szCs w:val="28"/>
                <w:lang w:val="ru-RU"/>
              </w:rPr>
              <w:t>2.Мотивация</w:t>
            </w: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r>
              <w:rPr>
                <w:rFonts w:ascii="Times New Roman" w:hAnsi="Times New Roman" w:cs="Times New Roman"/>
                <w:sz w:val="28"/>
                <w:szCs w:val="28"/>
                <w:lang w:val="ru-RU"/>
              </w:rPr>
              <w:t>3.Постановка темы</w:t>
            </w: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Pr="00F74CA7" w:rsidRDefault="00A54413" w:rsidP="004A765D">
            <w:pPr>
              <w:tabs>
                <w:tab w:val="left" w:pos="6705"/>
              </w:tabs>
              <w:ind w:firstLine="0"/>
              <w:rPr>
                <w:rFonts w:ascii="Times New Roman" w:hAnsi="Times New Roman" w:cs="Times New Roman"/>
                <w:sz w:val="28"/>
                <w:szCs w:val="28"/>
                <w:lang w:val="ru-RU"/>
              </w:rPr>
            </w:pPr>
          </w:p>
        </w:tc>
        <w:tc>
          <w:tcPr>
            <w:tcW w:w="8646" w:type="dxa"/>
          </w:tcPr>
          <w:p w:rsidR="00197C52" w:rsidRDefault="00197C52" w:rsidP="004A765D">
            <w:pPr>
              <w:tabs>
                <w:tab w:val="left" w:pos="6705"/>
              </w:tabs>
              <w:ind w:firstLine="0"/>
              <w:rPr>
                <w:rFonts w:ascii="Times New Roman" w:hAnsi="Times New Roman" w:cs="Times New Roman"/>
                <w:b/>
                <w:sz w:val="28"/>
                <w:szCs w:val="28"/>
                <w:lang w:val="ru-RU"/>
              </w:rPr>
            </w:pPr>
          </w:p>
          <w:p w:rsidR="00197C52" w:rsidRDefault="00197C52" w:rsidP="004A765D">
            <w:pPr>
              <w:tabs>
                <w:tab w:val="left" w:pos="6705"/>
              </w:tabs>
              <w:ind w:firstLine="0"/>
              <w:rPr>
                <w:rFonts w:ascii="Times New Roman" w:hAnsi="Times New Roman" w:cs="Times New Roman"/>
                <w:b/>
                <w:sz w:val="28"/>
                <w:szCs w:val="28"/>
                <w:lang w:val="ru-RU"/>
              </w:rPr>
            </w:pPr>
          </w:p>
          <w:p w:rsidR="00197C52" w:rsidRDefault="00197C52" w:rsidP="004A765D">
            <w:pPr>
              <w:tabs>
                <w:tab w:val="left" w:pos="6705"/>
              </w:tabs>
              <w:ind w:firstLine="0"/>
              <w:rPr>
                <w:rFonts w:ascii="Times New Roman" w:hAnsi="Times New Roman" w:cs="Times New Roman"/>
                <w:b/>
                <w:sz w:val="28"/>
                <w:szCs w:val="28"/>
                <w:lang w:val="ru-RU"/>
              </w:rPr>
            </w:pPr>
          </w:p>
          <w:p w:rsidR="004A765D" w:rsidRDefault="004A765D" w:rsidP="004A765D">
            <w:pPr>
              <w:tabs>
                <w:tab w:val="left" w:pos="6705"/>
              </w:tabs>
              <w:ind w:firstLine="0"/>
              <w:rPr>
                <w:rFonts w:ascii="Times New Roman" w:hAnsi="Times New Roman" w:cs="Times New Roman"/>
                <w:sz w:val="28"/>
                <w:szCs w:val="28"/>
                <w:lang w:val="ru-RU"/>
              </w:rPr>
            </w:pPr>
            <w:r>
              <w:rPr>
                <w:rFonts w:ascii="Times New Roman" w:hAnsi="Times New Roman" w:cs="Times New Roman"/>
                <w:b/>
                <w:sz w:val="28"/>
                <w:szCs w:val="28"/>
                <w:lang w:val="ru-RU"/>
              </w:rPr>
              <w:t>-</w:t>
            </w:r>
            <w:r>
              <w:rPr>
                <w:rFonts w:ascii="Times New Roman" w:hAnsi="Times New Roman" w:cs="Times New Roman"/>
                <w:sz w:val="28"/>
                <w:szCs w:val="28"/>
                <w:lang w:val="ru-RU"/>
              </w:rPr>
              <w:t>Здравствуйте ребята, меня зовут Анна Александровна урок письма проведу у вас я. Садитесь. Посмотрите все на свою парту, все ли вы приготовили к уроку письма, проверьте.</w:t>
            </w:r>
          </w:p>
          <w:p w:rsidR="004A765D" w:rsidRDefault="004A765D" w:rsidP="004A765D">
            <w:pPr>
              <w:pStyle w:val="p1"/>
              <w:shd w:val="clear" w:color="auto" w:fill="FFFFFF"/>
              <w:rPr>
                <w:color w:val="000000"/>
                <w:sz w:val="28"/>
                <w:szCs w:val="28"/>
              </w:rPr>
            </w:pPr>
            <w:r>
              <w:rPr>
                <w:color w:val="000000"/>
                <w:sz w:val="28"/>
                <w:szCs w:val="28"/>
              </w:rPr>
              <w:t>- Давайте улыбнёмся друг другу. Посмотрите на соседа, улыбнитесь ему. А теперь подарите свою улыбку и мне. Покажите, с каким настроением вы пришли на урок.</w:t>
            </w:r>
          </w:p>
          <w:p w:rsidR="004A765D" w:rsidRDefault="004A765D" w:rsidP="004A765D">
            <w:pPr>
              <w:pStyle w:val="p1"/>
              <w:shd w:val="clear" w:color="auto" w:fill="FFFFFF"/>
              <w:rPr>
                <w:color w:val="000000"/>
                <w:sz w:val="28"/>
                <w:szCs w:val="28"/>
              </w:rPr>
            </w:pPr>
            <w:r>
              <w:rPr>
                <w:color w:val="000000"/>
                <w:sz w:val="28"/>
                <w:szCs w:val="28"/>
              </w:rPr>
              <w:t>- Что бы вы пожелали друг</w:t>
            </w:r>
            <w:r w:rsidR="0075651F">
              <w:rPr>
                <w:color w:val="000000"/>
                <w:sz w:val="28"/>
                <w:szCs w:val="28"/>
              </w:rPr>
              <w:t xml:space="preserve"> другу на уроке письма</w:t>
            </w:r>
            <w:r>
              <w:rPr>
                <w:color w:val="000000"/>
                <w:sz w:val="28"/>
                <w:szCs w:val="28"/>
              </w:rPr>
              <w:t>?</w:t>
            </w:r>
            <w:r w:rsidR="0075651F">
              <w:rPr>
                <w:color w:val="000000"/>
                <w:sz w:val="28"/>
                <w:szCs w:val="28"/>
              </w:rPr>
              <w:t>(ответы детей)</w:t>
            </w:r>
          </w:p>
          <w:p w:rsidR="00197C52" w:rsidRDefault="00197C52" w:rsidP="004A765D">
            <w:pPr>
              <w:pStyle w:val="p1"/>
              <w:shd w:val="clear" w:color="auto" w:fill="FFFFFF"/>
              <w:rPr>
                <w:color w:val="000000"/>
                <w:sz w:val="28"/>
                <w:szCs w:val="28"/>
                <w:shd w:val="clear" w:color="auto" w:fill="FFFFFF"/>
              </w:rPr>
            </w:pPr>
            <w:r>
              <w:rPr>
                <w:color w:val="000000"/>
                <w:sz w:val="28"/>
                <w:szCs w:val="28"/>
                <w:shd w:val="clear" w:color="auto" w:fill="FFFFFF"/>
              </w:rPr>
              <w:t>- А я желаю вам удачи, ведь с малой удачи начинается большой успех!</w:t>
            </w:r>
          </w:p>
          <w:p w:rsidR="004A765D" w:rsidRDefault="00197C52" w:rsidP="00197C52">
            <w:pPr>
              <w:pStyle w:val="p1"/>
              <w:shd w:val="clear" w:color="auto" w:fill="FFFFFF"/>
              <w:rPr>
                <w:color w:val="000000"/>
                <w:sz w:val="28"/>
                <w:szCs w:val="28"/>
                <w:shd w:val="clear" w:color="auto" w:fill="FFFFFF"/>
              </w:rPr>
            </w:pPr>
            <w:r>
              <w:rPr>
                <w:color w:val="000000"/>
                <w:sz w:val="28"/>
                <w:szCs w:val="28"/>
                <w:shd w:val="clear" w:color="auto" w:fill="FFFFFF"/>
              </w:rPr>
              <w:t xml:space="preserve">-Итак, сегодня мы с вами познакомимся с написанием элементов букв н, к, э. </w:t>
            </w:r>
          </w:p>
          <w:p w:rsidR="00197C52" w:rsidRDefault="00197C52" w:rsidP="00197C52">
            <w:pPr>
              <w:pStyle w:val="p1"/>
              <w:shd w:val="clear" w:color="auto" w:fill="FFFFFF"/>
              <w:rPr>
                <w:color w:val="000000"/>
                <w:sz w:val="28"/>
                <w:szCs w:val="28"/>
                <w:shd w:val="clear" w:color="auto" w:fill="FFFFFF"/>
              </w:rPr>
            </w:pPr>
            <w:r>
              <w:rPr>
                <w:color w:val="000000"/>
                <w:sz w:val="28"/>
                <w:szCs w:val="28"/>
                <w:shd w:val="clear" w:color="auto" w:fill="FFFFFF"/>
              </w:rPr>
              <w:t xml:space="preserve">-У нас на уроке необычный гость. Посмотрите на экран, вы узнали его? Как его зовут? (Крош) А посмотрите, что у него за спиной? (подарок) </w:t>
            </w:r>
          </w:p>
          <w:p w:rsidR="00AC169C" w:rsidRDefault="00AC169C" w:rsidP="00197C52">
            <w:pPr>
              <w:pStyle w:val="p1"/>
              <w:shd w:val="clear" w:color="auto" w:fill="FFFFFF"/>
              <w:rPr>
                <w:color w:val="000000"/>
                <w:sz w:val="28"/>
                <w:szCs w:val="28"/>
                <w:shd w:val="clear" w:color="auto" w:fill="FFFFFF"/>
              </w:rPr>
            </w:pPr>
            <w:r>
              <w:rPr>
                <w:color w:val="000000"/>
                <w:sz w:val="28"/>
                <w:szCs w:val="28"/>
                <w:shd w:val="clear" w:color="auto" w:fill="FFFFFF"/>
              </w:rPr>
              <w:t xml:space="preserve">-Он принес вам новые знания, вы хотите чтобы Крош подарил вам эти знания? </w:t>
            </w:r>
          </w:p>
          <w:p w:rsidR="00AC169C" w:rsidRPr="00197C52" w:rsidRDefault="00AC169C" w:rsidP="00197C52">
            <w:pPr>
              <w:pStyle w:val="p1"/>
              <w:shd w:val="clear" w:color="auto" w:fill="FFFFFF"/>
              <w:rPr>
                <w:color w:val="000000"/>
                <w:sz w:val="28"/>
                <w:szCs w:val="28"/>
              </w:rPr>
            </w:pPr>
            <w:r>
              <w:rPr>
                <w:color w:val="000000"/>
                <w:sz w:val="28"/>
                <w:szCs w:val="28"/>
                <w:shd w:val="clear" w:color="auto" w:fill="FFFFFF"/>
              </w:rPr>
              <w:t xml:space="preserve">-Ну тогда нам нужно очень сильно постараться сегодня на уроке. </w:t>
            </w:r>
            <w:r>
              <w:rPr>
                <w:color w:val="000000"/>
                <w:sz w:val="28"/>
                <w:szCs w:val="28"/>
                <w:shd w:val="clear" w:color="auto" w:fill="FFFFFF"/>
              </w:rPr>
              <w:lastRenderedPageBreak/>
              <w:t>Давайте вместе с Крошем отправимся за новыми знаниями.</w:t>
            </w:r>
          </w:p>
        </w:tc>
        <w:tc>
          <w:tcPr>
            <w:tcW w:w="2977" w:type="dxa"/>
          </w:tcPr>
          <w:p w:rsidR="004A765D" w:rsidRDefault="004A765D"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Pr="00A54413" w:rsidRDefault="00A54413" w:rsidP="004A765D">
            <w:pPr>
              <w:tabs>
                <w:tab w:val="left" w:pos="6705"/>
              </w:tabs>
              <w:ind w:firstLine="0"/>
              <w:rPr>
                <w:rFonts w:ascii="Times New Roman" w:hAnsi="Times New Roman" w:cs="Times New Roman"/>
                <w:sz w:val="28"/>
                <w:szCs w:val="28"/>
                <w:lang w:val="ru-RU"/>
              </w:rPr>
            </w:pPr>
            <w:r>
              <w:rPr>
                <w:rFonts w:ascii="Times New Roman" w:hAnsi="Times New Roman" w:cs="Times New Roman"/>
                <w:sz w:val="28"/>
                <w:szCs w:val="28"/>
                <w:lang w:val="ru-RU"/>
              </w:rPr>
              <w:t>Приветствуют и слушают учителя</w:t>
            </w: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tc>
        <w:tc>
          <w:tcPr>
            <w:tcW w:w="2203" w:type="dxa"/>
          </w:tcPr>
          <w:p w:rsidR="004A765D" w:rsidRDefault="004A765D" w:rsidP="004A765D">
            <w:pPr>
              <w:tabs>
                <w:tab w:val="left" w:pos="6705"/>
              </w:tabs>
              <w:ind w:firstLine="0"/>
              <w:rPr>
                <w:rFonts w:ascii="Times New Roman" w:hAnsi="Times New Roman" w:cs="Times New Roman"/>
                <w:b/>
                <w:sz w:val="28"/>
                <w:szCs w:val="28"/>
                <w:lang w:val="ru-RU"/>
              </w:rPr>
            </w:pPr>
          </w:p>
        </w:tc>
      </w:tr>
      <w:tr w:rsidR="004A765D" w:rsidRPr="002012F2" w:rsidTr="004A765D">
        <w:tc>
          <w:tcPr>
            <w:tcW w:w="1668" w:type="dxa"/>
          </w:tcPr>
          <w:p w:rsidR="004A765D" w:rsidRDefault="00AC169C" w:rsidP="004A765D">
            <w:pPr>
              <w:tabs>
                <w:tab w:val="left" w:pos="6705"/>
              </w:tabs>
              <w:ind w:firstLine="0"/>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II.Деятельностно-операционный</w:t>
            </w:r>
          </w:p>
          <w:p w:rsidR="00A54413" w:rsidRDefault="00A54413" w:rsidP="004A765D">
            <w:pPr>
              <w:tabs>
                <w:tab w:val="left" w:pos="6705"/>
              </w:tabs>
              <w:ind w:firstLine="0"/>
              <w:rPr>
                <w:rFonts w:ascii="Times New Roman" w:hAnsi="Times New Roman" w:cs="Times New Roman"/>
                <w:sz w:val="28"/>
                <w:szCs w:val="28"/>
                <w:lang w:val="ru-RU"/>
              </w:rPr>
            </w:pPr>
            <w:r>
              <w:rPr>
                <w:rFonts w:ascii="Times New Roman" w:hAnsi="Times New Roman" w:cs="Times New Roman"/>
                <w:sz w:val="28"/>
                <w:szCs w:val="28"/>
                <w:lang w:val="ru-RU"/>
              </w:rPr>
              <w:t>1.Работа в прописи</w:t>
            </w: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r>
              <w:rPr>
                <w:rFonts w:ascii="Times New Roman" w:hAnsi="Times New Roman" w:cs="Times New Roman"/>
                <w:sz w:val="28"/>
                <w:szCs w:val="28"/>
                <w:lang w:val="ru-RU"/>
              </w:rPr>
              <w:t>2.Пальчиковая гимнастика</w:t>
            </w: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r>
              <w:rPr>
                <w:rFonts w:ascii="Times New Roman" w:hAnsi="Times New Roman" w:cs="Times New Roman"/>
                <w:sz w:val="28"/>
                <w:szCs w:val="28"/>
                <w:lang w:val="ru-RU"/>
              </w:rPr>
              <w:t>3.Физкультминутка</w:t>
            </w: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r>
              <w:rPr>
                <w:rFonts w:ascii="Times New Roman" w:hAnsi="Times New Roman" w:cs="Times New Roman"/>
                <w:sz w:val="28"/>
                <w:szCs w:val="28"/>
                <w:lang w:val="ru-RU"/>
              </w:rPr>
              <w:t>4.Продолжение работы в прописи</w:t>
            </w: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r>
              <w:rPr>
                <w:rFonts w:ascii="Times New Roman" w:hAnsi="Times New Roman" w:cs="Times New Roman"/>
                <w:sz w:val="28"/>
                <w:szCs w:val="28"/>
                <w:lang w:val="ru-RU"/>
              </w:rPr>
              <w:t xml:space="preserve">5.Беседа о </w:t>
            </w:r>
            <w:r>
              <w:rPr>
                <w:rFonts w:ascii="Times New Roman" w:hAnsi="Times New Roman" w:cs="Times New Roman"/>
                <w:sz w:val="28"/>
                <w:szCs w:val="28"/>
                <w:lang w:val="ru-RU"/>
              </w:rPr>
              <w:lastRenderedPageBreak/>
              <w:t>слове «Спасибо»</w:t>
            </w:r>
          </w:p>
          <w:p w:rsidR="00A54413" w:rsidRPr="00A54413" w:rsidRDefault="00A54413" w:rsidP="004A765D">
            <w:pPr>
              <w:tabs>
                <w:tab w:val="left" w:pos="6705"/>
              </w:tabs>
              <w:ind w:firstLine="0"/>
              <w:rPr>
                <w:rFonts w:ascii="Times New Roman" w:hAnsi="Times New Roman" w:cs="Times New Roman"/>
                <w:sz w:val="28"/>
                <w:szCs w:val="28"/>
                <w:lang w:val="ru-RU"/>
              </w:rPr>
            </w:pPr>
          </w:p>
        </w:tc>
        <w:tc>
          <w:tcPr>
            <w:tcW w:w="8646" w:type="dxa"/>
          </w:tcPr>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4A765D" w:rsidRDefault="00AC169C" w:rsidP="004A765D">
            <w:pPr>
              <w:tabs>
                <w:tab w:val="left" w:pos="6705"/>
              </w:tabs>
              <w:ind w:firstLine="0"/>
              <w:rPr>
                <w:rFonts w:ascii="Times New Roman" w:hAnsi="Times New Roman" w:cs="Times New Roman"/>
                <w:sz w:val="28"/>
                <w:szCs w:val="28"/>
                <w:lang w:val="ru-RU"/>
              </w:rPr>
            </w:pPr>
            <w:r w:rsidRPr="00AC169C">
              <w:rPr>
                <w:rFonts w:ascii="Times New Roman" w:hAnsi="Times New Roman" w:cs="Times New Roman"/>
                <w:sz w:val="28"/>
                <w:szCs w:val="28"/>
                <w:lang w:val="ru-RU"/>
              </w:rPr>
              <w:t>-Ребята</w:t>
            </w:r>
            <w:r>
              <w:rPr>
                <w:rFonts w:ascii="Times New Roman" w:hAnsi="Times New Roman" w:cs="Times New Roman"/>
                <w:sz w:val="28"/>
                <w:szCs w:val="28"/>
                <w:lang w:val="ru-RU"/>
              </w:rPr>
              <w:t>, перед каждым из вас лежит пропись, откройте ее, только помните, что пропись и другие тетради нужно открывать за верхний правый уголок. Откройте пропись на странице 14.</w:t>
            </w:r>
          </w:p>
          <w:p w:rsidR="00AC169C" w:rsidRDefault="00AC169C" w:rsidP="004A765D">
            <w:pPr>
              <w:tabs>
                <w:tab w:val="left" w:pos="6705"/>
              </w:tabs>
              <w:ind w:firstLine="0"/>
              <w:rPr>
                <w:rFonts w:ascii="Times New Roman" w:hAnsi="Times New Roman" w:cs="Times New Roman"/>
                <w:color w:val="000000" w:themeColor="text1"/>
                <w:sz w:val="28"/>
                <w:szCs w:val="28"/>
                <w:shd w:val="clear" w:color="auto" w:fill="FFFFFF"/>
                <w:lang w:val="ru-RU"/>
              </w:rPr>
            </w:pPr>
            <w:r>
              <w:rPr>
                <w:rFonts w:ascii="Times New Roman" w:hAnsi="Times New Roman" w:cs="Times New Roman"/>
                <w:color w:val="000000" w:themeColor="text1"/>
                <w:sz w:val="28"/>
                <w:szCs w:val="28"/>
                <w:shd w:val="clear" w:color="auto" w:fill="FFFFFF"/>
                <w:lang w:val="ru-RU"/>
              </w:rPr>
              <w:t>Я тетрадь свою</w:t>
            </w:r>
            <w:r w:rsidRPr="00AC169C">
              <w:rPr>
                <w:rFonts w:ascii="Times New Roman" w:hAnsi="Times New Roman" w:cs="Times New Roman"/>
                <w:color w:val="000000" w:themeColor="text1"/>
                <w:sz w:val="28"/>
                <w:szCs w:val="28"/>
                <w:shd w:val="clear" w:color="auto" w:fill="FFFFFF"/>
                <w:lang w:val="ru-RU"/>
              </w:rPr>
              <w:t xml:space="preserve"> открою</w:t>
            </w:r>
            <w:r w:rsidRPr="00AC169C">
              <w:rPr>
                <w:rFonts w:ascii="Times New Roman" w:hAnsi="Times New Roman" w:cs="Times New Roman"/>
                <w:color w:val="000000" w:themeColor="text1"/>
                <w:sz w:val="28"/>
                <w:szCs w:val="28"/>
                <w:lang w:val="ru-RU"/>
              </w:rPr>
              <w:br/>
            </w:r>
            <w:r w:rsidRPr="00AC169C">
              <w:rPr>
                <w:rFonts w:ascii="Times New Roman" w:hAnsi="Times New Roman" w:cs="Times New Roman"/>
                <w:color w:val="000000" w:themeColor="text1"/>
                <w:sz w:val="28"/>
                <w:szCs w:val="28"/>
                <w:shd w:val="clear" w:color="auto" w:fill="FFFFFF"/>
                <w:lang w:val="ru-RU"/>
              </w:rPr>
              <w:t>И с наклоном положу,</w:t>
            </w:r>
            <w:r w:rsidRPr="00AC169C">
              <w:rPr>
                <w:rFonts w:ascii="Times New Roman" w:hAnsi="Times New Roman" w:cs="Times New Roman"/>
                <w:color w:val="000000" w:themeColor="text1"/>
                <w:sz w:val="28"/>
                <w:szCs w:val="28"/>
                <w:lang w:val="ru-RU"/>
              </w:rPr>
              <w:br/>
            </w:r>
            <w:r w:rsidRPr="00AC169C">
              <w:rPr>
                <w:rFonts w:ascii="Times New Roman" w:hAnsi="Times New Roman" w:cs="Times New Roman"/>
                <w:color w:val="000000" w:themeColor="text1"/>
                <w:sz w:val="28"/>
                <w:szCs w:val="28"/>
                <w:shd w:val="clear" w:color="auto" w:fill="FFFFFF"/>
                <w:lang w:val="ru-RU"/>
              </w:rPr>
              <w:t>Я от вас, друзья, не скрою,</w:t>
            </w:r>
            <w:r w:rsidRPr="00AC169C">
              <w:rPr>
                <w:rFonts w:ascii="Times New Roman" w:hAnsi="Times New Roman" w:cs="Times New Roman"/>
                <w:color w:val="000000" w:themeColor="text1"/>
                <w:sz w:val="28"/>
                <w:szCs w:val="28"/>
                <w:lang w:val="ru-RU"/>
              </w:rPr>
              <w:br/>
            </w:r>
            <w:r w:rsidRPr="00AC169C">
              <w:rPr>
                <w:rFonts w:ascii="Times New Roman" w:hAnsi="Times New Roman" w:cs="Times New Roman"/>
                <w:color w:val="000000" w:themeColor="text1"/>
                <w:sz w:val="28"/>
                <w:szCs w:val="28"/>
                <w:shd w:val="clear" w:color="auto" w:fill="FFFFFF"/>
                <w:lang w:val="ru-RU"/>
              </w:rPr>
              <w:t>Ручку я вот так держу.</w:t>
            </w:r>
            <w:r w:rsidRPr="00AC169C">
              <w:rPr>
                <w:rFonts w:ascii="Times New Roman" w:hAnsi="Times New Roman" w:cs="Times New Roman"/>
                <w:color w:val="000000" w:themeColor="text1"/>
                <w:sz w:val="28"/>
                <w:szCs w:val="28"/>
                <w:lang w:val="ru-RU"/>
              </w:rPr>
              <w:br/>
            </w:r>
            <w:r w:rsidRPr="001D39FE">
              <w:rPr>
                <w:rFonts w:ascii="Times New Roman" w:hAnsi="Times New Roman" w:cs="Times New Roman"/>
                <w:color w:val="000000" w:themeColor="text1"/>
                <w:sz w:val="28"/>
                <w:szCs w:val="28"/>
                <w:shd w:val="clear" w:color="auto" w:fill="FFFFFF"/>
                <w:lang w:val="ru-RU"/>
              </w:rPr>
              <w:t>Сяду прямо, не нагнусь,</w:t>
            </w:r>
            <w:r w:rsidRPr="001D39FE">
              <w:rPr>
                <w:rFonts w:ascii="Times New Roman" w:hAnsi="Times New Roman" w:cs="Times New Roman"/>
                <w:color w:val="000000" w:themeColor="text1"/>
                <w:sz w:val="28"/>
                <w:szCs w:val="28"/>
                <w:lang w:val="ru-RU"/>
              </w:rPr>
              <w:br/>
            </w:r>
            <w:r w:rsidRPr="001D39FE">
              <w:rPr>
                <w:rFonts w:ascii="Times New Roman" w:hAnsi="Times New Roman" w:cs="Times New Roman"/>
                <w:color w:val="000000" w:themeColor="text1"/>
                <w:sz w:val="28"/>
                <w:szCs w:val="28"/>
                <w:shd w:val="clear" w:color="auto" w:fill="FFFFFF"/>
                <w:lang w:val="ru-RU"/>
              </w:rPr>
              <w:t>За работу я возьмусь.</w:t>
            </w:r>
          </w:p>
          <w:p w:rsidR="00AC169C" w:rsidRDefault="00AC169C" w:rsidP="004A765D">
            <w:pPr>
              <w:tabs>
                <w:tab w:val="left" w:pos="6705"/>
              </w:tabs>
              <w:ind w:firstLine="0"/>
              <w:rPr>
                <w:rFonts w:ascii="Times New Roman" w:hAnsi="Times New Roman" w:cs="Times New Roman"/>
                <w:color w:val="000000" w:themeColor="text1"/>
                <w:sz w:val="28"/>
                <w:szCs w:val="28"/>
                <w:shd w:val="clear" w:color="auto" w:fill="FFFFFF"/>
                <w:lang w:val="ru-RU"/>
              </w:rPr>
            </w:pPr>
            <w:r>
              <w:rPr>
                <w:rFonts w:ascii="Times New Roman" w:hAnsi="Times New Roman" w:cs="Times New Roman"/>
                <w:color w:val="000000" w:themeColor="text1"/>
                <w:sz w:val="28"/>
                <w:szCs w:val="28"/>
                <w:shd w:val="clear" w:color="auto" w:fill="FFFFFF"/>
                <w:lang w:val="ru-RU"/>
              </w:rPr>
              <w:t xml:space="preserve">-Посмотрите на первую строку на странице 14. Что вы там видите? (буква и) Ребята буква «и» это королева всех букв, потому что ее элементы используются в написании многих букв. </w:t>
            </w:r>
          </w:p>
          <w:p w:rsidR="00AC169C" w:rsidRDefault="00AC169C" w:rsidP="004A765D">
            <w:pPr>
              <w:tabs>
                <w:tab w:val="left" w:pos="6705"/>
              </w:tabs>
              <w:ind w:firstLine="0"/>
              <w:rPr>
                <w:rFonts w:ascii="Times New Roman" w:hAnsi="Times New Roman" w:cs="Times New Roman"/>
                <w:color w:val="000000" w:themeColor="text1"/>
                <w:sz w:val="28"/>
                <w:szCs w:val="28"/>
                <w:shd w:val="clear" w:color="auto" w:fill="FFFFFF"/>
                <w:lang w:val="ru-RU"/>
              </w:rPr>
            </w:pPr>
            <w:r>
              <w:rPr>
                <w:rFonts w:ascii="Times New Roman" w:hAnsi="Times New Roman" w:cs="Times New Roman"/>
                <w:color w:val="000000" w:themeColor="text1"/>
                <w:sz w:val="28"/>
                <w:szCs w:val="28"/>
                <w:shd w:val="clear" w:color="auto" w:fill="FFFFFF"/>
                <w:lang w:val="ru-RU"/>
              </w:rPr>
              <w:t xml:space="preserve">-Как называется элементы из которых состоит буква «и»? (короткая наклонная линия с закруглением, крючок) </w:t>
            </w:r>
          </w:p>
          <w:p w:rsidR="00AC169C" w:rsidRDefault="00AC169C" w:rsidP="004A765D">
            <w:pPr>
              <w:tabs>
                <w:tab w:val="left" w:pos="6705"/>
              </w:tabs>
              <w:ind w:firstLine="0"/>
              <w:rPr>
                <w:rFonts w:ascii="Times New Roman" w:hAnsi="Times New Roman" w:cs="Times New Roman"/>
                <w:color w:val="000000" w:themeColor="text1"/>
                <w:sz w:val="28"/>
                <w:szCs w:val="28"/>
                <w:shd w:val="clear" w:color="auto" w:fill="FFFFFF"/>
                <w:lang w:val="ru-RU"/>
              </w:rPr>
            </w:pPr>
            <w:r>
              <w:rPr>
                <w:rFonts w:ascii="Times New Roman" w:hAnsi="Times New Roman" w:cs="Times New Roman"/>
                <w:color w:val="000000" w:themeColor="text1"/>
                <w:sz w:val="28"/>
                <w:szCs w:val="28"/>
                <w:shd w:val="clear" w:color="auto" w:fill="FFFFFF"/>
                <w:lang w:val="ru-RU"/>
              </w:rPr>
              <w:t>Показ на доске.</w:t>
            </w:r>
          </w:p>
          <w:p w:rsidR="00C0522F" w:rsidRDefault="00AC169C" w:rsidP="004A765D">
            <w:pPr>
              <w:tabs>
                <w:tab w:val="left" w:pos="6705"/>
              </w:tabs>
              <w:ind w:firstLine="0"/>
              <w:rPr>
                <w:rFonts w:ascii="Times New Roman" w:hAnsi="Times New Roman" w:cs="Times New Roman"/>
                <w:color w:val="000000" w:themeColor="text1"/>
                <w:sz w:val="28"/>
                <w:szCs w:val="28"/>
                <w:shd w:val="clear" w:color="auto" w:fill="FFFFFF"/>
                <w:lang w:val="ru-RU"/>
              </w:rPr>
            </w:pPr>
            <w:r>
              <w:rPr>
                <w:rFonts w:ascii="Times New Roman" w:hAnsi="Times New Roman" w:cs="Times New Roman"/>
                <w:color w:val="000000" w:themeColor="text1"/>
                <w:sz w:val="28"/>
                <w:szCs w:val="28"/>
                <w:shd w:val="clear" w:color="auto" w:fill="FFFFFF"/>
                <w:lang w:val="ru-RU"/>
              </w:rPr>
              <w:t>-Она пишется в рабочей строке, состоит из двух элементов</w:t>
            </w:r>
            <w:r w:rsidR="00C0522F">
              <w:rPr>
                <w:rFonts w:ascii="Times New Roman" w:hAnsi="Times New Roman" w:cs="Times New Roman"/>
                <w:color w:val="000000" w:themeColor="text1"/>
                <w:sz w:val="28"/>
                <w:szCs w:val="28"/>
                <w:shd w:val="clear" w:color="auto" w:fill="FFFFFF"/>
                <w:lang w:val="ru-RU"/>
              </w:rPr>
              <w:t>, начинаем писать от верхней линии рабочей строки, ведем прямую наклонную линию вниз, не доводя до нижней линии рабочей строки закругляем, ведем вверх. Дальше пишем второй элемент, ведя чуть-чуть по написанному, у нижней линии рабочей строки закругляем вправо и заканчиваем письмо на середине рабочей строки. Давайте напишем букву в воздухе под счет. Подняли ручку, поставили на локоток начинаем письмо в воздухе: раз и, два и.</w:t>
            </w:r>
          </w:p>
          <w:p w:rsidR="00C0522F" w:rsidRDefault="00C0522F" w:rsidP="004A765D">
            <w:pPr>
              <w:tabs>
                <w:tab w:val="left" w:pos="6705"/>
              </w:tabs>
              <w:ind w:firstLine="0"/>
              <w:rPr>
                <w:rFonts w:ascii="Times New Roman" w:hAnsi="Times New Roman" w:cs="Times New Roman"/>
                <w:color w:val="000000" w:themeColor="text1"/>
                <w:sz w:val="28"/>
                <w:szCs w:val="28"/>
                <w:shd w:val="clear" w:color="auto" w:fill="FFFFFF"/>
                <w:lang w:val="ru-RU"/>
              </w:rPr>
            </w:pPr>
            <w:r>
              <w:rPr>
                <w:rFonts w:ascii="Times New Roman" w:hAnsi="Times New Roman" w:cs="Times New Roman"/>
                <w:color w:val="000000" w:themeColor="text1"/>
                <w:sz w:val="28"/>
                <w:szCs w:val="28"/>
                <w:shd w:val="clear" w:color="auto" w:fill="FFFFFF"/>
                <w:lang w:val="ru-RU"/>
              </w:rPr>
              <w:lastRenderedPageBreak/>
              <w:t xml:space="preserve">Обведите букву «и» по точкам, затем до конца строки напишите ее самостоятельно. </w:t>
            </w:r>
          </w:p>
          <w:p w:rsidR="00C0522F" w:rsidRDefault="00C0522F" w:rsidP="004A765D">
            <w:pPr>
              <w:tabs>
                <w:tab w:val="left" w:pos="6705"/>
              </w:tabs>
              <w:ind w:firstLine="0"/>
              <w:rPr>
                <w:rFonts w:ascii="Times New Roman" w:hAnsi="Times New Roman" w:cs="Times New Roman"/>
                <w:color w:val="000000" w:themeColor="text1"/>
                <w:sz w:val="28"/>
                <w:szCs w:val="28"/>
                <w:shd w:val="clear" w:color="auto" w:fill="FFFFFF"/>
                <w:lang w:val="ru-RU"/>
              </w:rPr>
            </w:pPr>
            <w:r>
              <w:rPr>
                <w:rFonts w:ascii="Times New Roman" w:hAnsi="Times New Roman" w:cs="Times New Roman"/>
                <w:color w:val="000000" w:themeColor="text1"/>
                <w:sz w:val="28"/>
                <w:szCs w:val="28"/>
                <w:shd w:val="clear" w:color="auto" w:fill="FFFFFF"/>
                <w:lang w:val="ru-RU"/>
              </w:rPr>
              <w:t>-Обратите внимание на следующую строку, где стоит галочка, напишите на этой строке самостоятельно букву «и». обратите внимание на то, что между буквами есть расстояние, в этом расстоянии может поместиться буква «и».</w:t>
            </w:r>
          </w:p>
          <w:p w:rsidR="00C0522F" w:rsidRPr="00E86ED7" w:rsidRDefault="00AC169C" w:rsidP="00C0522F">
            <w:pPr>
              <w:pStyle w:val="c3"/>
              <w:shd w:val="clear" w:color="auto" w:fill="FFFFFF"/>
              <w:spacing w:before="0" w:beforeAutospacing="0" w:after="0" w:afterAutospacing="0" w:line="270" w:lineRule="atLeast"/>
              <w:ind w:left="-56" w:right="-112"/>
              <w:rPr>
                <w:color w:val="000000"/>
                <w:sz w:val="28"/>
                <w:szCs w:val="28"/>
              </w:rPr>
            </w:pPr>
            <w:r>
              <w:rPr>
                <w:color w:val="000000" w:themeColor="text1"/>
                <w:sz w:val="28"/>
                <w:szCs w:val="28"/>
                <w:shd w:val="clear" w:color="auto" w:fill="FFFFFF"/>
              </w:rPr>
              <w:t xml:space="preserve"> </w:t>
            </w:r>
            <w:r w:rsidR="00C0522F" w:rsidRPr="00E86ED7">
              <w:rPr>
                <w:rStyle w:val="c4"/>
                <w:rFonts w:eastAsiaTheme="majorEastAsia"/>
                <w:color w:val="000000"/>
                <w:sz w:val="28"/>
                <w:szCs w:val="28"/>
              </w:rPr>
              <w:t>Здравствуй, полянка большая!</w:t>
            </w:r>
          </w:p>
          <w:p w:rsidR="00C0522F" w:rsidRPr="00E86ED7" w:rsidRDefault="00C0522F" w:rsidP="00C0522F">
            <w:pPr>
              <w:pStyle w:val="c3"/>
              <w:shd w:val="clear" w:color="auto" w:fill="FFFFFF"/>
              <w:spacing w:before="0" w:beforeAutospacing="0" w:after="0" w:afterAutospacing="0" w:line="270" w:lineRule="atLeast"/>
              <w:ind w:left="-56" w:right="-112"/>
              <w:rPr>
                <w:color w:val="000000"/>
                <w:sz w:val="28"/>
                <w:szCs w:val="28"/>
              </w:rPr>
            </w:pPr>
            <w:r w:rsidRPr="00E86ED7">
              <w:rPr>
                <w:rStyle w:val="c4"/>
                <w:rFonts w:eastAsiaTheme="majorEastAsia"/>
                <w:color w:val="000000"/>
                <w:sz w:val="28"/>
                <w:szCs w:val="28"/>
              </w:rPr>
              <w:t>  Здравствуй, трава – мурава!</w:t>
            </w:r>
          </w:p>
          <w:p w:rsidR="00C0522F" w:rsidRPr="00E86ED7" w:rsidRDefault="00C0522F" w:rsidP="00C0522F">
            <w:pPr>
              <w:pStyle w:val="c3"/>
              <w:shd w:val="clear" w:color="auto" w:fill="FFFFFF"/>
              <w:spacing w:before="0" w:beforeAutospacing="0" w:after="0" w:afterAutospacing="0" w:line="270" w:lineRule="atLeast"/>
              <w:ind w:left="-56" w:right="-112"/>
              <w:rPr>
                <w:color w:val="000000"/>
                <w:sz w:val="28"/>
                <w:szCs w:val="28"/>
              </w:rPr>
            </w:pPr>
            <w:r w:rsidRPr="00E86ED7">
              <w:rPr>
                <w:rStyle w:val="c4"/>
                <w:rFonts w:eastAsiaTheme="majorEastAsia"/>
                <w:color w:val="000000"/>
                <w:sz w:val="28"/>
                <w:szCs w:val="28"/>
              </w:rPr>
              <w:t>  Здравствуй, ягодка лесная!</w:t>
            </w:r>
          </w:p>
          <w:p w:rsidR="00C0522F" w:rsidRPr="00E86ED7" w:rsidRDefault="00C0522F" w:rsidP="00C0522F">
            <w:pPr>
              <w:pStyle w:val="c3"/>
              <w:shd w:val="clear" w:color="auto" w:fill="FFFFFF"/>
              <w:spacing w:before="0" w:beforeAutospacing="0" w:after="0" w:afterAutospacing="0" w:line="270" w:lineRule="atLeast"/>
              <w:ind w:left="-56" w:right="-112"/>
              <w:rPr>
                <w:color w:val="000000"/>
                <w:sz w:val="28"/>
                <w:szCs w:val="28"/>
              </w:rPr>
            </w:pPr>
            <w:r w:rsidRPr="00E86ED7">
              <w:rPr>
                <w:rStyle w:val="c4"/>
                <w:rFonts w:eastAsiaTheme="majorEastAsia"/>
                <w:color w:val="000000"/>
                <w:sz w:val="28"/>
                <w:szCs w:val="28"/>
              </w:rPr>
              <w:t>  Ты поспела и вкусна.</w:t>
            </w:r>
          </w:p>
          <w:p w:rsidR="00C0522F" w:rsidRPr="00E86ED7" w:rsidRDefault="00C0522F" w:rsidP="00C0522F">
            <w:pPr>
              <w:pStyle w:val="c3"/>
              <w:shd w:val="clear" w:color="auto" w:fill="FFFFFF"/>
              <w:spacing w:before="0" w:beforeAutospacing="0" w:after="0" w:afterAutospacing="0" w:line="270" w:lineRule="atLeast"/>
              <w:ind w:left="-56" w:right="-112"/>
              <w:rPr>
                <w:color w:val="000000"/>
                <w:sz w:val="28"/>
                <w:szCs w:val="28"/>
              </w:rPr>
            </w:pPr>
            <w:r w:rsidRPr="00E86ED7">
              <w:rPr>
                <w:rStyle w:val="c4"/>
                <w:rFonts w:eastAsiaTheme="majorEastAsia"/>
                <w:color w:val="000000"/>
                <w:sz w:val="28"/>
                <w:szCs w:val="28"/>
              </w:rPr>
              <w:t>  Мы корзиночку несём –</w:t>
            </w:r>
          </w:p>
          <w:p w:rsidR="00C0522F" w:rsidRDefault="00C0522F" w:rsidP="00C0522F">
            <w:pPr>
              <w:pStyle w:val="c3"/>
              <w:shd w:val="clear" w:color="auto" w:fill="FFFFFF"/>
              <w:spacing w:before="0" w:beforeAutospacing="0" w:after="0" w:afterAutospacing="0" w:line="270" w:lineRule="atLeast"/>
              <w:ind w:left="-56" w:right="-112"/>
              <w:rPr>
                <w:rStyle w:val="c4"/>
                <w:rFonts w:eastAsiaTheme="majorEastAsia"/>
                <w:color w:val="000000"/>
                <w:sz w:val="28"/>
                <w:szCs w:val="28"/>
              </w:rPr>
            </w:pPr>
            <w:r w:rsidRPr="00E86ED7">
              <w:rPr>
                <w:rStyle w:val="c4"/>
                <w:rFonts w:eastAsiaTheme="majorEastAsia"/>
                <w:color w:val="000000"/>
                <w:sz w:val="28"/>
                <w:szCs w:val="28"/>
              </w:rPr>
              <w:t>  Всю тебя мы соберём.</w:t>
            </w:r>
            <w:r w:rsidR="00E86ED7">
              <w:rPr>
                <w:rStyle w:val="c4"/>
                <w:rFonts w:eastAsiaTheme="majorEastAsia"/>
                <w:color w:val="000000"/>
                <w:sz w:val="28"/>
                <w:szCs w:val="28"/>
              </w:rPr>
              <w:t xml:space="preserve"> (повторяем 2 раза)</w:t>
            </w:r>
          </w:p>
          <w:p w:rsidR="00E86ED7" w:rsidRDefault="00E86ED7" w:rsidP="00C0522F">
            <w:pPr>
              <w:pStyle w:val="c3"/>
              <w:shd w:val="clear" w:color="auto" w:fill="FFFFFF"/>
              <w:spacing w:before="0" w:beforeAutospacing="0" w:after="0" w:afterAutospacing="0" w:line="270" w:lineRule="atLeast"/>
              <w:ind w:left="-56" w:right="-112"/>
              <w:rPr>
                <w:color w:val="000000"/>
                <w:sz w:val="28"/>
                <w:szCs w:val="28"/>
              </w:rPr>
            </w:pPr>
            <w:r>
              <w:rPr>
                <w:color w:val="000000"/>
                <w:sz w:val="28"/>
                <w:szCs w:val="28"/>
              </w:rPr>
              <w:t>-Ребята</w:t>
            </w:r>
            <w:r w:rsidR="0015297A">
              <w:rPr>
                <w:color w:val="000000"/>
                <w:sz w:val="28"/>
                <w:szCs w:val="28"/>
              </w:rPr>
              <w:t xml:space="preserve"> посмотрите на третью строку на странице 14. Посмотрите на элементы, которые там написаны. Как называется первый элемент? (короткая наклонная прямая линия) . посмотрите на второй элемент. Это короткая наклонная прямая линия и ещё короткая линия повисла словно веревочка. Для написания какой буквы используется этот элемент? (н) на этой строке элементы чередуются. Обратите внимание на маленький секретик, как будто узелок, его почти не видно за линией. Обведите эти элементы по точкам, а затем напишите их самостоятельно до конца строки.</w:t>
            </w:r>
          </w:p>
          <w:p w:rsidR="0015297A" w:rsidRDefault="0015297A" w:rsidP="00C0522F">
            <w:pPr>
              <w:pStyle w:val="c3"/>
              <w:shd w:val="clear" w:color="auto" w:fill="FFFFFF"/>
              <w:spacing w:before="0" w:beforeAutospacing="0" w:after="0" w:afterAutospacing="0" w:line="270" w:lineRule="atLeast"/>
              <w:ind w:left="-56" w:right="-112"/>
              <w:rPr>
                <w:color w:val="000000"/>
                <w:sz w:val="28"/>
                <w:szCs w:val="28"/>
              </w:rPr>
            </w:pPr>
            <w:r>
              <w:rPr>
                <w:color w:val="000000"/>
                <w:sz w:val="28"/>
                <w:szCs w:val="28"/>
              </w:rPr>
              <w:t xml:space="preserve">-Посмотрите на 4 строку. Назовите элементы и буквы на этой строке. </w:t>
            </w:r>
            <w:r w:rsidR="00560C36">
              <w:rPr>
                <w:color w:val="000000"/>
                <w:sz w:val="28"/>
                <w:szCs w:val="28"/>
              </w:rPr>
              <w:t>Какой буквы написано только половина? (н)</w:t>
            </w:r>
          </w:p>
          <w:p w:rsidR="001D39FE" w:rsidRPr="00A54413" w:rsidRDefault="001D39FE" w:rsidP="00C0522F">
            <w:pPr>
              <w:pStyle w:val="c3"/>
              <w:shd w:val="clear" w:color="auto" w:fill="FFFFFF"/>
              <w:spacing w:before="0" w:beforeAutospacing="0" w:after="0" w:afterAutospacing="0" w:line="270" w:lineRule="atLeast"/>
              <w:ind w:left="-56" w:right="-112"/>
              <w:rPr>
                <w:rStyle w:val="c0"/>
                <w:iCs/>
                <w:sz w:val="28"/>
                <w:szCs w:val="28"/>
                <w:shd w:val="clear" w:color="auto" w:fill="FFFFFF"/>
              </w:rPr>
            </w:pPr>
            <w:r w:rsidRPr="00A54413">
              <w:rPr>
                <w:rStyle w:val="c0"/>
                <w:sz w:val="28"/>
                <w:szCs w:val="28"/>
                <w:shd w:val="clear" w:color="auto" w:fill="FFFFFF"/>
              </w:rPr>
              <w:t>На горе стоит лесок</w:t>
            </w:r>
            <w:r w:rsidRPr="00A54413">
              <w:rPr>
                <w:sz w:val="28"/>
                <w:szCs w:val="28"/>
                <w:shd w:val="clear" w:color="auto" w:fill="FFFFFF"/>
              </w:rPr>
              <w:br/>
            </w:r>
            <w:r w:rsidRPr="00A54413">
              <w:rPr>
                <w:rStyle w:val="c0"/>
                <w:iCs/>
                <w:sz w:val="28"/>
                <w:szCs w:val="28"/>
                <w:shd w:val="clear" w:color="auto" w:fill="FFFFFF"/>
              </w:rPr>
              <w:t>круговые движения руками</w:t>
            </w:r>
            <w:r w:rsidRPr="00A54413">
              <w:rPr>
                <w:sz w:val="28"/>
                <w:szCs w:val="28"/>
                <w:shd w:val="clear" w:color="auto" w:fill="FFFFFF"/>
              </w:rPr>
              <w:br/>
            </w:r>
            <w:r w:rsidRPr="00A54413">
              <w:rPr>
                <w:rStyle w:val="c0"/>
                <w:sz w:val="28"/>
                <w:szCs w:val="28"/>
                <w:shd w:val="clear" w:color="auto" w:fill="FFFFFF"/>
              </w:rPr>
              <w:t>Он не низок не высок</w:t>
            </w:r>
            <w:r w:rsidRPr="00A54413">
              <w:rPr>
                <w:sz w:val="28"/>
                <w:szCs w:val="28"/>
                <w:shd w:val="clear" w:color="auto" w:fill="FFFFFF"/>
              </w:rPr>
              <w:br/>
            </w:r>
            <w:r w:rsidRPr="00A54413">
              <w:rPr>
                <w:rStyle w:val="c0"/>
                <w:iCs/>
                <w:sz w:val="28"/>
                <w:szCs w:val="28"/>
                <w:shd w:val="clear" w:color="auto" w:fill="FFFFFF"/>
              </w:rPr>
              <w:t>сесть, встать, руки вверх</w:t>
            </w:r>
            <w:r w:rsidRPr="00A54413">
              <w:rPr>
                <w:sz w:val="28"/>
                <w:szCs w:val="28"/>
                <w:shd w:val="clear" w:color="auto" w:fill="FFFFFF"/>
              </w:rPr>
              <w:br/>
            </w:r>
            <w:r w:rsidRPr="00A54413">
              <w:rPr>
                <w:rStyle w:val="c0"/>
                <w:sz w:val="28"/>
                <w:szCs w:val="28"/>
                <w:shd w:val="clear" w:color="auto" w:fill="FFFFFF"/>
              </w:rPr>
              <w:t>Удивительная птица подает нам голосок</w:t>
            </w:r>
            <w:r w:rsidRPr="00A54413">
              <w:rPr>
                <w:sz w:val="28"/>
                <w:szCs w:val="28"/>
                <w:shd w:val="clear" w:color="auto" w:fill="FFFFFF"/>
              </w:rPr>
              <w:br/>
            </w:r>
            <w:r w:rsidRPr="00A54413">
              <w:rPr>
                <w:rStyle w:val="c0"/>
                <w:iCs/>
                <w:sz w:val="28"/>
                <w:szCs w:val="28"/>
                <w:shd w:val="clear" w:color="auto" w:fill="FFFFFF"/>
              </w:rPr>
              <w:t>глаза и руки вверх, потянуться</w:t>
            </w:r>
            <w:r w:rsidRPr="00A54413">
              <w:rPr>
                <w:sz w:val="28"/>
                <w:szCs w:val="28"/>
                <w:shd w:val="clear" w:color="auto" w:fill="FFFFFF"/>
              </w:rPr>
              <w:br/>
            </w:r>
            <w:r w:rsidRPr="00A54413">
              <w:rPr>
                <w:rStyle w:val="c0"/>
                <w:sz w:val="28"/>
                <w:szCs w:val="28"/>
                <w:shd w:val="clear" w:color="auto" w:fill="FFFFFF"/>
              </w:rPr>
              <w:t>По тропинке два туриста</w:t>
            </w:r>
            <w:r w:rsidRPr="00A54413">
              <w:rPr>
                <w:sz w:val="28"/>
                <w:szCs w:val="28"/>
                <w:shd w:val="clear" w:color="auto" w:fill="FFFFFF"/>
              </w:rPr>
              <w:br/>
            </w:r>
            <w:r w:rsidRPr="00A54413">
              <w:rPr>
                <w:rStyle w:val="c0"/>
                <w:sz w:val="28"/>
                <w:szCs w:val="28"/>
                <w:shd w:val="clear" w:color="auto" w:fill="FFFFFF"/>
              </w:rPr>
              <w:lastRenderedPageBreak/>
              <w:t>Шли домой из далека</w:t>
            </w:r>
            <w:r w:rsidRPr="00A54413">
              <w:rPr>
                <w:sz w:val="28"/>
                <w:szCs w:val="28"/>
                <w:shd w:val="clear" w:color="auto" w:fill="FFFFFF"/>
              </w:rPr>
              <w:br/>
            </w:r>
            <w:r w:rsidRPr="00A54413">
              <w:rPr>
                <w:rStyle w:val="c0"/>
                <w:iCs/>
                <w:sz w:val="28"/>
                <w:szCs w:val="28"/>
                <w:shd w:val="clear" w:color="auto" w:fill="FFFFFF"/>
              </w:rPr>
              <w:t>ходьба на месте</w:t>
            </w:r>
            <w:r w:rsidRPr="00A54413">
              <w:rPr>
                <w:sz w:val="28"/>
                <w:szCs w:val="28"/>
                <w:shd w:val="clear" w:color="auto" w:fill="FFFFFF"/>
              </w:rPr>
              <w:br/>
            </w:r>
            <w:r w:rsidRPr="00A54413">
              <w:rPr>
                <w:rStyle w:val="c0"/>
                <w:sz w:val="28"/>
                <w:szCs w:val="28"/>
                <w:shd w:val="clear" w:color="auto" w:fill="FFFFFF"/>
              </w:rPr>
              <w:t>Говорят:"Такого свиста, мы не слышали пока"</w:t>
            </w:r>
            <w:r w:rsidRPr="00A54413">
              <w:rPr>
                <w:sz w:val="28"/>
                <w:szCs w:val="28"/>
                <w:shd w:val="clear" w:color="auto" w:fill="FFFFFF"/>
              </w:rPr>
              <w:br/>
            </w:r>
            <w:r w:rsidRPr="00A54413">
              <w:rPr>
                <w:rStyle w:val="c0"/>
                <w:iCs/>
                <w:sz w:val="28"/>
                <w:szCs w:val="28"/>
                <w:shd w:val="clear" w:color="auto" w:fill="FFFFFF"/>
              </w:rPr>
              <w:t>плечи поднять</w:t>
            </w:r>
          </w:p>
          <w:p w:rsidR="001D39FE" w:rsidRPr="00A54413" w:rsidRDefault="001D39FE" w:rsidP="00C0522F">
            <w:pPr>
              <w:pStyle w:val="c3"/>
              <w:shd w:val="clear" w:color="auto" w:fill="FFFFFF"/>
              <w:spacing w:before="0" w:beforeAutospacing="0" w:after="0" w:afterAutospacing="0" w:line="270" w:lineRule="atLeast"/>
              <w:ind w:left="-56" w:right="-112"/>
              <w:rPr>
                <w:rFonts w:ascii="Georgia" w:hAnsi="Georgia"/>
                <w:shd w:val="clear" w:color="auto" w:fill="FFFFFF"/>
              </w:rPr>
            </w:pPr>
          </w:p>
          <w:p w:rsidR="001D39FE" w:rsidRDefault="001D39FE" w:rsidP="00C0522F">
            <w:pPr>
              <w:pStyle w:val="c3"/>
              <w:shd w:val="clear" w:color="auto" w:fill="FFFFFF"/>
              <w:spacing w:before="0" w:beforeAutospacing="0" w:after="0" w:afterAutospacing="0" w:line="270" w:lineRule="atLeast"/>
              <w:ind w:left="-56" w:right="-112"/>
              <w:rPr>
                <w:rFonts w:ascii="Georgia" w:hAnsi="Georgia"/>
                <w:color w:val="222222"/>
                <w:shd w:val="clear" w:color="auto" w:fill="FFFFFF"/>
              </w:rPr>
            </w:pPr>
          </w:p>
          <w:p w:rsidR="00560C36" w:rsidRDefault="001D39FE" w:rsidP="001D39FE">
            <w:pPr>
              <w:pStyle w:val="c3"/>
              <w:shd w:val="clear" w:color="auto" w:fill="FFFFFF"/>
              <w:spacing w:before="0" w:beforeAutospacing="0" w:after="0" w:afterAutospacing="0" w:line="270" w:lineRule="atLeast"/>
              <w:ind w:left="-56" w:right="-112"/>
              <w:rPr>
                <w:color w:val="000000"/>
                <w:sz w:val="28"/>
                <w:szCs w:val="28"/>
              </w:rPr>
            </w:pPr>
            <w:r w:rsidRPr="00A54413">
              <w:rPr>
                <w:sz w:val="28"/>
                <w:szCs w:val="28"/>
                <w:shd w:val="clear" w:color="auto" w:fill="FFFFFF"/>
              </w:rPr>
              <w:t>Раз - подняться, подтянуться</w:t>
            </w:r>
            <w:r w:rsidRPr="00A54413">
              <w:rPr>
                <w:sz w:val="28"/>
                <w:szCs w:val="28"/>
              </w:rPr>
              <w:br/>
            </w:r>
            <w:r w:rsidRPr="00A54413">
              <w:rPr>
                <w:sz w:val="28"/>
                <w:szCs w:val="28"/>
                <w:shd w:val="clear" w:color="auto" w:fill="FFFFFF"/>
              </w:rPr>
              <w:t>Два - согнуться, разогнуться</w:t>
            </w:r>
            <w:r w:rsidRPr="00A54413">
              <w:rPr>
                <w:sz w:val="28"/>
                <w:szCs w:val="28"/>
              </w:rPr>
              <w:br/>
            </w:r>
            <w:r w:rsidRPr="00A54413">
              <w:rPr>
                <w:sz w:val="28"/>
                <w:szCs w:val="28"/>
                <w:shd w:val="clear" w:color="auto" w:fill="FFFFFF"/>
              </w:rPr>
              <w:t>Три - в ладоши три хлопка, головою три кивка.</w:t>
            </w:r>
            <w:r w:rsidRPr="00A54413">
              <w:rPr>
                <w:sz w:val="28"/>
                <w:szCs w:val="28"/>
              </w:rPr>
              <w:br/>
            </w:r>
            <w:r w:rsidRPr="00A54413">
              <w:rPr>
                <w:sz w:val="28"/>
                <w:szCs w:val="28"/>
                <w:shd w:val="clear" w:color="auto" w:fill="FFFFFF"/>
              </w:rPr>
              <w:t>На четыре - ноги шире.</w:t>
            </w:r>
            <w:r w:rsidRPr="00A54413">
              <w:rPr>
                <w:sz w:val="28"/>
                <w:szCs w:val="28"/>
              </w:rPr>
              <w:br/>
            </w:r>
            <w:r w:rsidRPr="00A54413">
              <w:rPr>
                <w:sz w:val="28"/>
                <w:szCs w:val="28"/>
                <w:shd w:val="clear" w:color="auto" w:fill="FFFFFF"/>
              </w:rPr>
              <w:t>Пять - руками помахать</w:t>
            </w:r>
            <w:r w:rsidRPr="00A54413">
              <w:rPr>
                <w:sz w:val="28"/>
                <w:szCs w:val="28"/>
              </w:rPr>
              <w:br/>
            </w:r>
            <w:r w:rsidRPr="00A54413">
              <w:rPr>
                <w:sz w:val="28"/>
                <w:szCs w:val="28"/>
                <w:shd w:val="clear" w:color="auto" w:fill="FFFFFF"/>
              </w:rPr>
              <w:t>Шесть - за стол тихонько сесть.</w:t>
            </w:r>
            <w:r w:rsidRPr="00A54413">
              <w:rPr>
                <w:color w:val="000000"/>
                <w:sz w:val="28"/>
                <w:szCs w:val="28"/>
              </w:rPr>
              <w:br/>
            </w:r>
            <w:r w:rsidR="00560C36">
              <w:rPr>
                <w:color w:val="000000"/>
                <w:sz w:val="28"/>
                <w:szCs w:val="28"/>
              </w:rPr>
              <w:t xml:space="preserve">-Посмотрите на следующую строку. Элемент какой буквы вы там видите? (к) Из каких штрихов состоит этот элемент? </w:t>
            </w:r>
            <w:r>
              <w:rPr>
                <w:color w:val="000000"/>
                <w:sz w:val="28"/>
                <w:szCs w:val="28"/>
              </w:rPr>
              <w:t xml:space="preserve">Он состоит из прямой наклонной линии и короткой наклонной линии с закруглением вверху и внизу. Пишу наклонную линию веду по написанному закругляя., веду вниз закругляю и заканчиваю письмо на середине рабочей строки. Обводим это элемент по точкам затем пишем самостоятельно до конца строки. </w:t>
            </w:r>
          </w:p>
          <w:p w:rsidR="00F72E2C" w:rsidRDefault="00F72E2C" w:rsidP="001D39FE">
            <w:pPr>
              <w:pStyle w:val="c3"/>
              <w:shd w:val="clear" w:color="auto" w:fill="FFFFFF"/>
              <w:spacing w:before="0" w:beforeAutospacing="0" w:after="0" w:afterAutospacing="0" w:line="270" w:lineRule="atLeast"/>
              <w:ind w:left="-56" w:right="-112"/>
              <w:rPr>
                <w:color w:val="000000"/>
                <w:sz w:val="28"/>
                <w:szCs w:val="28"/>
              </w:rPr>
            </w:pPr>
            <w:r>
              <w:rPr>
                <w:color w:val="000000"/>
                <w:sz w:val="28"/>
                <w:szCs w:val="28"/>
              </w:rPr>
              <w:t>-Смотрим все на следующую строку. Там показаны элементы для заглавных букв, они разные. Кто знает как называются эти элементы? ( удлиненная линия с закруглением вверху и качалочкой внизу, удлиненная линия с качалочкой на конце)</w:t>
            </w:r>
          </w:p>
          <w:p w:rsidR="00F72E2C" w:rsidRDefault="002012F2" w:rsidP="001D39FE">
            <w:pPr>
              <w:pStyle w:val="c3"/>
              <w:shd w:val="clear" w:color="auto" w:fill="FFFFFF"/>
              <w:spacing w:before="0" w:beforeAutospacing="0" w:after="0" w:afterAutospacing="0" w:line="270" w:lineRule="atLeast"/>
              <w:ind w:left="-56" w:right="-112"/>
              <w:rPr>
                <w:color w:val="000000"/>
                <w:sz w:val="28"/>
                <w:szCs w:val="28"/>
              </w:rPr>
            </w:pPr>
            <w:r>
              <w:rPr>
                <w:color w:val="000000"/>
                <w:sz w:val="28"/>
                <w:szCs w:val="28"/>
              </w:rPr>
              <w:t>-Начинаем писать чуть выше верхней линии рабочей строки, ведем вверх, закругляем, веду вниз, пишу качалочку, заканчиваю письмо чуть выше нижней линии рабочей строки.  Элементы чередуются, сначала обводим по точкам, затем пишем самостоятельно до конца строки.</w:t>
            </w:r>
          </w:p>
          <w:p w:rsidR="002012F2" w:rsidRDefault="00A54413" w:rsidP="001D39FE">
            <w:pPr>
              <w:pStyle w:val="c3"/>
              <w:shd w:val="clear" w:color="auto" w:fill="FFFFFF"/>
              <w:spacing w:before="0" w:beforeAutospacing="0" w:after="0" w:afterAutospacing="0" w:line="270" w:lineRule="atLeast"/>
              <w:ind w:left="-56" w:right="-112"/>
              <w:rPr>
                <w:color w:val="000000"/>
                <w:sz w:val="28"/>
                <w:szCs w:val="28"/>
              </w:rPr>
            </w:pPr>
            <w:r>
              <w:rPr>
                <w:color w:val="000000"/>
                <w:sz w:val="28"/>
                <w:szCs w:val="28"/>
              </w:rPr>
              <w:t>-П</w:t>
            </w:r>
            <w:r w:rsidR="002012F2">
              <w:rPr>
                <w:color w:val="000000"/>
                <w:sz w:val="28"/>
                <w:szCs w:val="28"/>
              </w:rPr>
              <w:t>осмотрите на следующую строку. Там показаны похожие элементы, обведите сначала по точкам, потом самостоятельно закончите строку.</w:t>
            </w:r>
          </w:p>
          <w:p w:rsidR="002012F2" w:rsidRDefault="00A54413" w:rsidP="001D39FE">
            <w:pPr>
              <w:pStyle w:val="c3"/>
              <w:shd w:val="clear" w:color="auto" w:fill="FFFFFF"/>
              <w:spacing w:before="0" w:beforeAutospacing="0" w:after="0" w:afterAutospacing="0" w:line="270" w:lineRule="atLeast"/>
              <w:ind w:left="-56" w:right="-112"/>
              <w:rPr>
                <w:color w:val="000000"/>
                <w:sz w:val="28"/>
                <w:szCs w:val="28"/>
              </w:rPr>
            </w:pPr>
            <w:r>
              <w:rPr>
                <w:color w:val="000000"/>
                <w:sz w:val="28"/>
                <w:szCs w:val="28"/>
              </w:rPr>
              <w:t>-Н</w:t>
            </w:r>
            <w:r w:rsidR="002012F2">
              <w:rPr>
                <w:color w:val="000000"/>
                <w:sz w:val="28"/>
                <w:szCs w:val="28"/>
              </w:rPr>
              <w:t xml:space="preserve">айдите следующее задание. </w:t>
            </w:r>
            <w:r w:rsidR="00F74CA7">
              <w:rPr>
                <w:color w:val="000000"/>
                <w:sz w:val="28"/>
                <w:szCs w:val="28"/>
              </w:rPr>
              <w:t xml:space="preserve">Что там написано? (спасибо) Что это за </w:t>
            </w:r>
            <w:r w:rsidR="00F74CA7">
              <w:rPr>
                <w:color w:val="000000"/>
                <w:sz w:val="28"/>
                <w:szCs w:val="28"/>
              </w:rPr>
              <w:lastRenderedPageBreak/>
              <w:t>слово?(вежливое) В каких случаях говорят «Спасибо»?</w:t>
            </w:r>
          </w:p>
          <w:p w:rsidR="00F74CA7" w:rsidRPr="00F74CA7" w:rsidRDefault="00F74CA7" w:rsidP="001D39FE">
            <w:pPr>
              <w:pStyle w:val="c3"/>
              <w:shd w:val="clear" w:color="auto" w:fill="FFFFFF"/>
              <w:spacing w:before="0" w:beforeAutospacing="0" w:after="0" w:afterAutospacing="0" w:line="270" w:lineRule="atLeast"/>
              <w:ind w:left="-56" w:right="-112"/>
              <w:rPr>
                <w:sz w:val="28"/>
                <w:szCs w:val="28"/>
              </w:rPr>
            </w:pPr>
            <w:r w:rsidRPr="00F74CA7">
              <w:rPr>
                <w:sz w:val="28"/>
                <w:szCs w:val="28"/>
                <w:shd w:val="clear" w:color="auto" w:fill="FFFFFF"/>
              </w:rPr>
              <w:t>Спасибо — это слово выражающее благодарность за что-либо. По правилам этикета необходимо благодарить за даже небольшую услугу. Слово «спасибо» появилось в русском языке в начале 20-го века. Оно произошло от словосочетания «спаси Бог». Когда говорим другому человеку «спасибо», желаем ему, чтобы его спас Бог.</w:t>
            </w:r>
          </w:p>
          <w:p w:rsidR="00AC169C" w:rsidRPr="00C0522F" w:rsidRDefault="00AC169C" w:rsidP="004A765D">
            <w:pPr>
              <w:tabs>
                <w:tab w:val="left" w:pos="6705"/>
              </w:tabs>
              <w:ind w:firstLine="0"/>
              <w:rPr>
                <w:rFonts w:ascii="Times New Roman" w:hAnsi="Times New Roman" w:cs="Times New Roman"/>
                <w:color w:val="000000" w:themeColor="text1"/>
                <w:sz w:val="28"/>
                <w:szCs w:val="28"/>
                <w:shd w:val="clear" w:color="auto" w:fill="FFFFFF"/>
                <w:lang w:val="ru-RU"/>
              </w:rPr>
            </w:pPr>
          </w:p>
        </w:tc>
        <w:tc>
          <w:tcPr>
            <w:tcW w:w="2977" w:type="dxa"/>
          </w:tcPr>
          <w:p w:rsidR="004A765D" w:rsidRDefault="004A765D"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Pr="00A54413" w:rsidRDefault="00A54413" w:rsidP="004A765D">
            <w:pPr>
              <w:tabs>
                <w:tab w:val="left" w:pos="6705"/>
              </w:tabs>
              <w:ind w:firstLine="0"/>
              <w:rPr>
                <w:rFonts w:ascii="Times New Roman" w:hAnsi="Times New Roman" w:cs="Times New Roman"/>
                <w:sz w:val="28"/>
                <w:szCs w:val="28"/>
                <w:lang w:val="ru-RU"/>
              </w:rPr>
            </w:pPr>
            <w:r>
              <w:rPr>
                <w:rFonts w:ascii="Times New Roman" w:hAnsi="Times New Roman" w:cs="Times New Roman"/>
                <w:sz w:val="28"/>
                <w:szCs w:val="28"/>
                <w:lang w:val="ru-RU"/>
              </w:rPr>
              <w:t>Проверка готовности к письму</w:t>
            </w: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A54413" w:rsidP="004A765D">
            <w:pPr>
              <w:tabs>
                <w:tab w:val="left" w:pos="6705"/>
              </w:tabs>
              <w:ind w:firstLine="0"/>
              <w:rPr>
                <w:rFonts w:ascii="Times New Roman" w:hAnsi="Times New Roman" w:cs="Times New Roman"/>
                <w:sz w:val="28"/>
                <w:szCs w:val="28"/>
                <w:lang w:val="ru-RU"/>
              </w:rPr>
            </w:pPr>
            <w:r>
              <w:rPr>
                <w:rFonts w:ascii="Times New Roman" w:hAnsi="Times New Roman" w:cs="Times New Roman"/>
                <w:sz w:val="28"/>
                <w:szCs w:val="28"/>
                <w:lang w:val="ru-RU"/>
              </w:rPr>
              <w:t>Выполняют упражнения в прописи</w:t>
            </w: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Default="00A54413" w:rsidP="004A765D">
            <w:pPr>
              <w:tabs>
                <w:tab w:val="left" w:pos="6705"/>
              </w:tabs>
              <w:ind w:firstLine="0"/>
              <w:rPr>
                <w:rFonts w:ascii="Times New Roman" w:hAnsi="Times New Roman" w:cs="Times New Roman"/>
                <w:sz w:val="28"/>
                <w:szCs w:val="28"/>
                <w:lang w:val="ru-RU"/>
              </w:rPr>
            </w:pPr>
          </w:p>
          <w:p w:rsidR="00A54413" w:rsidRPr="00A54413" w:rsidRDefault="00A54413" w:rsidP="004A765D">
            <w:pPr>
              <w:tabs>
                <w:tab w:val="left" w:pos="6705"/>
              </w:tabs>
              <w:ind w:firstLine="0"/>
              <w:rPr>
                <w:rFonts w:ascii="Times New Roman" w:hAnsi="Times New Roman" w:cs="Times New Roman"/>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E86ED7" w:rsidRDefault="00E86ED7" w:rsidP="004A765D">
            <w:pPr>
              <w:tabs>
                <w:tab w:val="left" w:pos="6705"/>
              </w:tabs>
              <w:ind w:firstLine="0"/>
              <w:rPr>
                <w:rFonts w:ascii="Times New Roman" w:hAnsi="Times New Roman" w:cs="Times New Roman"/>
                <w:b/>
                <w:sz w:val="28"/>
                <w:szCs w:val="28"/>
                <w:lang w:val="ru-RU"/>
              </w:rPr>
            </w:pPr>
          </w:p>
          <w:p w:rsidR="00A54413" w:rsidRDefault="00E86ED7" w:rsidP="004A765D">
            <w:pPr>
              <w:tabs>
                <w:tab w:val="left" w:pos="6705"/>
              </w:tabs>
              <w:ind w:firstLine="0"/>
              <w:rPr>
                <w:rFonts w:ascii="Times New Roman" w:hAnsi="Times New Roman" w:cs="Times New Roman"/>
                <w:sz w:val="28"/>
                <w:szCs w:val="28"/>
                <w:lang w:val="ru-RU"/>
              </w:rPr>
            </w:pPr>
            <w:r w:rsidRPr="00E86ED7">
              <w:rPr>
                <w:rFonts w:ascii="Times New Roman" w:hAnsi="Times New Roman" w:cs="Times New Roman"/>
                <w:sz w:val="28"/>
                <w:szCs w:val="28"/>
                <w:lang w:val="ru-RU"/>
              </w:rPr>
              <w:t>Пальчики правой руки по очереди здороваются с пальчиками левой руки.</w:t>
            </w:r>
          </w:p>
          <w:p w:rsidR="00A54413" w:rsidRPr="00A54413" w:rsidRDefault="00A54413" w:rsidP="00A54413">
            <w:pPr>
              <w:rPr>
                <w:rFonts w:ascii="Times New Roman" w:hAnsi="Times New Roman" w:cs="Times New Roman"/>
                <w:sz w:val="28"/>
                <w:szCs w:val="28"/>
                <w:lang w:val="ru-RU"/>
              </w:rPr>
            </w:pPr>
          </w:p>
          <w:p w:rsidR="00A54413" w:rsidRPr="00A54413" w:rsidRDefault="00A54413" w:rsidP="00A54413">
            <w:pPr>
              <w:rPr>
                <w:rFonts w:ascii="Times New Roman" w:hAnsi="Times New Roman" w:cs="Times New Roman"/>
                <w:sz w:val="28"/>
                <w:szCs w:val="28"/>
                <w:lang w:val="ru-RU"/>
              </w:rPr>
            </w:pPr>
          </w:p>
          <w:p w:rsidR="00A54413" w:rsidRPr="00A54413" w:rsidRDefault="00A54413" w:rsidP="00A54413">
            <w:pPr>
              <w:rPr>
                <w:rFonts w:ascii="Times New Roman" w:hAnsi="Times New Roman" w:cs="Times New Roman"/>
                <w:sz w:val="28"/>
                <w:szCs w:val="28"/>
                <w:lang w:val="ru-RU"/>
              </w:rPr>
            </w:pPr>
          </w:p>
          <w:p w:rsidR="00A54413" w:rsidRPr="00A54413" w:rsidRDefault="00A54413" w:rsidP="00A54413">
            <w:pPr>
              <w:rPr>
                <w:rFonts w:ascii="Times New Roman" w:hAnsi="Times New Roman" w:cs="Times New Roman"/>
                <w:sz w:val="28"/>
                <w:szCs w:val="28"/>
                <w:lang w:val="ru-RU"/>
              </w:rPr>
            </w:pPr>
          </w:p>
          <w:p w:rsidR="00A54413" w:rsidRPr="00A54413" w:rsidRDefault="00A54413" w:rsidP="00A54413">
            <w:pPr>
              <w:rPr>
                <w:rFonts w:ascii="Times New Roman" w:hAnsi="Times New Roman" w:cs="Times New Roman"/>
                <w:sz w:val="28"/>
                <w:szCs w:val="28"/>
                <w:lang w:val="ru-RU"/>
              </w:rPr>
            </w:pPr>
          </w:p>
          <w:p w:rsidR="00A54413" w:rsidRPr="00A54413" w:rsidRDefault="00A54413" w:rsidP="00A54413">
            <w:pPr>
              <w:rPr>
                <w:rFonts w:ascii="Times New Roman" w:hAnsi="Times New Roman" w:cs="Times New Roman"/>
                <w:sz w:val="28"/>
                <w:szCs w:val="28"/>
                <w:lang w:val="ru-RU"/>
              </w:rPr>
            </w:pPr>
          </w:p>
          <w:p w:rsidR="00A54413" w:rsidRPr="00A54413" w:rsidRDefault="00A54413" w:rsidP="00A54413">
            <w:pPr>
              <w:rPr>
                <w:rFonts w:ascii="Times New Roman" w:hAnsi="Times New Roman" w:cs="Times New Roman"/>
                <w:sz w:val="28"/>
                <w:szCs w:val="28"/>
                <w:lang w:val="ru-RU"/>
              </w:rPr>
            </w:pPr>
          </w:p>
          <w:p w:rsidR="00A54413" w:rsidRPr="00A54413" w:rsidRDefault="00A54413" w:rsidP="00A54413">
            <w:pPr>
              <w:rPr>
                <w:rFonts w:ascii="Times New Roman" w:hAnsi="Times New Roman" w:cs="Times New Roman"/>
                <w:sz w:val="28"/>
                <w:szCs w:val="28"/>
                <w:lang w:val="ru-RU"/>
              </w:rPr>
            </w:pPr>
          </w:p>
          <w:p w:rsidR="00A54413" w:rsidRPr="00A54413" w:rsidRDefault="00A54413" w:rsidP="00A54413">
            <w:pPr>
              <w:rPr>
                <w:rFonts w:ascii="Times New Roman" w:hAnsi="Times New Roman" w:cs="Times New Roman"/>
                <w:sz w:val="28"/>
                <w:szCs w:val="28"/>
                <w:lang w:val="ru-RU"/>
              </w:rPr>
            </w:pPr>
          </w:p>
          <w:p w:rsidR="00A54413" w:rsidRPr="00A54413" w:rsidRDefault="00A54413" w:rsidP="00A54413">
            <w:pPr>
              <w:rPr>
                <w:rFonts w:ascii="Times New Roman" w:hAnsi="Times New Roman" w:cs="Times New Roman"/>
                <w:sz w:val="28"/>
                <w:szCs w:val="28"/>
                <w:lang w:val="ru-RU"/>
              </w:rPr>
            </w:pPr>
          </w:p>
          <w:p w:rsidR="00A54413" w:rsidRPr="00A54413" w:rsidRDefault="00A54413" w:rsidP="00A54413">
            <w:pPr>
              <w:rPr>
                <w:rFonts w:ascii="Times New Roman" w:hAnsi="Times New Roman" w:cs="Times New Roman"/>
                <w:sz w:val="28"/>
                <w:szCs w:val="28"/>
                <w:lang w:val="ru-RU"/>
              </w:rPr>
            </w:pPr>
          </w:p>
          <w:p w:rsidR="00A54413" w:rsidRPr="00A54413" w:rsidRDefault="00A54413" w:rsidP="00A54413">
            <w:pPr>
              <w:rPr>
                <w:rFonts w:ascii="Times New Roman" w:hAnsi="Times New Roman" w:cs="Times New Roman"/>
                <w:sz w:val="28"/>
                <w:szCs w:val="28"/>
                <w:lang w:val="ru-RU"/>
              </w:rPr>
            </w:pPr>
          </w:p>
          <w:p w:rsidR="00A54413" w:rsidRPr="00A54413" w:rsidRDefault="00A54413" w:rsidP="00A54413">
            <w:pPr>
              <w:rPr>
                <w:rFonts w:ascii="Times New Roman" w:hAnsi="Times New Roman" w:cs="Times New Roman"/>
                <w:sz w:val="28"/>
                <w:szCs w:val="28"/>
                <w:lang w:val="ru-RU"/>
              </w:rPr>
            </w:pPr>
          </w:p>
          <w:p w:rsidR="00A54413" w:rsidRDefault="00A54413" w:rsidP="00A54413">
            <w:pPr>
              <w:rPr>
                <w:rFonts w:ascii="Times New Roman" w:hAnsi="Times New Roman" w:cs="Times New Roman"/>
                <w:sz w:val="28"/>
                <w:szCs w:val="28"/>
                <w:lang w:val="ru-RU"/>
              </w:rPr>
            </w:pPr>
          </w:p>
          <w:p w:rsidR="00E86ED7" w:rsidRDefault="00A54413" w:rsidP="00A54413">
            <w:pPr>
              <w:ind w:firstLine="0"/>
              <w:rPr>
                <w:rFonts w:ascii="Times New Roman" w:hAnsi="Times New Roman" w:cs="Times New Roman"/>
                <w:sz w:val="28"/>
                <w:szCs w:val="28"/>
                <w:lang w:val="ru-RU"/>
              </w:rPr>
            </w:pPr>
            <w:r>
              <w:rPr>
                <w:rFonts w:ascii="Times New Roman" w:hAnsi="Times New Roman" w:cs="Times New Roman"/>
                <w:sz w:val="28"/>
                <w:szCs w:val="28"/>
                <w:lang w:val="ru-RU"/>
              </w:rPr>
              <w:t>Выполняют движения физкультминутки</w:t>
            </w:r>
          </w:p>
          <w:p w:rsidR="00A54413" w:rsidRDefault="00A54413" w:rsidP="00A54413">
            <w:pPr>
              <w:ind w:firstLine="0"/>
              <w:rPr>
                <w:rFonts w:ascii="Times New Roman" w:hAnsi="Times New Roman" w:cs="Times New Roman"/>
                <w:sz w:val="28"/>
                <w:szCs w:val="28"/>
                <w:lang w:val="ru-RU"/>
              </w:rPr>
            </w:pPr>
          </w:p>
          <w:p w:rsidR="00A54413" w:rsidRDefault="00A54413" w:rsidP="00A54413">
            <w:pPr>
              <w:ind w:firstLine="0"/>
              <w:rPr>
                <w:rFonts w:ascii="Times New Roman" w:hAnsi="Times New Roman" w:cs="Times New Roman"/>
                <w:sz w:val="28"/>
                <w:szCs w:val="28"/>
                <w:lang w:val="ru-RU"/>
              </w:rPr>
            </w:pPr>
          </w:p>
          <w:p w:rsidR="00A54413" w:rsidRDefault="00A54413" w:rsidP="00A54413">
            <w:pPr>
              <w:ind w:firstLine="0"/>
              <w:rPr>
                <w:rFonts w:ascii="Times New Roman" w:hAnsi="Times New Roman" w:cs="Times New Roman"/>
                <w:sz w:val="28"/>
                <w:szCs w:val="28"/>
                <w:lang w:val="ru-RU"/>
              </w:rPr>
            </w:pPr>
          </w:p>
          <w:p w:rsidR="00A54413" w:rsidRDefault="00A54413" w:rsidP="00A54413">
            <w:pPr>
              <w:ind w:firstLine="0"/>
              <w:rPr>
                <w:rFonts w:ascii="Times New Roman" w:hAnsi="Times New Roman" w:cs="Times New Roman"/>
                <w:sz w:val="28"/>
                <w:szCs w:val="28"/>
                <w:lang w:val="ru-RU"/>
              </w:rPr>
            </w:pPr>
          </w:p>
          <w:p w:rsidR="00A54413" w:rsidRDefault="00A54413" w:rsidP="00A54413">
            <w:pPr>
              <w:ind w:firstLine="0"/>
              <w:rPr>
                <w:rFonts w:ascii="Times New Roman" w:hAnsi="Times New Roman" w:cs="Times New Roman"/>
                <w:sz w:val="28"/>
                <w:szCs w:val="28"/>
                <w:lang w:val="ru-RU"/>
              </w:rPr>
            </w:pPr>
          </w:p>
          <w:p w:rsidR="00A54413" w:rsidRDefault="00A54413" w:rsidP="00A54413">
            <w:pPr>
              <w:ind w:firstLine="0"/>
              <w:rPr>
                <w:rFonts w:ascii="Times New Roman" w:hAnsi="Times New Roman" w:cs="Times New Roman"/>
                <w:sz w:val="28"/>
                <w:szCs w:val="28"/>
                <w:lang w:val="ru-RU"/>
              </w:rPr>
            </w:pPr>
          </w:p>
          <w:p w:rsidR="00A54413" w:rsidRDefault="00A54413" w:rsidP="00A54413">
            <w:pPr>
              <w:ind w:firstLine="0"/>
              <w:rPr>
                <w:rFonts w:ascii="Times New Roman" w:hAnsi="Times New Roman" w:cs="Times New Roman"/>
                <w:sz w:val="28"/>
                <w:szCs w:val="28"/>
                <w:lang w:val="ru-RU"/>
              </w:rPr>
            </w:pPr>
          </w:p>
          <w:p w:rsidR="00A54413" w:rsidRDefault="00A54413" w:rsidP="00A54413">
            <w:pPr>
              <w:ind w:firstLine="0"/>
              <w:rPr>
                <w:rFonts w:ascii="Times New Roman" w:hAnsi="Times New Roman" w:cs="Times New Roman"/>
                <w:sz w:val="28"/>
                <w:szCs w:val="28"/>
                <w:lang w:val="ru-RU"/>
              </w:rPr>
            </w:pPr>
          </w:p>
          <w:p w:rsidR="00A54413" w:rsidRDefault="00A54413" w:rsidP="00A54413">
            <w:pPr>
              <w:ind w:firstLine="0"/>
              <w:rPr>
                <w:rFonts w:ascii="Times New Roman" w:hAnsi="Times New Roman" w:cs="Times New Roman"/>
                <w:sz w:val="28"/>
                <w:szCs w:val="28"/>
                <w:lang w:val="ru-RU"/>
              </w:rPr>
            </w:pPr>
          </w:p>
          <w:p w:rsidR="00A54413" w:rsidRDefault="00A54413" w:rsidP="00A54413">
            <w:pPr>
              <w:ind w:firstLine="0"/>
              <w:rPr>
                <w:rFonts w:ascii="Times New Roman" w:hAnsi="Times New Roman" w:cs="Times New Roman"/>
                <w:sz w:val="28"/>
                <w:szCs w:val="28"/>
                <w:lang w:val="ru-RU"/>
              </w:rPr>
            </w:pPr>
          </w:p>
          <w:p w:rsidR="00A54413" w:rsidRDefault="00A54413" w:rsidP="00A54413">
            <w:pPr>
              <w:ind w:firstLine="0"/>
              <w:rPr>
                <w:rFonts w:ascii="Times New Roman" w:hAnsi="Times New Roman" w:cs="Times New Roman"/>
                <w:sz w:val="28"/>
                <w:szCs w:val="28"/>
                <w:lang w:val="ru-RU"/>
              </w:rPr>
            </w:pPr>
          </w:p>
          <w:p w:rsidR="00A54413" w:rsidRDefault="00A54413" w:rsidP="00A54413">
            <w:pPr>
              <w:ind w:firstLine="0"/>
              <w:rPr>
                <w:rFonts w:ascii="Times New Roman" w:hAnsi="Times New Roman" w:cs="Times New Roman"/>
                <w:sz w:val="28"/>
                <w:szCs w:val="28"/>
                <w:lang w:val="ru-RU"/>
              </w:rPr>
            </w:pPr>
          </w:p>
          <w:p w:rsidR="00A54413" w:rsidRDefault="00A54413" w:rsidP="00A54413">
            <w:pPr>
              <w:ind w:firstLine="0"/>
              <w:rPr>
                <w:rFonts w:ascii="Times New Roman" w:hAnsi="Times New Roman" w:cs="Times New Roman"/>
                <w:sz w:val="28"/>
                <w:szCs w:val="28"/>
                <w:lang w:val="ru-RU"/>
              </w:rPr>
            </w:pPr>
          </w:p>
          <w:p w:rsidR="00A54413" w:rsidRDefault="00A54413" w:rsidP="00A54413">
            <w:pPr>
              <w:ind w:firstLine="0"/>
              <w:rPr>
                <w:rFonts w:ascii="Times New Roman" w:hAnsi="Times New Roman" w:cs="Times New Roman"/>
                <w:sz w:val="28"/>
                <w:szCs w:val="28"/>
                <w:lang w:val="ru-RU"/>
              </w:rPr>
            </w:pPr>
          </w:p>
          <w:p w:rsidR="00A54413" w:rsidRDefault="00A54413" w:rsidP="00A54413">
            <w:pPr>
              <w:ind w:firstLine="0"/>
              <w:rPr>
                <w:rFonts w:ascii="Times New Roman" w:hAnsi="Times New Roman" w:cs="Times New Roman"/>
                <w:sz w:val="28"/>
                <w:szCs w:val="28"/>
                <w:lang w:val="ru-RU"/>
              </w:rPr>
            </w:pPr>
          </w:p>
          <w:p w:rsidR="00A54413" w:rsidRDefault="00A54413" w:rsidP="00A54413">
            <w:pPr>
              <w:ind w:firstLine="0"/>
              <w:rPr>
                <w:rFonts w:ascii="Times New Roman" w:hAnsi="Times New Roman" w:cs="Times New Roman"/>
                <w:sz w:val="28"/>
                <w:szCs w:val="28"/>
                <w:lang w:val="ru-RU"/>
              </w:rPr>
            </w:pPr>
          </w:p>
          <w:p w:rsidR="00A54413" w:rsidRDefault="00A54413" w:rsidP="00A54413">
            <w:pPr>
              <w:ind w:firstLine="0"/>
              <w:rPr>
                <w:rFonts w:ascii="Times New Roman" w:hAnsi="Times New Roman" w:cs="Times New Roman"/>
                <w:sz w:val="28"/>
                <w:szCs w:val="28"/>
                <w:lang w:val="ru-RU"/>
              </w:rPr>
            </w:pPr>
          </w:p>
          <w:p w:rsidR="00A54413" w:rsidRDefault="00A54413" w:rsidP="00A54413">
            <w:pPr>
              <w:ind w:firstLine="0"/>
              <w:rPr>
                <w:rFonts w:ascii="Times New Roman" w:hAnsi="Times New Roman" w:cs="Times New Roman"/>
                <w:sz w:val="28"/>
                <w:szCs w:val="28"/>
                <w:lang w:val="ru-RU"/>
              </w:rPr>
            </w:pPr>
          </w:p>
          <w:p w:rsidR="00A54413" w:rsidRPr="00A54413" w:rsidRDefault="00A54413" w:rsidP="00A54413">
            <w:pPr>
              <w:ind w:firstLine="0"/>
              <w:rPr>
                <w:rFonts w:ascii="Times New Roman" w:hAnsi="Times New Roman" w:cs="Times New Roman"/>
                <w:sz w:val="28"/>
                <w:szCs w:val="28"/>
                <w:lang w:val="ru-RU"/>
              </w:rPr>
            </w:pPr>
            <w:r>
              <w:rPr>
                <w:rFonts w:ascii="Times New Roman" w:hAnsi="Times New Roman" w:cs="Times New Roman"/>
                <w:sz w:val="28"/>
                <w:szCs w:val="28"/>
                <w:lang w:val="ru-RU"/>
              </w:rPr>
              <w:t>Продолжают работать в прописях, отвечают на вопросы учителя</w:t>
            </w:r>
          </w:p>
        </w:tc>
        <w:tc>
          <w:tcPr>
            <w:tcW w:w="2203" w:type="dxa"/>
          </w:tcPr>
          <w:p w:rsidR="004A765D" w:rsidRDefault="004A765D" w:rsidP="004A765D">
            <w:pPr>
              <w:tabs>
                <w:tab w:val="left" w:pos="6705"/>
              </w:tabs>
              <w:ind w:firstLine="0"/>
              <w:rPr>
                <w:rFonts w:ascii="Times New Roman" w:hAnsi="Times New Roman" w:cs="Times New Roman"/>
                <w:b/>
                <w:sz w:val="28"/>
                <w:szCs w:val="28"/>
                <w:lang w:val="ru-RU"/>
              </w:rPr>
            </w:pPr>
          </w:p>
        </w:tc>
      </w:tr>
      <w:tr w:rsidR="004A765D" w:rsidRPr="002012F2" w:rsidTr="004A765D">
        <w:tc>
          <w:tcPr>
            <w:tcW w:w="1668" w:type="dxa"/>
          </w:tcPr>
          <w:p w:rsidR="004A765D" w:rsidRDefault="00F74CA7" w:rsidP="004A765D">
            <w:pPr>
              <w:tabs>
                <w:tab w:val="left" w:pos="6705"/>
              </w:tabs>
              <w:ind w:firstLine="0"/>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III.Итогово-рефлексивный.</w:t>
            </w:r>
          </w:p>
          <w:p w:rsidR="00F74CA7" w:rsidRDefault="00F74CA7" w:rsidP="004A765D">
            <w:pPr>
              <w:tabs>
                <w:tab w:val="left" w:pos="6705"/>
              </w:tabs>
              <w:ind w:firstLine="0"/>
              <w:rPr>
                <w:rFonts w:ascii="Times New Roman" w:hAnsi="Times New Roman" w:cs="Times New Roman"/>
                <w:b/>
                <w:sz w:val="28"/>
                <w:szCs w:val="28"/>
                <w:lang w:val="ru-RU"/>
              </w:rPr>
            </w:pPr>
          </w:p>
          <w:p w:rsidR="00F74CA7" w:rsidRDefault="00F74CA7" w:rsidP="004A765D">
            <w:pPr>
              <w:tabs>
                <w:tab w:val="left" w:pos="6705"/>
              </w:tabs>
              <w:ind w:firstLine="0"/>
              <w:rPr>
                <w:rFonts w:ascii="Times New Roman" w:hAnsi="Times New Roman" w:cs="Times New Roman"/>
                <w:sz w:val="28"/>
                <w:szCs w:val="28"/>
                <w:lang w:val="ru-RU"/>
              </w:rPr>
            </w:pPr>
            <w:r>
              <w:rPr>
                <w:rFonts w:ascii="Times New Roman" w:hAnsi="Times New Roman" w:cs="Times New Roman"/>
                <w:sz w:val="28"/>
                <w:szCs w:val="28"/>
                <w:lang w:val="ru-RU"/>
              </w:rPr>
              <w:t>1.Подведение итогов урока</w:t>
            </w:r>
          </w:p>
          <w:p w:rsidR="00F74CA7" w:rsidRPr="00F74CA7" w:rsidRDefault="00F74CA7" w:rsidP="004A765D">
            <w:pPr>
              <w:tabs>
                <w:tab w:val="left" w:pos="6705"/>
              </w:tabs>
              <w:ind w:firstLine="0"/>
              <w:rPr>
                <w:rFonts w:ascii="Times New Roman" w:hAnsi="Times New Roman" w:cs="Times New Roman"/>
                <w:sz w:val="28"/>
                <w:szCs w:val="28"/>
                <w:lang w:val="ru-RU"/>
              </w:rPr>
            </w:pPr>
            <w:r>
              <w:rPr>
                <w:rFonts w:ascii="Times New Roman" w:hAnsi="Times New Roman" w:cs="Times New Roman"/>
                <w:sz w:val="28"/>
                <w:szCs w:val="28"/>
                <w:lang w:val="ru-RU"/>
              </w:rPr>
              <w:t>2.Рефлексия</w:t>
            </w:r>
          </w:p>
        </w:tc>
        <w:tc>
          <w:tcPr>
            <w:tcW w:w="8646" w:type="dxa"/>
          </w:tcPr>
          <w:p w:rsidR="004A765D" w:rsidRDefault="004A765D" w:rsidP="004A765D">
            <w:pPr>
              <w:tabs>
                <w:tab w:val="left" w:pos="6705"/>
              </w:tabs>
              <w:ind w:firstLine="0"/>
              <w:rPr>
                <w:rFonts w:ascii="Times New Roman" w:hAnsi="Times New Roman" w:cs="Times New Roman"/>
                <w:b/>
                <w:sz w:val="28"/>
                <w:szCs w:val="28"/>
                <w:lang w:val="ru-RU"/>
              </w:rPr>
            </w:pPr>
          </w:p>
          <w:p w:rsidR="00F74CA7" w:rsidRDefault="00F74CA7" w:rsidP="004A765D">
            <w:pPr>
              <w:tabs>
                <w:tab w:val="left" w:pos="6705"/>
              </w:tabs>
              <w:ind w:firstLine="0"/>
              <w:rPr>
                <w:rFonts w:ascii="Times New Roman" w:hAnsi="Times New Roman" w:cs="Times New Roman"/>
                <w:b/>
                <w:sz w:val="28"/>
                <w:szCs w:val="28"/>
                <w:lang w:val="ru-RU"/>
              </w:rPr>
            </w:pPr>
          </w:p>
          <w:p w:rsidR="00F74CA7" w:rsidRDefault="00F74CA7" w:rsidP="004A765D">
            <w:pPr>
              <w:tabs>
                <w:tab w:val="left" w:pos="6705"/>
              </w:tabs>
              <w:ind w:firstLine="0"/>
              <w:rPr>
                <w:rFonts w:ascii="Times New Roman" w:hAnsi="Times New Roman" w:cs="Times New Roman"/>
                <w:b/>
                <w:sz w:val="28"/>
                <w:szCs w:val="28"/>
                <w:lang w:val="ru-RU"/>
              </w:rPr>
            </w:pPr>
          </w:p>
          <w:p w:rsidR="00F74CA7" w:rsidRDefault="00F74CA7" w:rsidP="004A765D">
            <w:pPr>
              <w:tabs>
                <w:tab w:val="left" w:pos="6705"/>
              </w:tabs>
              <w:ind w:firstLine="0"/>
              <w:rPr>
                <w:rFonts w:ascii="Times New Roman" w:hAnsi="Times New Roman" w:cs="Times New Roman"/>
                <w:b/>
                <w:sz w:val="28"/>
                <w:szCs w:val="28"/>
                <w:lang w:val="ru-RU"/>
              </w:rPr>
            </w:pPr>
          </w:p>
          <w:p w:rsidR="00F74CA7" w:rsidRDefault="00F74CA7" w:rsidP="004A765D">
            <w:pPr>
              <w:tabs>
                <w:tab w:val="left" w:pos="6705"/>
              </w:tabs>
              <w:ind w:firstLine="0"/>
              <w:rPr>
                <w:rFonts w:ascii="Times New Roman" w:hAnsi="Times New Roman" w:cs="Times New Roman"/>
                <w:b/>
                <w:sz w:val="28"/>
                <w:szCs w:val="28"/>
                <w:lang w:val="ru-RU"/>
              </w:rPr>
            </w:pPr>
          </w:p>
          <w:p w:rsidR="00F74CA7" w:rsidRDefault="00F74CA7" w:rsidP="004A765D">
            <w:pPr>
              <w:tabs>
                <w:tab w:val="left" w:pos="6705"/>
              </w:tabs>
              <w:ind w:firstLine="0"/>
              <w:rPr>
                <w:rFonts w:ascii="Times New Roman" w:hAnsi="Times New Roman" w:cs="Times New Roman"/>
                <w:sz w:val="28"/>
                <w:szCs w:val="28"/>
                <w:lang w:val="ru-RU"/>
              </w:rPr>
            </w:pPr>
            <w:r>
              <w:rPr>
                <w:rFonts w:ascii="Times New Roman" w:hAnsi="Times New Roman" w:cs="Times New Roman"/>
                <w:b/>
                <w:sz w:val="28"/>
                <w:szCs w:val="28"/>
                <w:lang w:val="ru-RU"/>
              </w:rPr>
              <w:t>-</w:t>
            </w:r>
            <w:r>
              <w:rPr>
                <w:rFonts w:ascii="Times New Roman" w:hAnsi="Times New Roman" w:cs="Times New Roman"/>
                <w:sz w:val="28"/>
                <w:szCs w:val="28"/>
                <w:lang w:val="ru-RU"/>
              </w:rPr>
              <w:t>Ребята, что мы сегодня делали на уроке? Чему научились? Что вам показалось сложным?</w:t>
            </w:r>
          </w:p>
          <w:p w:rsidR="00F74CA7" w:rsidRDefault="00F74CA7" w:rsidP="004A765D">
            <w:pPr>
              <w:tabs>
                <w:tab w:val="left" w:pos="6705"/>
              </w:tabs>
              <w:ind w:firstLine="0"/>
              <w:rPr>
                <w:rFonts w:ascii="Times New Roman" w:hAnsi="Times New Roman" w:cs="Times New Roman"/>
                <w:sz w:val="28"/>
                <w:szCs w:val="28"/>
                <w:lang w:val="ru-RU"/>
              </w:rPr>
            </w:pPr>
          </w:p>
          <w:p w:rsidR="00F74CA7" w:rsidRDefault="00F74CA7" w:rsidP="004A765D">
            <w:pPr>
              <w:tabs>
                <w:tab w:val="left" w:pos="6705"/>
              </w:tabs>
              <w:ind w:firstLine="0"/>
              <w:rPr>
                <w:rFonts w:ascii="Times New Roman" w:hAnsi="Times New Roman" w:cs="Times New Roman"/>
                <w:sz w:val="28"/>
                <w:szCs w:val="28"/>
                <w:lang w:val="ru-RU"/>
              </w:rPr>
            </w:pPr>
            <w:r>
              <w:rPr>
                <w:rFonts w:ascii="Times New Roman" w:hAnsi="Times New Roman" w:cs="Times New Roman"/>
                <w:sz w:val="28"/>
                <w:szCs w:val="28"/>
                <w:lang w:val="ru-RU"/>
              </w:rPr>
              <w:t xml:space="preserve">-Кто сегодня на уроке справился со всеми заданиями, пусть погладит себя по голове и скажет «Я молодец». </w:t>
            </w:r>
          </w:p>
          <w:p w:rsidR="00F74CA7" w:rsidRPr="00F74CA7" w:rsidRDefault="00F74CA7" w:rsidP="004A765D">
            <w:pPr>
              <w:tabs>
                <w:tab w:val="left" w:pos="6705"/>
              </w:tabs>
              <w:ind w:firstLine="0"/>
              <w:rPr>
                <w:rFonts w:ascii="Times New Roman" w:hAnsi="Times New Roman" w:cs="Times New Roman"/>
                <w:sz w:val="28"/>
                <w:szCs w:val="28"/>
                <w:lang w:val="ru-RU"/>
              </w:rPr>
            </w:pPr>
            <w:r>
              <w:rPr>
                <w:rFonts w:ascii="Times New Roman" w:hAnsi="Times New Roman" w:cs="Times New Roman"/>
                <w:sz w:val="28"/>
                <w:szCs w:val="28"/>
                <w:lang w:val="ru-RU"/>
              </w:rPr>
              <w:t>-А я вас всех похвалю вы все очень старались, все большие молодцы, спасибо за урок. До свидания!</w:t>
            </w:r>
          </w:p>
        </w:tc>
        <w:tc>
          <w:tcPr>
            <w:tcW w:w="2977" w:type="dxa"/>
          </w:tcPr>
          <w:p w:rsidR="004A765D" w:rsidRDefault="004A765D" w:rsidP="004A765D">
            <w:pPr>
              <w:tabs>
                <w:tab w:val="left" w:pos="6705"/>
              </w:tabs>
              <w:ind w:firstLine="0"/>
              <w:rPr>
                <w:rFonts w:ascii="Times New Roman" w:hAnsi="Times New Roman" w:cs="Times New Roman"/>
                <w:sz w:val="28"/>
                <w:szCs w:val="28"/>
                <w:lang w:val="ru-RU"/>
              </w:rPr>
            </w:pPr>
          </w:p>
          <w:p w:rsidR="00F74CA7" w:rsidRDefault="00F74CA7" w:rsidP="004A765D">
            <w:pPr>
              <w:tabs>
                <w:tab w:val="left" w:pos="6705"/>
              </w:tabs>
              <w:ind w:firstLine="0"/>
              <w:rPr>
                <w:rFonts w:ascii="Times New Roman" w:hAnsi="Times New Roman" w:cs="Times New Roman"/>
                <w:sz w:val="28"/>
                <w:szCs w:val="28"/>
                <w:lang w:val="ru-RU"/>
              </w:rPr>
            </w:pPr>
          </w:p>
          <w:p w:rsidR="00F74CA7" w:rsidRDefault="00F74CA7" w:rsidP="004A765D">
            <w:pPr>
              <w:tabs>
                <w:tab w:val="left" w:pos="6705"/>
              </w:tabs>
              <w:ind w:firstLine="0"/>
              <w:rPr>
                <w:rFonts w:ascii="Times New Roman" w:hAnsi="Times New Roman" w:cs="Times New Roman"/>
                <w:sz w:val="28"/>
                <w:szCs w:val="28"/>
                <w:lang w:val="ru-RU"/>
              </w:rPr>
            </w:pPr>
          </w:p>
          <w:p w:rsidR="00F74CA7" w:rsidRDefault="00F74CA7" w:rsidP="004A765D">
            <w:pPr>
              <w:tabs>
                <w:tab w:val="left" w:pos="6705"/>
              </w:tabs>
              <w:ind w:firstLine="0"/>
              <w:rPr>
                <w:rFonts w:ascii="Times New Roman" w:hAnsi="Times New Roman" w:cs="Times New Roman"/>
                <w:sz w:val="28"/>
                <w:szCs w:val="28"/>
                <w:lang w:val="ru-RU"/>
              </w:rPr>
            </w:pPr>
          </w:p>
          <w:p w:rsidR="00F74CA7" w:rsidRDefault="00F74CA7" w:rsidP="004A765D">
            <w:pPr>
              <w:tabs>
                <w:tab w:val="left" w:pos="6705"/>
              </w:tabs>
              <w:ind w:firstLine="0"/>
              <w:rPr>
                <w:rFonts w:ascii="Times New Roman" w:hAnsi="Times New Roman" w:cs="Times New Roman"/>
                <w:sz w:val="28"/>
                <w:szCs w:val="28"/>
                <w:lang w:val="ru-RU"/>
              </w:rPr>
            </w:pPr>
          </w:p>
          <w:p w:rsidR="00F74CA7" w:rsidRDefault="00F74CA7" w:rsidP="004A765D">
            <w:pPr>
              <w:tabs>
                <w:tab w:val="left" w:pos="6705"/>
              </w:tabs>
              <w:ind w:firstLine="0"/>
              <w:rPr>
                <w:rFonts w:ascii="Times New Roman" w:hAnsi="Times New Roman" w:cs="Times New Roman"/>
                <w:sz w:val="28"/>
                <w:szCs w:val="28"/>
                <w:lang w:val="ru-RU"/>
              </w:rPr>
            </w:pPr>
            <w:r>
              <w:rPr>
                <w:rFonts w:ascii="Times New Roman" w:hAnsi="Times New Roman" w:cs="Times New Roman"/>
                <w:sz w:val="28"/>
                <w:szCs w:val="28"/>
                <w:lang w:val="ru-RU"/>
              </w:rPr>
              <w:t>Дети отвечают на вопросы</w:t>
            </w:r>
          </w:p>
          <w:p w:rsidR="00F74CA7" w:rsidRDefault="00F74CA7" w:rsidP="004A765D">
            <w:pPr>
              <w:tabs>
                <w:tab w:val="left" w:pos="6705"/>
              </w:tabs>
              <w:ind w:firstLine="0"/>
              <w:rPr>
                <w:rFonts w:ascii="Times New Roman" w:hAnsi="Times New Roman" w:cs="Times New Roman"/>
                <w:sz w:val="28"/>
                <w:szCs w:val="28"/>
                <w:lang w:val="ru-RU"/>
              </w:rPr>
            </w:pPr>
          </w:p>
          <w:p w:rsidR="00F74CA7" w:rsidRPr="00F74CA7" w:rsidRDefault="00F74CA7" w:rsidP="004A765D">
            <w:pPr>
              <w:tabs>
                <w:tab w:val="left" w:pos="6705"/>
              </w:tabs>
              <w:ind w:firstLine="0"/>
              <w:rPr>
                <w:rFonts w:ascii="Times New Roman" w:hAnsi="Times New Roman" w:cs="Times New Roman"/>
                <w:sz w:val="28"/>
                <w:szCs w:val="28"/>
                <w:lang w:val="ru-RU"/>
              </w:rPr>
            </w:pPr>
            <w:r>
              <w:rPr>
                <w:rFonts w:ascii="Times New Roman" w:hAnsi="Times New Roman" w:cs="Times New Roman"/>
                <w:sz w:val="28"/>
                <w:szCs w:val="28"/>
                <w:lang w:val="ru-RU"/>
              </w:rPr>
              <w:t>Хвалят себя за проделанную работу</w:t>
            </w:r>
          </w:p>
        </w:tc>
        <w:tc>
          <w:tcPr>
            <w:tcW w:w="2203" w:type="dxa"/>
          </w:tcPr>
          <w:p w:rsidR="004A765D" w:rsidRDefault="004A765D" w:rsidP="004A765D">
            <w:pPr>
              <w:tabs>
                <w:tab w:val="left" w:pos="6705"/>
              </w:tabs>
              <w:ind w:firstLine="0"/>
              <w:rPr>
                <w:rFonts w:ascii="Times New Roman" w:hAnsi="Times New Roman" w:cs="Times New Roman"/>
                <w:b/>
                <w:sz w:val="28"/>
                <w:szCs w:val="28"/>
                <w:lang w:val="ru-RU"/>
              </w:rPr>
            </w:pPr>
          </w:p>
        </w:tc>
      </w:tr>
    </w:tbl>
    <w:p w:rsidR="004A765D" w:rsidRDefault="004A765D" w:rsidP="004A765D">
      <w:pPr>
        <w:tabs>
          <w:tab w:val="left" w:pos="6705"/>
        </w:tabs>
        <w:rPr>
          <w:rFonts w:ascii="Times New Roman" w:hAnsi="Times New Roman" w:cs="Times New Roman"/>
          <w:b/>
          <w:sz w:val="28"/>
          <w:szCs w:val="28"/>
          <w:lang w:val="ru-RU"/>
        </w:rPr>
      </w:pPr>
    </w:p>
    <w:p w:rsidR="0030104A" w:rsidRDefault="0030104A" w:rsidP="004A765D">
      <w:pPr>
        <w:tabs>
          <w:tab w:val="left" w:pos="6705"/>
        </w:tabs>
        <w:rPr>
          <w:rFonts w:ascii="Times New Roman" w:hAnsi="Times New Roman" w:cs="Times New Roman"/>
          <w:b/>
          <w:sz w:val="28"/>
          <w:szCs w:val="28"/>
          <w:lang w:val="ru-RU"/>
        </w:rPr>
      </w:pPr>
    </w:p>
    <w:p w:rsidR="0030104A" w:rsidRDefault="0030104A" w:rsidP="004A765D">
      <w:pPr>
        <w:tabs>
          <w:tab w:val="left" w:pos="6705"/>
        </w:tabs>
        <w:rPr>
          <w:rFonts w:ascii="Times New Roman" w:hAnsi="Times New Roman" w:cs="Times New Roman"/>
          <w:b/>
          <w:sz w:val="28"/>
          <w:szCs w:val="28"/>
          <w:lang w:val="ru-RU"/>
        </w:rPr>
      </w:pPr>
    </w:p>
    <w:p w:rsidR="0030104A" w:rsidRDefault="0030104A" w:rsidP="004A765D">
      <w:pPr>
        <w:tabs>
          <w:tab w:val="left" w:pos="6705"/>
        </w:tabs>
        <w:rPr>
          <w:rFonts w:ascii="Times New Roman" w:hAnsi="Times New Roman" w:cs="Times New Roman"/>
          <w:b/>
          <w:sz w:val="28"/>
          <w:szCs w:val="28"/>
          <w:lang w:val="ru-RU"/>
        </w:rPr>
      </w:pPr>
    </w:p>
    <w:p w:rsidR="0030104A" w:rsidRPr="004A765D" w:rsidRDefault="0030104A" w:rsidP="004A765D">
      <w:pPr>
        <w:tabs>
          <w:tab w:val="left" w:pos="6705"/>
        </w:tabs>
        <w:rPr>
          <w:rFonts w:ascii="Times New Roman" w:hAnsi="Times New Roman" w:cs="Times New Roman"/>
          <w:b/>
          <w:sz w:val="28"/>
          <w:szCs w:val="28"/>
          <w:lang w:val="ru-RU"/>
        </w:rPr>
      </w:pPr>
      <w:r>
        <w:rPr>
          <w:rFonts w:ascii="Times New Roman" w:hAnsi="Times New Roman" w:cs="Times New Roman"/>
          <w:b/>
          <w:sz w:val="28"/>
          <w:szCs w:val="28"/>
          <w:lang w:val="ru-RU"/>
        </w:rPr>
        <w:t>Руководитель:_____________                                                               Отметка:_____________</w:t>
      </w:r>
    </w:p>
    <w:sectPr w:rsidR="0030104A" w:rsidRPr="004A765D" w:rsidSect="00BC6A89">
      <w:pgSz w:w="16838" w:h="11906" w:orient="landscape"/>
      <w:pgMar w:top="284" w:right="1134" w:bottom="1701"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23163"/>
    <w:multiLevelType w:val="hybridMultilevel"/>
    <w:tmpl w:val="F1B4076A"/>
    <w:lvl w:ilvl="0" w:tplc="2F180ED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342062DE"/>
    <w:multiLevelType w:val="hybridMultilevel"/>
    <w:tmpl w:val="0DB088D0"/>
    <w:lvl w:ilvl="0" w:tplc="53F0AAA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764C114C"/>
    <w:multiLevelType w:val="hybridMultilevel"/>
    <w:tmpl w:val="04DCE818"/>
    <w:lvl w:ilvl="0" w:tplc="72A6AC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8D55C8"/>
    <w:multiLevelType w:val="hybridMultilevel"/>
    <w:tmpl w:val="4572BCC4"/>
    <w:lvl w:ilvl="0" w:tplc="130403D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BC6A89"/>
    <w:rsid w:val="0015297A"/>
    <w:rsid w:val="00197C52"/>
    <w:rsid w:val="001D39FE"/>
    <w:rsid w:val="002012F2"/>
    <w:rsid w:val="0028546A"/>
    <w:rsid w:val="0030104A"/>
    <w:rsid w:val="00436F43"/>
    <w:rsid w:val="004A765D"/>
    <w:rsid w:val="00560C36"/>
    <w:rsid w:val="006A2315"/>
    <w:rsid w:val="006C40B3"/>
    <w:rsid w:val="0075651F"/>
    <w:rsid w:val="00A54413"/>
    <w:rsid w:val="00AA1D1D"/>
    <w:rsid w:val="00AC169C"/>
    <w:rsid w:val="00BC6A89"/>
    <w:rsid w:val="00BD6E9C"/>
    <w:rsid w:val="00C0522F"/>
    <w:rsid w:val="00E86ED7"/>
    <w:rsid w:val="00F72E2C"/>
    <w:rsid w:val="00F74C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A89"/>
  </w:style>
  <w:style w:type="paragraph" w:styleId="1">
    <w:name w:val="heading 1"/>
    <w:basedOn w:val="a"/>
    <w:next w:val="a"/>
    <w:link w:val="10"/>
    <w:uiPriority w:val="9"/>
    <w:qFormat/>
    <w:rsid w:val="00BC6A89"/>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BC6A89"/>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BC6A89"/>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BC6A89"/>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BC6A89"/>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BC6A89"/>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BC6A89"/>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BC6A89"/>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BC6A89"/>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A89"/>
    <w:pPr>
      <w:ind w:left="720"/>
      <w:contextualSpacing/>
    </w:pPr>
  </w:style>
  <w:style w:type="character" w:customStyle="1" w:styleId="10">
    <w:name w:val="Заголовок 1 Знак"/>
    <w:basedOn w:val="a0"/>
    <w:link w:val="1"/>
    <w:uiPriority w:val="9"/>
    <w:rsid w:val="00BC6A89"/>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BC6A89"/>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BC6A89"/>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BC6A89"/>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BC6A89"/>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BC6A89"/>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BC6A89"/>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BC6A89"/>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BC6A89"/>
    <w:rPr>
      <w:rFonts w:asciiTheme="majorHAnsi" w:eastAsiaTheme="majorEastAsia" w:hAnsiTheme="majorHAnsi" w:cstheme="majorBidi"/>
      <w:i/>
      <w:iCs/>
      <w:color w:val="9BBB59" w:themeColor="accent3"/>
      <w:sz w:val="20"/>
      <w:szCs w:val="20"/>
    </w:rPr>
  </w:style>
  <w:style w:type="paragraph" w:styleId="a4">
    <w:name w:val="caption"/>
    <w:basedOn w:val="a"/>
    <w:next w:val="a"/>
    <w:uiPriority w:val="35"/>
    <w:semiHidden/>
    <w:unhideWhenUsed/>
    <w:qFormat/>
    <w:rsid w:val="00BC6A89"/>
    <w:rPr>
      <w:b/>
      <w:bCs/>
      <w:sz w:val="18"/>
      <w:szCs w:val="18"/>
    </w:rPr>
  </w:style>
  <w:style w:type="paragraph" w:styleId="a5">
    <w:name w:val="Title"/>
    <w:basedOn w:val="a"/>
    <w:next w:val="a"/>
    <w:link w:val="a6"/>
    <w:uiPriority w:val="10"/>
    <w:qFormat/>
    <w:rsid w:val="00BC6A89"/>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6">
    <w:name w:val="Название Знак"/>
    <w:basedOn w:val="a0"/>
    <w:link w:val="a5"/>
    <w:uiPriority w:val="10"/>
    <w:rsid w:val="00BC6A89"/>
    <w:rPr>
      <w:rFonts w:asciiTheme="majorHAnsi" w:eastAsiaTheme="majorEastAsia" w:hAnsiTheme="majorHAnsi" w:cstheme="majorBidi"/>
      <w:i/>
      <w:iCs/>
      <w:color w:val="243F60" w:themeColor="accent1" w:themeShade="7F"/>
      <w:sz w:val="60"/>
      <w:szCs w:val="60"/>
    </w:rPr>
  </w:style>
  <w:style w:type="paragraph" w:styleId="a7">
    <w:name w:val="Subtitle"/>
    <w:basedOn w:val="a"/>
    <w:next w:val="a"/>
    <w:link w:val="a8"/>
    <w:uiPriority w:val="11"/>
    <w:qFormat/>
    <w:rsid w:val="00BC6A89"/>
    <w:pPr>
      <w:spacing w:before="200" w:after="900"/>
      <w:ind w:firstLine="0"/>
      <w:jc w:val="right"/>
    </w:pPr>
    <w:rPr>
      <w:i/>
      <w:iCs/>
      <w:sz w:val="24"/>
      <w:szCs w:val="24"/>
    </w:rPr>
  </w:style>
  <w:style w:type="character" w:customStyle="1" w:styleId="a8">
    <w:name w:val="Подзаголовок Знак"/>
    <w:basedOn w:val="a0"/>
    <w:link w:val="a7"/>
    <w:uiPriority w:val="11"/>
    <w:rsid w:val="00BC6A89"/>
    <w:rPr>
      <w:rFonts w:asciiTheme="minorHAnsi"/>
      <w:i/>
      <w:iCs/>
      <w:sz w:val="24"/>
      <w:szCs w:val="24"/>
    </w:rPr>
  </w:style>
  <w:style w:type="character" w:styleId="a9">
    <w:name w:val="Strong"/>
    <w:basedOn w:val="a0"/>
    <w:uiPriority w:val="22"/>
    <w:qFormat/>
    <w:rsid w:val="00BC6A89"/>
    <w:rPr>
      <w:b/>
      <w:bCs/>
      <w:spacing w:val="0"/>
    </w:rPr>
  </w:style>
  <w:style w:type="character" w:styleId="aa">
    <w:name w:val="Emphasis"/>
    <w:uiPriority w:val="20"/>
    <w:qFormat/>
    <w:rsid w:val="00BC6A89"/>
    <w:rPr>
      <w:b/>
      <w:bCs/>
      <w:i/>
      <w:iCs/>
      <w:color w:val="5A5A5A" w:themeColor="text1" w:themeTint="A5"/>
    </w:rPr>
  </w:style>
  <w:style w:type="paragraph" w:styleId="ab">
    <w:name w:val="No Spacing"/>
    <w:basedOn w:val="a"/>
    <w:link w:val="ac"/>
    <w:uiPriority w:val="1"/>
    <w:qFormat/>
    <w:rsid w:val="00BC6A89"/>
    <w:pPr>
      <w:ind w:firstLine="0"/>
    </w:pPr>
  </w:style>
  <w:style w:type="character" w:customStyle="1" w:styleId="ac">
    <w:name w:val="Без интервала Знак"/>
    <w:basedOn w:val="a0"/>
    <w:link w:val="ab"/>
    <w:uiPriority w:val="1"/>
    <w:rsid w:val="00BC6A89"/>
  </w:style>
  <w:style w:type="paragraph" w:styleId="21">
    <w:name w:val="Quote"/>
    <w:basedOn w:val="a"/>
    <w:next w:val="a"/>
    <w:link w:val="22"/>
    <w:uiPriority w:val="29"/>
    <w:qFormat/>
    <w:rsid w:val="00BC6A89"/>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BC6A89"/>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BC6A89"/>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BC6A89"/>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BC6A89"/>
    <w:rPr>
      <w:i/>
      <w:iCs/>
      <w:color w:val="5A5A5A" w:themeColor="text1" w:themeTint="A5"/>
    </w:rPr>
  </w:style>
  <w:style w:type="character" w:styleId="af0">
    <w:name w:val="Intense Emphasis"/>
    <w:uiPriority w:val="21"/>
    <w:qFormat/>
    <w:rsid w:val="00BC6A89"/>
    <w:rPr>
      <w:b/>
      <w:bCs/>
      <w:i/>
      <w:iCs/>
      <w:color w:val="4F81BD" w:themeColor="accent1"/>
      <w:sz w:val="22"/>
      <w:szCs w:val="22"/>
    </w:rPr>
  </w:style>
  <w:style w:type="character" w:styleId="af1">
    <w:name w:val="Subtle Reference"/>
    <w:uiPriority w:val="31"/>
    <w:qFormat/>
    <w:rsid w:val="00BC6A89"/>
    <w:rPr>
      <w:color w:val="auto"/>
      <w:u w:val="single" w:color="9BBB59" w:themeColor="accent3"/>
    </w:rPr>
  </w:style>
  <w:style w:type="character" w:styleId="af2">
    <w:name w:val="Intense Reference"/>
    <w:basedOn w:val="a0"/>
    <w:uiPriority w:val="32"/>
    <w:qFormat/>
    <w:rsid w:val="00BC6A89"/>
    <w:rPr>
      <w:b/>
      <w:bCs/>
      <w:color w:val="76923C" w:themeColor="accent3" w:themeShade="BF"/>
      <w:u w:val="single" w:color="9BBB59" w:themeColor="accent3"/>
    </w:rPr>
  </w:style>
  <w:style w:type="character" w:styleId="af3">
    <w:name w:val="Book Title"/>
    <w:basedOn w:val="a0"/>
    <w:uiPriority w:val="33"/>
    <w:qFormat/>
    <w:rsid w:val="00BC6A89"/>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BC6A89"/>
    <w:pPr>
      <w:outlineLvl w:val="9"/>
    </w:pPr>
  </w:style>
  <w:style w:type="table" w:styleId="af5">
    <w:name w:val="Table Grid"/>
    <w:basedOn w:val="a1"/>
    <w:uiPriority w:val="59"/>
    <w:rsid w:val="004A7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
    <w:rsid w:val="004A765D"/>
    <w:pPr>
      <w:spacing w:before="100" w:beforeAutospacing="1" w:after="100" w:afterAutospacing="1"/>
      <w:ind w:firstLine="0"/>
    </w:pPr>
    <w:rPr>
      <w:rFonts w:ascii="Times New Roman" w:eastAsia="Times New Roman" w:hAnsi="Times New Roman" w:cs="Times New Roman"/>
      <w:sz w:val="24"/>
      <w:szCs w:val="24"/>
      <w:lang w:val="ru-RU" w:eastAsia="ru-RU" w:bidi="ar-SA"/>
    </w:rPr>
  </w:style>
  <w:style w:type="paragraph" w:customStyle="1" w:styleId="c3">
    <w:name w:val="c3"/>
    <w:basedOn w:val="a"/>
    <w:rsid w:val="00C0522F"/>
    <w:pPr>
      <w:spacing w:before="100" w:beforeAutospacing="1" w:after="100" w:afterAutospacing="1"/>
      <w:ind w:firstLine="0"/>
    </w:pPr>
    <w:rPr>
      <w:rFonts w:ascii="Times New Roman" w:eastAsia="Times New Roman" w:hAnsi="Times New Roman" w:cs="Times New Roman"/>
      <w:sz w:val="24"/>
      <w:szCs w:val="24"/>
      <w:lang w:val="ru-RU" w:eastAsia="ru-RU" w:bidi="ar-SA"/>
    </w:rPr>
  </w:style>
  <w:style w:type="character" w:customStyle="1" w:styleId="c4">
    <w:name w:val="c4"/>
    <w:basedOn w:val="a0"/>
    <w:rsid w:val="00C0522F"/>
  </w:style>
  <w:style w:type="character" w:customStyle="1" w:styleId="c0">
    <w:name w:val="c0"/>
    <w:basedOn w:val="a0"/>
    <w:rsid w:val="001D39FE"/>
  </w:style>
</w:styles>
</file>

<file path=word/webSettings.xml><?xml version="1.0" encoding="utf-8"?>
<w:webSettings xmlns:r="http://schemas.openxmlformats.org/officeDocument/2006/relationships" xmlns:w="http://schemas.openxmlformats.org/wordprocessingml/2006/main">
  <w:divs>
    <w:div w:id="320501873">
      <w:bodyDiv w:val="1"/>
      <w:marLeft w:val="0"/>
      <w:marRight w:val="0"/>
      <w:marTop w:val="0"/>
      <w:marBottom w:val="0"/>
      <w:divBdr>
        <w:top w:val="none" w:sz="0" w:space="0" w:color="auto"/>
        <w:left w:val="none" w:sz="0" w:space="0" w:color="auto"/>
        <w:bottom w:val="none" w:sz="0" w:space="0" w:color="auto"/>
        <w:right w:val="none" w:sz="0" w:space="0" w:color="auto"/>
      </w:divBdr>
    </w:div>
    <w:div w:id="1550914970">
      <w:bodyDiv w:val="1"/>
      <w:marLeft w:val="0"/>
      <w:marRight w:val="0"/>
      <w:marTop w:val="0"/>
      <w:marBottom w:val="0"/>
      <w:divBdr>
        <w:top w:val="none" w:sz="0" w:space="0" w:color="auto"/>
        <w:left w:val="none" w:sz="0" w:space="0" w:color="auto"/>
        <w:bottom w:val="none" w:sz="0" w:space="0" w:color="auto"/>
        <w:right w:val="none" w:sz="0" w:space="0" w:color="auto"/>
      </w:divBdr>
    </w:div>
    <w:div w:id="189315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1120</Words>
  <Characters>6390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2015-09-10T13:36:00Z</dcterms:created>
  <dcterms:modified xsi:type="dcterms:W3CDTF">2015-09-13T09:54:00Z</dcterms:modified>
</cp:coreProperties>
</file>