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194" w:rsidRPr="007625FB" w:rsidRDefault="00A16194" w:rsidP="007625FB">
      <w:pPr>
        <w:shd w:val="clear" w:color="auto" w:fill="FFFFFF"/>
        <w:spacing w:after="150" w:line="315" w:lineRule="atLeast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625FB">
        <w:rPr>
          <w:rFonts w:ascii="Times New Roman" w:hAnsi="Times New Roman"/>
          <w:bCs/>
          <w:sz w:val="28"/>
          <w:szCs w:val="28"/>
          <w:lang w:eastAsia="ru-RU"/>
        </w:rPr>
        <w:t>Частное дошкольное образовательное учреждение</w:t>
      </w:r>
    </w:p>
    <w:p w:rsidR="00A16194" w:rsidRPr="007625FB" w:rsidRDefault="00A16194" w:rsidP="007625FB">
      <w:pPr>
        <w:shd w:val="clear" w:color="auto" w:fill="FFFFFF"/>
        <w:spacing w:after="150" w:line="315" w:lineRule="atLeast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625FB">
        <w:rPr>
          <w:rFonts w:ascii="Times New Roman" w:hAnsi="Times New Roman"/>
          <w:bCs/>
          <w:sz w:val="28"/>
          <w:szCs w:val="28"/>
          <w:lang w:eastAsia="ru-RU"/>
        </w:rPr>
        <w:t>«Детский сад №191 открытого акционерного общества</w:t>
      </w:r>
    </w:p>
    <w:p w:rsidR="00A16194" w:rsidRPr="007625FB" w:rsidRDefault="00A16194" w:rsidP="007625FB">
      <w:pPr>
        <w:shd w:val="clear" w:color="auto" w:fill="FFFFFF"/>
        <w:spacing w:after="150" w:line="315" w:lineRule="atLeast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625FB">
        <w:rPr>
          <w:rFonts w:ascii="Times New Roman" w:hAnsi="Times New Roman"/>
          <w:bCs/>
          <w:sz w:val="28"/>
          <w:szCs w:val="28"/>
          <w:lang w:eastAsia="ru-RU"/>
        </w:rPr>
        <w:t>«Российские железные дороги»</w:t>
      </w:r>
    </w:p>
    <w:p w:rsidR="00A16194" w:rsidRPr="007625FB" w:rsidRDefault="00A16194" w:rsidP="007625FB">
      <w:pPr>
        <w:shd w:val="clear" w:color="auto" w:fill="FFFFFF"/>
        <w:spacing w:after="150" w:line="315" w:lineRule="atLeast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A16194" w:rsidRPr="007625FB" w:rsidRDefault="00A16194" w:rsidP="00675879">
      <w:pPr>
        <w:shd w:val="clear" w:color="auto" w:fill="FFFFFF"/>
        <w:spacing w:after="15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16194" w:rsidRPr="007625FB" w:rsidRDefault="00A16194" w:rsidP="007625FB">
      <w:pPr>
        <w:shd w:val="clear" w:color="auto" w:fill="FFFFFF"/>
        <w:spacing w:after="150" w:line="315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16194" w:rsidRPr="007625FB" w:rsidRDefault="00A16194" w:rsidP="007625FB">
      <w:pPr>
        <w:shd w:val="clear" w:color="auto" w:fill="FFFFFF"/>
        <w:spacing w:after="150" w:line="315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F7D4E" w:rsidRDefault="002F7D4E" w:rsidP="007625FB">
      <w:pPr>
        <w:spacing w:before="73" w:after="73" w:line="240" w:lineRule="auto"/>
        <w:ind w:firstLine="184"/>
        <w:jc w:val="center"/>
        <w:rPr>
          <w:rFonts w:ascii="Times New Roman" w:hAnsi="Times New Roman"/>
          <w:b/>
          <w:bCs/>
          <w:sz w:val="96"/>
          <w:szCs w:val="96"/>
          <w:lang w:eastAsia="ru-RU"/>
        </w:rPr>
      </w:pPr>
    </w:p>
    <w:p w:rsidR="00A16194" w:rsidRPr="007625FB" w:rsidRDefault="00A16194" w:rsidP="002F7D4E">
      <w:pPr>
        <w:spacing w:before="73" w:after="73" w:line="240" w:lineRule="auto"/>
        <w:jc w:val="center"/>
        <w:rPr>
          <w:rFonts w:ascii="Times New Roman" w:hAnsi="Times New Roman"/>
          <w:b/>
          <w:sz w:val="96"/>
          <w:szCs w:val="96"/>
          <w:lang w:eastAsia="ru-RU"/>
        </w:rPr>
      </w:pPr>
      <w:r w:rsidRPr="007625FB">
        <w:rPr>
          <w:rFonts w:ascii="Times New Roman" w:hAnsi="Times New Roman"/>
          <w:b/>
          <w:bCs/>
          <w:sz w:val="96"/>
          <w:szCs w:val="96"/>
          <w:lang w:eastAsia="ru-RU"/>
        </w:rPr>
        <w:t>Проект</w:t>
      </w:r>
    </w:p>
    <w:p w:rsidR="00A16194" w:rsidRPr="007625FB" w:rsidRDefault="00A16194" w:rsidP="007625FB">
      <w:pPr>
        <w:spacing w:before="73" w:after="73" w:line="240" w:lineRule="auto"/>
        <w:ind w:firstLine="184"/>
        <w:jc w:val="center"/>
        <w:rPr>
          <w:rFonts w:ascii="Times New Roman" w:hAnsi="Times New Roman"/>
          <w:b/>
          <w:sz w:val="96"/>
          <w:szCs w:val="96"/>
          <w:lang w:eastAsia="ru-RU"/>
        </w:rPr>
      </w:pPr>
      <w:r w:rsidRPr="00B923D8">
        <w:rPr>
          <w:rFonts w:ascii="Times New Roman" w:hAnsi="Times New Roman"/>
          <w:b/>
          <w:sz w:val="96"/>
          <w:szCs w:val="96"/>
          <w:lang w:eastAsia="ru-RU"/>
        </w:rPr>
        <w:t>«В мире профессий</w:t>
      </w:r>
      <w:r w:rsidRPr="007625FB">
        <w:rPr>
          <w:rFonts w:ascii="Times New Roman" w:hAnsi="Times New Roman"/>
          <w:b/>
          <w:sz w:val="96"/>
          <w:szCs w:val="96"/>
          <w:lang w:eastAsia="ru-RU"/>
        </w:rPr>
        <w:t>»</w:t>
      </w:r>
    </w:p>
    <w:p w:rsidR="00A16194" w:rsidRPr="007625FB" w:rsidRDefault="00A16194" w:rsidP="007625FB">
      <w:pPr>
        <w:shd w:val="clear" w:color="auto" w:fill="FFFFFF"/>
        <w:spacing w:after="150" w:line="315" w:lineRule="atLeast"/>
        <w:jc w:val="center"/>
        <w:rPr>
          <w:rFonts w:ascii="Times New Roman" w:hAnsi="Times New Roman"/>
          <w:b/>
          <w:bCs/>
          <w:sz w:val="52"/>
          <w:szCs w:val="52"/>
          <w:lang w:eastAsia="ru-RU"/>
        </w:rPr>
      </w:pPr>
      <w:r w:rsidRPr="007625FB">
        <w:rPr>
          <w:rFonts w:ascii="Times New Roman" w:hAnsi="Times New Roman"/>
          <w:b/>
          <w:bCs/>
          <w:sz w:val="52"/>
          <w:szCs w:val="52"/>
          <w:lang w:eastAsia="ru-RU"/>
        </w:rPr>
        <w:t xml:space="preserve"> (</w:t>
      </w:r>
      <w:r w:rsidRPr="007625FB">
        <w:rPr>
          <w:rFonts w:ascii="Times New Roman" w:hAnsi="Times New Roman"/>
          <w:b/>
          <w:bCs/>
          <w:sz w:val="52"/>
          <w:szCs w:val="52"/>
          <w:lang w:val="en-US" w:eastAsia="ru-RU"/>
        </w:rPr>
        <w:t>II</w:t>
      </w:r>
      <w:r w:rsidRPr="007625FB">
        <w:rPr>
          <w:rFonts w:ascii="Times New Roman" w:hAnsi="Times New Roman"/>
          <w:b/>
          <w:bCs/>
          <w:sz w:val="52"/>
          <w:szCs w:val="52"/>
          <w:lang w:eastAsia="ru-RU"/>
        </w:rPr>
        <w:t xml:space="preserve"> младшая группа)</w:t>
      </w:r>
    </w:p>
    <w:p w:rsidR="00A16194" w:rsidRPr="007625FB" w:rsidRDefault="00A16194" w:rsidP="007625FB">
      <w:pPr>
        <w:shd w:val="clear" w:color="auto" w:fill="FFFFFF"/>
        <w:spacing w:after="150" w:line="315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16194" w:rsidRPr="007625FB" w:rsidRDefault="00A16194" w:rsidP="007625FB">
      <w:pPr>
        <w:shd w:val="clear" w:color="auto" w:fill="FFFFFF"/>
        <w:spacing w:after="150" w:line="315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16194" w:rsidRPr="007625FB" w:rsidRDefault="00A16194" w:rsidP="00675879">
      <w:pPr>
        <w:shd w:val="clear" w:color="auto" w:fill="FFFFFF"/>
        <w:spacing w:after="150" w:line="315" w:lineRule="atLeast"/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  <w:r w:rsidRPr="00675879"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</w:p>
    <w:p w:rsidR="00A16194" w:rsidRPr="007625FB" w:rsidRDefault="00A16194" w:rsidP="007625FB">
      <w:pPr>
        <w:shd w:val="clear" w:color="auto" w:fill="FFFFFF"/>
        <w:spacing w:after="150" w:line="315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16194" w:rsidRPr="007625FB" w:rsidRDefault="00A16194" w:rsidP="007625FB">
      <w:pPr>
        <w:shd w:val="clear" w:color="auto" w:fill="FFFFFF"/>
        <w:spacing w:after="150" w:line="315" w:lineRule="atLeas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16194" w:rsidRPr="007625FB" w:rsidRDefault="00A16194" w:rsidP="007625FB">
      <w:pPr>
        <w:shd w:val="clear" w:color="auto" w:fill="FFFFFF"/>
        <w:spacing w:after="150" w:line="315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F7D4E" w:rsidRDefault="002F7D4E" w:rsidP="007625FB">
      <w:pPr>
        <w:shd w:val="clear" w:color="auto" w:fill="FFFFFF"/>
        <w:spacing w:after="150" w:line="315" w:lineRule="atLeast"/>
        <w:jc w:val="right"/>
        <w:rPr>
          <w:rFonts w:ascii="Times New Roman" w:hAnsi="Times New Roman"/>
          <w:b/>
          <w:bCs/>
          <w:sz w:val="36"/>
          <w:szCs w:val="24"/>
          <w:lang w:eastAsia="ru-RU"/>
        </w:rPr>
      </w:pPr>
    </w:p>
    <w:p w:rsidR="002F7D4E" w:rsidRDefault="002F7D4E" w:rsidP="007625FB">
      <w:pPr>
        <w:shd w:val="clear" w:color="auto" w:fill="FFFFFF"/>
        <w:spacing w:after="150" w:line="315" w:lineRule="atLeast"/>
        <w:jc w:val="right"/>
        <w:rPr>
          <w:rFonts w:ascii="Times New Roman" w:hAnsi="Times New Roman"/>
          <w:b/>
          <w:bCs/>
          <w:sz w:val="36"/>
          <w:szCs w:val="24"/>
          <w:lang w:eastAsia="ru-RU"/>
        </w:rPr>
      </w:pPr>
    </w:p>
    <w:p w:rsidR="002F7D4E" w:rsidRDefault="002F7D4E" w:rsidP="002F7D4E">
      <w:pPr>
        <w:shd w:val="clear" w:color="auto" w:fill="FFFFFF"/>
        <w:spacing w:after="150" w:line="315" w:lineRule="atLeast"/>
        <w:rPr>
          <w:rFonts w:ascii="Times New Roman" w:hAnsi="Times New Roman"/>
          <w:b/>
          <w:bCs/>
          <w:sz w:val="36"/>
          <w:szCs w:val="24"/>
          <w:lang w:eastAsia="ru-RU"/>
        </w:rPr>
      </w:pPr>
    </w:p>
    <w:p w:rsidR="002F7D4E" w:rsidRDefault="002F7D4E" w:rsidP="007625FB">
      <w:pPr>
        <w:shd w:val="clear" w:color="auto" w:fill="FFFFFF"/>
        <w:spacing w:after="150" w:line="315" w:lineRule="atLeast"/>
        <w:jc w:val="right"/>
        <w:rPr>
          <w:rFonts w:ascii="Times New Roman" w:hAnsi="Times New Roman"/>
          <w:b/>
          <w:bCs/>
          <w:sz w:val="36"/>
          <w:szCs w:val="24"/>
          <w:lang w:eastAsia="ru-RU"/>
        </w:rPr>
      </w:pPr>
    </w:p>
    <w:p w:rsidR="002F7D4E" w:rsidRDefault="002F7D4E" w:rsidP="007625FB">
      <w:pPr>
        <w:shd w:val="clear" w:color="auto" w:fill="FFFFFF"/>
        <w:spacing w:after="150" w:line="315" w:lineRule="atLeast"/>
        <w:jc w:val="right"/>
        <w:rPr>
          <w:rFonts w:ascii="Times New Roman" w:hAnsi="Times New Roman"/>
          <w:b/>
          <w:bCs/>
          <w:sz w:val="36"/>
          <w:szCs w:val="24"/>
          <w:lang w:eastAsia="ru-RU"/>
        </w:rPr>
      </w:pPr>
    </w:p>
    <w:p w:rsidR="00A16194" w:rsidRPr="002F7D4E" w:rsidRDefault="0039347E" w:rsidP="007625FB">
      <w:pPr>
        <w:shd w:val="clear" w:color="auto" w:fill="FFFFFF"/>
        <w:spacing w:after="150" w:line="315" w:lineRule="atLeast"/>
        <w:jc w:val="right"/>
        <w:rPr>
          <w:rFonts w:ascii="Times New Roman" w:hAnsi="Times New Roman"/>
          <w:b/>
          <w:bCs/>
          <w:sz w:val="36"/>
          <w:szCs w:val="24"/>
          <w:lang w:eastAsia="ru-RU"/>
        </w:rPr>
      </w:pPr>
      <w:r w:rsidRPr="002F7D4E">
        <w:rPr>
          <w:rFonts w:ascii="Times New Roman" w:hAnsi="Times New Roman"/>
          <w:b/>
          <w:bCs/>
          <w:sz w:val="36"/>
          <w:szCs w:val="24"/>
          <w:lang w:eastAsia="ru-RU"/>
        </w:rPr>
        <w:t>Воспитатель</w:t>
      </w:r>
      <w:r w:rsidR="00A16194" w:rsidRPr="002F7D4E">
        <w:rPr>
          <w:rFonts w:ascii="Times New Roman" w:hAnsi="Times New Roman"/>
          <w:b/>
          <w:bCs/>
          <w:sz w:val="36"/>
          <w:szCs w:val="24"/>
          <w:lang w:eastAsia="ru-RU"/>
        </w:rPr>
        <w:t>: Шадт И.С.</w:t>
      </w:r>
    </w:p>
    <w:p w:rsidR="00A16194" w:rsidRPr="002F7D4E" w:rsidRDefault="00A16194" w:rsidP="009C7C2B">
      <w:pPr>
        <w:shd w:val="clear" w:color="auto" w:fill="FFFFFF"/>
        <w:spacing w:after="150" w:line="315" w:lineRule="atLeast"/>
        <w:rPr>
          <w:rFonts w:ascii="Times New Roman" w:hAnsi="Times New Roman"/>
          <w:b/>
          <w:bCs/>
          <w:sz w:val="36"/>
          <w:szCs w:val="24"/>
          <w:lang w:eastAsia="ru-RU"/>
        </w:rPr>
      </w:pPr>
    </w:p>
    <w:p w:rsidR="002F7D4E" w:rsidRPr="002F7D4E" w:rsidRDefault="00A16194" w:rsidP="002F7D4E">
      <w:pPr>
        <w:shd w:val="clear" w:color="auto" w:fill="FFFFFF"/>
        <w:spacing w:after="150" w:line="315" w:lineRule="atLeast"/>
        <w:jc w:val="center"/>
        <w:rPr>
          <w:rFonts w:ascii="Times New Roman" w:hAnsi="Times New Roman"/>
          <w:b/>
          <w:bCs/>
          <w:sz w:val="36"/>
          <w:szCs w:val="24"/>
          <w:lang w:eastAsia="ru-RU"/>
        </w:rPr>
      </w:pPr>
      <w:r w:rsidRPr="002F7D4E">
        <w:rPr>
          <w:rFonts w:ascii="Times New Roman" w:hAnsi="Times New Roman"/>
          <w:b/>
          <w:bCs/>
          <w:sz w:val="36"/>
          <w:szCs w:val="24"/>
          <w:lang w:eastAsia="ru-RU"/>
        </w:rPr>
        <w:t xml:space="preserve">Ачинск </w:t>
      </w:r>
      <w:smartTag w:uri="urn:schemas-microsoft-com:office:smarttags" w:element="metricconverter">
        <w:smartTagPr>
          <w:attr w:name="ProductID" w:val="2018 г"/>
        </w:smartTagPr>
        <w:r w:rsidRPr="002F7D4E">
          <w:rPr>
            <w:rFonts w:ascii="Times New Roman" w:hAnsi="Times New Roman"/>
            <w:b/>
            <w:bCs/>
            <w:sz w:val="36"/>
            <w:szCs w:val="24"/>
            <w:lang w:eastAsia="ru-RU"/>
          </w:rPr>
          <w:t>2018 г</w:t>
        </w:r>
        <w:r w:rsidR="002F7D4E">
          <w:rPr>
            <w:rFonts w:ascii="Times New Roman" w:hAnsi="Times New Roman"/>
            <w:b/>
            <w:bCs/>
            <w:sz w:val="36"/>
            <w:szCs w:val="24"/>
            <w:lang w:eastAsia="ru-RU"/>
          </w:rPr>
          <w:t>.</w:t>
        </w:r>
      </w:smartTag>
    </w:p>
    <w:p w:rsidR="00A16194" w:rsidRPr="0045252C" w:rsidRDefault="00A16194" w:rsidP="007625FB">
      <w:pPr>
        <w:spacing w:before="168" w:after="168" w:line="330" w:lineRule="atLeast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 w:rsidRPr="0045252C">
        <w:rPr>
          <w:rFonts w:ascii="Times New Roman" w:hAnsi="Times New Roman"/>
          <w:b/>
          <w:color w:val="000000"/>
          <w:sz w:val="32"/>
          <w:szCs w:val="32"/>
          <w:lang w:eastAsia="ru-RU"/>
        </w:rPr>
        <w:lastRenderedPageBreak/>
        <w:t>Паспорт проекта</w:t>
      </w:r>
    </w:p>
    <w:p w:rsidR="00A16194" w:rsidRPr="0045252C" w:rsidRDefault="00A16194" w:rsidP="0045252C">
      <w:pPr>
        <w:spacing w:before="168" w:after="168" w:line="330" w:lineRule="atLeast"/>
        <w:jc w:val="both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</w:p>
    <w:p w:rsidR="00A16194" w:rsidRPr="00093C0F" w:rsidRDefault="00A16194" w:rsidP="007625FB">
      <w:pPr>
        <w:tabs>
          <w:tab w:val="left" w:pos="0"/>
        </w:tabs>
        <w:spacing w:before="168" w:after="168" w:line="33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024C2">
        <w:rPr>
          <w:rFonts w:ascii="Times New Roman" w:hAnsi="Times New Roman"/>
          <w:b/>
          <w:color w:val="000000"/>
          <w:sz w:val="26"/>
          <w:szCs w:val="26"/>
          <w:lang w:eastAsia="ru-RU"/>
        </w:rPr>
        <w:t>Тема проекта: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« В Мире профессий»</w:t>
      </w:r>
    </w:p>
    <w:p w:rsidR="00A16194" w:rsidRDefault="00A16194" w:rsidP="007625FB">
      <w:pPr>
        <w:spacing w:before="168" w:after="168" w:line="33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024C2">
        <w:rPr>
          <w:rFonts w:ascii="Times New Roman" w:hAnsi="Times New Roman"/>
          <w:b/>
          <w:color w:val="000000"/>
          <w:sz w:val="26"/>
          <w:szCs w:val="26"/>
          <w:lang w:eastAsia="ru-RU"/>
        </w:rPr>
        <w:t>Вид проекта: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информационный, </w:t>
      </w:r>
      <w:r w:rsidRPr="00093C0F">
        <w:rPr>
          <w:rFonts w:ascii="Times New Roman" w:hAnsi="Times New Roman"/>
          <w:color w:val="000000"/>
          <w:sz w:val="26"/>
          <w:szCs w:val="26"/>
          <w:lang w:eastAsia="ru-RU"/>
        </w:rPr>
        <w:t>игровой.</w:t>
      </w:r>
    </w:p>
    <w:p w:rsidR="00A16194" w:rsidRPr="00F024C2" w:rsidRDefault="00A16194" w:rsidP="007625FB">
      <w:pPr>
        <w:spacing w:before="168" w:after="168" w:line="330" w:lineRule="atLeast"/>
        <w:jc w:val="both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F024C2">
        <w:rPr>
          <w:rFonts w:ascii="Times New Roman" w:hAnsi="Times New Roman"/>
          <w:b/>
          <w:color w:val="000000"/>
          <w:sz w:val="26"/>
          <w:szCs w:val="26"/>
          <w:lang w:eastAsia="ru-RU"/>
        </w:rPr>
        <w:t>Продолжительность проекта: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39347E">
        <w:rPr>
          <w:rFonts w:ascii="Times New Roman" w:hAnsi="Times New Roman"/>
          <w:color w:val="000000"/>
          <w:sz w:val="26"/>
          <w:szCs w:val="26"/>
          <w:lang w:eastAsia="ru-RU"/>
        </w:rPr>
        <w:t>краткосрочный (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 января по март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color w:val="000000"/>
            <w:sz w:val="26"/>
            <w:szCs w:val="26"/>
            <w:lang w:eastAsia="ru-RU"/>
          </w:rPr>
          <w:t>2018 г</w:t>
        </w:r>
      </w:smartTag>
      <w:r>
        <w:rPr>
          <w:rFonts w:ascii="Times New Roman" w:hAnsi="Times New Roman"/>
          <w:color w:val="000000"/>
          <w:sz w:val="26"/>
          <w:szCs w:val="26"/>
          <w:lang w:eastAsia="ru-RU"/>
        </w:rPr>
        <w:t>.)</w:t>
      </w:r>
    </w:p>
    <w:p w:rsidR="00A16194" w:rsidRDefault="00A16194" w:rsidP="007625FB">
      <w:pPr>
        <w:spacing w:before="168" w:after="168" w:line="33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024C2">
        <w:rPr>
          <w:rFonts w:ascii="Times New Roman" w:hAnsi="Times New Roman"/>
          <w:b/>
          <w:color w:val="000000"/>
          <w:sz w:val="26"/>
          <w:szCs w:val="26"/>
          <w:lang w:eastAsia="ru-RU"/>
        </w:rPr>
        <w:t>Участники проекта:</w:t>
      </w:r>
      <w:r w:rsidRPr="00093C0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A16194" w:rsidRPr="007625FB" w:rsidRDefault="00A16194" w:rsidP="007625FB">
      <w:pPr>
        <w:pStyle w:val="a5"/>
        <w:numPr>
          <w:ilvl w:val="0"/>
          <w:numId w:val="1"/>
        </w:numPr>
        <w:spacing w:before="168" w:after="168" w:line="33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7625FB">
        <w:rPr>
          <w:rFonts w:ascii="Times New Roman" w:hAnsi="Times New Roman"/>
          <w:color w:val="000000"/>
          <w:sz w:val="26"/>
          <w:szCs w:val="26"/>
          <w:lang w:eastAsia="ru-RU"/>
        </w:rPr>
        <w:t>Дети второй младшей группы.</w:t>
      </w:r>
    </w:p>
    <w:p w:rsidR="00A16194" w:rsidRDefault="00A16194" w:rsidP="007625FB">
      <w:pPr>
        <w:pStyle w:val="a5"/>
        <w:numPr>
          <w:ilvl w:val="0"/>
          <w:numId w:val="1"/>
        </w:numPr>
        <w:spacing w:before="168" w:after="168" w:line="33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7625FB">
        <w:rPr>
          <w:rFonts w:ascii="Times New Roman" w:hAnsi="Times New Roman"/>
          <w:color w:val="000000"/>
          <w:sz w:val="26"/>
          <w:szCs w:val="26"/>
          <w:lang w:eastAsia="ru-RU"/>
        </w:rPr>
        <w:t>Воспитатели второй младшей группы.</w:t>
      </w:r>
    </w:p>
    <w:p w:rsidR="004A2ACC" w:rsidRPr="007625FB" w:rsidRDefault="004A2ACC" w:rsidP="007625FB">
      <w:pPr>
        <w:pStyle w:val="a5"/>
        <w:numPr>
          <w:ilvl w:val="0"/>
          <w:numId w:val="1"/>
        </w:numPr>
        <w:spacing w:before="168" w:after="168" w:line="33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Родители воспитанников второй младшей группы. </w:t>
      </w:r>
    </w:p>
    <w:p w:rsidR="00A16194" w:rsidRPr="00093C0F" w:rsidRDefault="00A16194" w:rsidP="007625FB">
      <w:pPr>
        <w:spacing w:before="168" w:after="168" w:line="33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lang w:eastAsia="ru-RU"/>
        </w:rPr>
        <w:t>Актуальность темы:</w:t>
      </w:r>
    </w:p>
    <w:p w:rsidR="00A16194" w:rsidRPr="00093C0F" w:rsidRDefault="00A16194" w:rsidP="00093C0F">
      <w:pPr>
        <w:spacing w:before="168" w:after="168" w:line="330" w:lineRule="atLeast"/>
        <w:ind w:firstLine="75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93C0F">
        <w:rPr>
          <w:rFonts w:ascii="Times New Roman" w:hAnsi="Times New Roman"/>
          <w:color w:val="000000"/>
          <w:sz w:val="26"/>
          <w:szCs w:val="26"/>
          <w:lang w:eastAsia="ru-RU"/>
        </w:rPr>
        <w:t>Ребенок дошкольного возраста проявляет избирательное отношение к разным видам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деятельности.</w:t>
      </w:r>
    </w:p>
    <w:p w:rsidR="00A16194" w:rsidRPr="00093C0F" w:rsidRDefault="00A16194" w:rsidP="00093C0F">
      <w:pPr>
        <w:spacing w:before="168" w:after="168" w:line="330" w:lineRule="atLeast"/>
        <w:ind w:firstLine="75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93C0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отдельных детей рано обнаруживается интерес и склонность к рисованию, музыке, конструированию, математике и т.д. Дети в играх часто подражают взрослым и воспроизводят их действия, присваивая себе роли воспитателей, врачей, строителей, машинистов и т.д. Ярко выраженная склонность детей к определенным ролям, играм, видам труда или другой деятельности свидетельствует о первых проявлениях «профессиональной направленности» в развитии личности ребенка.</w:t>
      </w:r>
    </w:p>
    <w:p w:rsidR="00A16194" w:rsidRPr="00315879" w:rsidRDefault="00A16194" w:rsidP="00093C0F">
      <w:pPr>
        <w:spacing w:before="168" w:after="168" w:line="330" w:lineRule="atLeast"/>
        <w:ind w:firstLine="75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93C0F">
        <w:rPr>
          <w:rFonts w:ascii="Times New Roman" w:hAnsi="Times New Roman"/>
          <w:color w:val="000000"/>
          <w:sz w:val="26"/>
          <w:szCs w:val="26"/>
          <w:lang w:eastAsia="ru-RU"/>
        </w:rPr>
        <w:t>В виду того, что у младших дошкольников недоста</w:t>
      </w:r>
      <w:r w:rsidR="0039347E">
        <w:rPr>
          <w:rFonts w:ascii="Times New Roman" w:hAnsi="Times New Roman"/>
          <w:color w:val="000000"/>
          <w:sz w:val="26"/>
          <w:szCs w:val="26"/>
          <w:lang w:eastAsia="ru-RU"/>
        </w:rPr>
        <w:t>точно</w:t>
      </w:r>
      <w:r w:rsidRPr="00093C0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жизненного опыта, они мало осведо</w:t>
      </w:r>
      <w:r w:rsidR="0039347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млены о многообразии профессий необходимо </w:t>
      </w:r>
      <w:r w:rsidR="00B223B9" w:rsidRPr="00315879">
        <w:rPr>
          <w:rFonts w:ascii="Times New Roman" w:hAnsi="Times New Roman"/>
          <w:color w:val="000000"/>
          <w:sz w:val="26"/>
          <w:szCs w:val="26"/>
          <w:lang w:eastAsia="ru-RU"/>
        </w:rPr>
        <w:t>создать условия для формирования представлений о профессиях взрослых.</w:t>
      </w:r>
    </w:p>
    <w:p w:rsidR="00A16194" w:rsidRPr="00315879" w:rsidRDefault="00A16194" w:rsidP="007625FB">
      <w:pPr>
        <w:spacing w:before="168" w:after="168" w:line="33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315879">
        <w:rPr>
          <w:rFonts w:ascii="Times New Roman" w:hAnsi="Times New Roman"/>
          <w:b/>
          <w:bCs/>
          <w:color w:val="000000"/>
          <w:sz w:val="26"/>
          <w:lang w:eastAsia="ru-RU"/>
        </w:rPr>
        <w:t>Методы проведения:</w:t>
      </w:r>
    </w:p>
    <w:p w:rsidR="00A16194" w:rsidRPr="00315879" w:rsidRDefault="00A16194" w:rsidP="00551326">
      <w:pPr>
        <w:pStyle w:val="a5"/>
        <w:numPr>
          <w:ilvl w:val="0"/>
          <w:numId w:val="3"/>
        </w:numPr>
        <w:spacing w:before="168" w:after="168" w:line="330" w:lineRule="atLeast"/>
        <w:ind w:left="709" w:hanging="425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315879">
        <w:rPr>
          <w:rFonts w:ascii="Times New Roman" w:hAnsi="Times New Roman"/>
          <w:color w:val="000000"/>
          <w:sz w:val="26"/>
          <w:szCs w:val="26"/>
          <w:lang w:eastAsia="ru-RU"/>
        </w:rPr>
        <w:t>Непосредственно-образовательная деятельность;</w:t>
      </w:r>
    </w:p>
    <w:p w:rsidR="00A16194" w:rsidRPr="00315879" w:rsidRDefault="00A16194" w:rsidP="00551326">
      <w:pPr>
        <w:pStyle w:val="a5"/>
        <w:numPr>
          <w:ilvl w:val="0"/>
          <w:numId w:val="3"/>
        </w:numPr>
        <w:spacing w:before="168" w:after="168" w:line="330" w:lineRule="atLeast"/>
        <w:ind w:left="709" w:hanging="425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315879">
        <w:rPr>
          <w:rFonts w:ascii="Times New Roman" w:hAnsi="Times New Roman"/>
          <w:color w:val="000000"/>
          <w:sz w:val="26"/>
          <w:szCs w:val="26"/>
          <w:lang w:eastAsia="ru-RU"/>
        </w:rPr>
        <w:t>Чтение художественной литературы;</w:t>
      </w:r>
    </w:p>
    <w:p w:rsidR="00A16194" w:rsidRPr="00315879" w:rsidRDefault="00A16194" w:rsidP="00551326">
      <w:pPr>
        <w:pStyle w:val="a5"/>
        <w:numPr>
          <w:ilvl w:val="0"/>
          <w:numId w:val="3"/>
        </w:numPr>
        <w:spacing w:before="168" w:after="168" w:line="330" w:lineRule="atLeast"/>
        <w:ind w:left="709" w:hanging="425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3158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Целевые экскурсии на </w:t>
      </w:r>
      <w:r w:rsidR="00B223B9" w:rsidRPr="00315879">
        <w:rPr>
          <w:rFonts w:ascii="Times New Roman" w:hAnsi="Times New Roman"/>
          <w:color w:val="000000"/>
          <w:sz w:val="26"/>
          <w:szCs w:val="26"/>
          <w:lang w:eastAsia="ru-RU"/>
        </w:rPr>
        <w:t>территории детского сада</w:t>
      </w:r>
      <w:r w:rsidRPr="00315879">
        <w:rPr>
          <w:rFonts w:ascii="Times New Roman" w:hAnsi="Times New Roman"/>
          <w:color w:val="000000"/>
          <w:sz w:val="26"/>
          <w:szCs w:val="26"/>
          <w:lang w:eastAsia="ru-RU"/>
        </w:rPr>
        <w:t>;</w:t>
      </w:r>
    </w:p>
    <w:p w:rsidR="00A16194" w:rsidRPr="00315879" w:rsidRDefault="00A16194" w:rsidP="00551326">
      <w:pPr>
        <w:pStyle w:val="a5"/>
        <w:numPr>
          <w:ilvl w:val="0"/>
          <w:numId w:val="3"/>
        </w:numPr>
        <w:spacing w:before="168" w:after="168" w:line="330" w:lineRule="atLeast"/>
        <w:ind w:left="709" w:hanging="425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315879">
        <w:rPr>
          <w:rFonts w:ascii="Times New Roman" w:hAnsi="Times New Roman"/>
          <w:color w:val="000000"/>
          <w:sz w:val="26"/>
          <w:szCs w:val="26"/>
          <w:lang w:eastAsia="ru-RU"/>
        </w:rPr>
        <w:t>Игровая деятельность: дидактические, сюжетно-ролевые игры.</w:t>
      </w:r>
    </w:p>
    <w:p w:rsidR="0039347E" w:rsidRPr="00315879" w:rsidRDefault="00A16194" w:rsidP="00551326">
      <w:pPr>
        <w:spacing w:before="168" w:after="168" w:line="33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315879">
        <w:rPr>
          <w:rFonts w:ascii="Times New Roman" w:hAnsi="Times New Roman"/>
          <w:b/>
          <w:color w:val="000000"/>
          <w:sz w:val="26"/>
          <w:szCs w:val="26"/>
          <w:lang w:eastAsia="ru-RU"/>
        </w:rPr>
        <w:t>Цель проекта:</w:t>
      </w:r>
      <w:r w:rsidRPr="003158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39347E" w:rsidRPr="003158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формирование представления </w:t>
      </w:r>
      <w:r w:rsidRPr="003158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 труде:</w:t>
      </w:r>
      <w:r w:rsidR="0039347E" w:rsidRPr="003158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315879">
        <w:rPr>
          <w:rFonts w:ascii="Times New Roman" w:hAnsi="Times New Roman"/>
          <w:color w:val="000000"/>
          <w:sz w:val="26"/>
          <w:szCs w:val="26"/>
          <w:lang w:eastAsia="ru-RU"/>
        </w:rPr>
        <w:t>по</w:t>
      </w:r>
      <w:r w:rsidR="0039347E" w:rsidRPr="00315879">
        <w:rPr>
          <w:rFonts w:ascii="Times New Roman" w:hAnsi="Times New Roman"/>
          <w:color w:val="000000"/>
          <w:sz w:val="26"/>
          <w:szCs w:val="26"/>
          <w:lang w:eastAsia="ru-RU"/>
        </w:rPr>
        <w:t>вара, врача, проводника, шофера у дошкольников 3-4 лет.</w:t>
      </w:r>
    </w:p>
    <w:p w:rsidR="00A16194" w:rsidRPr="00315879" w:rsidRDefault="00B223B9" w:rsidP="00551326">
      <w:pPr>
        <w:spacing w:before="168" w:after="168" w:line="33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315879">
        <w:rPr>
          <w:rFonts w:ascii="Times New Roman" w:hAnsi="Times New Roman"/>
          <w:b/>
          <w:bCs/>
          <w:color w:val="000000"/>
          <w:sz w:val="26"/>
          <w:lang w:eastAsia="ru-RU"/>
        </w:rPr>
        <w:t>Задачи проекта</w:t>
      </w:r>
      <w:r w:rsidR="00A16194" w:rsidRPr="00315879">
        <w:rPr>
          <w:rFonts w:ascii="Times New Roman" w:hAnsi="Times New Roman"/>
          <w:b/>
          <w:bCs/>
          <w:color w:val="000000"/>
          <w:sz w:val="26"/>
          <w:lang w:eastAsia="ru-RU"/>
        </w:rPr>
        <w:t>:</w:t>
      </w:r>
    </w:p>
    <w:p w:rsidR="00A16194" w:rsidRPr="00315879" w:rsidRDefault="00A16194" w:rsidP="00551326">
      <w:pPr>
        <w:pStyle w:val="a5"/>
        <w:numPr>
          <w:ilvl w:val="0"/>
          <w:numId w:val="5"/>
        </w:numPr>
        <w:spacing w:before="168" w:after="168" w:line="33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315879">
        <w:rPr>
          <w:rFonts w:ascii="Times New Roman" w:hAnsi="Times New Roman"/>
          <w:color w:val="000000"/>
          <w:sz w:val="26"/>
          <w:szCs w:val="26"/>
          <w:lang w:eastAsia="ru-RU"/>
        </w:rPr>
        <w:t>Познакомить детей с профессиями взрослых: повар, врач, проводник, шофер</w:t>
      </w:r>
      <w:r w:rsidR="00315879" w:rsidRPr="003158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посредством беседы, чтения художественной литературы</w:t>
      </w:r>
      <w:r w:rsidRPr="003158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;  </w:t>
      </w:r>
    </w:p>
    <w:p w:rsidR="00A16194" w:rsidRPr="00315879" w:rsidRDefault="00A16194" w:rsidP="00551326">
      <w:pPr>
        <w:pStyle w:val="a5"/>
        <w:numPr>
          <w:ilvl w:val="0"/>
          <w:numId w:val="5"/>
        </w:numPr>
        <w:spacing w:before="168" w:after="168" w:line="33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315879">
        <w:rPr>
          <w:rFonts w:ascii="Times New Roman" w:hAnsi="Times New Roman"/>
          <w:color w:val="000000"/>
          <w:sz w:val="26"/>
          <w:szCs w:val="26"/>
          <w:lang w:eastAsia="ru-RU"/>
        </w:rPr>
        <w:t>Р</w:t>
      </w:r>
      <w:r w:rsidR="00B223B9" w:rsidRPr="003158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асширить  и закрепить </w:t>
      </w:r>
      <w:r w:rsidRPr="003158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представлени</w:t>
      </w:r>
      <w:r w:rsidR="00B223B9" w:rsidRPr="003158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я </w:t>
      </w:r>
      <w:r w:rsidRPr="00315879">
        <w:rPr>
          <w:rFonts w:ascii="Times New Roman" w:hAnsi="Times New Roman"/>
          <w:color w:val="000000"/>
          <w:sz w:val="26"/>
          <w:szCs w:val="26"/>
          <w:lang w:eastAsia="ru-RU"/>
        </w:rPr>
        <w:t>о профессиях взрослых</w:t>
      </w:r>
      <w:r w:rsidR="00315879" w:rsidRPr="003158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посредством организации сюжетно-ролевых игр</w:t>
      </w:r>
      <w:r w:rsidRPr="00315879">
        <w:rPr>
          <w:rFonts w:ascii="Times New Roman" w:hAnsi="Times New Roman"/>
          <w:color w:val="000000"/>
          <w:sz w:val="26"/>
          <w:szCs w:val="26"/>
          <w:lang w:eastAsia="ru-RU"/>
        </w:rPr>
        <w:t>;</w:t>
      </w:r>
    </w:p>
    <w:p w:rsidR="00A16194" w:rsidRPr="00315879" w:rsidRDefault="00A16194" w:rsidP="00551326">
      <w:pPr>
        <w:pStyle w:val="a5"/>
        <w:numPr>
          <w:ilvl w:val="0"/>
          <w:numId w:val="5"/>
        </w:numPr>
        <w:spacing w:before="168" w:after="168" w:line="33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315879">
        <w:rPr>
          <w:rFonts w:ascii="Times New Roman" w:hAnsi="Times New Roman"/>
          <w:color w:val="000000"/>
          <w:sz w:val="26"/>
          <w:szCs w:val="26"/>
          <w:lang w:eastAsia="ru-RU"/>
        </w:rPr>
        <w:t>Ознаком</w:t>
      </w:r>
      <w:r w:rsidR="00B223B9" w:rsidRPr="003158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ить </w:t>
      </w:r>
      <w:r w:rsidRPr="003158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детей с трудовыми действиями, совершаемыми взрослыми, с орудиями труда, инструментами и результатом труда взрослых</w:t>
      </w:r>
      <w:r w:rsidR="00315879" w:rsidRPr="003158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через экскурсии по территории детского сада</w:t>
      </w:r>
      <w:r w:rsidRPr="00315879">
        <w:rPr>
          <w:rFonts w:ascii="Times New Roman" w:hAnsi="Times New Roman"/>
          <w:color w:val="000000"/>
          <w:sz w:val="26"/>
          <w:szCs w:val="26"/>
          <w:lang w:eastAsia="ru-RU"/>
        </w:rPr>
        <w:t>;</w:t>
      </w:r>
    </w:p>
    <w:p w:rsidR="00A16194" w:rsidRPr="00315879" w:rsidRDefault="00A16194" w:rsidP="00072553">
      <w:pPr>
        <w:pStyle w:val="a5"/>
        <w:numPr>
          <w:ilvl w:val="0"/>
          <w:numId w:val="5"/>
        </w:numPr>
        <w:spacing w:before="168" w:after="168" w:line="33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315879">
        <w:rPr>
          <w:rFonts w:ascii="Times New Roman" w:hAnsi="Times New Roman"/>
          <w:color w:val="000000"/>
          <w:sz w:val="26"/>
          <w:szCs w:val="26"/>
          <w:lang w:eastAsia="ru-RU"/>
        </w:rPr>
        <w:t>Уточн</w:t>
      </w:r>
      <w:r w:rsidR="00B223B9" w:rsidRPr="00315879">
        <w:rPr>
          <w:rFonts w:ascii="Times New Roman" w:hAnsi="Times New Roman"/>
          <w:color w:val="000000"/>
          <w:sz w:val="26"/>
          <w:szCs w:val="26"/>
          <w:lang w:eastAsia="ru-RU"/>
        </w:rPr>
        <w:t>ить</w:t>
      </w:r>
      <w:r w:rsidRPr="00315879">
        <w:rPr>
          <w:rFonts w:ascii="Times New Roman" w:hAnsi="Times New Roman"/>
          <w:color w:val="000000"/>
          <w:sz w:val="26"/>
          <w:szCs w:val="26"/>
          <w:lang w:eastAsia="ru-RU"/>
        </w:rPr>
        <w:t>, расшир</w:t>
      </w:r>
      <w:r w:rsidR="00B223B9" w:rsidRPr="003158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ить </w:t>
      </w:r>
      <w:r w:rsidRPr="003158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 активиз</w:t>
      </w:r>
      <w:r w:rsidR="00B223B9" w:rsidRPr="003158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ировать </w:t>
      </w:r>
      <w:r w:rsidRPr="00315879">
        <w:rPr>
          <w:rFonts w:ascii="Times New Roman" w:hAnsi="Times New Roman"/>
          <w:color w:val="000000"/>
          <w:sz w:val="26"/>
          <w:szCs w:val="26"/>
          <w:lang w:eastAsia="ru-RU"/>
        </w:rPr>
        <w:t>словар</w:t>
      </w:r>
      <w:r w:rsidR="00B223B9" w:rsidRPr="003158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ь </w:t>
      </w:r>
      <w:r w:rsidRPr="00315879">
        <w:rPr>
          <w:rFonts w:ascii="Times New Roman" w:hAnsi="Times New Roman"/>
          <w:color w:val="000000"/>
          <w:sz w:val="26"/>
          <w:szCs w:val="26"/>
          <w:lang w:eastAsia="ru-RU"/>
        </w:rPr>
        <w:t>по теме</w:t>
      </w:r>
      <w:r w:rsidR="00315879" w:rsidRPr="003158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через дидактические игры</w:t>
      </w:r>
      <w:r w:rsidRPr="00315879">
        <w:rPr>
          <w:rFonts w:ascii="Times New Roman" w:hAnsi="Times New Roman"/>
          <w:color w:val="000000"/>
          <w:sz w:val="26"/>
          <w:szCs w:val="26"/>
          <w:lang w:eastAsia="ru-RU"/>
        </w:rPr>
        <w:t>;</w:t>
      </w:r>
    </w:p>
    <w:p w:rsidR="00B223B9" w:rsidRPr="00315879" w:rsidRDefault="00A16194" w:rsidP="00551326">
      <w:pPr>
        <w:pStyle w:val="a5"/>
        <w:numPr>
          <w:ilvl w:val="0"/>
          <w:numId w:val="5"/>
        </w:numPr>
        <w:spacing w:before="168" w:after="168" w:line="33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315879"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>Формирова</w:t>
      </w:r>
      <w:r w:rsidR="00B223B9" w:rsidRPr="003158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ть </w:t>
      </w:r>
      <w:r w:rsidRPr="003158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навык</w:t>
      </w:r>
      <w:r w:rsidR="00B223B9" w:rsidRPr="00315879">
        <w:rPr>
          <w:rFonts w:ascii="Times New Roman" w:hAnsi="Times New Roman"/>
          <w:color w:val="000000"/>
          <w:sz w:val="26"/>
          <w:szCs w:val="26"/>
          <w:lang w:eastAsia="ru-RU"/>
        </w:rPr>
        <w:t>и</w:t>
      </w:r>
      <w:r w:rsidRPr="003158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сотрудничества, взаимодействия в игровой деятельности, доброжелательности, самостоятельности, инициативности, ответственности</w:t>
      </w:r>
      <w:r w:rsidR="00315879" w:rsidRPr="003158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посредством самостоятельной деятельности в игровых центрах</w:t>
      </w:r>
      <w:r w:rsidRPr="00315879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B223B9" w:rsidRPr="00315879" w:rsidRDefault="00B223B9" w:rsidP="00B223B9">
      <w:pPr>
        <w:pStyle w:val="a5"/>
        <w:spacing w:before="168" w:after="168" w:line="330" w:lineRule="atLeast"/>
        <w:ind w:left="360"/>
        <w:jc w:val="both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</w:p>
    <w:p w:rsidR="00B223B9" w:rsidRPr="00315879" w:rsidRDefault="00B223B9" w:rsidP="00B223B9">
      <w:pPr>
        <w:pStyle w:val="a5"/>
        <w:spacing w:before="168" w:after="168" w:line="330" w:lineRule="atLeast"/>
        <w:jc w:val="both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</w:p>
    <w:p w:rsidR="00A16194" w:rsidRPr="00315879" w:rsidRDefault="00A16194" w:rsidP="00B223B9">
      <w:pPr>
        <w:pStyle w:val="a5"/>
        <w:spacing w:before="168" w:after="168" w:line="33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315879">
        <w:rPr>
          <w:rFonts w:ascii="Times New Roman" w:hAnsi="Times New Roman"/>
          <w:b/>
          <w:color w:val="000000"/>
          <w:sz w:val="26"/>
          <w:szCs w:val="26"/>
          <w:lang w:eastAsia="ru-RU"/>
        </w:rPr>
        <w:t>Предполагаемый результат</w:t>
      </w:r>
    </w:p>
    <w:p w:rsidR="00A16194" w:rsidRDefault="00B223B9" w:rsidP="00B223B9">
      <w:pPr>
        <w:pStyle w:val="a5"/>
        <w:numPr>
          <w:ilvl w:val="0"/>
          <w:numId w:val="6"/>
        </w:numPr>
        <w:spacing w:before="168" w:after="168" w:line="33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315879">
        <w:rPr>
          <w:rFonts w:ascii="Times New Roman" w:hAnsi="Times New Roman"/>
          <w:color w:val="000000"/>
          <w:sz w:val="26"/>
          <w:szCs w:val="26"/>
          <w:lang w:eastAsia="ru-RU"/>
        </w:rPr>
        <w:t>Ознакомление с профессиями повар, врач, шофер, строитель и у</w:t>
      </w:r>
      <w:r w:rsidR="00A16194" w:rsidRPr="003158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мение организовать сюжетно-ролевые </w:t>
      </w:r>
      <w:r w:rsidRPr="00315879">
        <w:rPr>
          <w:rFonts w:ascii="Times New Roman" w:hAnsi="Times New Roman"/>
          <w:color w:val="000000"/>
          <w:sz w:val="26"/>
          <w:szCs w:val="26"/>
          <w:lang w:eastAsia="ru-RU"/>
        </w:rPr>
        <w:t>игры на основе имеющихся знаний.</w:t>
      </w:r>
    </w:p>
    <w:p w:rsidR="00E0647D" w:rsidRPr="00E0647D" w:rsidRDefault="00E0647D" w:rsidP="00E0647D">
      <w:pPr>
        <w:pStyle w:val="a5"/>
        <w:numPr>
          <w:ilvl w:val="0"/>
          <w:numId w:val="6"/>
        </w:numPr>
        <w:spacing w:before="168" w:after="168" w:line="33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Умение </w:t>
      </w:r>
      <w:r w:rsidRPr="00E0647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организовывать  сюжетно-ролевые игры: «Семья», «Столовая», «Больница», «Поезд», «Автобус» </w:t>
      </w:r>
    </w:p>
    <w:p w:rsidR="00E0647D" w:rsidRPr="00315879" w:rsidRDefault="00E0647D" w:rsidP="00E0647D">
      <w:pPr>
        <w:pStyle w:val="a5"/>
        <w:spacing w:before="168" w:after="168" w:line="33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A16194" w:rsidRPr="00315879" w:rsidRDefault="00A16194" w:rsidP="00B223B9">
      <w:pPr>
        <w:pStyle w:val="a5"/>
        <w:spacing w:before="168" w:after="168" w:line="330" w:lineRule="atLeast"/>
        <w:ind w:left="360"/>
        <w:jc w:val="both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315879">
        <w:rPr>
          <w:rFonts w:ascii="Times New Roman" w:hAnsi="Times New Roman"/>
          <w:b/>
          <w:color w:val="000000"/>
          <w:sz w:val="26"/>
          <w:szCs w:val="26"/>
          <w:lang w:eastAsia="ru-RU"/>
        </w:rPr>
        <w:t>Этапы реализации проекта, их содержание</w:t>
      </w:r>
    </w:p>
    <w:p w:rsidR="00A16194" w:rsidRPr="00315879" w:rsidRDefault="00A16194" w:rsidP="00093C0F">
      <w:pPr>
        <w:spacing w:before="168" w:after="168" w:line="330" w:lineRule="atLeast"/>
        <w:ind w:firstLine="750"/>
        <w:jc w:val="both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315879">
        <w:rPr>
          <w:rFonts w:ascii="Times New Roman" w:hAnsi="Times New Roman"/>
          <w:b/>
          <w:color w:val="000000"/>
          <w:sz w:val="26"/>
          <w:szCs w:val="26"/>
          <w:lang w:val="en-US" w:eastAsia="ru-RU"/>
        </w:rPr>
        <w:t>I</w:t>
      </w:r>
      <w:r w:rsidRPr="00315879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этап </w:t>
      </w:r>
      <w:r w:rsidR="004A2ACC" w:rsidRPr="00315879">
        <w:rPr>
          <w:rFonts w:ascii="Times New Roman" w:hAnsi="Times New Roman"/>
          <w:b/>
          <w:color w:val="000000"/>
          <w:sz w:val="26"/>
          <w:szCs w:val="26"/>
          <w:lang w:eastAsia="ru-RU"/>
        </w:rPr>
        <w:t>–</w:t>
      </w:r>
      <w:r w:rsidRPr="00315879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подготовительный</w:t>
      </w:r>
      <w:r w:rsidR="004A2ACC" w:rsidRPr="00315879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4A2ACC" w:rsidRPr="00315879">
        <w:rPr>
          <w:rFonts w:ascii="Times New Roman" w:hAnsi="Times New Roman"/>
          <w:color w:val="000000"/>
          <w:sz w:val="26"/>
          <w:szCs w:val="26"/>
          <w:lang w:eastAsia="ru-RU"/>
        </w:rPr>
        <w:t>(11.01.2018 – 31.01.2018)</w:t>
      </w:r>
      <w:r w:rsidRPr="00315879">
        <w:rPr>
          <w:rFonts w:ascii="Times New Roman" w:hAnsi="Times New Roman"/>
          <w:b/>
          <w:color w:val="000000"/>
          <w:sz w:val="26"/>
          <w:szCs w:val="26"/>
          <w:lang w:eastAsia="ru-RU"/>
        </w:rPr>
        <w:t>:</w:t>
      </w:r>
    </w:p>
    <w:p w:rsidR="004A2ACC" w:rsidRPr="00315879" w:rsidRDefault="004A2ACC" w:rsidP="00093C0F">
      <w:pPr>
        <w:spacing w:before="168" w:after="168" w:line="330" w:lineRule="atLeast"/>
        <w:ind w:firstLine="75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315879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Задачи этапа: </w:t>
      </w:r>
      <w:r w:rsidRPr="00315879">
        <w:rPr>
          <w:rFonts w:ascii="Times New Roman" w:hAnsi="Times New Roman"/>
          <w:color w:val="000000"/>
          <w:sz w:val="26"/>
          <w:szCs w:val="26"/>
          <w:lang w:eastAsia="ru-RU"/>
        </w:rPr>
        <w:t>сбор необходимого материала по теме.</w:t>
      </w:r>
    </w:p>
    <w:p w:rsidR="00A16194" w:rsidRPr="00315879" w:rsidRDefault="00A16194" w:rsidP="0067709D">
      <w:pPr>
        <w:pStyle w:val="a5"/>
        <w:numPr>
          <w:ilvl w:val="0"/>
          <w:numId w:val="7"/>
        </w:numPr>
        <w:spacing w:before="168" w:after="168" w:line="33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315879">
        <w:rPr>
          <w:rFonts w:ascii="Times New Roman" w:hAnsi="Times New Roman"/>
          <w:color w:val="000000"/>
          <w:sz w:val="26"/>
          <w:szCs w:val="26"/>
          <w:lang w:eastAsia="ru-RU"/>
        </w:rPr>
        <w:t>Разработка проекта;</w:t>
      </w:r>
    </w:p>
    <w:p w:rsidR="00A16194" w:rsidRPr="00315879" w:rsidRDefault="00A16194" w:rsidP="0067709D">
      <w:pPr>
        <w:pStyle w:val="a5"/>
        <w:numPr>
          <w:ilvl w:val="0"/>
          <w:numId w:val="7"/>
        </w:numPr>
        <w:spacing w:before="168" w:after="168" w:line="33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315879">
        <w:rPr>
          <w:rFonts w:ascii="Times New Roman" w:hAnsi="Times New Roman"/>
          <w:color w:val="000000"/>
          <w:sz w:val="26"/>
          <w:szCs w:val="26"/>
          <w:lang w:eastAsia="ru-RU"/>
        </w:rPr>
        <w:t>Подборка методической и художественной литературы;</w:t>
      </w:r>
    </w:p>
    <w:p w:rsidR="00A16194" w:rsidRPr="00315879" w:rsidRDefault="00A16194" w:rsidP="00B223B9">
      <w:pPr>
        <w:pStyle w:val="a5"/>
        <w:numPr>
          <w:ilvl w:val="0"/>
          <w:numId w:val="7"/>
        </w:numPr>
        <w:spacing w:before="168" w:after="168" w:line="33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315879">
        <w:rPr>
          <w:rFonts w:ascii="Times New Roman" w:hAnsi="Times New Roman"/>
          <w:color w:val="000000"/>
          <w:sz w:val="26"/>
          <w:szCs w:val="26"/>
          <w:lang w:eastAsia="ru-RU"/>
        </w:rPr>
        <w:t>Пополн</w:t>
      </w:r>
      <w:r w:rsidR="0039347E" w:rsidRPr="00315879">
        <w:rPr>
          <w:rFonts w:ascii="Times New Roman" w:hAnsi="Times New Roman"/>
          <w:color w:val="000000"/>
          <w:sz w:val="26"/>
          <w:szCs w:val="26"/>
          <w:lang w:eastAsia="ru-RU"/>
        </w:rPr>
        <w:t>ение</w:t>
      </w:r>
      <w:r w:rsidRPr="003158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39347E" w:rsidRPr="003158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игровых центров необходимым оборудованием: </w:t>
      </w:r>
      <w:r w:rsidRPr="00315879">
        <w:rPr>
          <w:rFonts w:ascii="Times New Roman" w:hAnsi="Times New Roman"/>
          <w:color w:val="000000"/>
          <w:sz w:val="26"/>
          <w:szCs w:val="26"/>
          <w:lang w:eastAsia="ru-RU"/>
        </w:rPr>
        <w:t>угол</w:t>
      </w:r>
      <w:r w:rsidR="0039347E" w:rsidRPr="00315879">
        <w:rPr>
          <w:rFonts w:ascii="Times New Roman" w:hAnsi="Times New Roman"/>
          <w:color w:val="000000"/>
          <w:sz w:val="26"/>
          <w:szCs w:val="26"/>
          <w:lang w:eastAsia="ru-RU"/>
        </w:rPr>
        <w:t>ок</w:t>
      </w:r>
      <w:r w:rsidRPr="003158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«Кухня»: фартуки, посуда, овощи, фрукты;</w:t>
      </w:r>
      <w:r w:rsidR="0039347E" w:rsidRPr="003158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</w:t>
      </w:r>
      <w:r w:rsidRPr="003158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«Больница»: шприцы, градусники, фонендоскоп, медицинские халаты; </w:t>
      </w:r>
      <w:r w:rsidR="0039347E" w:rsidRPr="003158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книжный уголок: </w:t>
      </w:r>
      <w:r w:rsidRPr="00315879">
        <w:rPr>
          <w:rFonts w:ascii="Times New Roman" w:hAnsi="Times New Roman"/>
          <w:color w:val="000000"/>
          <w:sz w:val="26"/>
          <w:szCs w:val="26"/>
          <w:lang w:eastAsia="ru-RU"/>
        </w:rPr>
        <w:t>книг</w:t>
      </w:r>
      <w:r w:rsidR="0039347E" w:rsidRPr="003158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и </w:t>
      </w:r>
      <w:r w:rsidRPr="003158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Б. Заходер</w:t>
      </w:r>
      <w:r w:rsidR="0039347E" w:rsidRPr="00315879">
        <w:rPr>
          <w:rFonts w:ascii="Times New Roman" w:hAnsi="Times New Roman"/>
          <w:color w:val="000000"/>
          <w:sz w:val="26"/>
          <w:szCs w:val="26"/>
          <w:lang w:eastAsia="ru-RU"/>
        </w:rPr>
        <w:t>а</w:t>
      </w:r>
      <w:r w:rsidRPr="003158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«Все работы хороши»; В. Маяковский «Кем быть?»; К. Чуковский «Федори</w:t>
      </w:r>
      <w:r w:rsidR="00B223B9" w:rsidRPr="003158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но горе», К.Чуковский «Айболит», </w:t>
      </w:r>
      <w:r w:rsidRPr="003158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уголок </w:t>
      </w:r>
      <w:r w:rsidR="00B223B9" w:rsidRPr="003158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для </w:t>
      </w:r>
      <w:r w:rsidRPr="003158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мальчиков </w:t>
      </w:r>
      <w:r w:rsidR="00B223B9" w:rsidRPr="00315879">
        <w:rPr>
          <w:rFonts w:ascii="Times New Roman" w:hAnsi="Times New Roman"/>
          <w:color w:val="000000"/>
          <w:sz w:val="26"/>
          <w:szCs w:val="26"/>
          <w:lang w:eastAsia="ru-RU"/>
        </w:rPr>
        <w:t>(</w:t>
      </w:r>
      <w:r w:rsidRPr="00315879">
        <w:rPr>
          <w:rFonts w:ascii="Times New Roman" w:hAnsi="Times New Roman"/>
          <w:color w:val="000000"/>
          <w:sz w:val="26"/>
          <w:szCs w:val="26"/>
          <w:lang w:eastAsia="ru-RU"/>
        </w:rPr>
        <w:t>транспорт: грузовые машины, легковые машины, трактор и т.д</w:t>
      </w:r>
      <w:r w:rsidR="00B223B9" w:rsidRPr="00315879">
        <w:rPr>
          <w:rFonts w:ascii="Times New Roman" w:hAnsi="Times New Roman"/>
          <w:color w:val="000000"/>
          <w:sz w:val="26"/>
          <w:szCs w:val="26"/>
          <w:lang w:eastAsia="ru-RU"/>
        </w:rPr>
        <w:t>)</w:t>
      </w:r>
      <w:r w:rsidRPr="00315879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A16194" w:rsidRDefault="00A16194" w:rsidP="00093C0F">
      <w:pPr>
        <w:spacing w:before="168" w:after="168" w:line="330" w:lineRule="atLeast"/>
        <w:ind w:firstLine="750"/>
        <w:jc w:val="both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315879">
        <w:rPr>
          <w:rFonts w:ascii="Times New Roman" w:hAnsi="Times New Roman"/>
          <w:b/>
          <w:color w:val="000000"/>
          <w:sz w:val="26"/>
          <w:szCs w:val="26"/>
          <w:lang w:val="en-US" w:eastAsia="ru-RU"/>
        </w:rPr>
        <w:t>II</w:t>
      </w:r>
      <w:r w:rsidRPr="00315879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этап – практический </w:t>
      </w:r>
      <w:r w:rsidRPr="00315879">
        <w:rPr>
          <w:rFonts w:ascii="Times New Roman" w:hAnsi="Times New Roman"/>
          <w:color w:val="000000"/>
          <w:sz w:val="26"/>
          <w:szCs w:val="26"/>
          <w:lang w:eastAsia="ru-RU"/>
        </w:rPr>
        <w:t>(основной)</w:t>
      </w:r>
      <w:r w:rsidR="004A2ACC" w:rsidRPr="003158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(01.02.2018 – 16.03</w:t>
      </w:r>
      <w:r w:rsidR="004A2ACC">
        <w:rPr>
          <w:rFonts w:ascii="Times New Roman" w:hAnsi="Times New Roman"/>
          <w:color w:val="000000"/>
          <w:sz w:val="26"/>
          <w:szCs w:val="26"/>
          <w:lang w:eastAsia="ru-RU"/>
        </w:rPr>
        <w:t>.2018)</w:t>
      </w:r>
      <w:r w:rsidRPr="006444EC">
        <w:rPr>
          <w:rFonts w:ascii="Times New Roman" w:hAnsi="Times New Roman"/>
          <w:b/>
          <w:color w:val="000000"/>
          <w:sz w:val="26"/>
          <w:szCs w:val="26"/>
          <w:lang w:eastAsia="ru-RU"/>
        </w:rPr>
        <w:t>:</w:t>
      </w:r>
    </w:p>
    <w:p w:rsidR="004A2ACC" w:rsidRPr="004A2ACC" w:rsidRDefault="004A2ACC" w:rsidP="00093C0F">
      <w:pPr>
        <w:spacing w:before="168" w:after="168" w:line="330" w:lineRule="atLeast"/>
        <w:ind w:firstLine="75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Задачи этапа: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реализовать запланированные мероприятия.</w:t>
      </w:r>
    </w:p>
    <w:p w:rsidR="00A16194" w:rsidRPr="00D67FE1" w:rsidRDefault="00A16194" w:rsidP="00D67FE1">
      <w:pPr>
        <w:pStyle w:val="a5"/>
        <w:numPr>
          <w:ilvl w:val="0"/>
          <w:numId w:val="7"/>
        </w:numPr>
        <w:spacing w:before="168" w:after="168" w:line="33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Оформление иллюстрированного альбома «Профессии взрослых в стихах»;</w:t>
      </w:r>
    </w:p>
    <w:p w:rsidR="00A16194" w:rsidRDefault="0039347E" w:rsidP="00D67FE1">
      <w:pPr>
        <w:pStyle w:val="a5"/>
        <w:numPr>
          <w:ilvl w:val="0"/>
          <w:numId w:val="7"/>
        </w:numPr>
        <w:spacing w:before="168" w:after="168" w:line="33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Д</w:t>
      </w:r>
      <w:r w:rsidR="00A16194" w:rsidRPr="00D67FE1">
        <w:rPr>
          <w:rFonts w:ascii="Times New Roman" w:hAnsi="Times New Roman"/>
          <w:color w:val="000000"/>
          <w:sz w:val="26"/>
          <w:szCs w:val="26"/>
          <w:lang w:eastAsia="ru-RU"/>
        </w:rPr>
        <w:t>идактические игры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 </w:t>
      </w:r>
      <w:r w:rsidR="009C78A5">
        <w:rPr>
          <w:rFonts w:ascii="Times New Roman" w:hAnsi="Times New Roman"/>
          <w:color w:val="000000"/>
          <w:sz w:val="26"/>
          <w:szCs w:val="26"/>
          <w:lang w:eastAsia="ru-RU"/>
        </w:rPr>
        <w:t>детьми</w:t>
      </w:r>
      <w:r w:rsidR="00A16194" w:rsidRPr="00D67FE1">
        <w:rPr>
          <w:rFonts w:ascii="Times New Roman" w:hAnsi="Times New Roman"/>
          <w:color w:val="000000"/>
          <w:sz w:val="26"/>
          <w:szCs w:val="26"/>
          <w:lang w:eastAsia="ru-RU"/>
        </w:rPr>
        <w:t>: «Профессии», «У кого что?», «Что в мешочке лежит?», «Суп или компот»;</w:t>
      </w:r>
    </w:p>
    <w:p w:rsidR="00A16194" w:rsidRDefault="00A16194" w:rsidP="00D67FE1">
      <w:pPr>
        <w:pStyle w:val="a5"/>
        <w:numPr>
          <w:ilvl w:val="0"/>
          <w:numId w:val="7"/>
        </w:numPr>
        <w:spacing w:before="168" w:after="168" w:line="33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Целевые экскурсии по территории детского сада «Кухня», «Медицинский кабинет»;</w:t>
      </w:r>
    </w:p>
    <w:p w:rsidR="00A16194" w:rsidRDefault="00A16194" w:rsidP="00D67FE1">
      <w:pPr>
        <w:pStyle w:val="a5"/>
        <w:numPr>
          <w:ilvl w:val="0"/>
          <w:numId w:val="7"/>
        </w:numPr>
        <w:spacing w:before="168" w:after="168" w:line="33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Рассматривание с детьми  картинок, фотографий, альбомов, иллюстраций о профессиях взрослых;</w:t>
      </w:r>
    </w:p>
    <w:p w:rsidR="00A16194" w:rsidRDefault="00A16194" w:rsidP="00D67FE1">
      <w:pPr>
        <w:pStyle w:val="a5"/>
        <w:numPr>
          <w:ilvl w:val="0"/>
          <w:numId w:val="7"/>
        </w:numPr>
        <w:spacing w:before="168" w:after="168" w:line="33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Беседы с детьми о профессиях взрослых «Врач», «Повар», Проводник», «Шофер»;</w:t>
      </w:r>
    </w:p>
    <w:p w:rsidR="00A16194" w:rsidRDefault="00A16194" w:rsidP="00D67FE1">
      <w:pPr>
        <w:pStyle w:val="a5"/>
        <w:numPr>
          <w:ilvl w:val="0"/>
          <w:numId w:val="7"/>
        </w:numPr>
        <w:spacing w:before="168" w:after="168" w:line="33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Загадывание и отгадывание загадок, </w:t>
      </w:r>
      <w:r w:rsidR="004A2ACC">
        <w:rPr>
          <w:rFonts w:ascii="Times New Roman" w:hAnsi="Times New Roman"/>
          <w:color w:val="000000"/>
          <w:sz w:val="26"/>
          <w:szCs w:val="26"/>
          <w:lang w:eastAsia="ru-RU"/>
        </w:rPr>
        <w:t>чтение стихотворений, рассказов;</w:t>
      </w:r>
    </w:p>
    <w:p w:rsidR="004A2ACC" w:rsidRDefault="004A2ACC" w:rsidP="00D67FE1">
      <w:pPr>
        <w:pStyle w:val="a5"/>
        <w:numPr>
          <w:ilvl w:val="0"/>
          <w:numId w:val="7"/>
        </w:numPr>
        <w:spacing w:before="168" w:after="168" w:line="33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Взаимодействие детей и родителей (сюжетно-ролевые и дидактические игры, рассматривание картинок, фотографий, иллюстраций).</w:t>
      </w:r>
    </w:p>
    <w:p w:rsidR="00A16194" w:rsidRDefault="00A16194" w:rsidP="00D67FE1">
      <w:pPr>
        <w:pStyle w:val="a5"/>
        <w:spacing w:before="168" w:after="168" w:line="33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BA3808" w:rsidRDefault="00BA3808" w:rsidP="00D67FE1">
      <w:pPr>
        <w:pStyle w:val="a5"/>
        <w:spacing w:before="168" w:after="168" w:line="330" w:lineRule="atLeast"/>
        <w:jc w:val="both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</w:p>
    <w:p w:rsidR="00A16194" w:rsidRDefault="00A16194" w:rsidP="00D67FE1">
      <w:pPr>
        <w:pStyle w:val="a5"/>
        <w:spacing w:before="168" w:after="168" w:line="330" w:lineRule="atLeast"/>
        <w:jc w:val="both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val="en-US" w:eastAsia="ru-RU"/>
        </w:rPr>
        <w:t>III</w:t>
      </w:r>
      <w:r w:rsidRPr="007E051C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этап – заключительный</w:t>
      </w:r>
      <w:r w:rsidR="004A2ACC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4A2ACC">
        <w:rPr>
          <w:rFonts w:ascii="Times New Roman" w:hAnsi="Times New Roman"/>
          <w:color w:val="000000"/>
          <w:sz w:val="26"/>
          <w:szCs w:val="26"/>
          <w:lang w:eastAsia="ru-RU"/>
        </w:rPr>
        <w:t>19.03.2018 – 30.03.2018)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:</w:t>
      </w:r>
    </w:p>
    <w:p w:rsidR="004A2ACC" w:rsidRPr="004A2ACC" w:rsidRDefault="004A2ACC" w:rsidP="00D67FE1">
      <w:pPr>
        <w:pStyle w:val="a5"/>
        <w:spacing w:before="168" w:after="168" w:line="33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Задачи этапа: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систематизировать полученные знания по теме проекта.</w:t>
      </w:r>
    </w:p>
    <w:p w:rsidR="00E0647D" w:rsidRDefault="00E0647D" w:rsidP="00260670">
      <w:pPr>
        <w:spacing w:before="168" w:after="168" w:line="33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E0647D" w:rsidRDefault="00E0647D" w:rsidP="00260670">
      <w:pPr>
        <w:spacing w:before="168" w:after="168" w:line="33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A16194" w:rsidRDefault="00A16194" w:rsidP="00260670">
      <w:pPr>
        <w:spacing w:before="168" w:after="168" w:line="33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>В процессе проектной деятельности развивались все ключевые компетентности:</w:t>
      </w:r>
    </w:p>
    <w:p w:rsidR="00BA3808" w:rsidRPr="00BA3808" w:rsidRDefault="00BA3808" w:rsidP="00260670">
      <w:pPr>
        <w:pStyle w:val="a5"/>
        <w:numPr>
          <w:ilvl w:val="0"/>
          <w:numId w:val="7"/>
        </w:numPr>
        <w:spacing w:before="168" w:after="168" w:line="33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Оформление папк</w:t>
      </w:r>
      <w:r w:rsidR="0080153F">
        <w:rPr>
          <w:rFonts w:ascii="Times New Roman" w:hAnsi="Times New Roman"/>
          <w:color w:val="000000"/>
          <w:sz w:val="26"/>
          <w:szCs w:val="26"/>
          <w:lang w:eastAsia="ru-RU"/>
        </w:rPr>
        <w:t>и передвижки «Все профессии нужны, все профессии важны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»;</w:t>
      </w:r>
    </w:p>
    <w:p w:rsidR="00A16194" w:rsidRDefault="00A16194" w:rsidP="00260670">
      <w:pPr>
        <w:pStyle w:val="a5"/>
        <w:numPr>
          <w:ilvl w:val="0"/>
          <w:numId w:val="8"/>
        </w:numPr>
        <w:spacing w:before="168" w:after="168" w:line="33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Социальная – дети взаимодействовали друг с другом;</w:t>
      </w:r>
    </w:p>
    <w:p w:rsidR="00A16194" w:rsidRDefault="00A16194" w:rsidP="00260670">
      <w:pPr>
        <w:pStyle w:val="a5"/>
        <w:numPr>
          <w:ilvl w:val="0"/>
          <w:numId w:val="8"/>
        </w:numPr>
        <w:spacing w:before="168" w:after="168" w:line="33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Коммуникативная – задавали познавательные вопросы, придумывали загадки, сказки;</w:t>
      </w:r>
    </w:p>
    <w:p w:rsidR="00A16194" w:rsidRDefault="00A16194" w:rsidP="00260670">
      <w:pPr>
        <w:pStyle w:val="a5"/>
        <w:numPr>
          <w:ilvl w:val="0"/>
          <w:numId w:val="8"/>
        </w:numPr>
        <w:spacing w:before="168" w:after="168" w:line="33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Информационная – получали информацию из разных источников и делились ею, применяли её в сюжетно-ролевых играх;</w:t>
      </w:r>
    </w:p>
    <w:p w:rsidR="00A16194" w:rsidRDefault="00A16194" w:rsidP="00260670">
      <w:pPr>
        <w:pStyle w:val="a5"/>
        <w:numPr>
          <w:ilvl w:val="0"/>
          <w:numId w:val="8"/>
        </w:numPr>
        <w:spacing w:before="168" w:after="168" w:line="33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Игровая – дети организовывали</w:t>
      </w:r>
      <w:r w:rsidRPr="0067709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сюжетно-ролевые игры на основе имеющихся знаний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A16194" w:rsidRDefault="00A16194" w:rsidP="00A85C5A">
      <w:pPr>
        <w:pStyle w:val="a5"/>
        <w:spacing w:before="168" w:after="168" w:line="33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A16194" w:rsidRDefault="00A16194" w:rsidP="00DD42AD">
      <w:pPr>
        <w:spacing w:before="168" w:after="168" w:line="33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A16194" w:rsidRDefault="00A16194" w:rsidP="00DD42AD">
      <w:pPr>
        <w:spacing w:before="168" w:after="168" w:line="33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A16194" w:rsidRDefault="00A16194" w:rsidP="00DD42AD">
      <w:pPr>
        <w:spacing w:before="168" w:after="168" w:line="33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A16194" w:rsidRDefault="00A16194" w:rsidP="00DD42AD">
      <w:pPr>
        <w:spacing w:before="168" w:after="168" w:line="33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A16194" w:rsidRDefault="00A16194" w:rsidP="00DD42AD">
      <w:pPr>
        <w:spacing w:before="168" w:after="168" w:line="33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A16194" w:rsidRDefault="00A16194" w:rsidP="00DD42AD">
      <w:pPr>
        <w:spacing w:before="168" w:after="168" w:line="33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A16194" w:rsidRDefault="00A16194" w:rsidP="00DD42AD">
      <w:pPr>
        <w:spacing w:before="168" w:after="168" w:line="33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A16194" w:rsidRDefault="00A16194" w:rsidP="00DD42AD">
      <w:pPr>
        <w:spacing w:before="168" w:after="168" w:line="33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A16194" w:rsidRDefault="00A16194" w:rsidP="00DD42AD">
      <w:pPr>
        <w:spacing w:before="168" w:after="168" w:line="33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A16194" w:rsidRDefault="00A16194" w:rsidP="00DD42AD">
      <w:pPr>
        <w:spacing w:before="168" w:after="168" w:line="33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A16194" w:rsidRDefault="00A16194" w:rsidP="00DD42AD">
      <w:pPr>
        <w:spacing w:before="168" w:after="168" w:line="33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A16194" w:rsidRDefault="00A16194" w:rsidP="00DD42AD">
      <w:pPr>
        <w:spacing w:before="168" w:after="168" w:line="33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A16194" w:rsidRDefault="00A16194" w:rsidP="00DD42AD">
      <w:pPr>
        <w:spacing w:before="168" w:after="168" w:line="33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A16194" w:rsidRDefault="00A16194" w:rsidP="00DD42AD">
      <w:pPr>
        <w:spacing w:before="168" w:after="168" w:line="330" w:lineRule="atLeast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C78A5" w:rsidRDefault="009C78A5" w:rsidP="00DD42AD">
      <w:pPr>
        <w:spacing w:before="168" w:after="168" w:line="330" w:lineRule="atLeast"/>
        <w:jc w:val="right"/>
        <w:rPr>
          <w:rFonts w:ascii="Times New Roman" w:hAnsi="Times New Roman"/>
          <w:b/>
          <w:i/>
          <w:color w:val="000000"/>
          <w:sz w:val="26"/>
          <w:szCs w:val="26"/>
          <w:lang w:eastAsia="ru-RU"/>
        </w:rPr>
      </w:pPr>
    </w:p>
    <w:p w:rsidR="009C78A5" w:rsidRDefault="009C78A5" w:rsidP="00DD42AD">
      <w:pPr>
        <w:spacing w:before="168" w:after="168" w:line="330" w:lineRule="atLeast"/>
        <w:jc w:val="right"/>
        <w:rPr>
          <w:rFonts w:ascii="Times New Roman" w:hAnsi="Times New Roman"/>
          <w:b/>
          <w:i/>
          <w:color w:val="000000"/>
          <w:sz w:val="26"/>
          <w:szCs w:val="26"/>
          <w:lang w:eastAsia="ru-RU"/>
        </w:rPr>
      </w:pPr>
    </w:p>
    <w:p w:rsidR="009C78A5" w:rsidRDefault="009C78A5" w:rsidP="00DD42AD">
      <w:pPr>
        <w:spacing w:before="168" w:after="168" w:line="330" w:lineRule="atLeast"/>
        <w:jc w:val="right"/>
        <w:rPr>
          <w:rFonts w:ascii="Times New Roman" w:hAnsi="Times New Roman"/>
          <w:b/>
          <w:i/>
          <w:color w:val="000000"/>
          <w:sz w:val="26"/>
          <w:szCs w:val="26"/>
          <w:lang w:eastAsia="ru-RU"/>
        </w:rPr>
      </w:pPr>
    </w:p>
    <w:p w:rsidR="009C78A5" w:rsidRDefault="009C78A5" w:rsidP="00DD42AD">
      <w:pPr>
        <w:spacing w:before="168" w:after="168" w:line="330" w:lineRule="atLeast"/>
        <w:jc w:val="right"/>
        <w:rPr>
          <w:rFonts w:ascii="Times New Roman" w:hAnsi="Times New Roman"/>
          <w:b/>
          <w:i/>
          <w:color w:val="000000"/>
          <w:sz w:val="26"/>
          <w:szCs w:val="26"/>
          <w:lang w:eastAsia="ru-RU"/>
        </w:rPr>
      </w:pPr>
    </w:p>
    <w:p w:rsidR="00DC4925" w:rsidRDefault="00DC4925" w:rsidP="009C78A5">
      <w:pPr>
        <w:spacing w:before="168" w:after="168" w:line="330" w:lineRule="atLeast"/>
        <w:jc w:val="right"/>
        <w:rPr>
          <w:rFonts w:ascii="Times New Roman" w:hAnsi="Times New Roman"/>
          <w:b/>
          <w:i/>
          <w:color w:val="000000"/>
          <w:sz w:val="26"/>
          <w:szCs w:val="26"/>
          <w:lang w:eastAsia="ru-RU"/>
        </w:rPr>
      </w:pPr>
    </w:p>
    <w:p w:rsidR="00DC4925" w:rsidRDefault="00DC4925" w:rsidP="009C78A5">
      <w:pPr>
        <w:spacing w:before="168" w:after="168" w:line="330" w:lineRule="atLeast"/>
        <w:jc w:val="right"/>
        <w:rPr>
          <w:rFonts w:ascii="Times New Roman" w:hAnsi="Times New Roman"/>
          <w:b/>
          <w:i/>
          <w:color w:val="000000"/>
          <w:sz w:val="26"/>
          <w:szCs w:val="26"/>
          <w:lang w:eastAsia="ru-RU"/>
        </w:rPr>
      </w:pPr>
    </w:p>
    <w:p w:rsidR="00DC4925" w:rsidRDefault="00DC4925" w:rsidP="009C78A5">
      <w:pPr>
        <w:spacing w:before="168" w:after="168" w:line="330" w:lineRule="atLeast"/>
        <w:jc w:val="right"/>
        <w:rPr>
          <w:rFonts w:ascii="Times New Roman" w:hAnsi="Times New Roman"/>
          <w:b/>
          <w:i/>
          <w:color w:val="000000"/>
          <w:sz w:val="26"/>
          <w:szCs w:val="26"/>
          <w:lang w:eastAsia="ru-RU"/>
        </w:rPr>
      </w:pPr>
    </w:p>
    <w:p w:rsidR="00B223B9" w:rsidRDefault="00B223B9" w:rsidP="00315879">
      <w:pPr>
        <w:spacing w:before="168" w:after="168" w:line="330" w:lineRule="atLeast"/>
        <w:rPr>
          <w:rFonts w:ascii="Times New Roman" w:hAnsi="Times New Roman"/>
          <w:b/>
          <w:i/>
          <w:color w:val="000000"/>
          <w:sz w:val="26"/>
          <w:szCs w:val="26"/>
          <w:lang w:eastAsia="ru-RU"/>
        </w:rPr>
      </w:pPr>
    </w:p>
    <w:p w:rsidR="0080153F" w:rsidRPr="0080153F" w:rsidRDefault="0080153F" w:rsidP="00947EDD">
      <w:pPr>
        <w:tabs>
          <w:tab w:val="left" w:pos="3375"/>
        </w:tabs>
        <w:rPr>
          <w:rFonts w:ascii="Times New Roman" w:hAnsi="Times New Roman"/>
          <w:i/>
          <w:sz w:val="26"/>
          <w:szCs w:val="26"/>
          <w:lang w:eastAsia="ru-RU"/>
        </w:rPr>
      </w:pPr>
      <w:bookmarkStart w:id="0" w:name="_GoBack"/>
      <w:bookmarkEnd w:id="0"/>
    </w:p>
    <w:sectPr w:rsidR="0080153F" w:rsidRPr="0080153F" w:rsidSect="00E3067A">
      <w:pgSz w:w="11906" w:h="16838"/>
      <w:pgMar w:top="1134" w:right="850" w:bottom="709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A31" w:rsidRDefault="00E05A31" w:rsidP="007A699A">
      <w:pPr>
        <w:spacing w:after="0" w:line="240" w:lineRule="auto"/>
      </w:pPr>
      <w:r>
        <w:separator/>
      </w:r>
    </w:p>
  </w:endnote>
  <w:endnote w:type="continuationSeparator" w:id="0">
    <w:p w:rsidR="00E05A31" w:rsidRDefault="00E05A31" w:rsidP="007A6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A31" w:rsidRDefault="00E05A31" w:rsidP="007A699A">
      <w:pPr>
        <w:spacing w:after="0" w:line="240" w:lineRule="auto"/>
      </w:pPr>
      <w:r>
        <w:separator/>
      </w:r>
    </w:p>
  </w:footnote>
  <w:footnote w:type="continuationSeparator" w:id="0">
    <w:p w:rsidR="00E05A31" w:rsidRDefault="00E05A31" w:rsidP="007A6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56FB2"/>
    <w:multiLevelType w:val="hybridMultilevel"/>
    <w:tmpl w:val="8AB0055C"/>
    <w:lvl w:ilvl="0" w:tplc="04190009">
      <w:start w:val="1"/>
      <w:numFmt w:val="bullet"/>
      <w:lvlText w:val=""/>
      <w:lvlJc w:val="left"/>
      <w:pPr>
        <w:ind w:left="14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>
    <w:nsid w:val="2E441F8C"/>
    <w:multiLevelType w:val="hybridMultilevel"/>
    <w:tmpl w:val="1DC681C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0C0B56"/>
    <w:multiLevelType w:val="hybridMultilevel"/>
    <w:tmpl w:val="2D7678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F345E9"/>
    <w:multiLevelType w:val="hybridMultilevel"/>
    <w:tmpl w:val="B95A36D0"/>
    <w:lvl w:ilvl="0" w:tplc="041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>
    <w:nsid w:val="68612CFC"/>
    <w:multiLevelType w:val="hybridMultilevel"/>
    <w:tmpl w:val="710EBE5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CC6E1D"/>
    <w:multiLevelType w:val="hybridMultilevel"/>
    <w:tmpl w:val="1714C68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D70A9E"/>
    <w:multiLevelType w:val="hybridMultilevel"/>
    <w:tmpl w:val="7E389BE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077CBE"/>
    <w:multiLevelType w:val="hybridMultilevel"/>
    <w:tmpl w:val="987664A6"/>
    <w:lvl w:ilvl="0" w:tplc="041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3C0F"/>
    <w:rsid w:val="000503D4"/>
    <w:rsid w:val="00072553"/>
    <w:rsid w:val="00093C0F"/>
    <w:rsid w:val="000F4839"/>
    <w:rsid w:val="001056CF"/>
    <w:rsid w:val="00142A5F"/>
    <w:rsid w:val="00186285"/>
    <w:rsid w:val="00260670"/>
    <w:rsid w:val="002F7D4E"/>
    <w:rsid w:val="00315879"/>
    <w:rsid w:val="0039347E"/>
    <w:rsid w:val="003944FA"/>
    <w:rsid w:val="0045252C"/>
    <w:rsid w:val="004A2ACC"/>
    <w:rsid w:val="004F588D"/>
    <w:rsid w:val="00551326"/>
    <w:rsid w:val="005577AF"/>
    <w:rsid w:val="005D694B"/>
    <w:rsid w:val="006444EC"/>
    <w:rsid w:val="00675879"/>
    <w:rsid w:val="0067709D"/>
    <w:rsid w:val="00742F2B"/>
    <w:rsid w:val="007625FB"/>
    <w:rsid w:val="007735CC"/>
    <w:rsid w:val="0079022E"/>
    <w:rsid w:val="007A699A"/>
    <w:rsid w:val="007C3FEF"/>
    <w:rsid w:val="007C7DD9"/>
    <w:rsid w:val="007E051C"/>
    <w:rsid w:val="0080153F"/>
    <w:rsid w:val="008B0B32"/>
    <w:rsid w:val="00947EDD"/>
    <w:rsid w:val="00967F36"/>
    <w:rsid w:val="009C78A5"/>
    <w:rsid w:val="009C7C2B"/>
    <w:rsid w:val="00A16194"/>
    <w:rsid w:val="00A85C5A"/>
    <w:rsid w:val="00B223B9"/>
    <w:rsid w:val="00B5020D"/>
    <w:rsid w:val="00B72DE8"/>
    <w:rsid w:val="00B923D8"/>
    <w:rsid w:val="00BA3808"/>
    <w:rsid w:val="00BA4265"/>
    <w:rsid w:val="00BC116A"/>
    <w:rsid w:val="00C434E3"/>
    <w:rsid w:val="00C45857"/>
    <w:rsid w:val="00CF3DBB"/>
    <w:rsid w:val="00D1454F"/>
    <w:rsid w:val="00D67FE1"/>
    <w:rsid w:val="00D75578"/>
    <w:rsid w:val="00DC4925"/>
    <w:rsid w:val="00DD42AD"/>
    <w:rsid w:val="00DF7EF4"/>
    <w:rsid w:val="00E05A31"/>
    <w:rsid w:val="00E0647D"/>
    <w:rsid w:val="00E25193"/>
    <w:rsid w:val="00E3067A"/>
    <w:rsid w:val="00E416A6"/>
    <w:rsid w:val="00E57A10"/>
    <w:rsid w:val="00EB5316"/>
    <w:rsid w:val="00F024C2"/>
    <w:rsid w:val="00F547C3"/>
    <w:rsid w:val="00F601B1"/>
    <w:rsid w:val="00F75EE4"/>
    <w:rsid w:val="00F9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55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093C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093C0F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093C0F"/>
    <w:rPr>
      <w:rFonts w:cs="Times New Roman"/>
    </w:rPr>
  </w:style>
  <w:style w:type="paragraph" w:styleId="a5">
    <w:name w:val="List Paragraph"/>
    <w:basedOn w:val="a"/>
    <w:uiPriority w:val="99"/>
    <w:qFormat/>
    <w:rsid w:val="007625F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675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7587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7A6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7A699A"/>
    <w:rPr>
      <w:rFonts w:cs="Times New Roman"/>
    </w:rPr>
  </w:style>
  <w:style w:type="paragraph" w:styleId="aa">
    <w:name w:val="footer"/>
    <w:basedOn w:val="a"/>
    <w:link w:val="ab"/>
    <w:uiPriority w:val="99"/>
    <w:rsid w:val="007A6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7A699A"/>
    <w:rPr>
      <w:rFonts w:cs="Times New Roman"/>
    </w:rPr>
  </w:style>
  <w:style w:type="paragraph" w:styleId="ac">
    <w:name w:val="No Spacing"/>
    <w:uiPriority w:val="99"/>
    <w:qFormat/>
    <w:rsid w:val="00DD42A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64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4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33</cp:revision>
  <dcterms:created xsi:type="dcterms:W3CDTF">2018-03-20T11:06:00Z</dcterms:created>
  <dcterms:modified xsi:type="dcterms:W3CDTF">2019-02-02T16:57:00Z</dcterms:modified>
</cp:coreProperties>
</file>