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Урок №  2                                                                                                                            7 класс.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b/>
          <w:bCs/>
          <w:color w:val="993300"/>
          <w:sz w:val="20"/>
          <w:szCs w:val="24"/>
          <w:u w:val="single"/>
          <w:lang w:eastAsia="ru-RU"/>
        </w:rPr>
        <w:t>Тема: В преддверии Смуты.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D54F41"/>
          <w:sz w:val="20"/>
          <w:szCs w:val="28"/>
          <w:lang w:eastAsia="ru-RU"/>
        </w:rPr>
        <w:t>Цель урока:</w:t>
      </w:r>
      <w:r w:rsidRPr="00735638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охарактеризовать экономическое и политическое развитие России к началу </w:t>
      </w:r>
      <w:r w:rsidRPr="00735638">
        <w:rPr>
          <w:rFonts w:ascii="Times New Roman" w:eastAsia="Times New Roman" w:hAnsi="Times New Roman" w:cs="Times New Roman"/>
          <w:color w:val="000000"/>
          <w:sz w:val="20"/>
          <w:szCs w:val="28"/>
          <w:lang w:val="en-US" w:eastAsia="ru-RU"/>
        </w:rPr>
        <w:t>XVII</w:t>
      </w:r>
      <w:r w:rsidRPr="00735638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века.</w:t>
      </w:r>
    </w:p>
    <w:p w:rsidR="00735638" w:rsidRPr="00735638" w:rsidRDefault="00735638" w:rsidP="00735638">
      <w:pPr>
        <w:spacing w:after="0" w:line="240" w:lineRule="auto"/>
        <w:rPr>
          <w:rFonts w:ascii="Arial Unicode MS" w:eastAsia="Arial Unicode MS" w:hAnsi="Arial Unicode MS" w:cs="Arial Unicode MS"/>
          <w:color w:val="D54F41"/>
          <w:sz w:val="20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D54F41"/>
          <w:sz w:val="20"/>
          <w:szCs w:val="28"/>
          <w:lang w:eastAsia="ru-RU"/>
        </w:rPr>
        <w:t>Задачи: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  - рассказать о правлении Бориса Годунова и определить причины Смуты;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  -воспитывать патриотизм;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  -формировать навыки работы с текстом учебника.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Оборудование: карта «Смутное время в России в начале </w:t>
      </w:r>
      <w:r w:rsidRPr="00735638">
        <w:rPr>
          <w:rFonts w:ascii="Times New Roman" w:eastAsia="Times New Roman" w:hAnsi="Times New Roman" w:cs="Times New Roman"/>
          <w:color w:val="000000"/>
          <w:sz w:val="20"/>
          <w:szCs w:val="28"/>
          <w:lang w:val="en-US" w:eastAsia="ru-RU"/>
        </w:rPr>
        <w:t>XVII</w:t>
      </w:r>
      <w:r w:rsidRPr="00735638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века»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Тип урока: урок изучения нового материала с использованием приемов критического мышления.</w:t>
      </w: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000000"/>
          <w:sz w:val="20"/>
          <w:szCs w:val="24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u w:val="single"/>
          <w:lang w:eastAsia="ru-RU"/>
        </w:rPr>
        <w:t>Ход урока.</w:t>
      </w:r>
    </w:p>
    <w:p w:rsidR="00735638" w:rsidRPr="00735638" w:rsidRDefault="00735638" w:rsidP="00735638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0"/>
          <w:szCs w:val="28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Arial Unicode MS" w:eastAsia="Arial Unicode MS" w:hAnsi="Arial Unicode MS" w:cs="Arial Unicode MS"/>
          <w:vanish/>
          <w:color w:val="000000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73563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proofErr w:type="spellStart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Оргмомент</w:t>
      </w:r>
      <w:proofErr w:type="spellEnd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proofErr w:type="gramEnd"/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73563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II</w:t>
      </w: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.Изучение нового материала.</w:t>
      </w:r>
      <w:proofErr w:type="gramEnd"/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План.</w:t>
      </w:r>
    </w:p>
    <w:p w:rsidR="00735638" w:rsidRPr="00735638" w:rsidRDefault="00735638" w:rsidP="0073563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32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0"/>
          <w:szCs w:val="32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0"/>
          <w:szCs w:val="32"/>
          <w:lang w:eastAsia="ru-RU"/>
        </w:rPr>
        <w:t>Предпосылки Смуты;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32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0"/>
          <w:szCs w:val="32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0"/>
          <w:szCs w:val="32"/>
          <w:lang w:eastAsia="ru-RU"/>
        </w:rPr>
        <w:t>Конец царской династии Рюриковичей;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32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0"/>
          <w:szCs w:val="32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0"/>
          <w:szCs w:val="32"/>
          <w:lang w:eastAsia="ru-RU"/>
        </w:rPr>
        <w:t>Правление Бориса Годунова.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83"/>
      </w:tblGrid>
      <w:tr w:rsidR="00735638" w:rsidRPr="00735638" w:rsidTr="00D47F84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val="en-US" w:eastAsia="ru-RU"/>
              </w:rPr>
              <w:t>I</w:t>
            </w: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.Вызов</w:t>
            </w:r>
          </w:p>
        </w:tc>
        <w:tc>
          <w:tcPr>
            <w:tcW w:w="7483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-Что вам известно по данной теме? Запишите известные вам факты и явления в тетради. Обменяйтесь с соседом по парте тетрадями.</w:t>
            </w:r>
          </w:p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 xml:space="preserve">    Учитель на доске записывает мысли учеников. </w:t>
            </w:r>
            <w:proofErr w:type="gramStart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Ошибки, допущенные детьми при заполнении корзины идей</w:t>
            </w:r>
            <w:proofErr w:type="gramEnd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 xml:space="preserve"> будут исправляться.</w:t>
            </w:r>
          </w:p>
        </w:tc>
      </w:tr>
      <w:tr w:rsidR="00735638" w:rsidRPr="00735638" w:rsidTr="00D47F84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val="en-US" w:eastAsia="ru-RU"/>
              </w:rPr>
              <w:t>II</w:t>
            </w: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.Осмысление содержания</w:t>
            </w:r>
          </w:p>
        </w:tc>
        <w:tc>
          <w:tcPr>
            <w:tcW w:w="7483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Задание: Используя текст учебника &amp;1(</w:t>
            </w:r>
            <w:proofErr w:type="spellStart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с.4</w:t>
            </w:r>
            <w:proofErr w:type="spellEnd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), записать в тетради предпосылки Смуты.</w:t>
            </w:r>
          </w:p>
        </w:tc>
      </w:tr>
      <w:tr w:rsidR="00735638" w:rsidRPr="00735638" w:rsidTr="00D47F84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val="en-US" w:eastAsia="ru-RU"/>
              </w:rPr>
              <w:t>III</w:t>
            </w: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. Рефлексия</w:t>
            </w:r>
          </w:p>
        </w:tc>
        <w:tc>
          <w:tcPr>
            <w:tcW w:w="7483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1. Какое значение для личной судьбы Годунова и для судьбы России имела гибель в Угличе царевича Дмитрия?</w:t>
            </w:r>
          </w:p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proofErr w:type="spellStart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2.Каким</w:t>
            </w:r>
            <w:proofErr w:type="spellEnd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 xml:space="preserve"> образом Борис Годунов стал царем?  </w:t>
            </w:r>
          </w:p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proofErr w:type="spellStart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3.На</w:t>
            </w:r>
            <w:proofErr w:type="spellEnd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 xml:space="preserve"> основе текста учебника объясните, в чем состояло историческое значение избрания Бориса Годунова на царство?</w:t>
            </w:r>
          </w:p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proofErr w:type="spellStart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4.Почему</w:t>
            </w:r>
            <w:proofErr w:type="spellEnd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 xml:space="preserve"> население России было недовольно правлением Бориса Годунова?</w:t>
            </w:r>
          </w:p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proofErr w:type="spellStart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5.Когда</w:t>
            </w:r>
            <w:proofErr w:type="spellEnd"/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 xml:space="preserve"> произошли эти события:</w:t>
            </w:r>
          </w:p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-гибель царевича Дмитрия;</w:t>
            </w:r>
          </w:p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0"/>
                <w:szCs w:val="32"/>
                <w:lang w:eastAsia="ru-RU"/>
              </w:rPr>
              <w:t>-избрание Бориса Годунова на царство?</w:t>
            </w:r>
          </w:p>
        </w:tc>
      </w:tr>
    </w:tbl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III</w:t>
      </w: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. Закрепление изученного материала.</w:t>
      </w:r>
    </w:p>
    <w:p w:rsidR="00735638" w:rsidRPr="00735638" w:rsidRDefault="00735638" w:rsidP="007356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Чтение текста учебника.</w:t>
      </w:r>
    </w:p>
    <w:p w:rsidR="00735638" w:rsidRPr="00735638" w:rsidRDefault="00735638" w:rsidP="007356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Использование приема написания </w:t>
      </w:r>
      <w:proofErr w:type="spellStart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синквейна</w:t>
      </w:r>
      <w:proofErr w:type="spellEnd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735638" w:rsidRPr="00735638" w:rsidRDefault="00735638" w:rsidP="0073563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Синквейн</w:t>
      </w:r>
      <w:proofErr w:type="spellEnd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– стихотворение, состоящее из 5-</w:t>
      </w:r>
      <w:proofErr w:type="spellStart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ти</w:t>
      </w:r>
      <w:proofErr w:type="spellEnd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строк. Пишется по следующим правилам:</w:t>
      </w:r>
    </w:p>
    <w:p w:rsidR="00735638" w:rsidRPr="00735638" w:rsidRDefault="00735638" w:rsidP="0073563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 строка – одно слово-существительное – тема </w:t>
      </w:r>
      <w:proofErr w:type="spellStart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синквейна</w:t>
      </w:r>
      <w:proofErr w:type="spellEnd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735638" w:rsidRPr="00735638" w:rsidRDefault="00735638" w:rsidP="0073563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2 строка – два прилагательных, которые раскрывают тему </w:t>
      </w:r>
      <w:proofErr w:type="spellStart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синквейна</w:t>
      </w:r>
      <w:proofErr w:type="spellEnd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735638" w:rsidRPr="00735638" w:rsidRDefault="00735638" w:rsidP="0073563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3 строка – три глагола, описывающих действие.</w:t>
      </w:r>
    </w:p>
    <w:p w:rsidR="00735638" w:rsidRPr="00735638" w:rsidRDefault="00735638" w:rsidP="0073563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4 строка – короткая фраза, предложение, в котором </w:t>
      </w:r>
      <w:proofErr w:type="gramStart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высказывается отношение</w:t>
      </w:r>
      <w:proofErr w:type="gramEnd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к теме. 5 строка – резюме, которое дает новую интерпретацию темы.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735638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Например.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Кризис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Экономический, политический.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Голодают, сражаются, умирают.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Пока народ един, он непобедим.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Смутные времена.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73563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IV</w:t>
      </w: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.Итог урока.</w:t>
      </w:r>
      <w:proofErr w:type="gramEnd"/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  <w:tab/>
        <w:t>В 1598 году царская династия Рюриковичей пресеклась. Началось правление Бориса Годунова. Неудачи его царствования подготовили почву для появления самозванства.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V</w:t>
      </w:r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. Задание на дом: &amp;1, подготовиться к уроку-</w:t>
      </w:r>
      <w:proofErr w:type="gramStart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дискуссии  «</w:t>
      </w:r>
      <w:proofErr w:type="gramEnd"/>
      <w:r w:rsidRPr="00735638">
        <w:rPr>
          <w:rFonts w:ascii="Times New Roman" w:eastAsia="Times New Roman" w:hAnsi="Times New Roman" w:cs="Times New Roman"/>
          <w:sz w:val="20"/>
          <w:szCs w:val="24"/>
          <w:lang w:eastAsia="ru-RU"/>
        </w:rPr>
        <w:t>Суд истории»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Урок № 3                                                                                                                            7 класс.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Тема: Лжедмитрий </w:t>
      </w:r>
      <w:r w:rsidRPr="00735638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735638" w:rsidRPr="00735638" w:rsidRDefault="00735638" w:rsidP="00735638">
      <w:pPr>
        <w:spacing w:after="0" w:line="240" w:lineRule="auto"/>
        <w:rPr>
          <w:rFonts w:ascii="Arial Unicode MS" w:eastAsia="Arial Unicode MS" w:hAnsi="Arial Unicode MS" w:cs="Arial Unicode MS"/>
          <w:color w:val="D54F41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D54F41"/>
          <w:sz w:val="24"/>
          <w:szCs w:val="28"/>
          <w:lang w:eastAsia="ru-RU"/>
        </w:rPr>
        <w:t>Цель урока: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D54F41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охарактеризовать период правления Лжедмитрия 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  <w:r w:rsidRPr="00735638">
        <w:rPr>
          <w:rFonts w:ascii="Times New Roman" w:eastAsia="Times New Roman" w:hAnsi="Times New Roman" w:cs="Times New Roman"/>
          <w:color w:val="D54F41"/>
          <w:sz w:val="24"/>
          <w:szCs w:val="28"/>
          <w:lang w:eastAsia="ru-RU"/>
        </w:rPr>
        <w:t xml:space="preserve"> </w:t>
      </w:r>
    </w:p>
    <w:p w:rsidR="00735638" w:rsidRPr="00735638" w:rsidRDefault="00735638" w:rsidP="00735638">
      <w:pPr>
        <w:spacing w:after="0" w:line="240" w:lineRule="auto"/>
        <w:rPr>
          <w:rFonts w:ascii="Arial Unicode MS" w:eastAsia="Arial Unicode MS" w:hAnsi="Arial Unicode MS" w:cs="Arial Unicode MS"/>
          <w:color w:val="D54F41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D54F41"/>
          <w:sz w:val="24"/>
          <w:szCs w:val="28"/>
          <w:lang w:eastAsia="ru-RU"/>
        </w:rPr>
        <w:t>Задачи: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4"/>
          <w:szCs w:val="28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рассмотреть борьбу Лжедмитрия 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Борисом Годуновым и  выявить причины воцарения Лжедмитрия 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 закрепить знания учащихся о периоде правления Бориса Годунова;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4"/>
          <w:szCs w:val="28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воспитывать чувство уважения к чужому мнению, решению;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4"/>
          <w:szCs w:val="28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формировать умение участвовать в дискуссии.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 урока: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групповая;  урок-дискуссия в форме игры «Суд истории»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Подготовка к уроку:</w:t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Подготовить одн</w:t>
      </w:r>
      <w:proofErr w:type="gram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о-</w:t>
      </w:r>
      <w:proofErr w:type="gram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два сообщения о событиях 1598-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1506гг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УРОКА.</w:t>
      </w:r>
      <w:r w:rsidRPr="00735638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 xml:space="preserve">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1.Организационный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момент.</w:t>
      </w:r>
    </w:p>
    <w:p w:rsidR="00735638" w:rsidRPr="00735638" w:rsidRDefault="00735638" w:rsidP="007356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сегодняшнем уроке мы продолжим изучать период, вошедший в историю под названием «Смутное время», и подробнее рассмотрим период правления Лжедмитрия </w:t>
      </w:r>
      <w:r w:rsidRPr="0073563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Выясним, кем он был, какова его роль в истории Отечества.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2. Игра-дискуссия.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735638">
        <w:rPr>
          <w:rFonts w:ascii="Arial CYR" w:eastAsia="Times New Roman" w:hAnsi="Arial CYR" w:cs="Arial CYR"/>
          <w:sz w:val="24"/>
          <w:szCs w:val="20"/>
          <w:lang w:eastAsia="ru-RU"/>
        </w:rPr>
        <w:t xml:space="preserve"> </w:t>
      </w:r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Урок </w:t>
      </w:r>
      <w:proofErr w:type="gramStart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представляет из себя</w:t>
      </w:r>
      <w:proofErr w:type="gramEnd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 "суд истории". "Судебное заседание" ведет учитель. Слушания же должны протекать в режиме поочередного выступления учеников, играющих роли Бориса Годунова, Григория Отрепьева, Федора Никитича Романова. При этом учитель и учащиеся могут  им задавать вопросы, вступать в дискуссию, оспаривать их точку зрения. </w:t>
      </w:r>
    </w:p>
    <w:p w:rsidR="00735638" w:rsidRPr="00735638" w:rsidRDefault="00735638" w:rsidP="0073563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     Предмет разбирательства-политика Бориса Годунова и Лжедмитрия </w:t>
      </w:r>
      <w:r w:rsidRPr="00735638">
        <w:rPr>
          <w:rFonts w:ascii="Arial CYR" w:eastAsia="Times New Roman" w:hAnsi="Arial CYR" w:cs="Arial CYR"/>
          <w:sz w:val="20"/>
          <w:szCs w:val="20"/>
          <w:lang w:val="en-US" w:eastAsia="ru-RU"/>
        </w:rPr>
        <w:t>I</w:t>
      </w:r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. Задача присутствующи</w:t>
      </w:r>
      <w:proofErr w:type="gramStart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х-</w:t>
      </w:r>
      <w:proofErr w:type="gramEnd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 принять решения об одобрении или осуждении действий данных правителей.</w:t>
      </w:r>
    </w:p>
    <w:p w:rsidR="00735638" w:rsidRPr="00735638" w:rsidRDefault="00735638" w:rsidP="00735638">
      <w:pPr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      Первым должен выступать сам Борис Годунов, отстаивая мысль, что вся его политика всецело служила благу России, он расширил пределы страны, укрепил границы государства, наладил отношения с соседями, сделал первую, по сути дела, попытку модернизации социальных институтов. Затем Григорий Отрепьев доказывает, что он действительно </w:t>
      </w:r>
      <w:proofErr w:type="gramStart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является сыном</w:t>
      </w:r>
      <w:proofErr w:type="gramEnd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Ивана </w:t>
      </w:r>
      <w:r w:rsidRPr="00735638">
        <w:rPr>
          <w:rFonts w:ascii="Arial CYR" w:eastAsia="Times New Roman" w:hAnsi="Arial CYR" w:cs="Arial CYR"/>
          <w:sz w:val="20"/>
          <w:szCs w:val="20"/>
          <w:lang w:val="en-US" w:eastAsia="ru-RU"/>
        </w:rPr>
        <w:t>IV</w:t>
      </w:r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, обвинив Бориса Годунова в том, что тот желал его смерти. Затем слово должно быть предоставлено Федору Романову. Он должен поставить под сомнение легитимность нахождения Годунова у власти, вспомнить о терроре, которому были подвергнуты все недовольные режимом Годунова, и </w:t>
      </w:r>
      <w:proofErr w:type="gramStart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высказать отрицательное отношение</w:t>
      </w:r>
      <w:proofErr w:type="gramEnd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 к политике Лжедмитрия </w:t>
      </w:r>
      <w:r w:rsidRPr="00735638">
        <w:rPr>
          <w:rFonts w:ascii="Arial CYR" w:eastAsia="Times New Roman" w:hAnsi="Arial CYR" w:cs="Arial CYR"/>
          <w:sz w:val="20"/>
          <w:szCs w:val="20"/>
          <w:lang w:val="en-US" w:eastAsia="ru-RU"/>
        </w:rPr>
        <w:t>I</w:t>
      </w:r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</w:p>
    <w:p w:rsidR="00735638" w:rsidRPr="00735638" w:rsidRDefault="00735638" w:rsidP="00735638">
      <w:pPr>
        <w:spacing w:after="0" w:line="240" w:lineRule="auto"/>
        <w:rPr>
          <w:rFonts w:ascii="Arial CYR" w:eastAsia="Times New Roman" w:hAnsi="Arial CYR" w:cs="Arial CYR"/>
          <w:i/>
          <w:iCs/>
          <w:sz w:val="20"/>
          <w:szCs w:val="20"/>
          <w:u w:val="single"/>
          <w:lang w:eastAsia="ru-RU"/>
        </w:rPr>
      </w:pPr>
      <w:r w:rsidRPr="00735638">
        <w:rPr>
          <w:rFonts w:ascii="Arial CYR" w:eastAsia="Times New Roman" w:hAnsi="Arial CYR" w:cs="Arial CYR"/>
          <w:i/>
          <w:iCs/>
          <w:sz w:val="20"/>
          <w:szCs w:val="20"/>
          <w:u w:val="single"/>
          <w:lang w:eastAsia="ru-RU"/>
        </w:rPr>
        <w:t>Рекомендуемые вопросы:</w:t>
      </w:r>
    </w:p>
    <w:p w:rsidR="00735638" w:rsidRPr="00735638" w:rsidRDefault="00735638" w:rsidP="00735638">
      <w:pPr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proofErr w:type="spellStart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1.Почему</w:t>
      </w:r>
      <w:proofErr w:type="spellEnd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 население могло не любить Бориса Годунова лично?</w:t>
      </w:r>
    </w:p>
    <w:p w:rsidR="00735638" w:rsidRPr="00735638" w:rsidRDefault="00735638" w:rsidP="00735638">
      <w:pPr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proofErr w:type="spellStart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2.Кто</w:t>
      </w:r>
      <w:proofErr w:type="spellEnd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, по мнению современников, по своим личным качествам был более всего достоин престола?</w:t>
      </w:r>
    </w:p>
    <w:p w:rsidR="00735638" w:rsidRPr="00735638" w:rsidRDefault="00735638" w:rsidP="00735638">
      <w:pPr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proofErr w:type="spellStart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3.Кто</w:t>
      </w:r>
      <w:proofErr w:type="spellEnd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 и почему победил в борьбе между Борисом Годуновым и Лжедмитрием </w:t>
      </w:r>
      <w:r w:rsidRPr="00735638">
        <w:rPr>
          <w:rFonts w:ascii="Arial CYR" w:eastAsia="Times New Roman" w:hAnsi="Arial CYR" w:cs="Arial CYR"/>
          <w:sz w:val="20"/>
          <w:szCs w:val="20"/>
          <w:lang w:val="en-US" w:eastAsia="ru-RU"/>
        </w:rPr>
        <w:t>I</w:t>
      </w:r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?</w:t>
      </w:r>
    </w:p>
    <w:p w:rsidR="00735638" w:rsidRPr="00735638" w:rsidRDefault="00735638" w:rsidP="00735638">
      <w:pPr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proofErr w:type="spellStart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4.Почему</w:t>
      </w:r>
      <w:proofErr w:type="spellEnd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 началось восстание против Лжедмитрия </w:t>
      </w:r>
      <w:r w:rsidRPr="00735638">
        <w:rPr>
          <w:rFonts w:ascii="Arial CYR" w:eastAsia="Times New Roman" w:hAnsi="Arial CYR" w:cs="Arial CYR"/>
          <w:sz w:val="20"/>
          <w:szCs w:val="20"/>
          <w:lang w:val="en-US" w:eastAsia="ru-RU"/>
        </w:rPr>
        <w:t>I</w:t>
      </w:r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?</w:t>
      </w:r>
    </w:p>
    <w:p w:rsidR="00735638" w:rsidRPr="00735638" w:rsidRDefault="00735638" w:rsidP="00735638">
      <w:pPr>
        <w:spacing w:after="0" w:line="240" w:lineRule="auto"/>
        <w:ind w:firstLine="708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После «слушаний» в классе происходит голосование в пользу обвинительного или оправдательного </w:t>
      </w:r>
      <w:proofErr w:type="gramStart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приговора</w:t>
      </w:r>
      <w:proofErr w:type="gramEnd"/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 как Бориса Годунова, так и Лжедмитрия </w:t>
      </w:r>
      <w:r w:rsidRPr="00735638">
        <w:rPr>
          <w:rFonts w:ascii="Arial CYR" w:eastAsia="Times New Roman" w:hAnsi="Arial CYR" w:cs="Arial CYR"/>
          <w:sz w:val="20"/>
          <w:szCs w:val="20"/>
          <w:lang w:val="en-US" w:eastAsia="ru-RU"/>
        </w:rPr>
        <w:t>I</w:t>
      </w:r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>. Победившая сторона получает оценку «пять»</w:t>
      </w:r>
    </w:p>
    <w:p w:rsidR="00735638" w:rsidRPr="00735638" w:rsidRDefault="00735638" w:rsidP="00735638">
      <w:pPr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Arial CYR" w:eastAsia="Times New Roman" w:hAnsi="Arial CYR" w:cs="Arial CYR"/>
          <w:sz w:val="20"/>
          <w:szCs w:val="20"/>
          <w:lang w:eastAsia="ru-RU"/>
        </w:rPr>
        <w:t xml:space="preserve">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3.Итог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урока.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В конце урока учитель замечает, что Борис Годунов – личность сложная и противоречивая. Вместе с тем он был очень талантливым политиком, но удача в тот момент сопутствовала самозванцу – Лжедмитрию I, которому удержаться на престоле не удалось.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4.Задание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дом: &amp;2.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7.                                                                                                                             7 класс.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735638">
        <w:rPr>
          <w:rFonts w:ascii="Times New Roman" w:eastAsia="Times New Roman" w:hAnsi="Times New Roman" w:cs="Times New Roman"/>
          <w:color w:val="993300"/>
          <w:sz w:val="24"/>
          <w:szCs w:val="24"/>
          <w:u w:val="single"/>
          <w:lang w:eastAsia="ru-RU"/>
        </w:rPr>
        <w:t>Второе ополчение и освобождение Москвы.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урока: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Выяснить причины избрания царем на Земском соборе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1613г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Михаила Романова.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735638" w:rsidRPr="00735638" w:rsidRDefault="00735638" w:rsidP="007356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итоги второго ополчения и Земского собора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1613г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735638" w:rsidRPr="00735638" w:rsidRDefault="00735638" w:rsidP="007356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патриотизм;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  формировать навыки коллективной работы в группе.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Оборудование: 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«Смутное время в России»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Форма проведения урока: 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урок-игра</w:t>
      </w: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УРОКА.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Оргмомент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.Игра.</w:t>
      </w:r>
      <w:proofErr w:type="gramEnd"/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735638" w:rsidRPr="00735638" w:rsidRDefault="00735638" w:rsidP="0073563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Для проведения урока следует предварительно дать ученикам задание прочитать &amp; 6: Второе ополчение и освобождение Москвы.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Класс делится на группы по 6 человек. В каждой группе назначается капитан. Дается задание написать коллективное сочинение от имени участников Земского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Собора1613г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«Почему был избран Михаил Романов». При этом ученики должны попытаться понять и реконструировать особенности восприятия </w:t>
      </w: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На задание дается 25 минут.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Затем капитаны команд и учитель составляют жюри, которое заслушивает сочинения и выставляет баллы. Членам команды, набравшей больше всего баллов, ставиться оценка «пять».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Рекомендуемые вопросы для закрепления:</w:t>
      </w:r>
    </w:p>
    <w:p w:rsidR="00735638" w:rsidRPr="00735638" w:rsidRDefault="00735638" w:rsidP="0073563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причины поражения первого ополчения и победы второго?</w:t>
      </w:r>
    </w:p>
    <w:p w:rsidR="00735638" w:rsidRPr="00735638" w:rsidRDefault="00735638" w:rsidP="0073563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на Земском соборе 1613 г. было решено избрать царем молодого малоизвестного Михаила Романова?</w:t>
      </w:r>
    </w:p>
    <w:p w:rsidR="00735638" w:rsidRPr="00735638" w:rsidRDefault="00735638" w:rsidP="0073563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Подведите итоги Смуты. В чем выразился подъем национального самосознания русского народа?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 урока.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конце урока учитель напоминает учащимся, что существовало множество кандидатур на царский престол. Каждая из них предполагала особый вектор развития страны. На земском Соборе победила компромиссная линия, которая была поддержана казачеством. В России началось правление династии Романовых.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Задание на дом: &amp; 6.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подготовки к уроку использовалось пособие: Соловьев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К.А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Серов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Б.Н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Поурочные разработки по истории России: конец </w:t>
      </w: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век. 7 класс. – М.: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2006.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10.                                                                                                                           7 класс.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32"/>
          <w:szCs w:val="24"/>
          <w:lang w:eastAsia="ru-RU"/>
        </w:rPr>
        <w:t>Тема: Царь Алексей Михайлович.</w:t>
      </w:r>
    </w:p>
    <w:p w:rsidR="00735638" w:rsidRPr="00735638" w:rsidRDefault="00735638" w:rsidP="00735638">
      <w:pPr>
        <w:spacing w:after="0" w:line="240" w:lineRule="auto"/>
        <w:rPr>
          <w:rFonts w:ascii="Arial Unicode MS" w:eastAsia="Arial Unicode MS" w:hAnsi="Arial Unicode MS" w:cs="Arial Unicode MS"/>
          <w:color w:val="D54F41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D54F41"/>
          <w:sz w:val="24"/>
          <w:szCs w:val="28"/>
          <w:lang w:eastAsia="ru-RU"/>
        </w:rPr>
        <w:t>Цель урока: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D54F41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охарактеризовать личность царя Алексея Михайловича; познакомить учащихся с внутренней политикой его правительства;</w:t>
      </w:r>
    </w:p>
    <w:p w:rsidR="00735638" w:rsidRPr="00735638" w:rsidRDefault="00735638" w:rsidP="00735638">
      <w:pPr>
        <w:spacing w:after="0" w:line="240" w:lineRule="auto"/>
        <w:rPr>
          <w:rFonts w:ascii="Arial Unicode MS" w:eastAsia="Arial Unicode MS" w:hAnsi="Arial Unicode MS" w:cs="Arial Unicode MS"/>
          <w:color w:val="D54F41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D54F41"/>
          <w:sz w:val="24"/>
          <w:szCs w:val="28"/>
          <w:lang w:eastAsia="ru-RU"/>
        </w:rPr>
        <w:t>Задачи: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4"/>
          <w:szCs w:val="28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рассказать о личности Алексея Михайловича; рассмотреть причины, основные события и итоги Соляного бунта; охарактеризовать Соборное Уложение </w:t>
      </w:r>
      <w:proofErr w:type="spellStart"/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1649г</w:t>
      </w:r>
      <w:proofErr w:type="spellEnd"/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4"/>
          <w:szCs w:val="28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воспитывать чувство уважения к чужому мнению, решению;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4"/>
          <w:szCs w:val="28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формировать навыки исследовательской поисковой работы, умение создавать учебные тематические проекты.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 урока: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групповая;  с элементами проектной деятельности.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комбинированный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УРОКА.</w:t>
      </w:r>
      <w:r w:rsidRPr="00735638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 xml:space="preserve">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1.Организационный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момент.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2.Повторение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изученного материала.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Какие задачи стояли перед правительством Михаила Романова?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Охарактеризуйте важнейшие цели внешней политики России во времена правления Михаила Федоровича. Были ли достигнуты эти цели?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3.Изучение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нового материала по плану: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1.Личность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царя.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2.Соляной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бунт.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Соборное Уложение.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Проектная деятельность на уроке.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того, как школьники познакомились с содержанием изучаемой темы, учитель сообщает, что теперь семиклассники будут работать над созданием учебных проектов по данному разделу. Класс делится на группы, каждая группа выбирает тему проекта:</w:t>
      </w:r>
    </w:p>
    <w:p w:rsidR="00735638" w:rsidRPr="00735638" w:rsidRDefault="00735638" w:rsidP="007356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были преодолены последствия Смуты.</w:t>
      </w:r>
    </w:p>
    <w:p w:rsidR="00735638" w:rsidRPr="00735638" w:rsidRDefault="00735638" w:rsidP="007356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Почему царя Алексея Михайловича называют Тишайшим.</w:t>
      </w:r>
    </w:p>
    <w:p w:rsidR="00735638" w:rsidRPr="00735638" w:rsidRDefault="00735638" w:rsidP="007356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В чем состоит историческое значение Соборного Уложения.</w:t>
      </w:r>
    </w:p>
    <w:p w:rsidR="00735638" w:rsidRPr="00735638" w:rsidRDefault="00735638" w:rsidP="007356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Место России </w:t>
      </w:r>
      <w:r w:rsidRPr="0073563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XVII</w:t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века в мире.</w:t>
      </w:r>
    </w:p>
    <w:p w:rsidR="00735638" w:rsidRPr="00735638" w:rsidRDefault="00735638" w:rsidP="007356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Исторические пути Украины и России в </w:t>
      </w:r>
      <w:r w:rsidRPr="0073563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XVII</w:t>
      </w:r>
      <w:proofErr w:type="gram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proofErr w:type="gram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35638" w:rsidRPr="00735638" w:rsidRDefault="00735638" w:rsidP="007356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Церковный раскол: причины и последствия. </w:t>
      </w:r>
    </w:p>
    <w:p w:rsidR="00735638" w:rsidRPr="00735638" w:rsidRDefault="00735638" w:rsidP="007356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осваивалась Сибирь в </w:t>
      </w:r>
      <w:r w:rsidRPr="0073563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XVII</w:t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веке.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Таким образом, на данном уроке определяется тема проекта, уточняются цели работы, происходит выбор рабочих групп, обсуждается план работы.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Подводятся итоги урока, делается вывод.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Задание на дом: &amp;8, продумать цели проекта.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17.                                                                                                                           7 класс.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32"/>
          <w:szCs w:val="24"/>
          <w:lang w:eastAsia="ru-RU"/>
        </w:rPr>
        <w:t>Тема: Повторение по теме «Россия при первых Романовых».</w:t>
      </w:r>
    </w:p>
    <w:p w:rsidR="00735638" w:rsidRPr="00735638" w:rsidRDefault="00735638" w:rsidP="00735638">
      <w:pPr>
        <w:spacing w:after="0" w:line="240" w:lineRule="auto"/>
        <w:rPr>
          <w:rFonts w:ascii="Arial Unicode MS" w:eastAsia="Arial Unicode MS" w:hAnsi="Arial Unicode MS" w:cs="Arial Unicode MS"/>
          <w:color w:val="D54F41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D54F41"/>
          <w:sz w:val="24"/>
          <w:szCs w:val="28"/>
          <w:lang w:eastAsia="ru-RU"/>
        </w:rPr>
        <w:t>Цель урока: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Обобщить и закрепить знания учащихся о развитии России в период правления первых царей из династии Романовых;</w:t>
      </w:r>
    </w:p>
    <w:p w:rsidR="00735638" w:rsidRPr="00735638" w:rsidRDefault="00735638" w:rsidP="00735638">
      <w:pPr>
        <w:spacing w:after="0" w:line="240" w:lineRule="auto"/>
        <w:rPr>
          <w:rFonts w:ascii="Arial Unicode MS" w:eastAsia="Arial Unicode MS" w:hAnsi="Arial Unicode MS" w:cs="Arial Unicode MS"/>
          <w:color w:val="D54F41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35638">
        <w:rPr>
          <w:rFonts w:ascii="Times New Roman" w:eastAsia="Times New Roman" w:hAnsi="Times New Roman" w:cs="Times New Roman"/>
          <w:color w:val="D54F41"/>
          <w:sz w:val="24"/>
          <w:szCs w:val="28"/>
          <w:lang w:eastAsia="ru-RU"/>
        </w:rPr>
        <w:t>Задачи: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4"/>
          <w:szCs w:val="28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оценить исторические аспекты проектов;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4"/>
          <w:szCs w:val="28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воспитывать интерес к предмету;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5638">
        <w:rPr>
          <w:rFonts w:ascii="Wingdings" w:eastAsia="Times New Roman" w:hAnsi="Wingdings" w:cs="Times New Roman"/>
          <w:color w:val="996600"/>
          <w:sz w:val="24"/>
          <w:szCs w:val="28"/>
          <w:lang w:eastAsia="ru-RU"/>
        </w:rPr>
        <w:t>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формировать навыки исследовательской поисковой работы, умение создавать учебные тематические проекты и защищать их.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 урока: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групповая;  с элементами проектной деятельности.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УРОКА.</w:t>
      </w:r>
      <w:r w:rsidRPr="00735638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 xml:space="preserve">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1.Организационный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момент.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2.Повторение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изученного материала.</w:t>
      </w:r>
    </w:p>
    <w:p w:rsidR="00735638" w:rsidRPr="00735638" w:rsidRDefault="00735638" w:rsidP="0073563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ru-RU"/>
        </w:rPr>
      </w:pPr>
      <w:r w:rsidRPr="00735638">
        <w:rPr>
          <w:rFonts w:ascii="Arial" w:eastAsia="Times New Roman" w:hAnsi="Arial" w:cs="Arial"/>
          <w:sz w:val="20"/>
          <w:szCs w:val="20"/>
          <w:lang w:eastAsia="ru-RU"/>
        </w:rPr>
        <w:t xml:space="preserve">- Сегодня мы проводим заключительный урок по теме “Россия при первых Романовых ”. Подумаем, как политика, осуществляемая Михаилом Федоровичем и Алексеем Михайловичем Романовыми, повлияла на дальнейшую историю России, выявим место нашего государства в </w:t>
      </w:r>
      <w:r w:rsidRPr="00735638">
        <w:rPr>
          <w:rFonts w:ascii="Arial" w:eastAsia="Times New Roman" w:hAnsi="Arial" w:cs="Arial"/>
          <w:sz w:val="20"/>
          <w:szCs w:val="20"/>
          <w:lang w:val="en-US" w:eastAsia="ru-RU"/>
        </w:rPr>
        <w:t>XVII</w:t>
      </w:r>
      <w:r w:rsidRPr="00735638">
        <w:rPr>
          <w:rFonts w:ascii="Arial" w:eastAsia="Times New Roman" w:hAnsi="Arial" w:cs="Arial"/>
          <w:sz w:val="20"/>
          <w:szCs w:val="20"/>
          <w:lang w:eastAsia="ru-RU"/>
        </w:rPr>
        <w:t xml:space="preserve"> веке в мире.</w:t>
      </w:r>
    </w:p>
    <w:p w:rsidR="00735638" w:rsidRPr="00735638" w:rsidRDefault="00735638" w:rsidP="0073563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вступительного слова учителя ученики представляют и защищают свои проекты по следующим темам:</w:t>
      </w:r>
    </w:p>
    <w:p w:rsidR="00735638" w:rsidRPr="00735638" w:rsidRDefault="00735638" w:rsidP="0073563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были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преодалены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последствия Смуты.</w:t>
      </w:r>
    </w:p>
    <w:p w:rsidR="00735638" w:rsidRPr="00735638" w:rsidRDefault="00735638" w:rsidP="0073563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Почему царя Алексея Михайловича называют Тишайшим.</w:t>
      </w:r>
    </w:p>
    <w:p w:rsidR="00735638" w:rsidRPr="00735638" w:rsidRDefault="00735638" w:rsidP="0073563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>В чем состоит историческое значение Соборного Уложения.</w:t>
      </w:r>
    </w:p>
    <w:p w:rsidR="00735638" w:rsidRPr="00735638" w:rsidRDefault="00735638" w:rsidP="0073563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Место России </w:t>
      </w:r>
      <w:r w:rsidRPr="0073563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XVII</w:t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века в мире.</w:t>
      </w:r>
    </w:p>
    <w:p w:rsidR="00735638" w:rsidRPr="00735638" w:rsidRDefault="00735638" w:rsidP="0073563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Исторические пути Украины и России в </w:t>
      </w:r>
      <w:r w:rsidRPr="0073563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XVII</w:t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</w:t>
      </w:r>
    </w:p>
    <w:p w:rsidR="00735638" w:rsidRPr="00735638" w:rsidRDefault="00735638" w:rsidP="0073563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Церковный раскол: причины и последствия. </w:t>
      </w:r>
    </w:p>
    <w:p w:rsidR="00735638" w:rsidRPr="00735638" w:rsidRDefault="00735638" w:rsidP="0073563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осваивалась Сибирь в </w:t>
      </w:r>
      <w:r w:rsidRPr="0073563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XVII</w:t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веке.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Подводятся итоги урока, делается вывод о том, что исторические обстоятельства </w:t>
      </w:r>
      <w:r w:rsidRPr="0073563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XVII</w:t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способствовали более тесным, нежели ранее, контактам русских с Западной Европой во многих сферах жизни – в экономике, политике внутренней и внешней, а также сфере культуры и государственного строительства. Эти обстоятельства сделали возможным осуществить реформы Петру </w:t>
      </w:r>
      <w:r w:rsidRPr="0073563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начале </w:t>
      </w:r>
      <w:r w:rsidRPr="0073563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XVIII</w:t>
      </w: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Задание на дом: повторить &amp; 7-15; подготовиться к тестированию по изученному разделу.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5638" w:rsidRPr="00735638" w:rsidRDefault="00735638" w:rsidP="00735638">
      <w:pPr>
        <w:spacing w:before="100" w:beforeAutospacing="1" w:after="141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35638" w:rsidRPr="00735638" w:rsidRDefault="00735638" w:rsidP="00735638">
      <w:pPr>
        <w:spacing w:before="100" w:beforeAutospacing="1" w:after="141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№  27                                                                                  7 класс.                                                                                                             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735638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u w:val="single"/>
          <w:lang w:eastAsia="ru-RU"/>
        </w:rPr>
        <w:t xml:space="preserve">Наследники Петра </w:t>
      </w:r>
      <w:r w:rsidRPr="00735638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u w:val="single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  <w:lang w:eastAsia="ru-RU"/>
        </w:rPr>
        <w:t>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урока: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охарактеризовать политическое развитие России  при преемниках Петра </w:t>
      </w: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735638" w:rsidRPr="00735638" w:rsidRDefault="00735638" w:rsidP="00735638">
      <w:pPr>
        <w:tabs>
          <w:tab w:val="left" w:pos="861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объяснить, что такое «дворцовый переворот»; рассказать о правлении Екатерины 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Петра 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-воспитывать интерес к предмету, культуру общения;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-вырабатывать умение давать оценку историческим событиям и историческим деятелям; развивать критическое мышление.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Тип урока</w:t>
      </w:r>
      <w:r w:rsidRPr="00735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урок изучения нового материала с использованием приемов критического мышления.</w:t>
      </w: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урока.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Arial Unicode MS" w:eastAsia="Arial Unicode MS" w:hAnsi="Arial Unicode MS" w:cs="Arial Unicode MS"/>
          <w:vanish/>
          <w:color w:val="000000"/>
          <w:sz w:val="24"/>
          <w:szCs w:val="24"/>
          <w:lang w:eastAsia="ru-RU"/>
        </w:rPr>
      </w:pPr>
    </w:p>
    <w:p w:rsidR="00735638" w:rsidRPr="00735638" w:rsidRDefault="00735638" w:rsidP="0073563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Оргмомент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638" w:rsidRPr="00735638" w:rsidRDefault="00735638" w:rsidP="0073563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нового материала.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План.</w:t>
      </w:r>
    </w:p>
    <w:p w:rsidR="00735638" w:rsidRPr="00735638" w:rsidRDefault="00735638" w:rsidP="0073563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Екатерина</w:t>
      </w:r>
      <w:proofErr w:type="gramStart"/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638" w:rsidRPr="00735638" w:rsidRDefault="00735638" w:rsidP="0073563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</w:t>
      </w:r>
      <w:proofErr w:type="gramStart"/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proofErr w:type="gram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638" w:rsidRPr="00735638" w:rsidRDefault="00735638" w:rsidP="0073563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Затейка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верховников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638" w:rsidRPr="00735638" w:rsidRDefault="00735638" w:rsidP="00735638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83"/>
      </w:tblGrid>
      <w:tr w:rsidR="00735638" w:rsidRPr="00735638" w:rsidTr="00D47F84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.Вызов</w:t>
            </w:r>
          </w:p>
        </w:tc>
        <w:tc>
          <w:tcPr>
            <w:tcW w:w="7483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вам известно по данной теме? Запишите известные вам факты и явления в тетради. Обменяйтесь с соседом по парте тетрадями.</w:t>
            </w:r>
          </w:p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Учитель на доске записывает мысли учеников. Ошибки, допущенные детьми при заполнении «корзины идей» будут исправляться.</w:t>
            </w:r>
          </w:p>
        </w:tc>
      </w:tr>
      <w:tr w:rsidR="00735638" w:rsidRPr="00735638" w:rsidTr="00D47F84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.Осмысление содержания</w:t>
            </w:r>
          </w:p>
        </w:tc>
        <w:tc>
          <w:tcPr>
            <w:tcW w:w="7483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параграфа и маркировка с использованием значков «</w:t>
            </w: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«-», «+», «?» (по мере чтения их ставят аккуратно на полях справа).</w:t>
            </w:r>
          </w:p>
        </w:tc>
      </w:tr>
      <w:tr w:rsidR="00735638" w:rsidRPr="00735638" w:rsidTr="00D47F84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Рефлексия</w:t>
            </w:r>
          </w:p>
        </w:tc>
        <w:tc>
          <w:tcPr>
            <w:tcW w:w="7483" w:type="dxa"/>
          </w:tcPr>
          <w:p w:rsidR="00735638" w:rsidRPr="00735638" w:rsidRDefault="00735638" w:rsidP="00735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эссе на одну из предложенных тем:</w:t>
            </w:r>
          </w:p>
          <w:p w:rsidR="00735638" w:rsidRPr="00735638" w:rsidRDefault="00735638" w:rsidP="0073563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</w:t>
            </w: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легко ли быть императрицей?</w:t>
            </w:r>
          </w:p>
          <w:p w:rsidR="00735638" w:rsidRPr="00735638" w:rsidRDefault="00735638" w:rsidP="0073563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ссылки светлейшего князя Александра Даниловича.</w:t>
            </w:r>
          </w:p>
          <w:p w:rsidR="00735638" w:rsidRPr="00735638" w:rsidRDefault="00735638" w:rsidP="0073563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 год. Кто и почему взойдет на пустующий российский престол?</w:t>
            </w:r>
          </w:p>
        </w:tc>
      </w:tr>
    </w:tbl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 урока.</w:t>
      </w:r>
    </w:p>
    <w:p w:rsidR="00735638" w:rsidRPr="00735638" w:rsidRDefault="00735638" w:rsidP="007356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После Петра</w:t>
      </w:r>
      <w:proofErr w:type="gramStart"/>
      <w:r w:rsidRPr="0073563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proofErr w:type="gramEnd"/>
      <w:r w:rsidRPr="007356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российский престол занимали Екатерина</w:t>
      </w:r>
      <w:r w:rsidRPr="0073563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и Петр</w:t>
      </w:r>
      <w:r w:rsidRPr="0073563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Pr="007356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В это время у трона происходила борьба придворных группировок, в которой все большее значение приобретала гвардия.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Задание на дом: &amp;26.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31.                                                                                                                           7 класс.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735638">
        <w:rPr>
          <w:rFonts w:ascii="Times New Roman" w:eastAsia="Times New Roman" w:hAnsi="Times New Roman" w:cs="Times New Roman"/>
          <w:color w:val="993300"/>
          <w:sz w:val="24"/>
          <w:szCs w:val="24"/>
          <w:u w:val="single"/>
          <w:lang w:eastAsia="ru-RU"/>
        </w:rPr>
        <w:t xml:space="preserve">Русская культура в середине </w:t>
      </w:r>
      <w:r w:rsidRPr="00735638">
        <w:rPr>
          <w:rFonts w:ascii="Times New Roman" w:eastAsia="Times New Roman" w:hAnsi="Times New Roman" w:cs="Times New Roman"/>
          <w:color w:val="993300"/>
          <w:sz w:val="24"/>
          <w:szCs w:val="24"/>
          <w:u w:val="single"/>
          <w:lang w:val="en-US" w:eastAsia="ru-RU"/>
        </w:rPr>
        <w:t>XVIII</w:t>
      </w:r>
      <w:r w:rsidRPr="00735638">
        <w:rPr>
          <w:rFonts w:ascii="Times New Roman" w:eastAsia="Times New Roman" w:hAnsi="Times New Roman" w:cs="Times New Roman"/>
          <w:color w:val="993300"/>
          <w:sz w:val="24"/>
          <w:szCs w:val="24"/>
          <w:u w:val="single"/>
          <w:lang w:eastAsia="ru-RU"/>
        </w:rPr>
        <w:t xml:space="preserve"> века.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охарактеризовать развитие русской культуры в середине </w:t>
      </w: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735638" w:rsidRPr="00735638" w:rsidRDefault="00735638" w:rsidP="007356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развитие просвещения, литературы и искусства в изучаемый период; выявить значение деятельности русских ученых в развитии отечественной науки (Ж-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елиль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Г.В.Крафт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Л.Эйлер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В.Н.Татищев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35638" w:rsidRPr="00735638" w:rsidRDefault="00735638" w:rsidP="007356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ценностные ориентации к творческой деятельности;</w:t>
      </w:r>
    </w:p>
    <w:p w:rsidR="00735638" w:rsidRPr="00735638" w:rsidRDefault="00735638" w:rsidP="007356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исследовательские навыки, методы сбора информации с использованием современных технологий.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компьютер, проектор, экран.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урока: проектная деятельность.</w:t>
      </w: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УРОКА.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Оргмомент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Защита учащимися проектов.</w:t>
      </w:r>
    </w:p>
    <w:p w:rsidR="00735638" w:rsidRPr="00735638" w:rsidRDefault="00735638" w:rsidP="00735638">
      <w:pPr>
        <w:spacing w:before="240" w:after="60" w:line="240" w:lineRule="auto"/>
        <w:jc w:val="right"/>
        <w:outlineLvl w:val="0"/>
        <w:rPr>
          <w:rFonts w:ascii="Cambria" w:eastAsia="Times New Roman" w:hAnsi="Cambria" w:cs="Times New Roman"/>
          <w:bCs/>
          <w:i/>
          <w:iCs/>
          <w:kern w:val="28"/>
          <w:sz w:val="24"/>
          <w:szCs w:val="24"/>
          <w:lang w:eastAsia="ru-RU"/>
        </w:rPr>
      </w:pPr>
      <w:r w:rsidRPr="00735638">
        <w:rPr>
          <w:rFonts w:ascii="Cambria" w:eastAsia="Times New Roman" w:hAnsi="Cambria" w:cs="Times New Roman"/>
          <w:bCs/>
          <w:i/>
          <w:iCs/>
          <w:kern w:val="28"/>
          <w:sz w:val="24"/>
          <w:szCs w:val="24"/>
          <w:lang w:eastAsia="ru-RU"/>
        </w:rPr>
        <w:t>“В мире нет другой нации,</w:t>
      </w:r>
    </w:p>
    <w:p w:rsidR="00735638" w:rsidRPr="00735638" w:rsidRDefault="00735638" w:rsidP="00735638">
      <w:pPr>
        <w:spacing w:before="240" w:after="60" w:line="240" w:lineRule="auto"/>
        <w:jc w:val="right"/>
        <w:outlineLvl w:val="0"/>
        <w:rPr>
          <w:rFonts w:ascii="Cambria" w:eastAsia="Times New Roman" w:hAnsi="Cambria" w:cs="Times New Roman"/>
          <w:bCs/>
          <w:i/>
          <w:iCs/>
          <w:kern w:val="28"/>
          <w:sz w:val="24"/>
          <w:szCs w:val="24"/>
          <w:lang w:eastAsia="ru-RU"/>
        </w:rPr>
      </w:pPr>
      <w:r w:rsidRPr="00735638">
        <w:rPr>
          <w:rFonts w:ascii="Cambria" w:eastAsia="Times New Roman" w:hAnsi="Cambria" w:cs="Times New Roman"/>
          <w:bCs/>
          <w:i/>
          <w:iCs/>
          <w:kern w:val="28"/>
          <w:sz w:val="24"/>
          <w:szCs w:val="24"/>
          <w:lang w:eastAsia="ru-RU"/>
        </w:rPr>
        <w:t xml:space="preserve"> </w:t>
      </w:r>
      <w:proofErr w:type="gramStart"/>
      <w:r w:rsidRPr="00735638">
        <w:rPr>
          <w:rFonts w:ascii="Cambria" w:eastAsia="Times New Roman" w:hAnsi="Cambria" w:cs="Times New Roman"/>
          <w:bCs/>
          <w:i/>
          <w:iCs/>
          <w:kern w:val="28"/>
          <w:sz w:val="24"/>
          <w:szCs w:val="24"/>
          <w:lang w:eastAsia="ru-RU"/>
        </w:rPr>
        <w:t xml:space="preserve">которая стала бы столь выдающейся </w:t>
      </w:r>
      <w:proofErr w:type="gramEnd"/>
    </w:p>
    <w:p w:rsidR="00735638" w:rsidRPr="00735638" w:rsidRDefault="00735638" w:rsidP="00735638">
      <w:pPr>
        <w:spacing w:before="240" w:after="60" w:line="240" w:lineRule="auto"/>
        <w:jc w:val="right"/>
        <w:outlineLvl w:val="0"/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</w:pPr>
      <w:r w:rsidRPr="00735638">
        <w:rPr>
          <w:rFonts w:ascii="Cambria" w:eastAsia="Times New Roman" w:hAnsi="Cambria" w:cs="Times New Roman"/>
          <w:bCs/>
          <w:i/>
          <w:iCs/>
          <w:kern w:val="28"/>
          <w:sz w:val="24"/>
          <w:szCs w:val="24"/>
          <w:lang w:eastAsia="ru-RU"/>
        </w:rPr>
        <w:t>во всех областях в столь короткий срок”.</w:t>
      </w:r>
    </w:p>
    <w:p w:rsidR="00735638" w:rsidRPr="00735638" w:rsidRDefault="00735638" w:rsidP="00735638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</w:pPr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 xml:space="preserve">                                                        Вольтер.</w:t>
      </w:r>
    </w:p>
    <w:p w:rsidR="00735638" w:rsidRPr="00735638" w:rsidRDefault="00735638" w:rsidP="00735638">
      <w:pPr>
        <w:spacing w:before="240" w:after="60" w:line="240" w:lineRule="auto"/>
        <w:ind w:firstLine="708"/>
        <w:outlineLvl w:val="0"/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</w:pPr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>Достижения ученых, зодчих и живописцев России стали достоянием мировой культуры. Вы, ребята,  работали над проектами по теме «</w:t>
      </w:r>
      <w:r w:rsidRPr="00735638">
        <w:rPr>
          <w:rFonts w:ascii="Cambria" w:eastAsia="Times New Roman" w:hAnsi="Cambria" w:cs="Times New Roman"/>
          <w:bCs/>
          <w:color w:val="993300"/>
          <w:kern w:val="28"/>
          <w:sz w:val="24"/>
          <w:szCs w:val="24"/>
          <w:u w:val="single"/>
          <w:lang w:eastAsia="ru-RU"/>
        </w:rPr>
        <w:t xml:space="preserve">Русская культура в середине </w:t>
      </w:r>
      <w:r w:rsidRPr="00735638">
        <w:rPr>
          <w:rFonts w:ascii="Cambria" w:eastAsia="Times New Roman" w:hAnsi="Cambria" w:cs="Times New Roman"/>
          <w:bCs/>
          <w:color w:val="993300"/>
          <w:kern w:val="28"/>
          <w:sz w:val="24"/>
          <w:szCs w:val="24"/>
          <w:u w:val="single"/>
          <w:lang w:val="en-US" w:eastAsia="ru-RU"/>
        </w:rPr>
        <w:t>XVIII</w:t>
      </w:r>
      <w:r w:rsidRPr="00735638">
        <w:rPr>
          <w:rFonts w:ascii="Cambria" w:eastAsia="Times New Roman" w:hAnsi="Cambria" w:cs="Times New Roman"/>
          <w:bCs/>
          <w:color w:val="993300"/>
          <w:kern w:val="28"/>
          <w:sz w:val="24"/>
          <w:szCs w:val="24"/>
          <w:u w:val="single"/>
          <w:lang w:eastAsia="ru-RU"/>
        </w:rPr>
        <w:t xml:space="preserve"> века». </w:t>
      </w:r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>Сегодня вам предстоит защитить свой проект, получить оценку результатов своей работы.</w:t>
      </w:r>
    </w:p>
    <w:p w:rsidR="00735638" w:rsidRPr="00735638" w:rsidRDefault="00735638" w:rsidP="00735638">
      <w:pPr>
        <w:spacing w:before="240" w:after="60" w:line="240" w:lineRule="auto"/>
        <w:ind w:firstLine="708"/>
        <w:outlineLvl w:val="0"/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</w:pPr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>После вступительного слова учителя ученики представляют и защищают свои проекты по следующим темам:</w:t>
      </w:r>
    </w:p>
    <w:p w:rsidR="00735638" w:rsidRPr="00735638" w:rsidRDefault="00735638" w:rsidP="00735638">
      <w:pPr>
        <w:spacing w:before="240" w:after="60" w:line="240" w:lineRule="auto"/>
        <w:ind w:firstLine="708"/>
        <w:outlineLvl w:val="0"/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</w:pPr>
      <w:proofErr w:type="spellStart"/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>1.Какие</w:t>
      </w:r>
      <w:proofErr w:type="spellEnd"/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 xml:space="preserve"> открытия были сделаны в области науки и просвещения.</w:t>
      </w:r>
    </w:p>
    <w:p w:rsidR="00735638" w:rsidRPr="00735638" w:rsidRDefault="00735638" w:rsidP="00735638">
      <w:pPr>
        <w:spacing w:before="240" w:after="60" w:line="240" w:lineRule="auto"/>
        <w:ind w:firstLine="708"/>
        <w:outlineLvl w:val="0"/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</w:pPr>
      <w:proofErr w:type="spellStart"/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>2.М.В</w:t>
      </w:r>
      <w:proofErr w:type="spellEnd"/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 xml:space="preserve">. Ломоносов – великий русский ученый. </w:t>
      </w:r>
    </w:p>
    <w:p w:rsidR="00735638" w:rsidRPr="00735638" w:rsidRDefault="00735638" w:rsidP="00735638">
      <w:pPr>
        <w:spacing w:before="240" w:after="60" w:line="240" w:lineRule="auto"/>
        <w:ind w:firstLine="708"/>
        <w:outlineLvl w:val="0"/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</w:pPr>
      <w:proofErr w:type="spellStart"/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>3.Географические</w:t>
      </w:r>
      <w:proofErr w:type="spellEnd"/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 xml:space="preserve"> открытия середины </w:t>
      </w:r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val="en-US" w:eastAsia="ru-RU"/>
        </w:rPr>
        <w:t>XVIII</w:t>
      </w:r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 xml:space="preserve"> века. </w:t>
      </w:r>
    </w:p>
    <w:p w:rsidR="00735638" w:rsidRPr="00735638" w:rsidRDefault="00735638" w:rsidP="00735638">
      <w:pPr>
        <w:spacing w:before="240" w:after="60" w:line="240" w:lineRule="auto"/>
        <w:ind w:firstLine="708"/>
        <w:outlineLvl w:val="0"/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</w:pPr>
      <w:proofErr w:type="spellStart"/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>4.Литература</w:t>
      </w:r>
      <w:proofErr w:type="spellEnd"/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 xml:space="preserve"> середины </w:t>
      </w:r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val="en-US" w:eastAsia="ru-RU"/>
        </w:rPr>
        <w:t>XVIII</w:t>
      </w:r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 xml:space="preserve"> века: новшества и традиции. </w:t>
      </w:r>
    </w:p>
    <w:p w:rsidR="00735638" w:rsidRPr="00735638" w:rsidRDefault="00735638" w:rsidP="00735638">
      <w:pPr>
        <w:spacing w:before="240" w:after="60" w:line="240" w:lineRule="auto"/>
        <w:ind w:firstLine="708"/>
        <w:outlineLvl w:val="0"/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</w:pPr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 xml:space="preserve">5. Искусство середины </w:t>
      </w:r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val="en-US" w:eastAsia="ru-RU"/>
        </w:rPr>
        <w:t>XVIII</w:t>
      </w:r>
      <w:r w:rsidRPr="00735638">
        <w:rPr>
          <w:rFonts w:ascii="Cambria" w:eastAsia="Times New Roman" w:hAnsi="Cambria" w:cs="Times New Roman"/>
          <w:bCs/>
          <w:kern w:val="28"/>
          <w:sz w:val="24"/>
          <w:szCs w:val="24"/>
          <w:lang w:eastAsia="ru-RU"/>
        </w:rPr>
        <w:t xml:space="preserve"> века.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 урока.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 xml:space="preserve">В середине </w:t>
      </w:r>
      <w:r w:rsidRPr="00735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XVIII</w:t>
      </w:r>
      <w:r w:rsidRPr="00735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века русская наука шагнула далеко вперед. В Академии наук работала целая плеяда выдающихся ученых. Произошли важные географические открытия. Больших высот достигла культура. Огромное значение в развитии просвещения, науки и культуры имела деятельность нашего великого соотечественника Михаила Васильевича Ломоносова.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Задание на дом: &amp; 30, подготовиться к тестированию.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Урок № 35.                                                                                                                           7 класс.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735638">
        <w:rPr>
          <w:rFonts w:ascii="Times New Roman" w:eastAsia="Times New Roman" w:hAnsi="Times New Roman" w:cs="Times New Roman"/>
          <w:color w:val="663300"/>
          <w:sz w:val="32"/>
          <w:szCs w:val="32"/>
          <w:u w:val="single"/>
          <w:lang w:eastAsia="ru-RU"/>
        </w:rPr>
        <w:t xml:space="preserve">«Движение </w:t>
      </w:r>
      <w:proofErr w:type="spellStart"/>
      <w:r w:rsidRPr="00735638">
        <w:rPr>
          <w:rFonts w:ascii="Times New Roman" w:eastAsia="Times New Roman" w:hAnsi="Times New Roman" w:cs="Times New Roman"/>
          <w:color w:val="663300"/>
          <w:sz w:val="32"/>
          <w:szCs w:val="32"/>
          <w:u w:val="single"/>
          <w:lang w:eastAsia="ru-RU"/>
        </w:rPr>
        <w:t>Е.И.Пугачева</w:t>
      </w:r>
      <w:proofErr w:type="spellEnd"/>
      <w:r w:rsidRPr="00735638">
        <w:rPr>
          <w:rFonts w:ascii="Times New Roman" w:eastAsia="Times New Roman" w:hAnsi="Times New Roman" w:cs="Times New Roman"/>
          <w:color w:val="663300"/>
          <w:sz w:val="32"/>
          <w:szCs w:val="32"/>
          <w:u w:val="single"/>
          <w:lang w:eastAsia="ru-RU"/>
        </w:rPr>
        <w:t>»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урока: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охарактеризовать народное движение под предводительством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Е.И.Пугачева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-показать связь между ухудшением положения крестьянства и восстания Пугачева;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толерантность, партнерское общение;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навыки устной речи; способность концентрироваться на сути проблемы.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 «Российская империя во второй половине </w:t>
      </w: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proofErr w:type="gram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проведения урока: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урок-дискуссия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Подготовка к уроку: 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урока следует предварительно дать ученикам задание прочитать &amp;34: «Движение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Пугачева». Также предполагается распечатать дополнительные материалы; кроме того учитель должен заблаговременно распределить роли (Емельяна Пугачева, Екатерины</w:t>
      </w:r>
      <w:proofErr w:type="gramStart"/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proofErr w:type="gram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5638" w:rsidRPr="00735638" w:rsidRDefault="00735638" w:rsidP="00735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УРОКА.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Оргмомент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Игра-дискуссия.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Урок должен </w:t>
      </w:r>
      <w:proofErr w:type="gram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из себя</w:t>
      </w:r>
      <w:proofErr w:type="gram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«суд истории». «Судебное заседание» должен вести учитель. Слушания же должны протекать в режиме поочередного выступления учеников, играющих вышеуказанные роли. При этом учитель и учащиеся могут им задавать вопросы, вступать в дискуссию, оспаривать их точку зрения.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Предмет разбирательства – восстание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Пугачева. Задача присутствующих – принять решение об одобрении или осуждении действий  руководителя восставших.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Первым должен выступить сам Емельян Пугачев, отстаивая мысль, что беспощадная война против поработителей – это священная война во имя торжества справедливости. Затем слово должно быть предоставлено Екатерине</w:t>
      </w:r>
      <w:proofErr w:type="gramStart"/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proofErr w:type="gram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должна настаивать на жестокости, бесчеловечности Пугачева, подвергшего помещиков пыткам и казням. Сама идея восстания разрушает закон. Отсутствие порядка не может принести справедливость.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 «слушаний» в классе происходит голосование в пользу обвинительного или оправдательного приговора. «Победившая» сторона получает оценку «пять».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 урока.</w:t>
      </w:r>
    </w:p>
    <w:p w:rsidR="00735638" w:rsidRPr="00735638" w:rsidRDefault="00735638" w:rsidP="007356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урока учитель замечает, что восстание Пугачева – серьезнейший симптом нестабильности социальной системы Российской империи.  Соответственно, империя нуждалась в реформах, способных умиротворить население.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Задание на дом: &amp;34 </w:t>
      </w: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38" w:rsidRPr="00735638" w:rsidRDefault="00735638" w:rsidP="00735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подготовки к уроку использовалось пособие: Соловьев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К.А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Серов 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Б.Н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Поурочные разработки по истории России: конец </w:t>
      </w: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35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век. 7 класс. – М.:</w:t>
      </w:r>
      <w:proofErr w:type="spellStart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Pr="0073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2006. </w:t>
      </w:r>
    </w:p>
    <w:p w:rsidR="00C20B8E" w:rsidRDefault="00C20B8E">
      <w:bookmarkStart w:id="0" w:name="_GoBack"/>
      <w:bookmarkEnd w:id="0"/>
    </w:p>
    <w:sectPr w:rsidR="00C2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69A9"/>
    <w:multiLevelType w:val="hybridMultilevel"/>
    <w:tmpl w:val="9C80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B3337"/>
    <w:multiLevelType w:val="hybridMultilevel"/>
    <w:tmpl w:val="43824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433534"/>
    <w:multiLevelType w:val="hybridMultilevel"/>
    <w:tmpl w:val="C50E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C5B28"/>
    <w:multiLevelType w:val="hybridMultilevel"/>
    <w:tmpl w:val="C50E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C5A45"/>
    <w:multiLevelType w:val="hybridMultilevel"/>
    <w:tmpl w:val="E7B82FDE"/>
    <w:lvl w:ilvl="0" w:tplc="7B446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10A7"/>
    <w:multiLevelType w:val="hybridMultilevel"/>
    <w:tmpl w:val="CF7EA464"/>
    <w:lvl w:ilvl="0" w:tplc="BB30A8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40412A"/>
    <w:multiLevelType w:val="hybridMultilevel"/>
    <w:tmpl w:val="70141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A858CB"/>
    <w:multiLevelType w:val="hybridMultilevel"/>
    <w:tmpl w:val="7EA60E5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38"/>
    <w:rsid w:val="00000B6E"/>
    <w:rsid w:val="00006F7F"/>
    <w:rsid w:val="00021BB0"/>
    <w:rsid w:val="00033D37"/>
    <w:rsid w:val="0005248D"/>
    <w:rsid w:val="00052E43"/>
    <w:rsid w:val="0005421E"/>
    <w:rsid w:val="00065925"/>
    <w:rsid w:val="0007253D"/>
    <w:rsid w:val="00076064"/>
    <w:rsid w:val="00097B48"/>
    <w:rsid w:val="000A7E3D"/>
    <w:rsid w:val="000B2E7D"/>
    <w:rsid w:val="000C0044"/>
    <w:rsid w:val="000C00EE"/>
    <w:rsid w:val="000D209F"/>
    <w:rsid w:val="000E33E0"/>
    <w:rsid w:val="000F0799"/>
    <w:rsid w:val="000F75AC"/>
    <w:rsid w:val="00100CCE"/>
    <w:rsid w:val="00101B37"/>
    <w:rsid w:val="00104FA5"/>
    <w:rsid w:val="001067F5"/>
    <w:rsid w:val="00115FAD"/>
    <w:rsid w:val="00124442"/>
    <w:rsid w:val="001338B8"/>
    <w:rsid w:val="00137ED9"/>
    <w:rsid w:val="0014055E"/>
    <w:rsid w:val="001410DF"/>
    <w:rsid w:val="00142218"/>
    <w:rsid w:val="00153E33"/>
    <w:rsid w:val="0015738C"/>
    <w:rsid w:val="00165B44"/>
    <w:rsid w:val="0016607B"/>
    <w:rsid w:val="0017620C"/>
    <w:rsid w:val="00185DE4"/>
    <w:rsid w:val="00192826"/>
    <w:rsid w:val="001935DC"/>
    <w:rsid w:val="00194E65"/>
    <w:rsid w:val="001951E0"/>
    <w:rsid w:val="00195B66"/>
    <w:rsid w:val="00196E9A"/>
    <w:rsid w:val="001A2337"/>
    <w:rsid w:val="001A34CB"/>
    <w:rsid w:val="001D1791"/>
    <w:rsid w:val="001D6451"/>
    <w:rsid w:val="001E65AF"/>
    <w:rsid w:val="001F0A7B"/>
    <w:rsid w:val="001F30BF"/>
    <w:rsid w:val="001F7DFE"/>
    <w:rsid w:val="00200131"/>
    <w:rsid w:val="0020281A"/>
    <w:rsid w:val="00202EBA"/>
    <w:rsid w:val="002056A9"/>
    <w:rsid w:val="00205B67"/>
    <w:rsid w:val="00206F36"/>
    <w:rsid w:val="002347FD"/>
    <w:rsid w:val="0024018E"/>
    <w:rsid w:val="002420A6"/>
    <w:rsid w:val="00245B1E"/>
    <w:rsid w:val="0024795C"/>
    <w:rsid w:val="00265ED7"/>
    <w:rsid w:val="00266D29"/>
    <w:rsid w:val="00273A2A"/>
    <w:rsid w:val="00276DA5"/>
    <w:rsid w:val="00284610"/>
    <w:rsid w:val="0028646A"/>
    <w:rsid w:val="00292991"/>
    <w:rsid w:val="00294E9E"/>
    <w:rsid w:val="002A2311"/>
    <w:rsid w:val="002A4D16"/>
    <w:rsid w:val="002B0D66"/>
    <w:rsid w:val="002B651B"/>
    <w:rsid w:val="002E0B91"/>
    <w:rsid w:val="002E72BC"/>
    <w:rsid w:val="002F54F7"/>
    <w:rsid w:val="003024F3"/>
    <w:rsid w:val="00304E38"/>
    <w:rsid w:val="0032272B"/>
    <w:rsid w:val="00322BA7"/>
    <w:rsid w:val="00330B5B"/>
    <w:rsid w:val="00330EF8"/>
    <w:rsid w:val="003355A2"/>
    <w:rsid w:val="00345158"/>
    <w:rsid w:val="0034562C"/>
    <w:rsid w:val="00347539"/>
    <w:rsid w:val="00377880"/>
    <w:rsid w:val="00380C15"/>
    <w:rsid w:val="00384688"/>
    <w:rsid w:val="003972BA"/>
    <w:rsid w:val="003A046E"/>
    <w:rsid w:val="003A5633"/>
    <w:rsid w:val="003A5D9A"/>
    <w:rsid w:val="003A6013"/>
    <w:rsid w:val="003B01AE"/>
    <w:rsid w:val="003B0A7C"/>
    <w:rsid w:val="003C30FC"/>
    <w:rsid w:val="003E766B"/>
    <w:rsid w:val="003E7BAF"/>
    <w:rsid w:val="003E7CBD"/>
    <w:rsid w:val="003F07EC"/>
    <w:rsid w:val="003F39AC"/>
    <w:rsid w:val="003F3E93"/>
    <w:rsid w:val="004148E1"/>
    <w:rsid w:val="00416968"/>
    <w:rsid w:val="00421284"/>
    <w:rsid w:val="004224AE"/>
    <w:rsid w:val="00422A45"/>
    <w:rsid w:val="00426A25"/>
    <w:rsid w:val="004361E7"/>
    <w:rsid w:val="00440B14"/>
    <w:rsid w:val="004452F6"/>
    <w:rsid w:val="00446987"/>
    <w:rsid w:val="00447988"/>
    <w:rsid w:val="00451EE6"/>
    <w:rsid w:val="00460CD3"/>
    <w:rsid w:val="00470633"/>
    <w:rsid w:val="00470FDA"/>
    <w:rsid w:val="004821F4"/>
    <w:rsid w:val="00484069"/>
    <w:rsid w:val="00491A54"/>
    <w:rsid w:val="00491AE6"/>
    <w:rsid w:val="004A268F"/>
    <w:rsid w:val="004A4FE5"/>
    <w:rsid w:val="004B23B3"/>
    <w:rsid w:val="004C1927"/>
    <w:rsid w:val="004C5D7F"/>
    <w:rsid w:val="004D1C66"/>
    <w:rsid w:val="004E1BD5"/>
    <w:rsid w:val="004E43FB"/>
    <w:rsid w:val="004F21EE"/>
    <w:rsid w:val="004F249D"/>
    <w:rsid w:val="004F52A3"/>
    <w:rsid w:val="00500713"/>
    <w:rsid w:val="00504D38"/>
    <w:rsid w:val="00505AA1"/>
    <w:rsid w:val="005133B4"/>
    <w:rsid w:val="00515875"/>
    <w:rsid w:val="00517BE4"/>
    <w:rsid w:val="00522340"/>
    <w:rsid w:val="00523E09"/>
    <w:rsid w:val="00524250"/>
    <w:rsid w:val="00526359"/>
    <w:rsid w:val="005466A8"/>
    <w:rsid w:val="005572AB"/>
    <w:rsid w:val="005649FB"/>
    <w:rsid w:val="00565205"/>
    <w:rsid w:val="0056574C"/>
    <w:rsid w:val="00567603"/>
    <w:rsid w:val="005944F3"/>
    <w:rsid w:val="00595B07"/>
    <w:rsid w:val="005A0928"/>
    <w:rsid w:val="005A0AB3"/>
    <w:rsid w:val="005B3376"/>
    <w:rsid w:val="005B415D"/>
    <w:rsid w:val="005B433E"/>
    <w:rsid w:val="005C0934"/>
    <w:rsid w:val="005C3193"/>
    <w:rsid w:val="005F2495"/>
    <w:rsid w:val="005F282E"/>
    <w:rsid w:val="005F299A"/>
    <w:rsid w:val="005F4A02"/>
    <w:rsid w:val="005F508F"/>
    <w:rsid w:val="00602644"/>
    <w:rsid w:val="0060515D"/>
    <w:rsid w:val="006137F0"/>
    <w:rsid w:val="00626114"/>
    <w:rsid w:val="006426B6"/>
    <w:rsid w:val="006449CD"/>
    <w:rsid w:val="00660280"/>
    <w:rsid w:val="0066721A"/>
    <w:rsid w:val="006717BC"/>
    <w:rsid w:val="006733BE"/>
    <w:rsid w:val="00687CED"/>
    <w:rsid w:val="00697416"/>
    <w:rsid w:val="006A6F6A"/>
    <w:rsid w:val="006A7FCB"/>
    <w:rsid w:val="006C264F"/>
    <w:rsid w:val="006D1147"/>
    <w:rsid w:val="006D30C5"/>
    <w:rsid w:val="006D3B88"/>
    <w:rsid w:val="006E3224"/>
    <w:rsid w:val="006E503E"/>
    <w:rsid w:val="00701155"/>
    <w:rsid w:val="007048D4"/>
    <w:rsid w:val="00705824"/>
    <w:rsid w:val="00712389"/>
    <w:rsid w:val="00732D91"/>
    <w:rsid w:val="00735638"/>
    <w:rsid w:val="00735A3E"/>
    <w:rsid w:val="00736785"/>
    <w:rsid w:val="007723C7"/>
    <w:rsid w:val="00775CA9"/>
    <w:rsid w:val="00784475"/>
    <w:rsid w:val="00792625"/>
    <w:rsid w:val="00793928"/>
    <w:rsid w:val="007942A7"/>
    <w:rsid w:val="007947CC"/>
    <w:rsid w:val="00795362"/>
    <w:rsid w:val="00795707"/>
    <w:rsid w:val="007A511D"/>
    <w:rsid w:val="007A7325"/>
    <w:rsid w:val="007B0DD5"/>
    <w:rsid w:val="007B4D19"/>
    <w:rsid w:val="007C00AA"/>
    <w:rsid w:val="007C634F"/>
    <w:rsid w:val="007D0B49"/>
    <w:rsid w:val="007D54DA"/>
    <w:rsid w:val="007E1CC7"/>
    <w:rsid w:val="007E2718"/>
    <w:rsid w:val="007E3174"/>
    <w:rsid w:val="007E608D"/>
    <w:rsid w:val="007F35F1"/>
    <w:rsid w:val="007F699B"/>
    <w:rsid w:val="0080182F"/>
    <w:rsid w:val="00805301"/>
    <w:rsid w:val="008063CB"/>
    <w:rsid w:val="008064B9"/>
    <w:rsid w:val="0081277C"/>
    <w:rsid w:val="008165AB"/>
    <w:rsid w:val="008207B9"/>
    <w:rsid w:val="00821F37"/>
    <w:rsid w:val="00823246"/>
    <w:rsid w:val="00825825"/>
    <w:rsid w:val="00826280"/>
    <w:rsid w:val="00826CC3"/>
    <w:rsid w:val="00834735"/>
    <w:rsid w:val="00845EE0"/>
    <w:rsid w:val="00861650"/>
    <w:rsid w:val="00876711"/>
    <w:rsid w:val="008770E5"/>
    <w:rsid w:val="00880958"/>
    <w:rsid w:val="008A1895"/>
    <w:rsid w:val="008B1D92"/>
    <w:rsid w:val="008B1F48"/>
    <w:rsid w:val="008B4FF2"/>
    <w:rsid w:val="008C684D"/>
    <w:rsid w:val="008D5036"/>
    <w:rsid w:val="008D7663"/>
    <w:rsid w:val="008F0B03"/>
    <w:rsid w:val="008F77BE"/>
    <w:rsid w:val="009019C0"/>
    <w:rsid w:val="009107BE"/>
    <w:rsid w:val="00920256"/>
    <w:rsid w:val="00920471"/>
    <w:rsid w:val="0092280D"/>
    <w:rsid w:val="009279AE"/>
    <w:rsid w:val="00932BEF"/>
    <w:rsid w:val="009379C9"/>
    <w:rsid w:val="00942051"/>
    <w:rsid w:val="009438A8"/>
    <w:rsid w:val="00945E4A"/>
    <w:rsid w:val="00963155"/>
    <w:rsid w:val="00963F10"/>
    <w:rsid w:val="00964846"/>
    <w:rsid w:val="00965FAA"/>
    <w:rsid w:val="009745DC"/>
    <w:rsid w:val="00974D56"/>
    <w:rsid w:val="00975423"/>
    <w:rsid w:val="00975CB1"/>
    <w:rsid w:val="00990363"/>
    <w:rsid w:val="00997C1A"/>
    <w:rsid w:val="009B04BC"/>
    <w:rsid w:val="009B27A7"/>
    <w:rsid w:val="009B4691"/>
    <w:rsid w:val="009B4CFA"/>
    <w:rsid w:val="009C0AF2"/>
    <w:rsid w:val="009D05DA"/>
    <w:rsid w:val="009D4FBD"/>
    <w:rsid w:val="009D7859"/>
    <w:rsid w:val="009E2ADB"/>
    <w:rsid w:val="009E5568"/>
    <w:rsid w:val="00A00D8F"/>
    <w:rsid w:val="00A04F9A"/>
    <w:rsid w:val="00A06233"/>
    <w:rsid w:val="00A148C9"/>
    <w:rsid w:val="00A1560D"/>
    <w:rsid w:val="00A17229"/>
    <w:rsid w:val="00A3188D"/>
    <w:rsid w:val="00A42FDC"/>
    <w:rsid w:val="00A440DD"/>
    <w:rsid w:val="00A6636F"/>
    <w:rsid w:val="00A73FBB"/>
    <w:rsid w:val="00A77343"/>
    <w:rsid w:val="00A85569"/>
    <w:rsid w:val="00A86388"/>
    <w:rsid w:val="00A91211"/>
    <w:rsid w:val="00A9408B"/>
    <w:rsid w:val="00A9430A"/>
    <w:rsid w:val="00A956D6"/>
    <w:rsid w:val="00AB0FDE"/>
    <w:rsid w:val="00AB0FF6"/>
    <w:rsid w:val="00AC4952"/>
    <w:rsid w:val="00AC5862"/>
    <w:rsid w:val="00AD36AA"/>
    <w:rsid w:val="00AD4A10"/>
    <w:rsid w:val="00AE419B"/>
    <w:rsid w:val="00AE688C"/>
    <w:rsid w:val="00AF61E7"/>
    <w:rsid w:val="00B04B08"/>
    <w:rsid w:val="00B052BD"/>
    <w:rsid w:val="00B1153A"/>
    <w:rsid w:val="00B12210"/>
    <w:rsid w:val="00B14A5E"/>
    <w:rsid w:val="00B1713C"/>
    <w:rsid w:val="00B56126"/>
    <w:rsid w:val="00B62CBE"/>
    <w:rsid w:val="00B6609B"/>
    <w:rsid w:val="00B80D28"/>
    <w:rsid w:val="00B81056"/>
    <w:rsid w:val="00B820F9"/>
    <w:rsid w:val="00B83232"/>
    <w:rsid w:val="00B840C1"/>
    <w:rsid w:val="00B9313D"/>
    <w:rsid w:val="00B939B8"/>
    <w:rsid w:val="00B96DC0"/>
    <w:rsid w:val="00BA15C2"/>
    <w:rsid w:val="00BA6386"/>
    <w:rsid w:val="00BD519B"/>
    <w:rsid w:val="00BE29E2"/>
    <w:rsid w:val="00BF4B7C"/>
    <w:rsid w:val="00C00290"/>
    <w:rsid w:val="00C0514C"/>
    <w:rsid w:val="00C10CF2"/>
    <w:rsid w:val="00C20B8E"/>
    <w:rsid w:val="00C2256A"/>
    <w:rsid w:val="00C233BD"/>
    <w:rsid w:val="00C34691"/>
    <w:rsid w:val="00C36B0A"/>
    <w:rsid w:val="00C37A52"/>
    <w:rsid w:val="00C62F4D"/>
    <w:rsid w:val="00C641C9"/>
    <w:rsid w:val="00C83D30"/>
    <w:rsid w:val="00C86080"/>
    <w:rsid w:val="00C931B3"/>
    <w:rsid w:val="00CA4D3A"/>
    <w:rsid w:val="00CB0C39"/>
    <w:rsid w:val="00CB1803"/>
    <w:rsid w:val="00CB2423"/>
    <w:rsid w:val="00CB327E"/>
    <w:rsid w:val="00CC453D"/>
    <w:rsid w:val="00CD0182"/>
    <w:rsid w:val="00CD1281"/>
    <w:rsid w:val="00CF727D"/>
    <w:rsid w:val="00D029E6"/>
    <w:rsid w:val="00D04B56"/>
    <w:rsid w:val="00D07A85"/>
    <w:rsid w:val="00D13FAA"/>
    <w:rsid w:val="00D15903"/>
    <w:rsid w:val="00D164D1"/>
    <w:rsid w:val="00D2787E"/>
    <w:rsid w:val="00D32935"/>
    <w:rsid w:val="00D42E34"/>
    <w:rsid w:val="00D440BE"/>
    <w:rsid w:val="00D452C0"/>
    <w:rsid w:val="00D53D4E"/>
    <w:rsid w:val="00D55FC7"/>
    <w:rsid w:val="00D6278C"/>
    <w:rsid w:val="00D70835"/>
    <w:rsid w:val="00D7240E"/>
    <w:rsid w:val="00D7254E"/>
    <w:rsid w:val="00D8107E"/>
    <w:rsid w:val="00D87D0B"/>
    <w:rsid w:val="00D9534C"/>
    <w:rsid w:val="00DA2A2A"/>
    <w:rsid w:val="00DB1152"/>
    <w:rsid w:val="00DB754A"/>
    <w:rsid w:val="00DC00B8"/>
    <w:rsid w:val="00DC09EB"/>
    <w:rsid w:val="00DC2937"/>
    <w:rsid w:val="00DC2A48"/>
    <w:rsid w:val="00DC37AA"/>
    <w:rsid w:val="00DC434D"/>
    <w:rsid w:val="00DD3471"/>
    <w:rsid w:val="00DD703D"/>
    <w:rsid w:val="00DF081D"/>
    <w:rsid w:val="00E04167"/>
    <w:rsid w:val="00E13CD9"/>
    <w:rsid w:val="00E174D1"/>
    <w:rsid w:val="00E31E79"/>
    <w:rsid w:val="00E34852"/>
    <w:rsid w:val="00E4254B"/>
    <w:rsid w:val="00E54843"/>
    <w:rsid w:val="00E60029"/>
    <w:rsid w:val="00E62665"/>
    <w:rsid w:val="00E8000A"/>
    <w:rsid w:val="00E814EE"/>
    <w:rsid w:val="00E85E15"/>
    <w:rsid w:val="00E8696F"/>
    <w:rsid w:val="00E92DA1"/>
    <w:rsid w:val="00E943BB"/>
    <w:rsid w:val="00EB0664"/>
    <w:rsid w:val="00EB1980"/>
    <w:rsid w:val="00EB3723"/>
    <w:rsid w:val="00EB4BF1"/>
    <w:rsid w:val="00EB7216"/>
    <w:rsid w:val="00EC304A"/>
    <w:rsid w:val="00EC6432"/>
    <w:rsid w:val="00ED18D3"/>
    <w:rsid w:val="00EE2BEB"/>
    <w:rsid w:val="00EE652D"/>
    <w:rsid w:val="00EF023A"/>
    <w:rsid w:val="00F056E8"/>
    <w:rsid w:val="00F12572"/>
    <w:rsid w:val="00F1427F"/>
    <w:rsid w:val="00F2038B"/>
    <w:rsid w:val="00F20888"/>
    <w:rsid w:val="00F21F6E"/>
    <w:rsid w:val="00F2339B"/>
    <w:rsid w:val="00F23507"/>
    <w:rsid w:val="00F314D7"/>
    <w:rsid w:val="00F44F34"/>
    <w:rsid w:val="00F50288"/>
    <w:rsid w:val="00F63A94"/>
    <w:rsid w:val="00F64929"/>
    <w:rsid w:val="00F670D1"/>
    <w:rsid w:val="00F83CE4"/>
    <w:rsid w:val="00F94B3D"/>
    <w:rsid w:val="00FA3C6F"/>
    <w:rsid w:val="00FA733F"/>
    <w:rsid w:val="00FB5E7A"/>
    <w:rsid w:val="00FC06E7"/>
    <w:rsid w:val="00FC75A4"/>
    <w:rsid w:val="00FE2EFE"/>
    <w:rsid w:val="00FF0FD6"/>
    <w:rsid w:val="00FF258D"/>
    <w:rsid w:val="00FF4987"/>
    <w:rsid w:val="00FF5C72"/>
    <w:rsid w:val="00FF6587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Sotnikova</dc:creator>
  <cp:lastModifiedBy>Sotnikova</cp:lastModifiedBy>
  <cp:revision>1</cp:revision>
  <dcterms:created xsi:type="dcterms:W3CDTF">2014-05-18T08:32:00Z</dcterms:created>
  <dcterms:modified xsi:type="dcterms:W3CDTF">2014-05-18T08:33:00Z</dcterms:modified>
</cp:coreProperties>
</file>