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9F" w:rsidRPr="00D911C1" w:rsidRDefault="0026759F" w:rsidP="00267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«</w:t>
      </w:r>
      <w:r w:rsidRPr="00D911C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ЧЕЛОВЕК И ПОЛОНЕЗ. ЖИЗНЬ И ПРИКЛЮЧЕНИЯ МИХАИЛА ОГИНСКОГО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DDE">
        <w:rPr>
          <w:b/>
          <w:i/>
          <w:iCs/>
          <w:sz w:val="28"/>
          <w:szCs w:val="28"/>
        </w:rPr>
        <w:t>Тип занятия</w:t>
      </w:r>
      <w:r w:rsidRPr="007605A0">
        <w:rPr>
          <w:i/>
          <w:iCs/>
          <w:sz w:val="28"/>
          <w:szCs w:val="28"/>
        </w:rPr>
        <w:t>:</w:t>
      </w:r>
      <w:r w:rsidRPr="007605A0">
        <w:rPr>
          <w:sz w:val="28"/>
          <w:szCs w:val="28"/>
        </w:rPr>
        <w:t> внеклассное мероприятие.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DDE">
        <w:rPr>
          <w:b/>
          <w:i/>
          <w:iCs/>
          <w:sz w:val="28"/>
          <w:szCs w:val="28"/>
        </w:rPr>
        <w:t>Форма занятия</w:t>
      </w:r>
      <w:r w:rsidRPr="007605A0">
        <w:rPr>
          <w:i/>
          <w:iCs/>
          <w:sz w:val="28"/>
          <w:szCs w:val="28"/>
        </w:rPr>
        <w:t>:</w:t>
      </w:r>
      <w:r w:rsidRPr="007605A0">
        <w:rPr>
          <w:sz w:val="28"/>
          <w:szCs w:val="28"/>
        </w:rPr>
        <w:t> урок-</w:t>
      </w:r>
      <w:proofErr w:type="spellStart"/>
      <w:r w:rsidRPr="007605A0">
        <w:rPr>
          <w:sz w:val="28"/>
          <w:szCs w:val="28"/>
        </w:rPr>
        <w:t>эксурсия</w:t>
      </w:r>
      <w:proofErr w:type="spellEnd"/>
      <w:r w:rsidRPr="007605A0">
        <w:rPr>
          <w:sz w:val="28"/>
          <w:szCs w:val="28"/>
        </w:rPr>
        <w:t>.</w:t>
      </w:r>
    </w:p>
    <w:p w:rsidR="00992DDE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2DDE">
        <w:rPr>
          <w:b/>
          <w:i/>
          <w:iCs/>
          <w:sz w:val="28"/>
          <w:szCs w:val="28"/>
        </w:rPr>
        <w:t>Цель мероприятия</w:t>
      </w:r>
      <w:r w:rsidRPr="007605A0">
        <w:rPr>
          <w:i/>
          <w:iCs/>
          <w:sz w:val="28"/>
          <w:szCs w:val="28"/>
        </w:rPr>
        <w:t>:</w:t>
      </w:r>
      <w:r w:rsidR="007605A0" w:rsidRPr="007605A0">
        <w:rPr>
          <w:sz w:val="28"/>
          <w:szCs w:val="28"/>
        </w:rPr>
        <w:t> повышение интереса учащихся</w:t>
      </w:r>
      <w:r w:rsidRPr="007605A0">
        <w:rPr>
          <w:sz w:val="28"/>
          <w:szCs w:val="28"/>
        </w:rPr>
        <w:t xml:space="preserve"> к </w:t>
      </w:r>
      <w:r w:rsidR="00992DDE">
        <w:rPr>
          <w:sz w:val="28"/>
          <w:szCs w:val="28"/>
        </w:rPr>
        <w:t xml:space="preserve">музыкальной литературе.  </w:t>
      </w:r>
    </w:p>
    <w:p w:rsidR="00D911C1" w:rsidRPr="00992DDE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2DDE">
        <w:rPr>
          <w:b/>
          <w:i/>
          <w:iCs/>
          <w:sz w:val="28"/>
          <w:szCs w:val="28"/>
        </w:rPr>
        <w:t>Задачи мероприятия:</w:t>
      </w:r>
      <w:r w:rsidR="00992DDE">
        <w:rPr>
          <w:b/>
          <w:i/>
          <w:iCs/>
          <w:sz w:val="28"/>
          <w:szCs w:val="28"/>
        </w:rPr>
        <w:t xml:space="preserve"> </w:t>
      </w:r>
    </w:p>
    <w:p w:rsidR="00D911C1" w:rsidRPr="00992DDE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2DDE">
        <w:rPr>
          <w:b/>
          <w:i/>
          <w:iCs/>
          <w:sz w:val="28"/>
          <w:szCs w:val="28"/>
        </w:rPr>
        <w:t>Образовательные:</w:t>
      </w:r>
    </w:p>
    <w:p w:rsidR="007605A0" w:rsidRPr="007605A0" w:rsidRDefault="007605A0" w:rsidP="007605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 xml:space="preserve">ознакомление с биографическими сведениями об </w:t>
      </w:r>
      <w:proofErr w:type="spellStart"/>
      <w:r w:rsidRPr="007605A0">
        <w:rPr>
          <w:sz w:val="28"/>
          <w:szCs w:val="28"/>
        </w:rPr>
        <w:t>М.К.Огинском</w:t>
      </w:r>
      <w:proofErr w:type="spellEnd"/>
      <w:r w:rsidRPr="007605A0">
        <w:rPr>
          <w:sz w:val="28"/>
          <w:szCs w:val="28"/>
        </w:rPr>
        <w:t>;</w:t>
      </w:r>
    </w:p>
    <w:p w:rsidR="00D911C1" w:rsidRPr="007605A0" w:rsidRDefault="00D911C1" w:rsidP="007605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озна</w:t>
      </w:r>
      <w:r w:rsidR="007605A0" w:rsidRPr="007605A0">
        <w:rPr>
          <w:sz w:val="28"/>
          <w:szCs w:val="28"/>
        </w:rPr>
        <w:t>комление с историей усадьбы Огинских в Залесье</w:t>
      </w:r>
      <w:r w:rsidRPr="007605A0">
        <w:rPr>
          <w:sz w:val="28"/>
          <w:szCs w:val="28"/>
        </w:rPr>
        <w:t>;</w:t>
      </w:r>
    </w:p>
    <w:p w:rsidR="00D911C1" w:rsidRPr="007605A0" w:rsidRDefault="00D911C1" w:rsidP="007605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активизировать познавательную деятельность.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05A0">
        <w:rPr>
          <w:b/>
          <w:i/>
          <w:iCs/>
          <w:sz w:val="28"/>
          <w:szCs w:val="28"/>
        </w:rPr>
        <w:t>Развивающие:</w:t>
      </w:r>
    </w:p>
    <w:p w:rsidR="00D911C1" w:rsidRPr="007605A0" w:rsidRDefault="00D911C1" w:rsidP="007605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развивать творческий потенциал учеников;</w:t>
      </w:r>
    </w:p>
    <w:p w:rsidR="00D911C1" w:rsidRPr="007605A0" w:rsidRDefault="00D911C1" w:rsidP="007605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развивать эстетический вкус, познавательный интерес;</w:t>
      </w:r>
    </w:p>
    <w:p w:rsidR="00D911C1" w:rsidRPr="007605A0" w:rsidRDefault="00D911C1" w:rsidP="007605A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формировать умения и навыки исследовательского характера.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05A0">
        <w:rPr>
          <w:b/>
          <w:i/>
          <w:iCs/>
          <w:sz w:val="28"/>
          <w:szCs w:val="28"/>
        </w:rPr>
        <w:t>Воспитательные</w:t>
      </w:r>
      <w:r w:rsidRPr="007605A0">
        <w:rPr>
          <w:i/>
          <w:iCs/>
          <w:sz w:val="28"/>
          <w:szCs w:val="28"/>
        </w:rPr>
        <w:t>:</w:t>
      </w:r>
    </w:p>
    <w:p w:rsidR="00D911C1" w:rsidRPr="007605A0" w:rsidRDefault="00D911C1" w:rsidP="007605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воспитание эстетических чувств;</w:t>
      </w:r>
    </w:p>
    <w:p w:rsidR="00D911C1" w:rsidRPr="007605A0" w:rsidRDefault="00D911C1" w:rsidP="007605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 xml:space="preserve">формирование творческой личности, устремленной к знанию, </w:t>
      </w:r>
      <w:r w:rsidR="007605A0" w:rsidRPr="007605A0">
        <w:rPr>
          <w:sz w:val="28"/>
          <w:szCs w:val="28"/>
        </w:rPr>
        <w:t>гармонии и эстетики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7605A0">
        <w:rPr>
          <w:b/>
          <w:i/>
          <w:iCs/>
          <w:sz w:val="28"/>
          <w:szCs w:val="28"/>
        </w:rPr>
        <w:t>Межпредметные</w:t>
      </w:r>
      <w:proofErr w:type="spellEnd"/>
      <w:r w:rsidRPr="007605A0">
        <w:rPr>
          <w:b/>
          <w:i/>
          <w:iCs/>
          <w:sz w:val="28"/>
          <w:szCs w:val="28"/>
        </w:rPr>
        <w:t xml:space="preserve"> связи:</w:t>
      </w:r>
    </w:p>
    <w:p w:rsidR="00D911C1" w:rsidRPr="007605A0" w:rsidRDefault="00D911C1" w:rsidP="007605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история;</w:t>
      </w:r>
    </w:p>
    <w:p w:rsidR="00D911C1" w:rsidRPr="007605A0" w:rsidRDefault="007605A0" w:rsidP="007605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 xml:space="preserve">музыкальная </w:t>
      </w:r>
      <w:r w:rsidR="00D911C1" w:rsidRPr="007605A0">
        <w:rPr>
          <w:sz w:val="28"/>
          <w:szCs w:val="28"/>
        </w:rPr>
        <w:t>литература;</w:t>
      </w:r>
    </w:p>
    <w:p w:rsidR="00D911C1" w:rsidRPr="007605A0" w:rsidRDefault="00D911C1" w:rsidP="007605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география;</w:t>
      </w:r>
    </w:p>
    <w:p w:rsidR="00D911C1" w:rsidRPr="007605A0" w:rsidRDefault="00D911C1" w:rsidP="007605A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эстетика.</w:t>
      </w:r>
    </w:p>
    <w:p w:rsidR="00D911C1" w:rsidRPr="007605A0" w:rsidRDefault="00D911C1" w:rsidP="007605A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605A0">
        <w:rPr>
          <w:b/>
          <w:i/>
          <w:iCs/>
          <w:sz w:val="28"/>
          <w:szCs w:val="28"/>
        </w:rPr>
        <w:t>Средства, использованные во время внеклассного мероприятия</w:t>
      </w:r>
      <w:r w:rsidRPr="007605A0">
        <w:rPr>
          <w:b/>
          <w:sz w:val="28"/>
          <w:szCs w:val="28"/>
        </w:rPr>
        <w:t>:</w:t>
      </w:r>
    </w:p>
    <w:p w:rsidR="00D911C1" w:rsidRPr="007605A0" w:rsidRDefault="00D911C1" w:rsidP="007605A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мультимедийный проектор;</w:t>
      </w:r>
    </w:p>
    <w:p w:rsidR="00D911C1" w:rsidRPr="007605A0" w:rsidRDefault="00D911C1" w:rsidP="007605A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экран;</w:t>
      </w:r>
    </w:p>
    <w:p w:rsidR="00D911C1" w:rsidRPr="007605A0" w:rsidRDefault="00D911C1" w:rsidP="007605A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колонки;</w:t>
      </w:r>
    </w:p>
    <w:p w:rsidR="00D911C1" w:rsidRPr="007605A0" w:rsidRDefault="00D911C1" w:rsidP="007605A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7605A0">
        <w:rPr>
          <w:sz w:val="28"/>
          <w:szCs w:val="28"/>
        </w:rPr>
        <w:t>п</w:t>
      </w:r>
      <w:r w:rsidR="007605A0" w:rsidRPr="007605A0">
        <w:rPr>
          <w:sz w:val="28"/>
          <w:szCs w:val="28"/>
        </w:rPr>
        <w:t>резентация со слайдами</w:t>
      </w:r>
    </w:p>
    <w:p w:rsidR="00D34FA0" w:rsidRPr="0026759F" w:rsidRDefault="00D911C1" w:rsidP="0026759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605A0">
        <w:rPr>
          <w:b/>
          <w:sz w:val="28"/>
          <w:szCs w:val="28"/>
        </w:rPr>
        <w:lastRenderedPageBreak/>
        <w:t>Ход классного часа</w:t>
      </w:r>
      <w:proofErr w:type="gramStart"/>
      <w:r w:rsidR="00627849">
        <w:rPr>
          <w:color w:val="000000"/>
          <w:sz w:val="28"/>
          <w:szCs w:val="28"/>
        </w:rPr>
        <w:br/>
      </w:r>
      <w:r>
        <w:rPr>
          <w:i/>
          <w:sz w:val="28"/>
          <w:szCs w:val="28"/>
        </w:rPr>
        <w:t>В</w:t>
      </w:r>
      <w:proofErr w:type="gramEnd"/>
      <w:r w:rsidR="00627849" w:rsidRPr="00D911C1">
        <w:rPr>
          <w:i/>
          <w:sz w:val="28"/>
          <w:szCs w:val="28"/>
        </w:rPr>
        <w:t>ключить</w:t>
      </w:r>
      <w:r>
        <w:rPr>
          <w:i/>
          <w:sz w:val="28"/>
          <w:szCs w:val="28"/>
        </w:rPr>
        <w:t xml:space="preserve"> 1 Полонез «Прощание с Родиной»</w:t>
      </w:r>
    </w:p>
    <w:p w:rsidR="00D34FA0" w:rsidRPr="00627849" w:rsidRDefault="00D34FA0" w:rsidP="00992DDE">
      <w:pPr>
        <w:shd w:val="clear" w:color="auto" w:fill="FFFFFF"/>
        <w:spacing w:after="10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сентября 1765 года родился Михаил Огинский, автор полонеза «Прощание с Родиной».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D34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D3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7849" w:rsidRDefault="001954CF" w:rsidP="00D91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911C1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D911C1" w:rsidRPr="00D911C1" w:rsidRDefault="00D911C1" w:rsidP="00D91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A0" w:rsidRPr="00627849" w:rsidRDefault="00D911C1" w:rsidP="00D911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34FA0" w:rsidRPr="006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России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ическая музыка не имеет широкой </w:t>
      </w:r>
      <w:r w:rsidR="00D34FA0" w:rsidRPr="006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популярности. Классические музыкальные произведения, известные всем, можно пересчитать по пальцам.</w:t>
      </w:r>
      <w:r w:rsidR="00D34FA0" w:rsidRPr="006278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4FA0" w:rsidRPr="0062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 число, без сомнения, входит полонез «Прощание с Родиной», известный также как «Полонез Огинского».</w:t>
      </w:r>
    </w:p>
    <w:p w:rsidR="00D34FA0" w:rsidRPr="00627849" w:rsidRDefault="001954CF" w:rsidP="00D34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D34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D3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11C1" w:rsidRDefault="00D34FA0" w:rsidP="00D91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1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Михал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Клеофас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Огинский родился 25 сентября 1765 года в поместье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Гузов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Мазовецком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воеводстве, недалеко от Варшавы.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Собственно, Огинские по происхождению не были поляками. Предки князей Огинских являлись потомками западных русинов — белорусов, принявших католицизм. По этой причине автор </w:t>
      </w:r>
      <w:proofErr w:type="gram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полонеза</w:t>
      </w:r>
      <w:proofErr w:type="gram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скорее Михаил, а не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Михал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фамилией тоже есть путаница — в польском варианте она произносится как «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Огиньский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 то время как в русском варианте мягкий знак отсутствует.</w:t>
      </w:r>
      <w:r w:rsid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Князья Огинские полагали, что их родословная идёт от самого </w:t>
      </w:r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Рюрика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Предки Михаила занимали высокие должности </w:t>
      </w:r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Великом княжестве</w:t>
      </w:r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Литовском, которое входило в Речь </w:t>
      </w:r>
      <w:proofErr w:type="spellStart"/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Посполитую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54CF"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D911C1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D34FA0" w:rsidRPr="00627849" w:rsidRDefault="00D911C1" w:rsidP="00D911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Родные Михаила были убеждены, что и его ждёт большая политическая карьера, и готовить к ней мальчика стали с малых лет. Для его воспитания был приглашён Жан </w:t>
      </w:r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Ролен, который  считал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одним из лучших педагогов Европы.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понимать, насколько серьёзно готовили Михаила, нужно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сказать, что в возрасте 7 лет учебные занятия занимали у него до 16 часов в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Находилось время и для обучения музыке, причём весьма серьёзного. Михаилу прививали не только навыки игры на музыкальных инструментах, но и преподавали теорию музыки. Ирония судьбы — музыкальным педагогом Михаила Огинского, прославившегося как пламенный польский патриот, был </w:t>
      </w:r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Осип Козловский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ставший автором музыки первого гимна Российской империи «Гром побед, раздавайся!».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D34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D3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11C1" w:rsidRDefault="001954CF" w:rsidP="00D911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D911C1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911C1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4FA0" w:rsidRPr="00627849" w:rsidRDefault="00D34FA0" w:rsidP="00D911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возрасте 19 лет Михаил Огинский стал депутатом польского сейма, затем послом Речи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Посполитой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Нидерландах и Великобритании, а в 28 лет он стал министром финансов Великого княжества Литовского.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54CF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D911C1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D34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D3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54CF" w:rsidRPr="00627849" w:rsidRDefault="00F66A14" w:rsidP="00D911C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Михал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Огинский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примкнул к антироссийскому восстанию под руководством </w:t>
      </w:r>
      <w:proofErr w:type="spellStart"/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Тадеуша</w:t>
      </w:r>
      <w:proofErr w:type="spellEnd"/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Костюшко.</w:t>
      </w:r>
      <w:r w:rsid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Огинского в восстании не было формальным — на собственные деньги он сформировал и вооружил отряд численностью боле 2000 человек, во главе которого не без успеха развернул партизанскую войну против русских войск.</w:t>
      </w:r>
    </w:p>
    <w:p w:rsidR="00627849" w:rsidRDefault="00627849" w:rsidP="00D34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911C1" w:rsidRDefault="001954CF" w:rsidP="00D34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="00D911C1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D34FA0" w:rsidRPr="00627849" w:rsidRDefault="00D34FA0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Восстание Костюшко было жестом отчаяния. Против повстанцев выступили войска не только Российской империи, но также Пруссии и Австрии. Совместными усилиями выступление поляков было подавлено, Костюшко оказался в плену, а Михаилу Огинскому пришлось бежать.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7605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760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54CF" w:rsidRPr="00627849" w:rsidRDefault="00D34FA0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момент, согласно основной версии, и был написан знаменитый полонез.</w:t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заметить, что </w:t>
      </w:r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одному их произведений Огинского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удалось повторить успех полонеза.</w:t>
      </w:r>
      <w:r w:rsid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Восстание Костюшко обернулось катастрофой и для Польши, которая в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результате очередного раздела исчезла с карты мира, и для самого Огинского, который лишился всех своих поместий.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 и даже драгоценности жены он потратил на оплату оружия, амуниции и продовольствия для повстанцев и в итоге остался практически без сре</w:t>
      </w:r>
      <w:proofErr w:type="gram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дств к с</w:t>
      </w:r>
      <w:proofErr w:type="gram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уществованию.</w:t>
      </w:r>
      <w:r w:rsid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Жена Михаила </w:t>
      </w:r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Изабелла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вскоре оставила его, уехав к родственникам. Огинский продолжил скрываться в Европе в одиночку, меняя имена и места проживания.</w:t>
      </w:r>
    </w:p>
    <w:p w:rsidR="00627849" w:rsidRDefault="00627849" w:rsidP="007605A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34FA0" w:rsidRPr="00627849" w:rsidRDefault="001954CF" w:rsidP="007605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</w:t>
      </w:r>
      <w:r w:rsidR="007605A0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Изабелла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Ласоцкая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жена</w:t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7605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760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5288" w:rsidRPr="00627849" w:rsidRDefault="007605A0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было манией преследования: за Огинским действительно шла охота. Российские власти по достоинству оценили таланты Михаила во время восстания и теперь желали отправить его в тюрьму.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288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нашел приют в Пруссии, где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</w:t>
      </w:r>
      <w:r w:rsidR="00F15288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лучил возможность жить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своим именем.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Огинский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воссоединился с женой, и Изабелла родила ему двух сыновей — </w:t>
      </w:r>
      <w:proofErr w:type="spellStart"/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Тадеуша</w:t>
      </w:r>
      <w:proofErr w:type="spellEnd"/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proofErr w:type="spellStart"/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Ксаверия</w:t>
      </w:r>
      <w:proofErr w:type="spellEnd"/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в 1801 году супруги расстались. Возможно, Михаил так и не смог простить жене того, что она оставила его в трудную минуту. А быть может, Изабелла поняла, что Михаил ничуть не изменился и снова может ввязаться в политическую авантюру, потратив на неё все деньги семьи.</w:t>
      </w:r>
    </w:p>
    <w:p w:rsidR="00F66A14" w:rsidRPr="00627849" w:rsidRDefault="007605A0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1802 году судьба Михаила Огинского делает крутой поворот — новый русский </w:t>
      </w:r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император Александр I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объявляет амнистию участникам восстания Костюшко. Огинский не только получил право вернуться домой, но ему вернули и все его владения.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Князь Огинский поселился в своём имении Залесье, где построил усадьбу и заложил парк.</w:t>
      </w:r>
    </w:p>
    <w:p w:rsidR="007605A0" w:rsidRDefault="0026759F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1954CF"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- 19 </w:t>
      </w:r>
      <w:r w:rsidR="007605A0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6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605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05A0" w:rsidRDefault="007605A0" w:rsidP="007605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возрасте 37 лет Михаил Огинский женился на вдове своего умершего друга, </w:t>
      </w:r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графа </w:t>
      </w:r>
      <w:proofErr w:type="spellStart"/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Каэтана</w:t>
      </w:r>
      <w:proofErr w:type="spellEnd"/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Нагурского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25-летней </w:t>
      </w:r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Марии Нагурской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была итальянкой по национальности, родилась во Флоренции, и от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рождения её звали </w:t>
      </w:r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Мария </w:t>
      </w:r>
      <w:proofErr w:type="spellStart"/>
      <w:r w:rsidR="00D34FA0"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Нери</w:t>
      </w:r>
      <w:proofErr w:type="spellEnd"/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Мария родила Михаилу четверых детей —</w:t>
      </w:r>
      <w:r w:rsidR="00F66A14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трёх девочек и одного мальчика.</w:t>
      </w:r>
      <w:r w:rsidR="00D34FA0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7849" w:rsidRPr="007605A0" w:rsidRDefault="00D34FA0" w:rsidP="007605A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1810 году дворянство </w:t>
      </w:r>
      <w:r w:rsidR="00F15288"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направляет Михаила Огинского к императору Александру I в качестве советника по делам края </w:t>
      </w:r>
    </w:p>
    <w:p w:rsidR="001954CF" w:rsidRPr="00627849" w:rsidRDefault="001954CF" w:rsidP="007605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8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="007605A0" w:rsidRPr="00627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4FA0" w:rsidRPr="00627849" w:rsidTr="00D34FA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34FA0" w:rsidRPr="00627849">
              <w:tc>
                <w:tcPr>
                  <w:tcW w:w="0" w:type="auto"/>
                  <w:vAlign w:val="center"/>
                  <w:hideMark/>
                </w:tcPr>
                <w:p w:rsidR="00D34FA0" w:rsidRPr="00627849" w:rsidRDefault="00D34FA0" w:rsidP="007605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34FA0" w:rsidRPr="00627849" w:rsidRDefault="00D34FA0" w:rsidP="00760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4FA0" w:rsidRDefault="00D34FA0" w:rsidP="007605A0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Михаил Огинский стал сенатором Российской империи и вошёл в число доверенных лиц русского императора, вернувшись в большую политику.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1817 году, устав от политической жизни, Михаил Огинский сложил с себя полномочия сенатора и вернулся в своё поместье, затем некоторое время жил в Вильно и Варшаве.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1823 году Огинский, здоровье которого сильно пошатнулось, переехал во Флоренцию, где и провёл последние годы жизни.</w:t>
      </w:r>
      <w:r w:rsidR="00F15288"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Похоронили Михаила Огинского в Пантеоне выдающихся личностей во флорентийской церкви Санта </w:t>
      </w:r>
      <w:proofErr w:type="spellStart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Кроче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рядом с </w:t>
      </w:r>
      <w:r w:rsidR="00760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Галилео Галилеем,  </w:t>
      </w:r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Микеланджело </w:t>
      </w:r>
      <w:proofErr w:type="spellStart"/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Буонарроти</w:t>
      </w:r>
      <w:proofErr w:type="spellEnd"/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Джоаккино</w:t>
      </w:r>
      <w:proofErr w:type="spellEnd"/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Россини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proofErr w:type="spellStart"/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Никколо</w:t>
      </w:r>
      <w:proofErr w:type="spellEnd"/>
      <w:r w:rsidRPr="0062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Макиавелли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6278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написанный им полонез завораживает всё новые и новые поколения слушателей в разных странах мира… </w:t>
      </w:r>
    </w:p>
    <w:p w:rsidR="00627849" w:rsidRPr="007605A0" w:rsidRDefault="007605A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Включить 2</w:t>
      </w:r>
      <w:r w:rsidR="00627849" w:rsidRPr="007605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Полонез в исполнении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ансамбля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Песняры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627849" w:rsidRPr="007605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627849" w:rsidRPr="0076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078"/>
    <w:multiLevelType w:val="multilevel"/>
    <w:tmpl w:val="306C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41162"/>
    <w:multiLevelType w:val="multilevel"/>
    <w:tmpl w:val="3EC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D057C"/>
    <w:multiLevelType w:val="multilevel"/>
    <w:tmpl w:val="4B28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E1976"/>
    <w:multiLevelType w:val="multilevel"/>
    <w:tmpl w:val="35E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85516"/>
    <w:multiLevelType w:val="multilevel"/>
    <w:tmpl w:val="D23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A0"/>
    <w:rsid w:val="001954CF"/>
    <w:rsid w:val="0026759F"/>
    <w:rsid w:val="002E5CF8"/>
    <w:rsid w:val="00627849"/>
    <w:rsid w:val="0067166E"/>
    <w:rsid w:val="007605A0"/>
    <w:rsid w:val="00992DDE"/>
    <w:rsid w:val="00AF15D7"/>
    <w:rsid w:val="00D34FA0"/>
    <w:rsid w:val="00D911C1"/>
    <w:rsid w:val="00F15288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FA0"/>
    <w:rPr>
      <w:b/>
      <w:bCs/>
    </w:rPr>
  </w:style>
  <w:style w:type="paragraph" w:styleId="a4">
    <w:name w:val="Normal (Web)"/>
    <w:basedOn w:val="a"/>
    <w:uiPriority w:val="99"/>
    <w:unhideWhenUsed/>
    <w:rsid w:val="00D3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34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FA0"/>
    <w:rPr>
      <w:b/>
      <w:bCs/>
    </w:rPr>
  </w:style>
  <w:style w:type="paragraph" w:styleId="a4">
    <w:name w:val="Normal (Web)"/>
    <w:basedOn w:val="a"/>
    <w:uiPriority w:val="99"/>
    <w:unhideWhenUsed/>
    <w:rsid w:val="00D3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34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2018-09-02T14:19:00Z</dcterms:created>
  <dcterms:modified xsi:type="dcterms:W3CDTF">2019-04-19T02:32:00Z</dcterms:modified>
</cp:coreProperties>
</file>