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Pr="004C05A9">
        <w:rPr>
          <w:rFonts w:ascii="Times New Roman" w:hAnsi="Times New Roman" w:cs="Times New Roman"/>
          <w:sz w:val="28"/>
          <w:szCs w:val="28"/>
        </w:rPr>
        <w:t>№1 «Улыбка»</w:t>
      </w: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42" w:rsidRPr="002B479F" w:rsidRDefault="003A6A42" w:rsidP="003A6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79F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  <w:r w:rsidR="00FD4E69" w:rsidRPr="002B479F">
        <w:rPr>
          <w:rFonts w:ascii="Times New Roman" w:hAnsi="Times New Roman" w:cs="Times New Roman"/>
          <w:b/>
          <w:sz w:val="40"/>
          <w:szCs w:val="40"/>
        </w:rPr>
        <w:t>в средней</w:t>
      </w:r>
      <w:r w:rsidRPr="002B479F">
        <w:rPr>
          <w:rFonts w:ascii="Times New Roman" w:hAnsi="Times New Roman" w:cs="Times New Roman"/>
          <w:b/>
          <w:sz w:val="40"/>
          <w:szCs w:val="40"/>
        </w:rPr>
        <w:t xml:space="preserve"> группе № 1</w:t>
      </w:r>
    </w:p>
    <w:p w:rsidR="00A309FA" w:rsidRPr="002B479F" w:rsidRDefault="002B479F" w:rsidP="003A6A4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  <w:r w:rsidRPr="002B479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«Наши друзья – домашние животные</w:t>
      </w:r>
      <w:r w:rsidR="003A6A42" w:rsidRPr="002B479F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  <w:r w:rsidR="00A309FA" w:rsidRPr="002B479F">
        <w:rPr>
          <w:rFonts w:ascii="Times New Roman" w:hAnsi="Times New Roman" w:cs="Times New Roman"/>
          <w:b/>
          <w:sz w:val="40"/>
          <w:szCs w:val="40"/>
        </w:rPr>
        <w:t>.</w:t>
      </w:r>
    </w:p>
    <w:p w:rsidR="00A309FA" w:rsidRPr="003A6A42" w:rsidRDefault="00A309FA" w:rsidP="00A309FA">
      <w:pPr>
        <w:jc w:val="center"/>
        <w:rPr>
          <w:rFonts w:ascii="Times New Roman" w:hAnsi="Times New Roman" w:cs="Times New Roman"/>
          <w:sz w:val="40"/>
          <w:szCs w:val="40"/>
        </w:rPr>
      </w:pPr>
      <w:r w:rsidRPr="003A6A42">
        <w:rPr>
          <w:rFonts w:ascii="Times New Roman" w:hAnsi="Times New Roman" w:cs="Times New Roman"/>
          <w:sz w:val="40"/>
          <w:szCs w:val="40"/>
        </w:rPr>
        <w:t>Воспитатель: Лыкова К.И.</w:t>
      </w: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rPr>
          <w:rFonts w:ascii="Times New Roman" w:hAnsi="Times New Roman" w:cs="Times New Roman"/>
          <w:sz w:val="28"/>
          <w:szCs w:val="28"/>
        </w:rPr>
      </w:pPr>
    </w:p>
    <w:p w:rsidR="000A59C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9C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Песчанокопское</w:t>
      </w:r>
    </w:p>
    <w:p w:rsidR="00A309FA" w:rsidRPr="006413BC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5C00D6" w:rsidRDefault="005C00D6" w:rsidP="000A59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2EB" w:rsidRDefault="000532EB" w:rsidP="000A59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479F" w:rsidRPr="00A113A6" w:rsidRDefault="00A309FA" w:rsidP="002B4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3A6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84"/>
        <w:gridCol w:w="9270"/>
        <w:gridCol w:w="736"/>
      </w:tblGrid>
      <w:tr w:rsidR="00A309FA" w:rsidTr="00DF5E96">
        <w:tc>
          <w:tcPr>
            <w:tcW w:w="484" w:type="dxa"/>
          </w:tcPr>
          <w:p w:rsidR="00A309FA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9439" w:type="dxa"/>
          </w:tcPr>
          <w:p w:rsidR="00A309FA" w:rsidRDefault="00A309FA" w:rsidP="00DF5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309FA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309FA" w:rsidTr="00DF5E96">
        <w:trPr>
          <w:trHeight w:val="3484"/>
        </w:trPr>
        <w:tc>
          <w:tcPr>
            <w:tcW w:w="484" w:type="dxa"/>
          </w:tcPr>
          <w:p w:rsidR="00A309F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  <w:p w:rsidR="00A309FA" w:rsidRPr="00F85BE2" w:rsidRDefault="005C00D6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  <w:p w:rsidR="00A309FA" w:rsidRPr="00F85BE2" w:rsidRDefault="00A309FA" w:rsidP="00C4655E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9" w:type="dxa"/>
          </w:tcPr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Паспор</w:t>
            </w:r>
            <w:r w:rsidR="002B479F">
              <w:rPr>
                <w:rFonts w:ascii="Times New Roman" w:hAnsi="Times New Roman" w:cs="Times New Roman"/>
                <w:sz w:val="32"/>
                <w:szCs w:val="32"/>
              </w:rPr>
              <w:t>т проекта «Наши друзья – домашние животные</w:t>
            </w:r>
            <w:r w:rsidR="00EA585A" w:rsidRPr="00EA585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11409F" w:rsidRPr="00EA585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План реализации проекта.</w:t>
            </w:r>
          </w:p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Литература.</w:t>
            </w:r>
          </w:p>
        </w:tc>
        <w:tc>
          <w:tcPr>
            <w:tcW w:w="567" w:type="dxa"/>
          </w:tcPr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  <w:p w:rsidR="00A309FA" w:rsidRPr="00F85BE2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  <w:p w:rsidR="00A309FA" w:rsidRPr="00F85BE2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  <w:p w:rsidR="002E6B53" w:rsidRPr="00F85BE2" w:rsidRDefault="002E6B53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A309FA" w:rsidRDefault="00A309FA"/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9C4" w:rsidRPr="002229C4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2229C4" w:rsidRPr="002229C4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A309FA" w:rsidRPr="00A113A6" w:rsidRDefault="00A309FA" w:rsidP="003A6A42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3A6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p w:rsidR="00A309FA" w:rsidRDefault="002B479F" w:rsidP="005A3FB0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«Наши друзья – домашние животные</w:t>
      </w:r>
      <w:r w:rsidR="003A6A42">
        <w:rPr>
          <w:rFonts w:ascii="Times New Roman" w:hAnsi="Times New Roman" w:cs="Times New Roman"/>
          <w:b/>
          <w:sz w:val="28"/>
          <w:szCs w:val="28"/>
        </w:rPr>
        <w:t>»</w:t>
      </w:r>
      <w:r w:rsidR="00A309FA">
        <w:rPr>
          <w:rFonts w:ascii="Times New Roman" w:hAnsi="Times New Roman" w:cs="Times New Roman"/>
          <w:b/>
          <w:sz w:val="28"/>
          <w:szCs w:val="28"/>
        </w:rPr>
        <w:t>.</w:t>
      </w:r>
    </w:p>
    <w:p w:rsidR="002B479F" w:rsidRPr="002B479F" w:rsidRDefault="002B479F" w:rsidP="002B47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479F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Pr="002B47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479F" w:rsidRPr="002B479F" w:rsidRDefault="002B479F" w:rsidP="002B4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 xml:space="preserve">По словам Л.Н. Толстого «Не может быть доброго человека, который не любит животных, который никогда не проявил о них заботу».                                                        Воспитание бережного и заботливого отношения к животным имеет большое значение в дошкольный период в жизни ребенка.                                                                                                                       Мир животных чрезвычайно привлекателен, животные в доме - важный фактор воспитания. Вовлекая ребенка в совместную деятельность по уходу за домашними питомцами, взрослые развивают в нем чуткость, побуждают к сочувствию, воспитывают готовность помогать делом.                                                                                                           Планируя свою деятельность по этой теме, основной задачей было - воспитывать у детей гуманное отношение к живым объектам природы через обогащение и углубление представлений о домашних животных. </w:t>
      </w:r>
    </w:p>
    <w:p w:rsidR="00280229" w:rsidRPr="00280229" w:rsidRDefault="00280229" w:rsidP="003A6A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6DB1" w:rsidRPr="003A6A42" w:rsidRDefault="000023A9" w:rsidP="00FD4E6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F6EA5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479F" w:rsidRPr="002B479F">
        <w:rPr>
          <w:rFonts w:ascii="Times New Roman" w:hAnsi="Times New Roman" w:cs="Times New Roman"/>
          <w:sz w:val="28"/>
          <w:szCs w:val="28"/>
        </w:rPr>
        <w:t xml:space="preserve">Недостаточные знания у детей о </w:t>
      </w:r>
      <w:r w:rsidR="002B479F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="002B479F" w:rsidRPr="002B479F">
        <w:rPr>
          <w:rFonts w:ascii="Times New Roman" w:hAnsi="Times New Roman" w:cs="Times New Roman"/>
          <w:sz w:val="28"/>
          <w:szCs w:val="28"/>
        </w:rPr>
        <w:t>животных. Недостаточно сформировано осознание правильного отношения к представителям животного мира.                                                                                         Воспитание любви к животным, ответственного отношения к тем, кого приручили, является важнейшей составляющей нравственного воспитания. Чтобы воспитать у детей такие качества, как сострадание, сочувствие, доброта нужно хорошо знать повадки и нужды своих питомцев.</w:t>
      </w:r>
      <w:r w:rsidR="00696DB1" w:rsidRPr="003A6A4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8C656E" w:rsidRPr="00280229" w:rsidRDefault="008C656E" w:rsidP="008C65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479F" w:rsidRPr="002B479F" w:rsidRDefault="000023A9" w:rsidP="002B479F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D6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FC2D63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802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479F" w:rsidRPr="002B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Расширение и обобщение знаний у детей о домашних животных и их детенышах, активизировать познавательную и речевую деятельность. Развитие экологического сознания дошкольников и формирование осознанно правильного отношения к представителям животного мира через различные виды деятельности.</w:t>
      </w:r>
    </w:p>
    <w:p w:rsidR="002B479F" w:rsidRPr="002B479F" w:rsidRDefault="000023A9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9E5711">
        <w:rPr>
          <w:rFonts w:ascii="Times New Roman" w:hAnsi="Times New Roman" w:cs="Times New Roman"/>
          <w:b/>
          <w:sz w:val="28"/>
          <w:szCs w:val="28"/>
        </w:rPr>
        <w:t>Зада</w:t>
      </w:r>
      <w:r>
        <w:rPr>
          <w:rFonts w:ascii="Times New Roman" w:hAnsi="Times New Roman" w:cs="Times New Roman"/>
          <w:b/>
          <w:sz w:val="28"/>
          <w:szCs w:val="28"/>
        </w:rPr>
        <w:t xml:space="preserve">чи:                                                                                                                                                      </w:t>
      </w:r>
      <w:r w:rsidRPr="00F1600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B479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0762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>1. Расширять знания детей об особенностях внешнего вида, о жизненных проявлениях, повадках и условиях содержания домашних живо</w:t>
      </w:r>
      <w:r w:rsidR="00F30762">
        <w:rPr>
          <w:rFonts w:ascii="Times New Roman" w:hAnsi="Times New Roman" w:cs="Times New Roman"/>
          <w:sz w:val="28"/>
          <w:szCs w:val="28"/>
        </w:rPr>
        <w:t xml:space="preserve">тных, их роль в жизни человека.                   </w:t>
      </w:r>
    </w:p>
    <w:p w:rsidR="00BF163D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>2. Уточнять знания о том, какие домашние</w:t>
      </w:r>
      <w:r w:rsidR="00F30762">
        <w:rPr>
          <w:rFonts w:ascii="Times New Roman" w:hAnsi="Times New Roman" w:cs="Times New Roman"/>
          <w:sz w:val="28"/>
          <w:szCs w:val="28"/>
        </w:rPr>
        <w:t xml:space="preserve"> животные живут в доме, а какие </w:t>
      </w:r>
      <w:r w:rsidRPr="002B479F">
        <w:rPr>
          <w:rFonts w:ascii="Times New Roman" w:hAnsi="Times New Roman" w:cs="Times New Roman"/>
          <w:sz w:val="28"/>
          <w:szCs w:val="28"/>
        </w:rPr>
        <w:t>рядом с человеком, показат</w:t>
      </w:r>
      <w:r w:rsidR="00F30762">
        <w:rPr>
          <w:rFonts w:ascii="Times New Roman" w:hAnsi="Times New Roman" w:cs="Times New Roman"/>
          <w:sz w:val="28"/>
          <w:szCs w:val="28"/>
        </w:rPr>
        <w:t>ь заботу людей о них.</w:t>
      </w:r>
    </w:p>
    <w:p w:rsidR="00F30762" w:rsidRDefault="00BF163D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Уточнение знания правил безопасного поведения с домашним животных.</w:t>
      </w:r>
      <w:r w:rsidR="00F30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2B479F" w:rsidRPr="002B479F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79F">
        <w:rPr>
          <w:rFonts w:ascii="Times New Roman" w:hAnsi="Times New Roman" w:cs="Times New Roman"/>
          <w:sz w:val="28"/>
          <w:szCs w:val="28"/>
        </w:rPr>
        <w:t>Уточнение и расширение словаря по т</w:t>
      </w:r>
      <w:r w:rsidR="00F30762">
        <w:rPr>
          <w:rFonts w:ascii="Times New Roman" w:hAnsi="Times New Roman" w:cs="Times New Roman"/>
          <w:sz w:val="28"/>
          <w:szCs w:val="28"/>
        </w:rPr>
        <w:t xml:space="preserve">еме «Домашние животные» (слова, </w:t>
      </w:r>
      <w:r w:rsidRPr="002B479F">
        <w:rPr>
          <w:rFonts w:ascii="Times New Roman" w:hAnsi="Times New Roman" w:cs="Times New Roman"/>
          <w:sz w:val="28"/>
          <w:szCs w:val="28"/>
        </w:rPr>
        <w:t>обозначающие названия действий, признаков);</w:t>
      </w:r>
    </w:p>
    <w:p w:rsidR="002B479F" w:rsidRPr="002B479F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>4. Развивать наблюдательность, творчес</w:t>
      </w:r>
      <w:r w:rsidR="00F30762">
        <w:rPr>
          <w:rFonts w:ascii="Times New Roman" w:hAnsi="Times New Roman" w:cs="Times New Roman"/>
          <w:sz w:val="28"/>
          <w:szCs w:val="28"/>
        </w:rPr>
        <w:t xml:space="preserve">кое воображение, познавательный </w:t>
      </w:r>
      <w:r w:rsidRPr="002B479F">
        <w:rPr>
          <w:rFonts w:ascii="Times New Roman" w:hAnsi="Times New Roman" w:cs="Times New Roman"/>
          <w:sz w:val="28"/>
          <w:szCs w:val="28"/>
        </w:rPr>
        <w:t>интерес к жизни домашних животных, память, связную речь.</w:t>
      </w:r>
    </w:p>
    <w:p w:rsidR="002B479F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 xml:space="preserve">5. Совершенствовать знания детей о безопасном поведении с животными.                                                  </w:t>
      </w:r>
    </w:p>
    <w:p w:rsidR="002B479F" w:rsidRPr="002B479F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>6. Воспитывать заботливое и ответственное отношение к домашним животным.</w:t>
      </w:r>
    </w:p>
    <w:p w:rsidR="00696DB1" w:rsidRPr="00696DB1" w:rsidRDefault="002B479F" w:rsidP="002B479F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2B479F">
        <w:rPr>
          <w:rFonts w:ascii="Times New Roman" w:hAnsi="Times New Roman" w:cs="Times New Roman"/>
          <w:sz w:val="28"/>
          <w:szCs w:val="28"/>
        </w:rPr>
        <w:t>7. Пополнить предметно-развивающую среду по теме проекта.</w:t>
      </w:r>
    </w:p>
    <w:p w:rsidR="002B479F" w:rsidRDefault="002B479F" w:rsidP="00C4655E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80229" w:rsidRPr="00280229">
        <w:rPr>
          <w:rFonts w:ascii="Times New Roman" w:hAnsi="Times New Roman" w:cs="Times New Roman"/>
          <w:sz w:val="28"/>
          <w:szCs w:val="28"/>
        </w:rPr>
        <w:t>.</w:t>
      </w:r>
      <w:r w:rsidR="00280229">
        <w:rPr>
          <w:rFonts w:ascii="Times New Roman" w:hAnsi="Times New Roman" w:cs="Times New Roman"/>
          <w:sz w:val="28"/>
          <w:szCs w:val="28"/>
        </w:rPr>
        <w:t xml:space="preserve"> </w:t>
      </w:r>
      <w:r w:rsidR="000023A9" w:rsidRPr="00280229">
        <w:rPr>
          <w:rFonts w:ascii="Times New Roman" w:hAnsi="Times New Roman" w:cs="Times New Roman"/>
          <w:sz w:val="28"/>
          <w:szCs w:val="28"/>
        </w:rPr>
        <w:t>Активное участие родителей в реализации проекта.</w:t>
      </w:r>
      <w:r w:rsidR="000023A9" w:rsidRPr="002802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2D787B" w:rsidRDefault="00A309FA" w:rsidP="00C4655E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Pr="00FC2D6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Лыкова К.И.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FC2D63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11409F">
        <w:rPr>
          <w:rFonts w:ascii="Times New Roman" w:hAnsi="Times New Roman" w:cs="Times New Roman"/>
          <w:sz w:val="28"/>
          <w:szCs w:val="28"/>
        </w:rPr>
        <w:t xml:space="preserve"> </w:t>
      </w:r>
      <w:r w:rsidR="00280229" w:rsidRPr="00280229">
        <w:rPr>
          <w:rFonts w:ascii="Times New Roman" w:hAnsi="Times New Roman" w:cs="Times New Roman"/>
          <w:sz w:val="28"/>
          <w:szCs w:val="28"/>
        </w:rPr>
        <w:t>по</w:t>
      </w:r>
      <w:r w:rsidR="00280229">
        <w:rPr>
          <w:rFonts w:ascii="Times New Roman" w:hAnsi="Times New Roman" w:cs="Times New Roman"/>
          <w:sz w:val="28"/>
          <w:szCs w:val="28"/>
        </w:rPr>
        <w:t>знавательно - исследовательский</w:t>
      </w:r>
      <w:r w:rsidR="001140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коллективный.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11409F" w:rsidRPr="0011409F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="0011409F" w:rsidRPr="0011409F">
        <w:rPr>
          <w:rFonts w:ascii="Times New Roman" w:hAnsi="Times New Roman" w:cs="Times New Roman"/>
          <w:sz w:val="28"/>
          <w:szCs w:val="28"/>
        </w:rPr>
        <w:t xml:space="preserve"> познавательная, игровая, продуктивная, работа с родителями.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FD57F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FD57F4">
        <w:rPr>
          <w:rFonts w:ascii="Times New Roman" w:hAnsi="Times New Roman" w:cs="Times New Roman"/>
          <w:sz w:val="28"/>
          <w:szCs w:val="28"/>
        </w:rPr>
        <w:t xml:space="preserve"> </w:t>
      </w:r>
      <w:r w:rsidR="002D787B">
        <w:rPr>
          <w:rFonts w:ascii="Times New Roman" w:hAnsi="Times New Roman" w:cs="Times New Roman"/>
          <w:sz w:val="28"/>
          <w:szCs w:val="28"/>
        </w:rPr>
        <w:t xml:space="preserve">познавательное развитие, </w:t>
      </w:r>
      <w:r w:rsidRPr="00FD57F4">
        <w:rPr>
          <w:rFonts w:ascii="Times New Roman" w:hAnsi="Times New Roman" w:cs="Times New Roman"/>
          <w:sz w:val="28"/>
          <w:szCs w:val="28"/>
        </w:rPr>
        <w:t>речевое развитие, художественно-эстетическое развитие, физическое развитие.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  <w:r w:rsidRPr="00FC2D63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F30762">
        <w:rPr>
          <w:rFonts w:ascii="Times New Roman" w:hAnsi="Times New Roman" w:cs="Times New Roman"/>
          <w:sz w:val="28"/>
          <w:szCs w:val="28"/>
        </w:rPr>
        <w:t xml:space="preserve"> краткосрочный (16</w:t>
      </w:r>
      <w:r w:rsidR="009E5711">
        <w:rPr>
          <w:rFonts w:ascii="Times New Roman" w:hAnsi="Times New Roman" w:cs="Times New Roman"/>
          <w:sz w:val="28"/>
          <w:szCs w:val="28"/>
        </w:rPr>
        <w:t>.0</w:t>
      </w:r>
      <w:r w:rsidR="00F30762">
        <w:rPr>
          <w:rFonts w:ascii="Times New Roman" w:hAnsi="Times New Roman" w:cs="Times New Roman"/>
          <w:sz w:val="28"/>
          <w:szCs w:val="28"/>
        </w:rPr>
        <w:t>9.19 - 20.09</w:t>
      </w:r>
      <w:r>
        <w:rPr>
          <w:rFonts w:ascii="Times New Roman" w:hAnsi="Times New Roman" w:cs="Times New Roman"/>
          <w:sz w:val="28"/>
          <w:szCs w:val="28"/>
        </w:rPr>
        <w:t>.19</w:t>
      </w:r>
      <w:r w:rsidR="002C09E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  <w:r w:rsidRPr="00FC2D6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FD4E69">
        <w:rPr>
          <w:rFonts w:ascii="Times New Roman" w:hAnsi="Times New Roman" w:cs="Times New Roman"/>
          <w:sz w:val="28"/>
          <w:szCs w:val="28"/>
        </w:rPr>
        <w:t xml:space="preserve"> педагоги, дети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группы, родители.</w:t>
      </w:r>
    </w:p>
    <w:p w:rsidR="00F30762" w:rsidRDefault="00C4655E" w:rsidP="00F30762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Предполагаемый результат:                                                                                   </w:t>
      </w:r>
      <w:r w:rsidR="00F3076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30762" w:rsidRDefault="00F30762" w:rsidP="00F30762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F307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Развитие у детей монологической речи.</w:t>
      </w:r>
      <w:r w:rsidRPr="00F30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762" w:rsidRDefault="00BF163D" w:rsidP="00F30762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0762">
        <w:rPr>
          <w:rFonts w:ascii="Times New Roman" w:hAnsi="Times New Roman" w:cs="Times New Roman"/>
          <w:sz w:val="28"/>
          <w:szCs w:val="28"/>
        </w:rPr>
        <w:t>. Улучшение речевой памяти</w:t>
      </w:r>
      <w:r w:rsidR="00F30762" w:rsidRPr="00F30762">
        <w:rPr>
          <w:rFonts w:ascii="Times New Roman" w:hAnsi="Times New Roman" w:cs="Times New Roman"/>
          <w:sz w:val="28"/>
          <w:szCs w:val="28"/>
        </w:rPr>
        <w:t xml:space="preserve"> у детей. </w:t>
      </w:r>
    </w:p>
    <w:p w:rsidR="00BF163D" w:rsidRDefault="00BF163D" w:rsidP="00F30762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0762">
        <w:rPr>
          <w:rFonts w:ascii="Times New Roman" w:hAnsi="Times New Roman" w:cs="Times New Roman"/>
          <w:sz w:val="28"/>
          <w:szCs w:val="28"/>
        </w:rPr>
        <w:t>. О</w:t>
      </w:r>
      <w:r w:rsidR="00F30762" w:rsidRPr="00696DB1">
        <w:rPr>
          <w:rFonts w:ascii="Times New Roman" w:hAnsi="Times New Roman" w:cs="Times New Roman"/>
          <w:sz w:val="28"/>
          <w:szCs w:val="28"/>
        </w:rPr>
        <w:t>богащение словарного запаса у детей</w:t>
      </w:r>
      <w:r w:rsidR="00F307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87B" w:rsidRPr="002D787B" w:rsidRDefault="00BF163D" w:rsidP="00F3076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 Формирование ответственного отношения к своему питомцу</w:t>
      </w:r>
      <w:r w:rsidR="00F30762" w:rsidRPr="00F30762">
        <w:rPr>
          <w:rFonts w:ascii="Times New Roman" w:hAnsi="Times New Roman" w:cs="Times New Roman"/>
          <w:sz w:val="28"/>
          <w:szCs w:val="28"/>
        </w:rPr>
        <w:t>, понимание необходимости ухода и бережного отношения к животным.</w:t>
      </w:r>
      <w:r w:rsidR="00F3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5. Уточнение знания правил безопасного поведения с домашними животными.</w:t>
      </w:r>
    </w:p>
    <w:p w:rsidR="004C2E5E" w:rsidRDefault="00BF163D" w:rsidP="00C4655E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71F5">
        <w:rPr>
          <w:rFonts w:ascii="Times New Roman" w:hAnsi="Times New Roman" w:cs="Times New Roman"/>
          <w:sz w:val="28"/>
          <w:szCs w:val="28"/>
        </w:rPr>
        <w:t>.</w:t>
      </w:r>
      <w:r w:rsidR="00C4655E">
        <w:rPr>
          <w:rFonts w:ascii="Times New Roman" w:hAnsi="Times New Roman" w:cs="Times New Roman"/>
          <w:sz w:val="28"/>
          <w:szCs w:val="28"/>
        </w:rPr>
        <w:t xml:space="preserve"> </w:t>
      </w:r>
      <w:r w:rsidR="00C4655E" w:rsidRPr="000B7DBD">
        <w:rPr>
          <w:rFonts w:ascii="Times New Roman" w:hAnsi="Times New Roman" w:cs="Times New Roman"/>
          <w:sz w:val="28"/>
          <w:szCs w:val="28"/>
        </w:rPr>
        <w:t>Развитие у детей познавательной активности, творческих способностей, коммуникативных навыков.</w:t>
      </w:r>
      <w:r w:rsidR="00C4655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3E71F5">
        <w:rPr>
          <w:rFonts w:ascii="Times New Roman" w:hAnsi="Times New Roman" w:cs="Times New Roman"/>
          <w:sz w:val="28"/>
          <w:szCs w:val="28"/>
        </w:rPr>
        <w:t>.</w:t>
      </w:r>
      <w:r w:rsidR="00C4655E">
        <w:rPr>
          <w:rFonts w:ascii="Times New Roman" w:hAnsi="Times New Roman" w:cs="Times New Roman"/>
          <w:sz w:val="28"/>
          <w:szCs w:val="28"/>
        </w:rPr>
        <w:t xml:space="preserve"> Развитие у детей творческих способностей</w:t>
      </w:r>
      <w:r w:rsidR="00C4655E" w:rsidRPr="000B7DBD">
        <w:rPr>
          <w:rFonts w:ascii="Times New Roman" w:hAnsi="Times New Roman" w:cs="Times New Roman"/>
          <w:sz w:val="28"/>
          <w:szCs w:val="28"/>
        </w:rPr>
        <w:t xml:space="preserve"> – рисование, лепка, аппликация.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8.</w:t>
      </w:r>
      <w:r w:rsidR="00C46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Осознание родителей о необходимости общения детей с животным миром.   </w:t>
      </w:r>
      <w:r w:rsidR="00995A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3E71F5">
        <w:rPr>
          <w:rFonts w:ascii="Times New Roman" w:hAnsi="Times New Roman" w:cs="Times New Roman"/>
          <w:sz w:val="28"/>
          <w:szCs w:val="28"/>
        </w:rPr>
        <w:t>.</w:t>
      </w:r>
      <w:r w:rsidR="00C4655E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педагога.                                                                                    </w:t>
      </w:r>
    </w:p>
    <w:p w:rsidR="00C4655E" w:rsidRPr="002D787B" w:rsidRDefault="00C4655E" w:rsidP="00C4655E">
      <w:pPr>
        <w:tabs>
          <w:tab w:val="left" w:pos="3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родителями:</w:t>
      </w:r>
    </w:p>
    <w:p w:rsidR="00A270CF" w:rsidRDefault="00C4655E" w:rsidP="00A270CF">
      <w:pPr>
        <w:pStyle w:val="a4"/>
        <w:numPr>
          <w:ilvl w:val="0"/>
          <w:numId w:val="7"/>
        </w:numPr>
        <w:tabs>
          <w:tab w:val="left" w:pos="3500"/>
        </w:tabs>
        <w:ind w:left="284" w:right="283" w:hanging="284"/>
        <w:rPr>
          <w:rFonts w:ascii="Times New Roman" w:hAnsi="Times New Roman" w:cs="Times New Roman"/>
          <w:sz w:val="28"/>
          <w:szCs w:val="28"/>
        </w:rPr>
      </w:pPr>
      <w:r w:rsidRPr="00121BEA">
        <w:rPr>
          <w:rFonts w:ascii="Times New Roman" w:hAnsi="Times New Roman" w:cs="Times New Roman"/>
          <w:sz w:val="28"/>
          <w:szCs w:val="28"/>
        </w:rPr>
        <w:t>Знакомство родителей с темой проекта. Рекомендации по проекту.</w:t>
      </w:r>
      <w:r w:rsidR="00A27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0CF" w:rsidRPr="00A270CF" w:rsidRDefault="00C4655E" w:rsidP="00A270CF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A270CF">
        <w:rPr>
          <w:rFonts w:ascii="Times New Roman" w:hAnsi="Times New Roman" w:cs="Times New Roman"/>
          <w:sz w:val="28"/>
          <w:szCs w:val="28"/>
        </w:rPr>
        <w:t xml:space="preserve">Консультации в информационный уголок: </w:t>
      </w:r>
    </w:p>
    <w:p w:rsidR="00A270CF" w:rsidRDefault="00A270CF" w:rsidP="00A270CF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A270CF">
        <w:rPr>
          <w:rFonts w:ascii="Times New Roman" w:hAnsi="Times New Roman" w:cs="Times New Roman"/>
          <w:sz w:val="28"/>
          <w:szCs w:val="28"/>
        </w:rPr>
        <w:t>Консультация для родителей на тему: «Роль домашнего животного в жизни вашего ребенка»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0CF" w:rsidRPr="00A270CF" w:rsidRDefault="00A270CF" w:rsidP="00A270CF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A270CF">
        <w:rPr>
          <w:rFonts w:ascii="Times New Roman" w:hAnsi="Times New Roman" w:cs="Times New Roman"/>
          <w:sz w:val="28"/>
          <w:szCs w:val="28"/>
        </w:rPr>
        <w:t>Выпуск рекламного буклета «Верный друг» к родительскому собранию.</w:t>
      </w:r>
      <w:r w:rsidRPr="00A270CF">
        <w:rPr>
          <w:rFonts w:ascii="Times New Roman" w:hAnsi="Times New Roman" w:cs="Times New Roman"/>
          <w:sz w:val="28"/>
          <w:szCs w:val="28"/>
        </w:rPr>
        <w:tab/>
      </w:r>
    </w:p>
    <w:p w:rsidR="00A270CF" w:rsidRDefault="00A270CF" w:rsidP="00A270CF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«Животные в </w:t>
      </w:r>
      <w:r w:rsidR="00892247" w:rsidRPr="00A270CF">
        <w:rPr>
          <w:rFonts w:ascii="Times New Roman" w:hAnsi="Times New Roman" w:cs="Times New Roman"/>
          <w:sz w:val="28"/>
          <w:szCs w:val="28"/>
        </w:rPr>
        <w:t>дома!»</w:t>
      </w:r>
      <w:r w:rsidR="002A6A41">
        <w:rPr>
          <w:rFonts w:ascii="Times New Roman" w:hAnsi="Times New Roman" w:cs="Times New Roman"/>
          <w:sz w:val="28"/>
          <w:szCs w:val="28"/>
        </w:rPr>
        <w:t>.</w:t>
      </w:r>
    </w:p>
    <w:p w:rsidR="002A6A41" w:rsidRDefault="00A270CF" w:rsidP="002A6A41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2A6A41">
        <w:rPr>
          <w:rFonts w:ascii="Times New Roman" w:hAnsi="Times New Roman" w:cs="Times New Roman"/>
          <w:sz w:val="28"/>
          <w:szCs w:val="28"/>
        </w:rPr>
        <w:t xml:space="preserve">Оформление фотовыставок и альбомов домашних животных. </w:t>
      </w:r>
    </w:p>
    <w:p w:rsidR="00242686" w:rsidRDefault="004F70DA" w:rsidP="002A6A41">
      <w:pPr>
        <w:pStyle w:val="a4"/>
        <w:numPr>
          <w:ilvl w:val="0"/>
          <w:numId w:val="7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2A6A41">
        <w:rPr>
          <w:rFonts w:ascii="Times New Roman" w:hAnsi="Times New Roman" w:cs="Times New Roman"/>
          <w:sz w:val="28"/>
          <w:szCs w:val="28"/>
        </w:rPr>
        <w:t>Помощь родителей в подготовки итогового развлечения</w:t>
      </w:r>
      <w:r w:rsidR="001D2AA9" w:rsidRPr="002A6A41">
        <w:rPr>
          <w:rFonts w:ascii="Times New Roman" w:hAnsi="Times New Roman" w:cs="Times New Roman"/>
          <w:sz w:val="28"/>
          <w:szCs w:val="28"/>
        </w:rPr>
        <w:t xml:space="preserve"> </w:t>
      </w:r>
      <w:r w:rsidR="00B97D7C">
        <w:rPr>
          <w:rFonts w:ascii="Times New Roman" w:hAnsi="Times New Roman" w:cs="Times New Roman"/>
          <w:sz w:val="28"/>
          <w:szCs w:val="28"/>
        </w:rPr>
        <w:t>«Путешествие в</w:t>
      </w:r>
      <w:r w:rsidR="00A270CF" w:rsidRPr="002A6A41">
        <w:rPr>
          <w:rFonts w:ascii="Times New Roman" w:hAnsi="Times New Roman" w:cs="Times New Roman"/>
          <w:sz w:val="28"/>
          <w:szCs w:val="28"/>
        </w:rPr>
        <w:t xml:space="preserve"> поисках щенка</w:t>
      </w:r>
      <w:r w:rsidR="00242686" w:rsidRPr="002A6A41">
        <w:rPr>
          <w:rFonts w:ascii="Times New Roman" w:hAnsi="Times New Roman" w:cs="Times New Roman"/>
          <w:sz w:val="28"/>
          <w:szCs w:val="28"/>
        </w:rPr>
        <w:t>»</w:t>
      </w:r>
      <w:r w:rsidR="00B97D7C">
        <w:rPr>
          <w:rFonts w:ascii="Times New Roman" w:hAnsi="Times New Roman" w:cs="Times New Roman"/>
          <w:sz w:val="28"/>
          <w:szCs w:val="28"/>
        </w:rPr>
        <w:t xml:space="preserve"> и изготовлении масок кошек и собак.</w:t>
      </w:r>
    </w:p>
    <w:p w:rsidR="00573760" w:rsidRPr="002A6A41" w:rsidRDefault="00285490" w:rsidP="00285490">
      <w:pPr>
        <w:pStyle w:val="a4"/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C4655E" w:rsidRPr="00242686" w:rsidRDefault="00C4655E" w:rsidP="00242686">
      <w:pPr>
        <w:tabs>
          <w:tab w:val="left" w:pos="3500"/>
        </w:tabs>
        <w:ind w:left="-11" w:right="283"/>
        <w:rPr>
          <w:rFonts w:ascii="Times New Roman" w:hAnsi="Times New Roman" w:cs="Times New Roman"/>
          <w:b/>
          <w:sz w:val="32"/>
          <w:szCs w:val="32"/>
        </w:rPr>
      </w:pPr>
    </w:p>
    <w:p w:rsidR="002A7588" w:rsidRDefault="002A7588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2A7588" w:rsidRDefault="002A7588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9E5711" w:rsidRDefault="00C4655E" w:rsidP="00A270CF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>
        <w:rPr>
          <w:rFonts w:ascii="Times New Roman" w:eastAsia="SimSun" w:hAnsi="Times New Roman" w:cs="Times New Roman"/>
          <w:b/>
          <w:color w:val="00000A"/>
          <w:sz w:val="32"/>
          <w:szCs w:val="32"/>
        </w:rPr>
        <w:t>П</w:t>
      </w:r>
      <w:r w:rsidR="00A309FA">
        <w:rPr>
          <w:rFonts w:ascii="Times New Roman" w:eastAsia="SimSun" w:hAnsi="Times New Roman" w:cs="Times New Roman"/>
          <w:b/>
          <w:color w:val="00000A"/>
          <w:sz w:val="32"/>
          <w:szCs w:val="32"/>
        </w:rPr>
        <w:t>лан реализации проекта.</w:t>
      </w:r>
    </w:p>
    <w:p w:rsidR="00995A9A" w:rsidRDefault="00995A9A" w:rsidP="00A270CF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tbl>
      <w:tblPr>
        <w:tblStyle w:val="a3"/>
        <w:tblW w:w="10993" w:type="dxa"/>
        <w:tblLook w:val="04A0" w:firstRow="1" w:lastRow="0" w:firstColumn="1" w:lastColumn="0" w:noHBand="0" w:noVBand="1"/>
      </w:tblPr>
      <w:tblGrid>
        <w:gridCol w:w="1099"/>
        <w:gridCol w:w="2505"/>
        <w:gridCol w:w="3666"/>
        <w:gridCol w:w="1498"/>
        <w:gridCol w:w="2210"/>
        <w:gridCol w:w="15"/>
      </w:tblGrid>
      <w:tr w:rsidR="007F5C41" w:rsidTr="00ED281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7F5C41" w:rsidTr="00ED2812">
        <w:trPr>
          <w:cantSplit/>
          <w:trHeight w:val="3670"/>
        </w:trPr>
        <w:tc>
          <w:tcPr>
            <w:tcW w:w="1484" w:type="dxa"/>
            <w:textDirection w:val="btLr"/>
          </w:tcPr>
          <w:p w:rsidR="00A309FA" w:rsidRPr="008E7C86" w:rsidRDefault="00A309FA" w:rsidP="005B3C42">
            <w:pPr>
              <w:pStyle w:val="a4"/>
              <w:numPr>
                <w:ilvl w:val="0"/>
                <w:numId w:val="2"/>
              </w:numPr>
              <w:tabs>
                <w:tab w:val="left" w:pos="3500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   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проблемы:</w:t>
            </w:r>
          </w:p>
          <w:p w:rsidR="00A309FA" w:rsidRPr="008E7C86" w:rsidRDefault="00FD4E69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Чудесная водичка.</w:t>
            </w:r>
            <w:r w:rsidR="00552155">
              <w:t xml:space="preserve"> </w:t>
            </w:r>
            <w:r w:rsidR="00A270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мы знаем о домашних животных?</w:t>
            </w:r>
            <w:r w:rsidR="00552155" w:rsidRPr="005521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A" w:rsidRPr="00242686" w:rsidRDefault="00A309FA" w:rsidP="0014676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1. Разработка плана реализации проекта с детьми.</w:t>
            </w:r>
            <w:r w:rsidR="00336243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                                                    </w:t>
            </w:r>
            <w:r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2. Сбор и анализ литературы</w:t>
            </w:r>
            <w:r w:rsidR="00336243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.                                                       </w:t>
            </w:r>
            <w:r w:rsidR="006241AF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3. </w:t>
            </w:r>
            <w:r w:rsidR="002A7588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Подбор материала: </w:t>
            </w:r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дидактических игр, пособий.                                      Подборка иллюстративного материала.     Разработка сценария развлечения.                             Подборка стихотворений, загадок по теме.                  Подборка подвижных, пальчиковых, дидактических игр по теме.                       Подготовить материал для изобразительной деятельности, художественную и познавательную литературу для чтения детям.                                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6B04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</w:tc>
        <w:tc>
          <w:tcPr>
            <w:tcW w:w="1926" w:type="dxa"/>
            <w:gridSpan w:val="2"/>
          </w:tcPr>
          <w:p w:rsidR="00A309FA" w:rsidRPr="008E7C86" w:rsidRDefault="00A309FA" w:rsidP="00A309FA">
            <w:pPr>
              <w:tabs>
                <w:tab w:val="left" w:pos="3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7F5C41" w:rsidTr="00ED2812">
        <w:trPr>
          <w:gridAfter w:val="1"/>
          <w:wAfter w:w="16" w:type="dxa"/>
          <w:trHeight w:val="354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C42" w:rsidRPr="002A7588" w:rsidRDefault="005B3C42" w:rsidP="005B3C4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pStyle w:val="a4"/>
              <w:spacing w:after="0" w:line="240" w:lineRule="auto"/>
              <w:ind w:left="8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    Организационный    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4" w:rsidRDefault="00B558D4" w:rsidP="002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8D4" w:rsidRDefault="00B558D4" w:rsidP="002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Продолжить развивать игровую деятельность детей.</w:t>
            </w: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Default="0002251B" w:rsidP="005B3C4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  <w:r w:rsidRPr="008E7C86">
              <w:rPr>
                <w:b/>
                <w:sz w:val="28"/>
                <w:szCs w:val="28"/>
                <w:u w:val="single"/>
              </w:rPr>
              <w:lastRenderedPageBreak/>
              <w:t>Вторник</w:t>
            </w:r>
          </w:p>
          <w:p w:rsidR="002A6A41" w:rsidRPr="006D3DAE" w:rsidRDefault="00AD7131" w:rsidP="002A6A41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8E7C86">
              <w:rPr>
                <w:rFonts w:ascii="Times New Roman" w:hAnsi="Times New Roman"/>
                <w:sz w:val="28"/>
                <w:lang w:eastAsia="ru-RU"/>
              </w:rPr>
              <w:t xml:space="preserve">1. </w:t>
            </w:r>
            <w:r w:rsidR="00A270CF" w:rsidRPr="006D3DAE">
              <w:rPr>
                <w:rFonts w:ascii="Times New Roman" w:hAnsi="Times New Roman"/>
                <w:sz w:val="28"/>
                <w:szCs w:val="28"/>
              </w:rPr>
              <w:t>Просмотр документального фильма «Необычные истории».</w:t>
            </w:r>
            <w:r w:rsidR="00A270CF" w:rsidRPr="0026325C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="00A270CF">
              <w:rPr>
                <w:rFonts w:ascii="Times New Roman" w:hAnsi="Times New Roman"/>
                <w:sz w:val="28"/>
                <w:lang w:eastAsia="ru-RU"/>
              </w:rPr>
              <w:t xml:space="preserve">                     </w:t>
            </w:r>
            <w:r w:rsidR="00DC19B9">
              <w:rPr>
                <w:rFonts w:ascii="Times New Roman" w:hAnsi="Times New Roman"/>
                <w:sz w:val="28"/>
                <w:lang w:eastAsia="ru-RU"/>
              </w:rPr>
              <w:t xml:space="preserve">2. </w:t>
            </w:r>
            <w:r w:rsidR="002A6A41">
              <w:rPr>
                <w:rFonts w:ascii="Times New Roman" w:hAnsi="Times New Roman"/>
                <w:sz w:val="28"/>
                <w:szCs w:val="28"/>
              </w:rPr>
              <w:t xml:space="preserve">Чтение произведения </w:t>
            </w:r>
            <w:proofErr w:type="spellStart"/>
            <w:r w:rsidR="002A6A41">
              <w:rPr>
                <w:rFonts w:ascii="Times New Roman" w:hAnsi="Times New Roman"/>
                <w:sz w:val="28"/>
                <w:szCs w:val="28"/>
              </w:rPr>
              <w:t>Т.Собакина</w:t>
            </w:r>
            <w:proofErr w:type="spellEnd"/>
            <w:r w:rsidR="002A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A41" w:rsidRPr="006D3DAE">
              <w:rPr>
                <w:rFonts w:ascii="Times New Roman" w:hAnsi="Times New Roman"/>
                <w:sz w:val="28"/>
                <w:szCs w:val="28"/>
              </w:rPr>
              <w:t>«Друг навсегда»</w:t>
            </w:r>
          </w:p>
          <w:p w:rsidR="002A6A41" w:rsidRPr="006D3DAE" w:rsidRDefault="002A6A41" w:rsidP="002A6A4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3. Беседа «Мой лучший друг                                                                     </w:t>
            </w:r>
            <w:r w:rsidR="00DC19B9">
              <w:rPr>
                <w:rFonts w:ascii="Times New Roman" w:hAnsi="Times New Roman"/>
                <w:sz w:val="28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  <w:r w:rsidRPr="006D3DAE">
              <w:rPr>
                <w:rFonts w:ascii="Times New Roman" w:hAnsi="Times New Roman"/>
                <w:sz w:val="28"/>
                <w:szCs w:val="28"/>
              </w:rPr>
              <w:t xml:space="preserve"> «Собака друг человека»</w:t>
            </w:r>
          </w:p>
          <w:p w:rsidR="006D66E9" w:rsidRPr="006D66E9" w:rsidRDefault="002A6A41" w:rsidP="001467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5. </w:t>
            </w:r>
            <w:r w:rsidR="00ED2812">
              <w:rPr>
                <w:rFonts w:ascii="Times New Roman" w:eastAsia="Calibri" w:hAnsi="Times New Roman" w:cs="Times New Roman"/>
                <w:sz w:val="28"/>
                <w:lang w:eastAsia="ru-RU"/>
              </w:rPr>
              <w:t>Речевые игры: «Хорошо, плохие поступки</w:t>
            </w:r>
            <w:r w:rsidR="0026325C" w:rsidRPr="0026325C">
              <w:rPr>
                <w:rFonts w:ascii="Times New Roman" w:eastAsia="Calibri" w:hAnsi="Times New Roman" w:cs="Times New Roman"/>
                <w:sz w:val="28"/>
                <w:lang w:eastAsia="ru-RU"/>
              </w:rPr>
              <w:t>?»</w:t>
            </w:r>
            <w:r w:rsidR="004C2E5E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</w:t>
            </w:r>
            <w:r w:rsidR="00FF4FD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</w:t>
            </w:r>
            <w:r w:rsidR="00DC1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26325C" w:rsidRPr="00263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ED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исование «Рыбки плавают в аквариуме</w:t>
            </w:r>
            <w:r w:rsidR="00DC1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4C2E5E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   </w:t>
            </w:r>
            <w:r w:rsidR="00ED2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911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662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игра: «Котята</w:t>
            </w:r>
            <w:r w:rsidR="004C2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6D6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662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="006D6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6D66E9"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  <w:r w:rsidR="006D66E9" w:rsidRPr="006D3DA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D66E9" w:rsidRPr="006D3DAE">
              <w:rPr>
                <w:rFonts w:ascii="Times New Roman" w:hAnsi="Times New Roman"/>
                <w:sz w:val="28"/>
                <w:szCs w:val="28"/>
              </w:rPr>
              <w:t>Зоолечебница</w:t>
            </w:r>
            <w:proofErr w:type="spellEnd"/>
            <w:r w:rsidR="006D66E9" w:rsidRPr="006D3DAE">
              <w:rPr>
                <w:rFonts w:ascii="Times New Roman" w:hAnsi="Times New Roman"/>
                <w:sz w:val="28"/>
                <w:szCs w:val="28"/>
              </w:rPr>
              <w:t>»</w:t>
            </w:r>
            <w:r w:rsidR="006D66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3C42" w:rsidRPr="00146762" w:rsidRDefault="0002251B" w:rsidP="00146762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E7C86">
              <w:rPr>
                <w:b/>
                <w:sz w:val="28"/>
                <w:szCs w:val="28"/>
                <w:u w:val="single"/>
              </w:rPr>
              <w:t>Среда</w:t>
            </w:r>
          </w:p>
          <w:p w:rsidR="002A6A41" w:rsidRPr="006D3DAE" w:rsidRDefault="00542268" w:rsidP="002A6A4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2A6A41" w:rsidRPr="006D3DAE">
              <w:rPr>
                <w:rFonts w:ascii="Times New Roman" w:hAnsi="Times New Roman"/>
                <w:sz w:val="28"/>
                <w:szCs w:val="28"/>
              </w:rPr>
              <w:t xml:space="preserve"> Рассматриване иллюстраций с изображением животных (кошек и собак), ситуативный разговор.</w:t>
            </w:r>
            <w:r w:rsidR="002A6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2812" w:rsidRPr="006D3DAE" w:rsidRDefault="001F239D" w:rsidP="00ED281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2. </w:t>
            </w:r>
            <w:r w:rsidR="00ED2812">
              <w:rPr>
                <w:rFonts w:ascii="Times New Roman" w:hAnsi="Times New Roman"/>
                <w:sz w:val="28"/>
                <w:lang w:eastAsia="ru-RU"/>
              </w:rPr>
              <w:t>Беседа «Правила безопасного поведения в общении с животными</w:t>
            </w:r>
            <w:r w:rsidRPr="0026325C">
              <w:rPr>
                <w:rFonts w:ascii="Times New Roman" w:hAnsi="Times New Roman"/>
                <w:sz w:val="28"/>
                <w:lang w:eastAsia="ru-RU"/>
              </w:rPr>
              <w:t>?»</w:t>
            </w:r>
            <w:r w:rsidR="004C2E5E">
              <w:rPr>
                <w:rFonts w:ascii="Times New Roman" w:hAnsi="Times New Roman"/>
                <w:sz w:val="28"/>
                <w:lang w:eastAsia="ru-RU"/>
              </w:rPr>
              <w:t xml:space="preserve">                                 </w:t>
            </w:r>
            <w:r w:rsidR="00FE0F4B">
              <w:rPr>
                <w:rFonts w:ascii="Times New Roman" w:hAnsi="Times New Roman"/>
                <w:sz w:val="28"/>
                <w:lang w:eastAsia="ru-RU"/>
              </w:rPr>
              <w:t>3</w:t>
            </w:r>
            <w:r w:rsidR="00DC19B9">
              <w:rPr>
                <w:rFonts w:ascii="Times New Roman" w:hAnsi="Times New Roman"/>
                <w:sz w:val="28"/>
                <w:lang w:eastAsia="ru-RU"/>
              </w:rPr>
              <w:t xml:space="preserve">. </w:t>
            </w:r>
            <w:r w:rsidR="00ED2812" w:rsidRPr="006D3DAE">
              <w:rPr>
                <w:rFonts w:ascii="Times New Roman" w:hAnsi="Times New Roman"/>
                <w:sz w:val="28"/>
                <w:szCs w:val="28"/>
              </w:rPr>
              <w:t xml:space="preserve">Чтение художественных произведений </w:t>
            </w:r>
            <w:proofErr w:type="spellStart"/>
            <w:r w:rsidR="00ED2812" w:rsidRPr="006D3DAE">
              <w:rPr>
                <w:rFonts w:ascii="Times New Roman" w:hAnsi="Times New Roman"/>
                <w:sz w:val="28"/>
                <w:szCs w:val="28"/>
              </w:rPr>
              <w:t>Л.Толстого</w:t>
            </w:r>
            <w:proofErr w:type="spellEnd"/>
            <w:r w:rsidR="00ED2812" w:rsidRPr="006D3DA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ED2812" w:rsidRPr="006D3DAE">
              <w:rPr>
                <w:rFonts w:ascii="Times New Roman" w:hAnsi="Times New Roman"/>
                <w:sz w:val="28"/>
                <w:szCs w:val="28"/>
              </w:rPr>
              <w:t>Булька</w:t>
            </w:r>
            <w:proofErr w:type="spellEnd"/>
            <w:r w:rsidR="00ED2812" w:rsidRPr="006D3DAE">
              <w:rPr>
                <w:rFonts w:ascii="Times New Roman" w:hAnsi="Times New Roman"/>
                <w:sz w:val="28"/>
                <w:szCs w:val="28"/>
              </w:rPr>
              <w:t>»</w:t>
            </w:r>
            <w:r w:rsidR="00ED281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812" w:rsidRPr="006D3DAE" w:rsidRDefault="00ED2812" w:rsidP="00ED281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4. </w:t>
            </w:r>
            <w:r w:rsidR="00DC19B9" w:rsidRPr="0026325C">
              <w:rPr>
                <w:rFonts w:ascii="Times New Roman" w:hAnsi="Times New Roman"/>
                <w:sz w:val="28"/>
                <w:lang w:eastAsia="ru-RU"/>
              </w:rPr>
              <w:t>Реч</w:t>
            </w:r>
            <w:r w:rsidR="004C2E5E">
              <w:rPr>
                <w:rFonts w:ascii="Times New Roman" w:hAnsi="Times New Roman"/>
                <w:sz w:val="28"/>
                <w:lang w:eastAsia="ru-RU"/>
              </w:rPr>
              <w:t>евая игра</w:t>
            </w:r>
            <w:r w:rsidR="00DC19B9">
              <w:rPr>
                <w:rFonts w:ascii="Times New Roman" w:hAnsi="Times New Roman"/>
                <w:sz w:val="28"/>
                <w:lang w:eastAsia="ru-RU"/>
              </w:rPr>
              <w:t>: «Бывает, не бывает?»</w:t>
            </w:r>
            <w:r w:rsidR="004C2E5E">
              <w:rPr>
                <w:rFonts w:ascii="Times New Roman" w:hAnsi="Times New Roman"/>
                <w:sz w:val="28"/>
                <w:lang w:eastAsia="ru-RU"/>
              </w:rPr>
              <w:t xml:space="preserve">                  </w:t>
            </w:r>
            <w:r w:rsidR="00FF4FDB">
              <w:rPr>
                <w:rFonts w:ascii="Times New Roman" w:hAnsi="Times New Roman"/>
                <w:sz w:val="28"/>
                <w:lang w:eastAsia="ru-RU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5. Д</w:t>
            </w:r>
            <w:r w:rsidRPr="006D3DAE">
              <w:rPr>
                <w:rFonts w:ascii="Times New Roman" w:hAnsi="Times New Roman"/>
                <w:sz w:val="28"/>
                <w:szCs w:val="28"/>
              </w:rPr>
              <w:t>идактической игры</w:t>
            </w:r>
          </w:p>
          <w:p w:rsidR="00ED2812" w:rsidRPr="006D3DAE" w:rsidRDefault="00ED2812" w:rsidP="00ED281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6D3DAE">
              <w:rPr>
                <w:rFonts w:ascii="Times New Roman" w:hAnsi="Times New Roman"/>
                <w:sz w:val="28"/>
                <w:szCs w:val="28"/>
              </w:rPr>
              <w:t>«Собери картинку»</w:t>
            </w:r>
          </w:p>
          <w:p w:rsidR="0091184A" w:rsidRPr="004C2E5E" w:rsidRDefault="00ED2812" w:rsidP="002A6A41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6</w:t>
            </w:r>
            <w:r w:rsidR="00DC19B9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«Будка для Барбоса»</w:t>
            </w:r>
            <w:r w:rsid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C2E5E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11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Подвижная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 у нас во дворе</w:t>
            </w:r>
            <w:r w:rsidR="0091184A" w:rsidRPr="00263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B3C42" w:rsidRPr="00425F2E" w:rsidRDefault="0002251B" w:rsidP="0014676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  <w:p w:rsidR="006624AE" w:rsidRDefault="005B3C42" w:rsidP="009A341A">
            <w:pPr>
              <w:pStyle w:val="af"/>
              <w:rPr>
                <w:rFonts w:ascii="Times New Roman" w:eastAsia="SimSun" w:hAnsi="Times New Roman"/>
                <w:color w:val="00000A"/>
                <w:sz w:val="28"/>
                <w:szCs w:val="24"/>
              </w:rPr>
            </w:pPr>
            <w:r w:rsidRPr="008E7C86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1. </w:t>
            </w:r>
            <w:r w:rsidR="00B97D7C" w:rsidRPr="006D3DAE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художественного произведения Т.А.   </w:t>
            </w:r>
            <w:proofErr w:type="spellStart"/>
            <w:proofErr w:type="gramStart"/>
            <w:r w:rsidR="00B97D7C" w:rsidRPr="006D3DAE">
              <w:rPr>
                <w:rFonts w:ascii="Times New Roman" w:hAnsi="Times New Roman"/>
                <w:sz w:val="28"/>
                <w:szCs w:val="28"/>
              </w:rPr>
              <w:t>Шорыгиной</w:t>
            </w:r>
            <w:proofErr w:type="spellEnd"/>
            <w:r w:rsidR="00B97D7C" w:rsidRPr="006D3DAE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="00B97D7C" w:rsidRPr="006D3DAE">
              <w:rPr>
                <w:rFonts w:ascii="Times New Roman" w:hAnsi="Times New Roman"/>
                <w:sz w:val="28"/>
                <w:szCs w:val="28"/>
              </w:rPr>
              <w:t>Кнопка».</w:t>
            </w:r>
            <w:r w:rsidR="00B97D7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B97D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9A341A" w:rsidRPr="006D3DAE" w:rsidRDefault="00DC19B9" w:rsidP="00B97D7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2. </w:t>
            </w:r>
            <w:r w:rsidR="009A341A" w:rsidRPr="006D3DAE">
              <w:rPr>
                <w:rFonts w:ascii="Times New Roman" w:hAnsi="Times New Roman"/>
                <w:sz w:val="28"/>
                <w:szCs w:val="28"/>
              </w:rPr>
              <w:t>Сост</w:t>
            </w:r>
            <w:r w:rsidR="00995A9A">
              <w:rPr>
                <w:rFonts w:ascii="Times New Roman" w:hAnsi="Times New Roman"/>
                <w:sz w:val="28"/>
                <w:szCs w:val="28"/>
              </w:rPr>
              <w:t xml:space="preserve">авление </w:t>
            </w:r>
            <w:r w:rsidR="009A341A" w:rsidRPr="006D3DAE">
              <w:rPr>
                <w:rFonts w:ascii="Times New Roman" w:hAnsi="Times New Roman"/>
                <w:sz w:val="28"/>
                <w:szCs w:val="28"/>
              </w:rPr>
              <w:t xml:space="preserve">описательного рассказа </w:t>
            </w:r>
            <w:r w:rsidR="00995A9A" w:rsidRPr="006D3DAE">
              <w:rPr>
                <w:rFonts w:ascii="Times New Roman" w:hAnsi="Times New Roman"/>
                <w:sz w:val="28"/>
                <w:szCs w:val="28"/>
              </w:rPr>
              <w:t>по картине «Кошка с котятами»</w:t>
            </w:r>
            <w:r w:rsidR="00995A9A">
              <w:rPr>
                <w:rFonts w:ascii="Times New Roman" w:hAnsi="Times New Roman"/>
                <w:sz w:val="28"/>
                <w:szCs w:val="28"/>
              </w:rPr>
              <w:t>.</w:t>
            </w:r>
            <w:r w:rsidR="009A3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0D3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DC19B9" w:rsidRPr="001D0D35" w:rsidRDefault="004C2E5E" w:rsidP="00DC19B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Подвижная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игра: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</w:t>
            </w:r>
            <w:r w:rsidR="00B97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«Холодно - </w:t>
            </w:r>
            <w:proofErr w:type="spellStart"/>
            <w:r w:rsidR="00B97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гаречо</w:t>
            </w:r>
            <w:proofErr w:type="spellEnd"/>
            <w:r w:rsidRPr="00263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B97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(поиск кошки Мурки)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</w:t>
            </w:r>
            <w:r w:rsidR="001D0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  <w:r w:rsid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D0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«О Жучках и Мурках. Бездомные животные</w:t>
            </w:r>
            <w:r w:rsidR="00FF4FDB" w:rsidRP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5. </w:t>
            </w:r>
            <w:r w:rsidR="00FE0F4B" w:rsidRP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</w:t>
            </w:r>
            <w:r w:rsidR="009A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игры: «Что лишнее?</w:t>
            </w:r>
            <w:r w:rsidR="00FE0F4B" w:rsidRP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                                  6.</w:t>
            </w:r>
            <w:r w:rsidR="00FE0F4B" w:rsidRP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 </w:t>
            </w:r>
            <w:r w:rsidR="001D0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«Строим домик для бездомных животных</w:t>
            </w:r>
            <w:r w:rsidR="00FE0F4B" w:rsidRPr="00FF4F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».</w:t>
            </w:r>
            <w:r w:rsidR="0057376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 w:rsidR="0057376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7. </w:t>
            </w:r>
            <w:proofErr w:type="spellStart"/>
            <w:r w:rsidR="0057376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Игравое</w:t>
            </w:r>
            <w:proofErr w:type="spellEnd"/>
            <w:r w:rsidR="0057376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занятие «Чудесное превращение». </w:t>
            </w:r>
            <w:r w:rsidR="001D0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B97D7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5B3C42" w:rsidRPr="008E7C86" w:rsidRDefault="0002251B" w:rsidP="00146762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Пятница</w:t>
            </w:r>
          </w:p>
          <w:p w:rsidR="006D66E9" w:rsidRPr="006D3DAE" w:rsidRDefault="005B3C42" w:rsidP="006D66E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8E7C86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1.</w:t>
            </w:r>
            <w:r w:rsidR="006D66E9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С</w:t>
            </w:r>
            <w:r w:rsidR="006D66E9">
              <w:rPr>
                <w:rFonts w:ascii="Times New Roman" w:hAnsi="Times New Roman"/>
                <w:sz w:val="28"/>
                <w:szCs w:val="28"/>
              </w:rPr>
              <w:t>южетно-ролевая</w:t>
            </w:r>
            <w:r w:rsidR="006D66E9" w:rsidRPr="006D3DAE">
              <w:rPr>
                <w:rFonts w:ascii="Times New Roman" w:hAnsi="Times New Roman"/>
                <w:sz w:val="28"/>
                <w:szCs w:val="28"/>
              </w:rPr>
              <w:t xml:space="preserve"> игры «Салон «У </w:t>
            </w:r>
            <w:proofErr w:type="spellStart"/>
            <w:r w:rsidR="006D66E9" w:rsidRPr="006D3DAE">
              <w:rPr>
                <w:rFonts w:ascii="Times New Roman" w:hAnsi="Times New Roman"/>
                <w:sz w:val="28"/>
                <w:szCs w:val="28"/>
              </w:rPr>
              <w:t>Жу-Жу</w:t>
            </w:r>
            <w:proofErr w:type="spellEnd"/>
            <w:r w:rsidR="006D66E9" w:rsidRPr="006D3DAE">
              <w:rPr>
                <w:rFonts w:ascii="Times New Roman" w:hAnsi="Times New Roman"/>
                <w:sz w:val="28"/>
                <w:szCs w:val="28"/>
              </w:rPr>
              <w:t>»</w:t>
            </w:r>
            <w:r w:rsidR="006D66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66E9" w:rsidRPr="006D3DAE" w:rsidRDefault="006D66E9" w:rsidP="006D66E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 </w:t>
            </w:r>
            <w:r w:rsidR="00542268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2. </w:t>
            </w:r>
            <w:r w:rsidRPr="006D3DAE">
              <w:rPr>
                <w:rFonts w:ascii="Times New Roman" w:hAnsi="Times New Roman"/>
                <w:sz w:val="28"/>
                <w:szCs w:val="28"/>
              </w:rPr>
              <w:t>Чтение художественного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3DAE">
              <w:rPr>
                <w:rFonts w:ascii="Times New Roman" w:hAnsi="Times New Roman"/>
                <w:sz w:val="28"/>
                <w:szCs w:val="28"/>
              </w:rPr>
              <w:t>Г.Остера</w:t>
            </w:r>
            <w:proofErr w:type="spellEnd"/>
            <w:r w:rsidRPr="006D3DAE">
              <w:rPr>
                <w:rFonts w:ascii="Times New Roman" w:hAnsi="Times New Roman"/>
                <w:sz w:val="28"/>
                <w:szCs w:val="28"/>
              </w:rPr>
              <w:t xml:space="preserve"> «Середина сосиски»</w:t>
            </w:r>
          </w:p>
          <w:p w:rsidR="00020E68" w:rsidRPr="006D66E9" w:rsidRDefault="00542268" w:rsidP="006B04A2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9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D6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«Сосиски для домашних любимцев</w:t>
            </w:r>
            <w:r w:rsidR="00DC1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FF4FDB" w:rsidRP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</w:t>
            </w:r>
            <w:r w:rsid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по картинам: «Аквариум».                  </w:t>
            </w:r>
            <w:r w:rsid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FF4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FE0F4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4FD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Подвижная игра: </w:t>
            </w:r>
            <w:r w:rsidR="006D6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«Барбос</w:t>
            </w:r>
            <w:r w:rsidR="00FF4FDB" w:rsidRPr="00263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D6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                                              6. Дидактическая игра</w:t>
            </w:r>
            <w:r w:rsid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FE0F4B" w:rsidRP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 или нет»</w:t>
            </w:r>
            <w:r w:rsidR="00FE0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F4FD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</w:t>
            </w:r>
            <w:r w:rsidR="006D66E9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7. </w:t>
            </w:r>
            <w:r w:rsidR="006D66E9">
              <w:rPr>
                <w:rFonts w:ascii="Times New Roman" w:hAnsi="Times New Roman"/>
                <w:sz w:val="28"/>
                <w:szCs w:val="28"/>
              </w:rPr>
              <w:t>Словесная игра</w:t>
            </w:r>
            <w:r w:rsidR="006D66E9" w:rsidRPr="006D3DAE">
              <w:rPr>
                <w:rFonts w:ascii="Times New Roman" w:hAnsi="Times New Roman"/>
                <w:sz w:val="28"/>
                <w:szCs w:val="28"/>
              </w:rPr>
              <w:t xml:space="preserve"> «Будь внимательным»</w:t>
            </w:r>
            <w:r w:rsidR="006624AE">
              <w:rPr>
                <w:rFonts w:ascii="Times New Roman" w:hAnsi="Times New Roman"/>
                <w:sz w:val="28"/>
                <w:szCs w:val="28"/>
              </w:rPr>
              <w:t>.</w:t>
            </w:r>
            <w:r w:rsidR="00FF4FDB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8E7C86" w:rsidRDefault="00ED281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17.09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ED281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18.09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425F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303F6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19.09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425F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42686" w:rsidRDefault="00242686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303F6A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20.09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6762" w:rsidRDefault="0014676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46762" w:rsidRDefault="00146762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3F6A" w:rsidRDefault="00303F6A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5C41" w:rsidTr="00ED2812">
        <w:trPr>
          <w:gridAfter w:val="1"/>
          <w:wAfter w:w="16" w:type="dxa"/>
          <w:cantSplit/>
          <w:trHeight w:val="1134"/>
        </w:trPr>
        <w:tc>
          <w:tcPr>
            <w:tcW w:w="1484" w:type="dxa"/>
            <w:textDirection w:val="btLr"/>
          </w:tcPr>
          <w:p w:rsidR="0085651B" w:rsidRPr="008E7C86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 xml:space="preserve">III.  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Формирующий</w:t>
            </w:r>
          </w:p>
        </w:tc>
        <w:tc>
          <w:tcPr>
            <w:tcW w:w="2505" w:type="dxa"/>
          </w:tcPr>
          <w:p w:rsidR="00E43BC2" w:rsidRPr="008E7C86" w:rsidRDefault="0085651B" w:rsidP="00127447">
            <w:pPr>
              <w:tabs>
                <w:tab w:val="left" w:pos="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 детей интеллектуальных, двигательных, творческих способностей в разнообразных видах деятельности.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0" w:rsidRPr="00146762" w:rsidRDefault="0085651B" w:rsidP="00DF6A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/>
                <w:color w:val="111111"/>
                <w:sz w:val="28"/>
                <w:szCs w:val="28"/>
              </w:rPr>
              <w:t>Загадки, пальчиковые игры</w:t>
            </w:r>
            <w:r w:rsidR="006C4905">
              <w:rPr>
                <w:rFonts w:ascii="Times New Roman" w:hAnsi="Times New Roman"/>
                <w:color w:val="111111"/>
                <w:sz w:val="28"/>
                <w:szCs w:val="28"/>
              </w:rPr>
              <w:t>, чтение сказок</w:t>
            </w:r>
            <w:r w:rsidR="0026325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рас</w:t>
            </w:r>
            <w:r w:rsidR="00FF4FDB">
              <w:rPr>
                <w:rFonts w:ascii="Times New Roman" w:hAnsi="Times New Roman"/>
                <w:color w:val="111111"/>
                <w:sz w:val="28"/>
                <w:szCs w:val="28"/>
              </w:rPr>
              <w:t>с</w:t>
            </w:r>
            <w:r w:rsidR="0026325C">
              <w:rPr>
                <w:rFonts w:ascii="Times New Roman" w:hAnsi="Times New Roman"/>
                <w:color w:val="111111"/>
                <w:sz w:val="28"/>
                <w:szCs w:val="28"/>
              </w:rPr>
              <w:t>казов</w:t>
            </w:r>
            <w:r w:rsidR="006C4905">
              <w:rPr>
                <w:rFonts w:ascii="Times New Roman" w:hAnsi="Times New Roman"/>
                <w:color w:val="111111"/>
                <w:sz w:val="28"/>
                <w:szCs w:val="28"/>
              </w:rPr>
              <w:t>, рассматривание</w:t>
            </w:r>
            <w:r w:rsidR="006C4905" w:rsidRPr="00A7396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2CF7">
              <w:rPr>
                <w:rFonts w:ascii="Times New Roman" w:hAnsi="Times New Roman" w:cs="Times New Roman"/>
                <w:sz w:val="28"/>
              </w:rPr>
              <w:t>иллюстраций по теме проекта</w:t>
            </w:r>
            <w:r w:rsidR="006C4905">
              <w:rPr>
                <w:rFonts w:ascii="Times New Roman" w:hAnsi="Times New Roman" w:cs="Times New Roman"/>
                <w:sz w:val="28"/>
              </w:rPr>
              <w:t>.</w:t>
            </w:r>
            <w:r w:rsidR="000B69B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2686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7F5C41" w:rsidTr="00ED2812">
        <w:trPr>
          <w:gridAfter w:val="1"/>
          <w:wAfter w:w="16" w:type="dxa"/>
          <w:cantSplit/>
          <w:trHeight w:val="1134"/>
        </w:trPr>
        <w:tc>
          <w:tcPr>
            <w:tcW w:w="1484" w:type="dxa"/>
            <w:textDirection w:val="btLr"/>
          </w:tcPr>
          <w:p w:rsidR="0085651B" w:rsidRPr="008E7C86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E0124"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Итог</w:t>
            </w:r>
            <w:r w:rsidR="009E0124"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овый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итогов, анализ проделанной работы, результат.</w:t>
            </w:r>
          </w:p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67" w:rsidRPr="00DF6A2E" w:rsidRDefault="00A73967" w:rsidP="0066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42686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gramStart"/>
            <w:r w:rsidR="00662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F6A2E" w:rsidRPr="00DF6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ыставочная  пл</w:t>
            </w:r>
            <w:r w:rsidR="00DF6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ощадка</w:t>
            </w:r>
            <w:proofErr w:type="gramEnd"/>
            <w:r w:rsidR="00DF6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проекту «Верный друг».</w:t>
            </w:r>
            <w:r w:rsid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</w:p>
          <w:p w:rsidR="0085651B" w:rsidRPr="008E7C86" w:rsidRDefault="00A73967" w:rsidP="0080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75F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развлечение</w:t>
            </w:r>
            <w:r w:rsidRPr="00A73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7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«Путешествие в поисках щенка</w:t>
            </w:r>
            <w:r w:rsidR="006B04A2" w:rsidRPr="006B04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B04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</w:tbl>
    <w:p w:rsidR="001C3111" w:rsidRPr="001C3111" w:rsidRDefault="009E0124" w:rsidP="006B04A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 w:rsidRPr="00E43BC2">
        <w:rPr>
          <w:rFonts w:ascii="Times New Roman" w:eastAsia="SimSun" w:hAnsi="Times New Roman" w:cs="Times New Roman"/>
          <w:b/>
          <w:color w:val="00000A"/>
          <w:sz w:val="32"/>
          <w:szCs w:val="32"/>
        </w:rPr>
        <w:t>Результаты проекта.</w:t>
      </w:r>
    </w:p>
    <w:p w:rsidR="00802CF7" w:rsidRDefault="00802CF7" w:rsidP="00542268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1. </w:t>
      </w:r>
      <w:r w:rsidR="00995A9A">
        <w:rPr>
          <w:rFonts w:ascii="Times New Roman" w:eastAsia="SimSun" w:hAnsi="Times New Roman" w:cs="Times New Roman"/>
          <w:color w:val="00000A"/>
          <w:sz w:val="28"/>
          <w:szCs w:val="24"/>
        </w:rPr>
        <w:t>Пополнение знаний детей о домашних животных, о уходе за ними</w:t>
      </w:r>
      <w:r w:rsidR="006B04A2">
        <w:rPr>
          <w:rFonts w:ascii="Times New Roman" w:eastAsia="SimSun" w:hAnsi="Times New Roman" w:cs="Times New Roman"/>
          <w:color w:val="00000A"/>
          <w:sz w:val="28"/>
          <w:szCs w:val="24"/>
        </w:rPr>
        <w:t>.</w:t>
      </w:r>
    </w:p>
    <w:p w:rsidR="00995A9A" w:rsidRDefault="00EB5933" w:rsidP="00995A9A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3. </w:t>
      </w:r>
      <w:r w:rsidRPr="004B339E">
        <w:rPr>
          <w:rFonts w:ascii="Times New Roman" w:eastAsia="SimSun" w:hAnsi="Times New Roman" w:cs="Times New Roman"/>
          <w:color w:val="00000A"/>
          <w:sz w:val="28"/>
          <w:szCs w:val="24"/>
        </w:rPr>
        <w:t>Расширился и о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>богатился словарный запас детей.</w:t>
      </w:r>
      <w:r w:rsidR="00995A9A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 </w:t>
      </w:r>
    </w:p>
    <w:p w:rsidR="00995A9A" w:rsidRDefault="00995A9A" w:rsidP="00995A9A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Улучшение речевой памяти</w:t>
      </w:r>
      <w:r w:rsidRPr="00F30762"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:rsidR="00995A9A" w:rsidRDefault="00995A9A" w:rsidP="00995A9A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 Более развита монологическая речь детей.</w:t>
      </w:r>
    </w:p>
    <w:p w:rsidR="00995A9A" w:rsidRPr="002D787B" w:rsidRDefault="00995A9A" w:rsidP="00995A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 Уточнение знания правил безопасного поведения с домашними животными.</w:t>
      </w:r>
    </w:p>
    <w:p w:rsidR="00995A9A" w:rsidRDefault="00995A9A" w:rsidP="00802CF7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</w:p>
    <w:p w:rsidR="00EB5933" w:rsidRPr="00802CF7" w:rsidRDefault="00995A9A" w:rsidP="00802CF7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>7.</w:t>
      </w:r>
      <w:r w:rsidR="00EB5933"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Развитие у детей творческих способностей – рисование, лепка, аппликация.                                </w:t>
      </w:r>
    </w:p>
    <w:p w:rsidR="00EB5933" w:rsidRDefault="00995A9A" w:rsidP="00EB5933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lastRenderedPageBreak/>
        <w:t>8</w:t>
      </w:r>
      <w:r w:rsidR="00EB5933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. </w:t>
      </w:r>
      <w:r w:rsidR="00802CF7"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>Развитие у детей познавательной актив</w:t>
      </w:r>
      <w:r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ности, </w:t>
      </w:r>
      <w:r w:rsidR="00802CF7"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коммуникативных навыков. </w:t>
      </w:r>
    </w:p>
    <w:p w:rsidR="001C3111" w:rsidRDefault="00995A9A" w:rsidP="00EB5933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4"/>
        </w:rPr>
      </w:pPr>
      <w:r>
        <w:rPr>
          <w:rFonts w:ascii="Times New Roman" w:eastAsia="SimSun" w:hAnsi="Times New Roman" w:cs="Times New Roman"/>
          <w:color w:val="00000A"/>
          <w:sz w:val="28"/>
          <w:szCs w:val="24"/>
        </w:rPr>
        <w:t>9</w:t>
      </w:r>
      <w:r w:rsidR="00242686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. </w:t>
      </w:r>
      <w:r w:rsidR="00802CF7" w:rsidRPr="00802CF7">
        <w:rPr>
          <w:rFonts w:ascii="Times New Roman" w:eastAsia="SimSun" w:hAnsi="Times New Roman" w:cs="Times New Roman"/>
          <w:color w:val="00000A"/>
          <w:sz w:val="28"/>
          <w:szCs w:val="24"/>
        </w:rPr>
        <w:t xml:space="preserve">Повышение профессионального уровня педагога.                                                                                    </w:t>
      </w:r>
    </w:p>
    <w:p w:rsidR="00575FD0" w:rsidRDefault="00575FD0" w:rsidP="0012744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146762" w:rsidRDefault="00146762" w:rsidP="0014676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9E0124" w:rsidRDefault="009E0124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 w:rsidRPr="00870DCA">
        <w:rPr>
          <w:rFonts w:ascii="Times New Roman" w:eastAsia="SimSun" w:hAnsi="Times New Roman" w:cs="Times New Roman"/>
          <w:b/>
          <w:color w:val="00000A"/>
          <w:sz w:val="32"/>
          <w:szCs w:val="32"/>
        </w:rPr>
        <w:t>С</w:t>
      </w:r>
      <w:r>
        <w:rPr>
          <w:rFonts w:ascii="Times New Roman" w:eastAsia="SimSun" w:hAnsi="Times New Roman" w:cs="Times New Roman"/>
          <w:b/>
          <w:color w:val="00000A"/>
          <w:sz w:val="32"/>
          <w:szCs w:val="32"/>
        </w:rPr>
        <w:t>писок</w:t>
      </w:r>
      <w:r w:rsidRPr="00870DCA">
        <w:rPr>
          <w:rFonts w:ascii="Times New Roman" w:eastAsia="SimSun" w:hAnsi="Times New Roman" w:cs="Times New Roman"/>
          <w:b/>
          <w:color w:val="00000A"/>
          <w:sz w:val="32"/>
          <w:szCs w:val="32"/>
        </w:rPr>
        <w:t xml:space="preserve"> литературы.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Артюх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Бабюк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С.Б.</w:t>
      </w:r>
      <w:r w:rsidR="00303F6A">
        <w:rPr>
          <w:rFonts w:ascii="Times New Roman" w:hAnsi="Times New Roman"/>
          <w:color w:val="1D1B11"/>
          <w:sz w:val="28"/>
          <w:szCs w:val="28"/>
        </w:rPr>
        <w:t xml:space="preserve"> Лучшие произведения для детей 4-5</w:t>
      </w:r>
      <w:r>
        <w:rPr>
          <w:rFonts w:ascii="Times New Roman" w:hAnsi="Times New Roman"/>
          <w:color w:val="1D1B11"/>
          <w:sz w:val="28"/>
          <w:szCs w:val="28"/>
        </w:rPr>
        <w:t xml:space="preserve"> лет. М. «ОНИКС» 2007г.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Горькова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Л.Г., Кочергина А.В., Обухова Л.А. Сценарии занятий по экологическому воспитанию. М. «ВАКО» 2008г.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Гризик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Т.И. Познаю мир. М. «Просвещение»2004г.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Жукова Р.А. Театрализованная деятельность. В. «Корифей» 2010г.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Иванова О.Н., Короткова Г.Н. Развитие речи у детей в детском саду.</w:t>
      </w:r>
    </w:p>
    <w:p w:rsidR="00DF094C" w:rsidRDefault="00DF094C" w:rsidP="00DF094C">
      <w:pPr>
        <w:pStyle w:val="af"/>
        <w:ind w:left="720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Я. «Академия развития» 2008г.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Киселева Л.С. Проектный метод в деятельности дошкольного учреждения. М.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Аркти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>» 2005г.</w:t>
      </w:r>
    </w:p>
    <w:p w:rsidR="00DF094C" w:rsidRPr="003F4B7B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 w:rsidRPr="003F4B7B">
        <w:rPr>
          <w:rFonts w:ascii="Times New Roman" w:hAnsi="Times New Roman"/>
          <w:color w:val="1D1B11"/>
          <w:sz w:val="28"/>
          <w:szCs w:val="28"/>
        </w:rPr>
        <w:t>Краснощекова Н.В. Сюжетно-ролевые игры для детей дошкольного возраста. Р-н-Д.  «Феникс» 2007г.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Пожиленко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Е.А. Артикуляционная гимнастика.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С-Пб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 xml:space="preserve"> «КАРО» 2004г.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Шалаева Г.П. Удивительная кошка. М.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Эксмо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>» 2007г.</w:t>
      </w:r>
    </w:p>
    <w:p w:rsidR="00DF094C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Шалаева Г.П. Домашние животные. М.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Эксмо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>» 2007г.</w:t>
      </w:r>
    </w:p>
    <w:p w:rsidR="00DF094C" w:rsidRPr="00515049" w:rsidRDefault="00DF094C" w:rsidP="00DF094C">
      <w:pPr>
        <w:pStyle w:val="af"/>
        <w:numPr>
          <w:ilvl w:val="0"/>
          <w:numId w:val="14"/>
        </w:numPr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Шорыгина Т.А. Домашние животные. Какие они? М.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« ГНОМ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 xml:space="preserve"> и Д»2009г.</w:t>
      </w:r>
    </w:p>
    <w:p w:rsidR="00DF094C" w:rsidRPr="00515049" w:rsidRDefault="00DF094C" w:rsidP="00DF094C">
      <w:pPr>
        <w:pStyle w:val="af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ED53C8">
        <w:rPr>
          <w:rFonts w:ascii="Times New Roman" w:hAnsi="Times New Roman"/>
          <w:b/>
          <w:sz w:val="28"/>
          <w:szCs w:val="28"/>
        </w:rPr>
        <w:t>Дидактическая игра «Собери картинку»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F6A2E" w:rsidRDefault="00DF6A2E" w:rsidP="00DF6A2E">
      <w:pPr>
        <w:pStyle w:val="af"/>
        <w:rPr>
          <w:rFonts w:ascii="Times New Roman" w:hAnsi="Times New Roman"/>
          <w:b/>
          <w:sz w:val="28"/>
          <w:szCs w:val="28"/>
        </w:rPr>
      </w:pP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  <w:proofErr w:type="gramStart"/>
      <w:r w:rsidRPr="00ED53C8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расширять знания детей о собаках разных пород и особенностях их            внешнего вида.</w:t>
      </w: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-учить складывать целое изображение </w:t>
      </w:r>
      <w:proofErr w:type="gramStart"/>
      <w:r>
        <w:rPr>
          <w:rFonts w:ascii="Times New Roman" w:hAnsi="Times New Roman"/>
          <w:sz w:val="28"/>
          <w:szCs w:val="28"/>
        </w:rPr>
        <w:t>из  отдельных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частей. -развивать сообразительность, внимание.</w:t>
      </w: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</w:p>
    <w:p w:rsidR="00DF6A2E" w:rsidRPr="00ED53C8" w:rsidRDefault="00DF6A2E" w:rsidP="00DF6A2E">
      <w:pPr>
        <w:pStyle w:val="af"/>
        <w:rPr>
          <w:rFonts w:ascii="Times New Roman" w:hAnsi="Times New Roman"/>
          <w:b/>
          <w:sz w:val="28"/>
          <w:szCs w:val="28"/>
        </w:rPr>
      </w:pPr>
      <w:r w:rsidRPr="00ED53C8">
        <w:rPr>
          <w:rFonts w:ascii="Times New Roman" w:hAnsi="Times New Roman"/>
          <w:b/>
          <w:sz w:val="28"/>
          <w:szCs w:val="28"/>
        </w:rPr>
        <w:t>Правила игры:</w:t>
      </w: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раздает конверты с разрезными изображениями разных пород собак.</w:t>
      </w: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должны собрать целостное изображение собаки и назвать ее породу.</w:t>
      </w: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Победителем считается тот, кто быстрее </w:t>
      </w:r>
      <w:proofErr w:type="gramStart"/>
      <w:r>
        <w:rPr>
          <w:rFonts w:ascii="Times New Roman" w:hAnsi="Times New Roman"/>
          <w:sz w:val="28"/>
          <w:szCs w:val="28"/>
        </w:rPr>
        <w:t>соберет  картинку</w:t>
      </w:r>
      <w:proofErr w:type="gramEnd"/>
      <w:r>
        <w:rPr>
          <w:rFonts w:ascii="Times New Roman" w:hAnsi="Times New Roman"/>
          <w:sz w:val="28"/>
          <w:szCs w:val="28"/>
        </w:rPr>
        <w:t xml:space="preserve"> и правильно назовет породу собаки.</w:t>
      </w:r>
    </w:p>
    <w:p w:rsidR="00DF6A2E" w:rsidRDefault="00DF6A2E" w:rsidP="00DF6A2E">
      <w:pPr>
        <w:pStyle w:val="af"/>
        <w:rPr>
          <w:rFonts w:ascii="Times New Roman" w:hAnsi="Times New Roman"/>
          <w:sz w:val="28"/>
          <w:szCs w:val="28"/>
        </w:rPr>
      </w:pPr>
    </w:p>
    <w:p w:rsidR="00DF6A2E" w:rsidRPr="00DF6A2E" w:rsidRDefault="00DF6A2E" w:rsidP="00DF6A2E">
      <w:pPr>
        <w:pStyle w:val="af"/>
        <w:rPr>
          <w:rFonts w:ascii="Times New Roman" w:hAnsi="Times New Roman"/>
          <w:b/>
          <w:sz w:val="28"/>
          <w:szCs w:val="28"/>
        </w:rPr>
      </w:pPr>
      <w:r w:rsidRPr="00DF6A2E">
        <w:rPr>
          <w:rFonts w:ascii="Times New Roman" w:hAnsi="Times New Roman"/>
          <w:b/>
          <w:sz w:val="28"/>
          <w:szCs w:val="28"/>
        </w:rPr>
        <w:lastRenderedPageBreak/>
        <w:t xml:space="preserve">Фото: </w:t>
      </w: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4A2" w:rsidRDefault="006B04A2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6A2E" w:rsidRDefault="00DF6A2E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DF6A2E">
        <w:rPr>
          <w:rFonts w:ascii="Times New Roman" w:hAnsi="Times New Roman"/>
          <w:b/>
          <w:sz w:val="28"/>
          <w:szCs w:val="28"/>
        </w:rPr>
        <w:t>Дидактическая игра «Что лишнее»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F6A2E" w:rsidRPr="00DF6A2E" w:rsidRDefault="00DF6A2E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DF6A2E" w:rsidRPr="00F32FA2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D53C8">
        <w:rPr>
          <w:rFonts w:ascii="Times New Roman" w:hAnsi="Times New Roman"/>
          <w:b/>
          <w:sz w:val="28"/>
          <w:szCs w:val="28"/>
        </w:rPr>
        <w:t xml:space="preserve">Цель: </w:t>
      </w:r>
      <w:r w:rsidRPr="00F32FA2">
        <w:rPr>
          <w:rFonts w:ascii="Times New Roman" w:hAnsi="Times New Roman"/>
          <w:sz w:val="28"/>
          <w:szCs w:val="28"/>
        </w:rPr>
        <w:t>- расширять знания детей о предметах ухода, продуктах питания собак и кошек.</w:t>
      </w:r>
    </w:p>
    <w:p w:rsidR="00DF6A2E" w:rsidRPr="00F32FA2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32FA2">
        <w:rPr>
          <w:rFonts w:ascii="Times New Roman" w:hAnsi="Times New Roman"/>
          <w:sz w:val="28"/>
          <w:szCs w:val="28"/>
        </w:rPr>
        <w:t>- закрепить коммуникативные навыки, умение работать с карточкой.</w:t>
      </w:r>
    </w:p>
    <w:p w:rsidR="00DF6A2E" w:rsidRPr="00F32FA2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F6A2E" w:rsidRPr="00ED53C8" w:rsidRDefault="00DF6A2E" w:rsidP="00DF6A2E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ED53C8">
        <w:rPr>
          <w:rFonts w:ascii="Times New Roman" w:hAnsi="Times New Roman"/>
          <w:b/>
          <w:sz w:val="28"/>
          <w:szCs w:val="28"/>
        </w:rPr>
        <w:t>Правила игры:</w:t>
      </w:r>
    </w:p>
    <w:p w:rsidR="00DF6A2E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32FA2">
        <w:rPr>
          <w:rFonts w:ascii="Times New Roman" w:hAnsi="Times New Roman"/>
          <w:sz w:val="28"/>
          <w:szCs w:val="28"/>
        </w:rPr>
        <w:t>В игре могут участвовать 6 человек. Детям раздаются карточки с изображение разных предметов. Ребенок должен зачеркнуть те предметы, которые не нужны собаке или кошке.</w:t>
      </w:r>
    </w:p>
    <w:p w:rsidR="00DF6A2E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F6A2E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F6A2E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F6A2E" w:rsidRPr="00DF6A2E" w:rsidRDefault="00DF6A2E" w:rsidP="00DF6A2E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DF6A2E">
        <w:rPr>
          <w:rFonts w:ascii="Times New Roman" w:hAnsi="Times New Roman"/>
          <w:b/>
          <w:sz w:val="28"/>
          <w:szCs w:val="28"/>
        </w:rPr>
        <w:t>Фото:</w:t>
      </w:r>
    </w:p>
    <w:p w:rsidR="00DF6A2E" w:rsidRDefault="00DF6A2E" w:rsidP="00DF6A2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F6A2E" w:rsidRDefault="00DF6A2E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94EB6" w:rsidRDefault="00194EB6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6B04A2" w:rsidRDefault="006B04A2" w:rsidP="00194EB6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lang w:eastAsia="ru-RU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576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Дидактическая игра «Что лишнее» 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76E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70576E">
        <w:rPr>
          <w:rFonts w:ascii="Times New Roman" w:eastAsia="Calibri" w:hAnsi="Times New Roman" w:cs="Times New Roman"/>
          <w:sz w:val="28"/>
          <w:szCs w:val="28"/>
        </w:rPr>
        <w:t>- расширять знания детей о предметах ухода, продуктах питания собак и кошек.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76E">
        <w:rPr>
          <w:rFonts w:ascii="Times New Roman" w:eastAsia="Calibri" w:hAnsi="Times New Roman" w:cs="Times New Roman"/>
          <w:sz w:val="28"/>
          <w:szCs w:val="28"/>
        </w:rPr>
        <w:t xml:space="preserve">           - закрепить коммуникативные навыки, умение работать с карточкой.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576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Правила игры: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76E">
        <w:rPr>
          <w:rFonts w:ascii="Times New Roman" w:eastAsia="Calibri" w:hAnsi="Times New Roman" w:cs="Times New Roman"/>
          <w:sz w:val="28"/>
          <w:szCs w:val="28"/>
        </w:rPr>
        <w:t>В игре могут участвовать 6 человек. Детям раздаются карточки с изображение разных предметов. Ребенок должен зачеркнуть те предметы, которые не нужны собаке или кошке.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239D" w:rsidRDefault="0070576E" w:rsidP="0070576E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0576E">
        <w:rPr>
          <w:rFonts w:ascii="Times New Roman" w:eastAsia="Calibri" w:hAnsi="Times New Roman" w:cs="Calibri"/>
          <w:noProof/>
          <w:color w:val="1D1B11"/>
          <w:kern w:val="28"/>
          <w:sz w:val="28"/>
          <w:szCs w:val="28"/>
          <w:lang w:eastAsia="ru-RU"/>
        </w:rPr>
        <w:drawing>
          <wp:inline distT="0" distB="0" distL="0" distR="0">
            <wp:extent cx="6305550" cy="4210050"/>
            <wp:effectExtent l="0" t="0" r="0" b="0"/>
            <wp:docPr id="1" name="Рисунок 1" descr="C:\Documents and Settings\User\Мои документы\DCIM\101MSDCF\DSC0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User\Мои документы\DCIM\101MSDCF\DSC006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0576E" w:rsidRDefault="0070576E" w:rsidP="0070576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</w:pP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>Сюжетно –ролевая игра:  Салон «У Жу- Жу»</w:t>
      </w:r>
      <w:r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>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</w:pP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 xml:space="preserve"> </w:t>
      </w:r>
      <w:proofErr w:type="gramStart"/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 xml:space="preserve">Цель:  </w:t>
      </w:r>
      <w:r w:rsidRPr="0070576E">
        <w:rPr>
          <w:rFonts w:ascii="Times New Roman" w:eastAsia="Calibri" w:hAnsi="Times New Roman" w:cs="Times New Roman"/>
          <w:color w:val="1D1B11"/>
          <w:kern w:val="28"/>
          <w:sz w:val="28"/>
          <w:szCs w:val="28"/>
        </w:rPr>
        <w:t>-</w:t>
      </w:r>
      <w:proofErr w:type="gramEnd"/>
      <w:r w:rsidRPr="0070576E">
        <w:rPr>
          <w:rFonts w:ascii="Times New Roman" w:eastAsia="Calibri" w:hAnsi="Times New Roman" w:cs="Times New Roman"/>
          <w:color w:val="1D1B11"/>
          <w:kern w:val="28"/>
          <w:sz w:val="28"/>
          <w:szCs w:val="28"/>
        </w:rPr>
        <w:t xml:space="preserve"> раскрыть для детей смысл деятельности парикмахера  животных.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76E">
        <w:rPr>
          <w:rFonts w:ascii="Times New Roman" w:eastAsia="Calibri" w:hAnsi="Times New Roman" w:cs="Times New Roman"/>
          <w:sz w:val="28"/>
          <w:szCs w:val="28"/>
        </w:rPr>
        <w:t xml:space="preserve">             - формировать умение творчески развивать сюжет игры.</w:t>
      </w:r>
    </w:p>
    <w:p w:rsidR="0070576E" w:rsidRPr="0070576E" w:rsidRDefault="0070576E" w:rsidP="007057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76E">
        <w:rPr>
          <w:rFonts w:ascii="Times New Roman" w:eastAsia="Calibri" w:hAnsi="Times New Roman" w:cs="Times New Roman"/>
          <w:sz w:val="28"/>
          <w:szCs w:val="28"/>
        </w:rPr>
        <w:t xml:space="preserve">             - воспитывать уважение к профессии парикмахера.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 xml:space="preserve">Игровой материал:   </w:t>
      </w: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вывеска с названием салона,полочка для размещения атрибутов, наборы детских игрушек «Детский парикмахер», накидки для парикмахеров, тазы и полотенца для мытья собак,  альбом причесок для собак «Это модно», касса.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 xml:space="preserve">Подготовка к игре: </w:t>
      </w: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экскурсия в парихмахерскую, беседа о работе парикмахера собак, чтение произведений о работе парикмахера, изготовление аьбома причесок для собак «Это модно», рассматривание иллюстраций на тему: «Собаки тоже хотят быть красивыми», изготовление  атрибутов к игре.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 xml:space="preserve">Игровые роли: </w:t>
      </w: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парикмахеры, маникюрщица, кассир, администратор,клиенты, уборщица.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b/>
          <w:noProof/>
          <w:color w:val="1D1B11"/>
          <w:kern w:val="28"/>
          <w:sz w:val="28"/>
          <w:szCs w:val="28"/>
          <w:lang w:eastAsia="ru-RU"/>
        </w:rPr>
        <w:t>Ход игры: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В начале игры, дети совместно с педагогом  обсуждают сюжет игры и расспределяют роли. Каждый участник игры оборудует свое игровое место необходимыми атрибутами.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Во время проведения первой игры роль парикмахера педагог берет на себя. Он показывает детям не только игровые приемы, но и игровые возможности роли.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В последующих играх педагог может взять на себя роль администратора, с целью о</w:t>
      </w:r>
      <w:bookmarkStart w:id="0" w:name="_GoBack"/>
      <w:bookmarkEnd w:id="0"/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>казания помощи в разрешении конфликтных ситуаций и обогащения сюжета игры.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  <w:r w:rsidRPr="0070576E"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  <w:t xml:space="preserve">  По окончании игры педагогу необходимо обсудить все ошибки, допущенные как работниками салона, так и клиентами.</w:t>
      </w:r>
    </w:p>
    <w:p w:rsidR="0070576E" w:rsidRPr="0070576E" w:rsidRDefault="0070576E" w:rsidP="0070576E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1D1B11"/>
          <w:kern w:val="28"/>
          <w:sz w:val="28"/>
          <w:szCs w:val="28"/>
          <w:lang w:eastAsia="ru-RU"/>
        </w:rPr>
      </w:pPr>
    </w:p>
    <w:p w:rsidR="00194EB6" w:rsidRDefault="0070576E" w:rsidP="007057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576E">
        <w:rPr>
          <w:rFonts w:ascii="Calibri" w:eastAsia="Calibri" w:hAnsi="Calibri" w:cs="Calibri"/>
          <w:noProof/>
          <w:color w:val="1D1B11"/>
          <w:kern w:val="28"/>
          <w:sz w:val="28"/>
          <w:szCs w:val="28"/>
          <w:lang w:eastAsia="ru-RU"/>
        </w:rPr>
        <w:drawing>
          <wp:inline distT="0" distB="0" distL="0" distR="0">
            <wp:extent cx="4114800" cy="3086100"/>
            <wp:effectExtent l="0" t="0" r="0" b="0"/>
            <wp:docPr id="2" name="Рисунок 2" descr="E:\группа\DSC0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группа\DSC004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94EB6" w:rsidRDefault="00194EB6" w:rsidP="001F23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42268" w:rsidRDefault="00542268" w:rsidP="00194E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76E" w:rsidRDefault="0070576E" w:rsidP="00194E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76E" w:rsidRDefault="0070576E" w:rsidP="00194E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76E" w:rsidRDefault="0070576E" w:rsidP="0070576E">
      <w:pPr>
        <w:pStyle w:val="af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E31FF">
        <w:rPr>
          <w:rFonts w:ascii="Times New Roman" w:hAnsi="Times New Roman"/>
          <w:b/>
          <w:color w:val="1D1B11"/>
          <w:sz w:val="28"/>
          <w:szCs w:val="28"/>
        </w:rPr>
        <w:t>Сюжетно-ролевая игра «</w:t>
      </w:r>
      <w:proofErr w:type="spellStart"/>
      <w:r w:rsidRPr="00AE31FF">
        <w:rPr>
          <w:rFonts w:ascii="Times New Roman" w:hAnsi="Times New Roman"/>
          <w:b/>
          <w:color w:val="1D1B11"/>
          <w:sz w:val="28"/>
          <w:szCs w:val="28"/>
        </w:rPr>
        <w:t>Зоолечебница</w:t>
      </w:r>
      <w:proofErr w:type="spellEnd"/>
      <w:r w:rsidRPr="00AE31FF">
        <w:rPr>
          <w:rFonts w:ascii="Times New Roman" w:hAnsi="Times New Roman"/>
          <w:b/>
          <w:color w:val="1D1B11"/>
          <w:sz w:val="28"/>
          <w:szCs w:val="28"/>
        </w:rPr>
        <w:t>»</w:t>
      </w:r>
      <w:r>
        <w:rPr>
          <w:rFonts w:ascii="Times New Roman" w:hAnsi="Times New Roman"/>
          <w:b/>
          <w:color w:val="1D1B11"/>
          <w:sz w:val="28"/>
          <w:szCs w:val="28"/>
        </w:rPr>
        <w:t>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0576E" w:rsidRDefault="0070576E" w:rsidP="0070576E">
      <w:pPr>
        <w:pStyle w:val="af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1D1B11"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закреплять знания детей о профессии ветеринара.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-развивать умение принимать на себя главную роль в игре.</w:t>
      </w:r>
    </w:p>
    <w:p w:rsidR="0070576E" w:rsidRPr="00AE31FF" w:rsidRDefault="0070576E" w:rsidP="0070576E">
      <w:pPr>
        <w:pStyle w:val="af"/>
        <w:rPr>
          <w:b/>
          <w:i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-воспитывать чуткое, заботливое отношение к животным.</w:t>
      </w:r>
    </w:p>
    <w:p w:rsidR="0070576E" w:rsidRPr="00D846CA" w:rsidRDefault="0070576E" w:rsidP="0070576E">
      <w:pPr>
        <w:pStyle w:val="af"/>
        <w:rPr>
          <w:rFonts w:ascii="Times New Roman" w:hAnsi="Times New Roman"/>
          <w:sz w:val="28"/>
          <w:szCs w:val="28"/>
        </w:rPr>
      </w:pPr>
      <w:r w:rsidRPr="00D846CA">
        <w:rPr>
          <w:rFonts w:ascii="Times New Roman" w:hAnsi="Times New Roman"/>
          <w:b/>
          <w:sz w:val="28"/>
          <w:szCs w:val="28"/>
        </w:rPr>
        <w:t xml:space="preserve">Игровой материал: </w:t>
      </w:r>
      <w:proofErr w:type="gramStart"/>
      <w:r w:rsidRPr="00D846CA">
        <w:rPr>
          <w:rFonts w:ascii="Times New Roman" w:hAnsi="Times New Roman"/>
          <w:sz w:val="28"/>
          <w:szCs w:val="28"/>
        </w:rPr>
        <w:t>вывески  с</w:t>
      </w:r>
      <w:proofErr w:type="gramEnd"/>
      <w:r w:rsidRPr="00D846CA">
        <w:rPr>
          <w:rFonts w:ascii="Times New Roman" w:hAnsi="Times New Roman"/>
          <w:sz w:val="28"/>
          <w:szCs w:val="28"/>
        </w:rPr>
        <w:t xml:space="preserve"> названиями кабинетов, игрушки животных, игровой набор «Кукольный доктор», ширмы, кушетки, буклеты.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Подготовка к игре: </w:t>
      </w:r>
      <w:r>
        <w:rPr>
          <w:rFonts w:ascii="Times New Roman" w:hAnsi="Times New Roman"/>
          <w:color w:val="1D1B11"/>
          <w:sz w:val="28"/>
          <w:szCs w:val="28"/>
        </w:rPr>
        <w:t>просмотр мультфильма «Доктор Айболит», посещение медицинского кабинета в детском саду, рассматривание иллюстративного материала, изготовление вывесок для кабинетов, буклетов, плаката «Уход за питомцем»</w:t>
      </w:r>
    </w:p>
    <w:p w:rsidR="0070576E" w:rsidRPr="002F7669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Игровые роли: </w:t>
      </w:r>
      <w:r>
        <w:rPr>
          <w:rFonts w:ascii="Times New Roman" w:hAnsi="Times New Roman"/>
          <w:color w:val="1D1B11"/>
          <w:sz w:val="28"/>
          <w:szCs w:val="28"/>
        </w:rPr>
        <w:t>ветеринар, медицинская сестра, регистратор, санитарка, гардеробщик, клиенты.</w:t>
      </w:r>
    </w:p>
    <w:p w:rsidR="0070576E" w:rsidRDefault="0070576E" w:rsidP="0070576E">
      <w:pPr>
        <w:pStyle w:val="af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Ход игры: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 w:rsidRPr="00DB290D">
        <w:rPr>
          <w:rFonts w:ascii="Times New Roman" w:hAnsi="Times New Roman"/>
          <w:color w:val="1D1B11"/>
          <w:sz w:val="28"/>
          <w:szCs w:val="28"/>
        </w:rPr>
        <w:t>Воспитатель вместе с детьми</w:t>
      </w:r>
      <w:r>
        <w:rPr>
          <w:rFonts w:ascii="Times New Roman" w:hAnsi="Times New Roman"/>
          <w:color w:val="1D1B11"/>
          <w:sz w:val="28"/>
          <w:szCs w:val="28"/>
        </w:rPr>
        <w:t xml:space="preserve"> рассматривает совместно изготовленные буклеты.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Педагог обращает внимание на важность проведения профилактических прививок для собак. Дети приходят к выводу о необходимости посещения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зоолечебницы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со своими питомцами.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После распределения ролей, дети оснащают свои рабочие места необходимым оборудованием и атрибутами.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На первом этапе проведения игры педагог наблюдает за ходом игры и вносит коррективы в игровые действия детей.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На следующем этапе для видоизменения игры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Зоолечебница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», можно объединить в один сюжет несколько сюжетно-ролевых игр: «Салон «У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Жу-Жу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>», «Ателье».</w:t>
      </w:r>
    </w:p>
    <w:p w:rsidR="0070576E" w:rsidRDefault="0070576E" w:rsidP="0070576E">
      <w:pPr>
        <w:pStyle w:val="af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По окончании игры воспитатель совместно с детьми делится своими впечатлениями об игре, обсуждают интересные моменты и ошибки, допущенные в игре.</w:t>
      </w:r>
      <w:r w:rsidRPr="007244D2">
        <w:rPr>
          <w:rFonts w:ascii="Times New Roman" w:hAnsi="Times New Roman"/>
          <w:noProof/>
          <w:color w:val="1D1B11"/>
          <w:sz w:val="28"/>
          <w:szCs w:val="28"/>
          <w:lang w:eastAsia="ru-RU"/>
        </w:rPr>
        <w:t xml:space="preserve"> </w:t>
      </w:r>
      <w:r w:rsidRPr="006D3DAE">
        <w:rPr>
          <w:rFonts w:ascii="Times New Roman" w:hAnsi="Times New Roman"/>
          <w:noProof/>
          <w:color w:val="1D1B11"/>
          <w:sz w:val="28"/>
          <w:szCs w:val="28"/>
          <w:lang w:eastAsia="ru-RU"/>
        </w:rPr>
        <w:drawing>
          <wp:inline distT="0" distB="0" distL="0" distR="0">
            <wp:extent cx="4010025" cy="2676525"/>
            <wp:effectExtent l="0" t="0" r="9525" b="9525"/>
            <wp:docPr id="3" name="Рисунок 3" descr="E:\DCIM\101MSDCF\DSC0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:\DCIM\101MSDCF\DSC007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6E" w:rsidRDefault="0070576E" w:rsidP="00194E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A75E7" w:rsidRDefault="00AA75E7" w:rsidP="00AA75E7">
      <w:pPr>
        <w:shd w:val="clear" w:color="auto" w:fill="FFFFFF"/>
        <w:spacing w:before="100" w:beforeAutospacing="1" w:after="100" w:afterAutospacing="1" w:line="360" w:lineRule="auto"/>
        <w:ind w:right="283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Arial" w:hAnsi="Arial" w:cs="Arial"/>
          <w:color w:val="4A4A4A"/>
          <w:shd w:val="clear" w:color="auto" w:fill="FFFFFF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B3184A" w:rsidRPr="00B3184A" w:rsidRDefault="00B3184A" w:rsidP="00B3184A">
      <w:pPr>
        <w:shd w:val="clear" w:color="auto" w:fill="FFFFFF"/>
        <w:spacing w:after="0" w:line="33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3184A" w:rsidRPr="00B3184A" w:rsidRDefault="00B3184A" w:rsidP="00B3184A">
      <w:pPr>
        <w:shd w:val="clear" w:color="auto" w:fill="FFFFFF"/>
        <w:spacing w:after="0" w:line="33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Default="00B3184A" w:rsidP="00B3184A">
      <w:pPr>
        <w:shd w:val="clear" w:color="auto" w:fill="FFFFFF"/>
        <w:spacing w:after="0" w:line="294" w:lineRule="atLeast"/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</w:pPr>
    </w:p>
    <w:p w:rsidR="00B3184A" w:rsidRPr="00B3184A" w:rsidRDefault="00B3184A" w:rsidP="00B318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  <w:t>Сценарий развлечения «</w:t>
      </w:r>
      <w:proofErr w:type="spellStart"/>
      <w:r w:rsidRPr="00B3184A"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Trebuchet MS" w:eastAsia="Times New Roman" w:hAnsi="Trebuchet MS" w:cs="Arial"/>
          <w:color w:val="000000"/>
          <w:sz w:val="26"/>
          <w:szCs w:val="26"/>
          <w:lang w:eastAsia="ru-RU"/>
        </w:rPr>
        <w:t xml:space="preserve"> в гостях у детей»</w:t>
      </w:r>
    </w:p>
    <w:p w:rsidR="00B3184A" w:rsidRPr="00B3184A" w:rsidRDefault="00B3184A" w:rsidP="00B318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Входит воспитатель, одетый в белый халат, шапочку с чемоданчиком в руках.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Воспитатель: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Здравствуйте ребятки! 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— Меня зовут </w:t>
      </w:r>
      <w:proofErr w:type="spellStart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И пришла я к вам не с пустыми руками, а с витаминами. Не с теми витаминами, что продаются в аптеке, а с теми, которые растут на грядках и деревьях.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Достает из своей сумки овощи и фрукты.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Дети, посмотрите, что это за овощ? (Показывает морковь). Она длинная и оранжевая, полезна для зрения. (отв. детей)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— А посмотрите, что это за овощ? (Достает огурец). Он зеленый, хрустящий. (отв. детей)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правильно. Огурец помогает работать нашему желудку, улучшает аппетит.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А что это за овощ? (достает капусту). Она нужна нам для роста, и еще в капусте много витамина С. Посмотрите она круглая, на ней много листьев.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Достает яблоко, затем баклажан. Достает следующий овощ (показывает помидор) и спрашивает у детей, что это за овощ?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Дети: помидор.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А какого он цвета? Ответы детей. Помидор важный овощ, он улучшает работу сердца, защищает его от болезней.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А у меня для ребят есть коробочки с сюрпризом.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Показывает коробочку с дырочками и предлагает детям понюхать и угадать, какой овощ лежит в этой коробочке? (коробочка </w:t>
      </w:r>
      <w:proofErr w:type="gramStart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 под</w:t>
      </w:r>
      <w:proofErr w:type="gramEnd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киндер-сюрприза).</w:t>
      </w:r>
    </w:p>
    <w:p w:rsidR="00B3184A" w:rsidRPr="00B3184A" w:rsidRDefault="00B3184A" w:rsidP="00B318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закрытыми глазами дети нюхают и определяют по запаху овощ, который там находится – чеснок!</w:t>
      </w:r>
    </w:p>
    <w:p w:rsidR="00B3184A" w:rsidRPr="00B3184A" w:rsidRDefault="00B3184A" w:rsidP="00B318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в другой коробочке апельсин. Дети, так же определяют по запаху.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Ребятки, а вы стихи знаете про овощи или фрукты? (рассказывают стихи).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318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 ребенок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 - не птичка - невеличка.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 - полезная клубничка.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Кто подружиться со мной -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Не простудится зимой.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318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 ребенок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 - крепкое, хрустящее,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Чудо настоящее.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Желтое и красное -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Кожица атласная.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Яблочко румяное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Детям всем желанное!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318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 ребенок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Называют меня грушей.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 скажу, а ты послушай: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Полюбите меня, дети!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Я полезней всех на свете.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А где растут все овощи, о которых мы сегодня говорили?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Дети: на грядке. 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 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где растут фрукты?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Дети: на дереве.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 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А чего много содержится в этих полезных для нашего здоровья овощах и 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фруктах?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Дети: витаминов.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Правильно. В овощах и фруктах много витаминов. Деткам их обязательно надо есть – тогда вы будете сильными и здоровыми, и никогда не будете болеть! А что из овощей можно приготовить?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Дети: супы, салаты … (ответы детей).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 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соленья можно?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 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Сейчас мы тоже капусту засолим.</w:t>
      </w:r>
    </w:p>
    <w:p w:rsidR="00B3184A" w:rsidRPr="00B3184A" w:rsidRDefault="00B3184A" w:rsidP="00B318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Пальчиковая гимнастика «Капуста»: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Мы капусту рубим, рубим! (2 раза) (ребенок изображает рубящие движения топор, двигая прямыми ладошками вверх и вниз)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Мы капусту режем, режем! (2 раза) (ребром ладошки водим вперед и назад)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Мы капусту солим, солим! (2 раза) (собираем пальчики в щепотку и делаем вид, что солим капусту)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Мы капусту жмем, жмем! (2 раза) (энергично сжимаем и разжимаем кулачки)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Мы морковку трем, трем! (2 раза) (правую ручку сжимаем в кулачок и двигаем её вверх-вниз вдоль прямой ладошки левой руки, изображая терку ..)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Много мы капусты посолили. Молодцы ребята!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А загадки про овощи можете отгадать?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Летом – в огороде,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Свежие, зеленые,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А зимою – в бочке,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Крепкие, соленые.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(огурцы)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 огороде вырастаю.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А когда я созреваю,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Варят из меня томат,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 щи кладут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 так едят.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(помидоры)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Что за скрип? Что за хруст?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Это что ещё за куст?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Как же быть без хруста,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Если я … (капуста)</w:t>
      </w:r>
    </w:p>
    <w:p w:rsidR="00B3184A" w:rsidRPr="00B3184A" w:rsidRDefault="00B3184A" w:rsidP="00B318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молодцы ребята! Вот теперь мы все знаем, что овощи и фрукты полезные продукты!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spellStart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Витаминка</w:t>
      </w:r>
      <w:proofErr w:type="spellEnd"/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Ребята, а еще вы хотите поиграть?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Хороводная игра «Есть у нас огород».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Воспитатель поет, а дети передвигаются по кругу и подпевают: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Есть у нас огород,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Там морковка растет.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Вот такой ширины,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Вот такой вышины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(В круг встает и танцует ребенок с маской моркови)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 огород мы пойдем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Хоровод заведем.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Будем петь и плясать.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Урожай наш собирать.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Дети наклоняются и собирают овощи с грядки.</w:t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B318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Мне пора уходить, а за то, что вы хорошо отвечали и выполняли мои задания, я хочу угостить вас витаминами. Угощает детей яблоками. Прощается с детьми и уходит.</w:t>
      </w:r>
    </w:p>
    <w:p w:rsidR="00B3184A" w:rsidRPr="00B3184A" w:rsidRDefault="00B3184A" w:rsidP="00AA75E7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B3184A" w:rsidRPr="00B3184A" w:rsidSect="00B3184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618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377D"/>
    <w:multiLevelType w:val="hybridMultilevel"/>
    <w:tmpl w:val="C796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6ABD"/>
    <w:multiLevelType w:val="hybridMultilevel"/>
    <w:tmpl w:val="D97A9FCE"/>
    <w:lvl w:ilvl="0" w:tplc="18F27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F0C"/>
    <w:multiLevelType w:val="multilevel"/>
    <w:tmpl w:val="79A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75A6C"/>
    <w:multiLevelType w:val="multilevel"/>
    <w:tmpl w:val="6B4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80A23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76A4F"/>
    <w:multiLevelType w:val="multilevel"/>
    <w:tmpl w:val="577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F50DD"/>
    <w:multiLevelType w:val="multilevel"/>
    <w:tmpl w:val="F07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F523E"/>
    <w:multiLevelType w:val="multilevel"/>
    <w:tmpl w:val="99E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116B4"/>
    <w:multiLevelType w:val="multilevel"/>
    <w:tmpl w:val="654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92BA0"/>
    <w:multiLevelType w:val="hybridMultilevel"/>
    <w:tmpl w:val="197629A8"/>
    <w:lvl w:ilvl="0" w:tplc="7112495E">
      <w:start w:val="1"/>
      <w:numFmt w:val="upperRoman"/>
      <w:lvlText w:val="%1."/>
      <w:lvlJc w:val="left"/>
      <w:pPr>
        <w:ind w:left="833" w:hanging="72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BFE3E19"/>
    <w:multiLevelType w:val="hybridMultilevel"/>
    <w:tmpl w:val="F912C2F2"/>
    <w:lvl w:ilvl="0" w:tplc="23DADE8A">
      <w:start w:val="1"/>
      <w:numFmt w:val="upperRoman"/>
      <w:lvlText w:val="%1."/>
      <w:lvlJc w:val="left"/>
      <w:pPr>
        <w:ind w:left="833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5F453D9"/>
    <w:multiLevelType w:val="multilevel"/>
    <w:tmpl w:val="DC2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B2F28"/>
    <w:multiLevelType w:val="hybridMultilevel"/>
    <w:tmpl w:val="453A2F4E"/>
    <w:lvl w:ilvl="0" w:tplc="3600EE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3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FA"/>
    <w:rsid w:val="000023A9"/>
    <w:rsid w:val="00020E68"/>
    <w:rsid w:val="0002251B"/>
    <w:rsid w:val="000532EB"/>
    <w:rsid w:val="0006612A"/>
    <w:rsid w:val="000A59CB"/>
    <w:rsid w:val="000B69B1"/>
    <w:rsid w:val="000B7DBD"/>
    <w:rsid w:val="000F1EE4"/>
    <w:rsid w:val="000F6081"/>
    <w:rsid w:val="0011409F"/>
    <w:rsid w:val="00121BEA"/>
    <w:rsid w:val="00127447"/>
    <w:rsid w:val="001361C4"/>
    <w:rsid w:val="00146762"/>
    <w:rsid w:val="00150A3A"/>
    <w:rsid w:val="00194B05"/>
    <w:rsid w:val="00194EB6"/>
    <w:rsid w:val="001C3111"/>
    <w:rsid w:val="001D0D35"/>
    <w:rsid w:val="001D2AA9"/>
    <w:rsid w:val="001F239D"/>
    <w:rsid w:val="002229C4"/>
    <w:rsid w:val="00242686"/>
    <w:rsid w:val="0026011A"/>
    <w:rsid w:val="0026325C"/>
    <w:rsid w:val="00267EA3"/>
    <w:rsid w:val="0027124E"/>
    <w:rsid w:val="00280229"/>
    <w:rsid w:val="00285490"/>
    <w:rsid w:val="002A6A41"/>
    <w:rsid w:val="002A7588"/>
    <w:rsid w:val="002B479F"/>
    <w:rsid w:val="002C09E1"/>
    <w:rsid w:val="002D787B"/>
    <w:rsid w:val="002E6B53"/>
    <w:rsid w:val="002E6C79"/>
    <w:rsid w:val="00303F6A"/>
    <w:rsid w:val="00336243"/>
    <w:rsid w:val="00361B40"/>
    <w:rsid w:val="003A482B"/>
    <w:rsid w:val="003A6A42"/>
    <w:rsid w:val="003B37B9"/>
    <w:rsid w:val="003D6335"/>
    <w:rsid w:val="003E71F5"/>
    <w:rsid w:val="004206ED"/>
    <w:rsid w:val="00425F2E"/>
    <w:rsid w:val="0046153B"/>
    <w:rsid w:val="00463A33"/>
    <w:rsid w:val="004B339E"/>
    <w:rsid w:val="004C2E5E"/>
    <w:rsid w:val="004F6EA5"/>
    <w:rsid w:val="004F6F56"/>
    <w:rsid w:val="004F70DA"/>
    <w:rsid w:val="00531A4C"/>
    <w:rsid w:val="00541424"/>
    <w:rsid w:val="00542268"/>
    <w:rsid w:val="00552155"/>
    <w:rsid w:val="005730E0"/>
    <w:rsid w:val="00573760"/>
    <w:rsid w:val="00575FD0"/>
    <w:rsid w:val="0058732D"/>
    <w:rsid w:val="005A3FB0"/>
    <w:rsid w:val="005B3C42"/>
    <w:rsid w:val="005C00D6"/>
    <w:rsid w:val="005E00F2"/>
    <w:rsid w:val="005E5231"/>
    <w:rsid w:val="006064B9"/>
    <w:rsid w:val="0060751C"/>
    <w:rsid w:val="006241AF"/>
    <w:rsid w:val="0062657D"/>
    <w:rsid w:val="006624AE"/>
    <w:rsid w:val="00696DB1"/>
    <w:rsid w:val="006B04A2"/>
    <w:rsid w:val="006C4905"/>
    <w:rsid w:val="006D516F"/>
    <w:rsid w:val="006D66E9"/>
    <w:rsid w:val="006F19DC"/>
    <w:rsid w:val="0070576E"/>
    <w:rsid w:val="00754F0A"/>
    <w:rsid w:val="00756C19"/>
    <w:rsid w:val="0078426C"/>
    <w:rsid w:val="00797D61"/>
    <w:rsid w:val="007F5C41"/>
    <w:rsid w:val="00802CF7"/>
    <w:rsid w:val="00824266"/>
    <w:rsid w:val="008268FD"/>
    <w:rsid w:val="0085651B"/>
    <w:rsid w:val="00892247"/>
    <w:rsid w:val="008C656E"/>
    <w:rsid w:val="008E7C86"/>
    <w:rsid w:val="0091184A"/>
    <w:rsid w:val="00951F7E"/>
    <w:rsid w:val="00983DD6"/>
    <w:rsid w:val="00984052"/>
    <w:rsid w:val="00995A9A"/>
    <w:rsid w:val="009A341A"/>
    <w:rsid w:val="009C6DEE"/>
    <w:rsid w:val="009D42B3"/>
    <w:rsid w:val="009D54D3"/>
    <w:rsid w:val="009D68D3"/>
    <w:rsid w:val="009E0124"/>
    <w:rsid w:val="009E5711"/>
    <w:rsid w:val="009F2886"/>
    <w:rsid w:val="00A06CEE"/>
    <w:rsid w:val="00A11BE5"/>
    <w:rsid w:val="00A270CF"/>
    <w:rsid w:val="00A309FA"/>
    <w:rsid w:val="00A73967"/>
    <w:rsid w:val="00A900F8"/>
    <w:rsid w:val="00AA75E7"/>
    <w:rsid w:val="00AB6128"/>
    <w:rsid w:val="00AD7131"/>
    <w:rsid w:val="00AE5DC9"/>
    <w:rsid w:val="00B128A9"/>
    <w:rsid w:val="00B247EF"/>
    <w:rsid w:val="00B3184A"/>
    <w:rsid w:val="00B558D4"/>
    <w:rsid w:val="00B97D7C"/>
    <w:rsid w:val="00BB4381"/>
    <w:rsid w:val="00BC0158"/>
    <w:rsid w:val="00BD5018"/>
    <w:rsid w:val="00BF163D"/>
    <w:rsid w:val="00C10150"/>
    <w:rsid w:val="00C4655E"/>
    <w:rsid w:val="00D33429"/>
    <w:rsid w:val="00DA4A61"/>
    <w:rsid w:val="00DC19B9"/>
    <w:rsid w:val="00DE7C6F"/>
    <w:rsid w:val="00DF094C"/>
    <w:rsid w:val="00DF5E96"/>
    <w:rsid w:val="00DF6A2E"/>
    <w:rsid w:val="00E11E8B"/>
    <w:rsid w:val="00E1695F"/>
    <w:rsid w:val="00E43BC2"/>
    <w:rsid w:val="00E502D6"/>
    <w:rsid w:val="00E535D9"/>
    <w:rsid w:val="00E81070"/>
    <w:rsid w:val="00E813AA"/>
    <w:rsid w:val="00EA585A"/>
    <w:rsid w:val="00EB5933"/>
    <w:rsid w:val="00ED2812"/>
    <w:rsid w:val="00EF5ABE"/>
    <w:rsid w:val="00F1600F"/>
    <w:rsid w:val="00F17A61"/>
    <w:rsid w:val="00F30762"/>
    <w:rsid w:val="00F61B1F"/>
    <w:rsid w:val="00F9192D"/>
    <w:rsid w:val="00FB721F"/>
    <w:rsid w:val="00FD4E69"/>
    <w:rsid w:val="00FE0F4B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2B6B"/>
  <w15:chartTrackingRefBased/>
  <w15:docId w15:val="{D4ED4941-09DB-46A9-A21F-71DDD09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9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a"/>
    <w:next w:val="a"/>
    <w:uiPriority w:val="99"/>
    <w:rsid w:val="0085651B"/>
    <w:pPr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192D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247E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D50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50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50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50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5018"/>
    <w:rPr>
      <w:b/>
      <w:bCs/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5C00D6"/>
  </w:style>
  <w:style w:type="paragraph" w:styleId="af">
    <w:name w:val="No Spacing"/>
    <w:uiPriority w:val="1"/>
    <w:qFormat/>
    <w:rsid w:val="002A6A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4C9D-C56F-4274-8947-EEDD15DC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2019-06-12T13:12:00Z</cp:lastPrinted>
  <dcterms:created xsi:type="dcterms:W3CDTF">2019-02-16T15:02:00Z</dcterms:created>
  <dcterms:modified xsi:type="dcterms:W3CDTF">2019-09-18T12:03:00Z</dcterms:modified>
</cp:coreProperties>
</file>