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01" w:rsidRPr="00555E01" w:rsidRDefault="00555E01" w:rsidP="00E65FAC">
      <w:pPr>
        <w:suppressAutoHyphens/>
        <w:spacing w:after="0"/>
        <w:jc w:val="center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555E0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Ковалева Оксана Викторовна</w:t>
      </w:r>
    </w:p>
    <w:p w:rsidR="00555E01" w:rsidRPr="00555E01" w:rsidRDefault="00555E01" w:rsidP="00E65FAC">
      <w:pPr>
        <w:suppressAutoHyphens/>
        <w:spacing w:after="0"/>
        <w:jc w:val="center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555E0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Учитель технологии МБОУ «Лицей имени А.Г. Баженова»</w:t>
      </w:r>
    </w:p>
    <w:p w:rsidR="00555E01" w:rsidRDefault="00555E01" w:rsidP="00E65FAC">
      <w:pPr>
        <w:suppressAutoHyphens/>
        <w:spacing w:after="0"/>
        <w:jc w:val="center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555E0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Разработка технологической карты</w:t>
      </w:r>
      <w:r w:rsidR="00DB06F0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</w:t>
      </w:r>
    </w:p>
    <w:p w:rsidR="008B7FD6" w:rsidRDefault="008B7FD6" w:rsidP="00E65FAC">
      <w:pPr>
        <w:suppressAutoHyphens/>
        <w:spacing w:after="0"/>
        <w:jc w:val="center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Тема: Блины 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- традиционное </w:t>
      </w:r>
      <w:r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блюдо</w:t>
      </w:r>
      <w:r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русского народа. </w:t>
      </w:r>
    </w:p>
    <w:p w:rsidR="00DB06F0" w:rsidRDefault="00BE4A9A" w:rsidP="00E65FAC">
      <w:pPr>
        <w:suppressAutoHyphens/>
        <w:spacing w:after="0"/>
        <w:jc w:val="center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7 </w:t>
      </w:r>
      <w:r w:rsidR="00DB06F0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класс Технологии ведения дома</w:t>
      </w:r>
    </w:p>
    <w:p w:rsidR="00C20217" w:rsidRDefault="00C20217" w:rsidP="00E65FAC">
      <w:pPr>
        <w:suppressAutoHyphens/>
        <w:spacing w:after="0"/>
        <w:jc w:val="center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</w:p>
    <w:p w:rsidR="00DB06F0" w:rsidRDefault="00111F7B" w:rsidP="00C20217">
      <w:pPr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        </w:t>
      </w:r>
      <w:r w:rsidR="00C20217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При разработке данного урока использовалась проектная технология. </w:t>
      </w:r>
      <w:r w:rsidR="00F365BD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Это одна из самых расп</w:t>
      </w:r>
      <w:r w:rsidR="00D938EA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ространённых технологий на нашем  уроке</w:t>
      </w:r>
      <w:r w:rsidR="00F365BD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. В её основе лежит развитие познавательных навыков учащихся, умение самостоятельно конструировать свои знания и ориентироваться в информационном пространстве, развивает критическое мышление. </w:t>
      </w:r>
    </w:p>
    <w:p w:rsidR="00D46E29" w:rsidRDefault="00F3185B" w:rsidP="00431A56">
      <w:pPr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       </w:t>
      </w:r>
      <w:r w:rsidR="00D32918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Использование проектной  технологии  на этом уроке даёт возможность учащимся найти применение их индивидуальных способностей, интересов и талантов</w:t>
      </w:r>
      <w:r w:rsidR="000F4D6E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. Для каждого в проекте находится дело по душе и по силам. </w:t>
      </w:r>
      <w:r w:rsidR="00BF31A9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Кто-то пробует себя в роли руководителя предприятия общественного питания, другие хотят</w:t>
      </w:r>
      <w:r w:rsidR="008B7FD6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побывать в роли технолога:</w:t>
      </w:r>
      <w:r w:rsidR="00BF31A9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выбрать лучший рецепт приготовления блинов</w:t>
      </w:r>
      <w:r w:rsidR="008B7FD6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, </w:t>
      </w:r>
      <w:r w:rsidR="00BF31A9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рассчитать количество продуктов</w:t>
      </w:r>
      <w:r w:rsidR="00D46E29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или попробовать себя в роли оратора, защищая свой проект</w:t>
      </w:r>
      <w:r w:rsidR="00BF31A9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.</w:t>
      </w:r>
    </w:p>
    <w:p w:rsidR="00F3185B" w:rsidRPr="00555E01" w:rsidRDefault="00D46E29" w:rsidP="00431A56">
      <w:pPr>
        <w:suppressAutoHyphens/>
        <w:spacing w:after="0"/>
        <w:jc w:val="both"/>
        <w:rPr>
          <w:rFonts w:ascii="Times New Roman" w:hAnsi="Times New Roman"/>
          <w:kern w:val="2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     </w:t>
      </w:r>
      <w:r w:rsidR="00BF31A9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</w:t>
      </w:r>
      <w:r w:rsidR="000F4D6E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Проект – это общее, интересное дело, которое сплачивает ребят. Реализация проекта – уникальная возможность социализации ребят школьного возраста, где могут проявит</w:t>
      </w:r>
      <w:r w:rsidR="00D938EA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ь себя абсолютно все. Даже самые застенчивые и малоактивные дети вовлекаются в проектную деятельность, стремясь внести свою посильную лепту в общее дело. </w:t>
      </w:r>
    </w:p>
    <w:p w:rsidR="00CD7426" w:rsidRDefault="00DB06F0" w:rsidP="00DB06F0">
      <w:pPr>
        <w:suppressAutoHyphens/>
        <w:spacing w:after="0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DB06F0">
        <w:rPr>
          <w:rFonts w:ascii="Times New Roman" w:eastAsia="Times New Roman" w:hAnsi="Times New Roman" w:cs="Times New Roman"/>
          <w:b/>
          <w:i/>
          <w:kern w:val="2"/>
          <w:sz w:val="27"/>
          <w:szCs w:val="27"/>
          <w:lang w:eastAsia="ar-SA"/>
        </w:rPr>
        <w:t>Учебно-методический комплекс:</w:t>
      </w:r>
      <w:r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</w:t>
      </w:r>
    </w:p>
    <w:p w:rsidR="00DB06F0" w:rsidRDefault="00BE4A9A" w:rsidP="00CD7426">
      <w:pPr>
        <w:pStyle w:val="a6"/>
        <w:numPr>
          <w:ilvl w:val="0"/>
          <w:numId w:val="2"/>
        </w:numPr>
        <w:suppressAutoHyphens/>
        <w:spacing w:after="0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CD7426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Технология. Технология ведения дома: 7 класс</w:t>
      </w:r>
      <w:r w:rsidR="00CE69D9" w:rsidRPr="00CD7426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: учебник для учащихся образовательных организаций / </w:t>
      </w:r>
      <w:r w:rsidRPr="00CD7426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Синица</w:t>
      </w:r>
      <w:r w:rsidR="00CE69D9" w:rsidRPr="00CD7426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</w:t>
      </w:r>
      <w:r w:rsidRPr="00CD7426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Н.В., Симоненко В.Д.</w:t>
      </w:r>
      <w:r w:rsidR="00CE69D9" w:rsidRPr="00CD7426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–М.: </w:t>
      </w:r>
      <w:proofErr w:type="spellStart"/>
      <w:r w:rsidR="00CE69D9" w:rsidRPr="00CD7426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Вентан</w:t>
      </w:r>
      <w:proofErr w:type="gramStart"/>
      <w:r w:rsidR="00CE69D9" w:rsidRPr="00CD7426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а</w:t>
      </w:r>
      <w:proofErr w:type="spellEnd"/>
      <w:r w:rsidR="00CE69D9" w:rsidRPr="00CD7426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-</w:t>
      </w:r>
      <w:proofErr w:type="gramEnd"/>
      <w:r w:rsidR="00CE69D9" w:rsidRPr="00CD7426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Граф, 2016</w:t>
      </w:r>
    </w:p>
    <w:p w:rsidR="00555E01" w:rsidRDefault="00CD7426" w:rsidP="00CD7426">
      <w:pPr>
        <w:pStyle w:val="a6"/>
        <w:numPr>
          <w:ilvl w:val="0"/>
          <w:numId w:val="2"/>
        </w:num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7"/>
          <w:szCs w:val="27"/>
          <w:lang w:eastAsia="ru-RU"/>
        </w:rPr>
      </w:pPr>
      <w:r w:rsidRPr="00CD7426">
        <w:rPr>
          <w:rFonts w:ascii="Times New Roman" w:eastAsia="Times New Roman" w:hAnsi="Times New Roman" w:cs="Times New Roman"/>
          <w:bCs/>
          <w:color w:val="111111"/>
          <w:kern w:val="36"/>
          <w:sz w:val="27"/>
          <w:szCs w:val="27"/>
          <w:lang w:eastAsia="ru-RU"/>
        </w:rPr>
        <w:t>Технология. 7 класс. Технологии ведения дома. Методическое пособие. ФГОС</w:t>
      </w:r>
      <w:r>
        <w:rPr>
          <w:rFonts w:ascii="Times New Roman" w:eastAsia="Times New Roman" w:hAnsi="Times New Roman" w:cs="Times New Roman"/>
          <w:bCs/>
          <w:color w:val="111111"/>
          <w:kern w:val="36"/>
          <w:sz w:val="27"/>
          <w:szCs w:val="27"/>
          <w:lang w:eastAsia="ru-RU"/>
        </w:rPr>
        <w:t xml:space="preserve"> / Синица В.Д.</w:t>
      </w:r>
    </w:p>
    <w:p w:rsidR="002A263E" w:rsidRPr="00CD7426" w:rsidRDefault="00B23D66" w:rsidP="00CD7426">
      <w:pPr>
        <w:pStyle w:val="a6"/>
        <w:numPr>
          <w:ilvl w:val="0"/>
          <w:numId w:val="2"/>
        </w:num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 w:cs="Times New Roman"/>
          <w:bCs/>
          <w:color w:val="111111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kern w:val="36"/>
          <w:sz w:val="27"/>
          <w:szCs w:val="27"/>
          <w:lang w:eastAsia="ru-RU"/>
        </w:rPr>
        <w:t xml:space="preserve">Математика: 6 класс: /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kern w:val="36"/>
          <w:sz w:val="27"/>
          <w:szCs w:val="27"/>
          <w:lang w:eastAsia="ru-RU"/>
        </w:rPr>
        <w:t>Муравин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kern w:val="36"/>
          <w:sz w:val="27"/>
          <w:szCs w:val="27"/>
          <w:lang w:eastAsia="ru-RU"/>
        </w:rPr>
        <w:t xml:space="preserve"> Г.К,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kern w:val="36"/>
          <w:sz w:val="27"/>
          <w:szCs w:val="27"/>
          <w:lang w:eastAsia="ru-RU"/>
        </w:rPr>
        <w:t>М</w:t>
      </w:r>
      <w:r w:rsidR="002A263E">
        <w:rPr>
          <w:rFonts w:ascii="Times New Roman" w:eastAsia="Times New Roman" w:hAnsi="Times New Roman" w:cs="Times New Roman"/>
          <w:bCs/>
          <w:color w:val="111111"/>
          <w:kern w:val="36"/>
          <w:sz w:val="27"/>
          <w:szCs w:val="27"/>
          <w:lang w:eastAsia="ru-RU"/>
        </w:rPr>
        <w:t>уравина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kern w:val="36"/>
          <w:sz w:val="27"/>
          <w:szCs w:val="27"/>
          <w:lang w:eastAsia="ru-RU"/>
        </w:rPr>
        <w:t xml:space="preserve"> О.В.- М.: Д</w:t>
      </w:r>
      <w:r w:rsidR="002A263E">
        <w:rPr>
          <w:rFonts w:ascii="Times New Roman" w:eastAsia="Times New Roman" w:hAnsi="Times New Roman" w:cs="Times New Roman"/>
          <w:bCs/>
          <w:color w:val="111111"/>
          <w:kern w:val="36"/>
          <w:sz w:val="27"/>
          <w:szCs w:val="27"/>
          <w:lang w:eastAsia="ru-RU"/>
        </w:rPr>
        <w:t>рофа, 2015г.</w:t>
      </w:r>
    </w:p>
    <w:p w:rsidR="00E65FAC" w:rsidRPr="00555E01" w:rsidRDefault="00763BA4" w:rsidP="00E65FAC">
      <w:pPr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E65FAC">
        <w:rPr>
          <w:rFonts w:ascii="Times New Roman" w:eastAsia="Times New Roman" w:hAnsi="Times New Roman" w:cs="Times New Roman"/>
          <w:b/>
          <w:i/>
          <w:kern w:val="2"/>
          <w:sz w:val="27"/>
          <w:szCs w:val="27"/>
          <w:lang w:eastAsia="ar-SA"/>
        </w:rPr>
        <w:t>Тема:</w:t>
      </w:r>
      <w:r w:rsidRPr="00555E0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</w:t>
      </w:r>
      <w:r w:rsidR="00555E0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</w:t>
      </w:r>
      <w:r w:rsidRPr="00555E0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Бл</w:t>
      </w:r>
      <w:r w:rsidR="00FA4E24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ины  – традиционное блюдо</w:t>
      </w:r>
      <w:r w:rsidRPr="00555E0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русского народа</w:t>
      </w:r>
      <w:r w:rsidR="00B8232F" w:rsidRPr="00555E0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.</w:t>
      </w:r>
    </w:p>
    <w:p w:rsidR="00B8232F" w:rsidRPr="00555E01" w:rsidRDefault="00B8232F" w:rsidP="00E65FAC">
      <w:pPr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E65FAC">
        <w:rPr>
          <w:rFonts w:ascii="Times New Roman" w:eastAsia="Times New Roman" w:hAnsi="Times New Roman" w:cs="Times New Roman"/>
          <w:b/>
          <w:i/>
          <w:kern w:val="2"/>
          <w:sz w:val="27"/>
          <w:szCs w:val="27"/>
          <w:lang w:eastAsia="ar-SA"/>
        </w:rPr>
        <w:t>Цель:</w:t>
      </w:r>
      <w:r w:rsidR="00555E0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С</w:t>
      </w:r>
      <w:r w:rsidR="00763BA4" w:rsidRPr="00555E0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оздание условий для воспитания у учащихся любви к русским тради</w:t>
      </w:r>
      <w:r w:rsidR="006932B0" w:rsidRPr="00555E0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циям.</w:t>
      </w:r>
    </w:p>
    <w:p w:rsidR="00B25105" w:rsidRDefault="00B25105" w:rsidP="00B25105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kern w:val="2"/>
          <w:sz w:val="27"/>
          <w:szCs w:val="27"/>
          <w:lang w:eastAsia="ar-SA"/>
        </w:rPr>
      </w:pPr>
      <w:r w:rsidRPr="00CD7426">
        <w:rPr>
          <w:rFonts w:ascii="Times New Roman" w:eastAsia="Times New Roman" w:hAnsi="Times New Roman" w:cs="Times New Roman"/>
          <w:b/>
          <w:i/>
          <w:kern w:val="2"/>
          <w:sz w:val="27"/>
          <w:szCs w:val="27"/>
          <w:lang w:eastAsia="ar-SA"/>
        </w:rPr>
        <w:t>Планируемые образовательные результаты:</w:t>
      </w:r>
      <w:r>
        <w:rPr>
          <w:rFonts w:ascii="Times New Roman" w:eastAsia="Times New Roman" w:hAnsi="Times New Roman" w:cs="Times New Roman"/>
          <w:b/>
          <w:i/>
          <w:kern w:val="2"/>
          <w:sz w:val="27"/>
          <w:szCs w:val="27"/>
          <w:lang w:eastAsia="ar-SA"/>
        </w:rPr>
        <w:t xml:space="preserve">           </w:t>
      </w:r>
    </w:p>
    <w:p w:rsidR="00763BA4" w:rsidRPr="00555E01" w:rsidRDefault="00763BA4" w:rsidP="00E65F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55E0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-</w:t>
      </w:r>
      <w:r w:rsidR="00B669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обобщение</w:t>
      </w:r>
      <w:r w:rsidRPr="00555E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знания учащихся о </w:t>
      </w:r>
      <w:r w:rsidR="00555E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способах приготовления блюд из жидкого теста</w:t>
      </w:r>
      <w:r w:rsidRPr="00555E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763BA4" w:rsidRPr="00555E01" w:rsidRDefault="00763BA4" w:rsidP="00E65F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55E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B669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умения</w:t>
      </w:r>
      <w:r w:rsidRPr="00555E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защищать творческий проект;</w:t>
      </w:r>
    </w:p>
    <w:p w:rsidR="00763BA4" w:rsidRPr="00555E01" w:rsidRDefault="00763BA4" w:rsidP="00E65FAC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55E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B669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</w:t>
      </w:r>
      <w:r w:rsidRPr="00555E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669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мыслительной деятельности учащихся, развитие речи, коммуникативных способностей, воспитание чувства</w:t>
      </w:r>
      <w:r w:rsidRPr="00555E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ответственности, на</w:t>
      </w:r>
      <w:r w:rsidR="00555E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стойчивости при достижении цели;</w:t>
      </w:r>
    </w:p>
    <w:p w:rsidR="00B8232F" w:rsidRPr="00555E01" w:rsidRDefault="00763BA4" w:rsidP="00E65FAC">
      <w:pPr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555E0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lastRenderedPageBreak/>
        <w:t>-</w:t>
      </w:r>
      <w:r w:rsidR="00B8232F" w:rsidRPr="00555E0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умение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взаимодействие, воспитывать</w:t>
      </w:r>
      <w:r w:rsidR="00555E0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ответственность и аккуратность;</w:t>
      </w:r>
    </w:p>
    <w:p w:rsidR="00E65FAC" w:rsidRPr="00555E01" w:rsidRDefault="00763BA4" w:rsidP="00E65FAC">
      <w:pPr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555E0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-</w:t>
      </w:r>
      <w:r w:rsidR="00B8232F" w:rsidRPr="00555E0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умение обрабатывать информацию и ранжировать ее по указанным основаниям, формировать коммуникативную компетенцию учащихся; выбирать способы решения задач в зависимости от конкретных условий; рефлексия способов и условий действия, контроль и оценка процесса и результатов деятельности. </w:t>
      </w:r>
    </w:p>
    <w:p w:rsidR="00E65FAC" w:rsidRPr="00555E01" w:rsidRDefault="00B8232F" w:rsidP="00E65FAC">
      <w:pPr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E65FAC">
        <w:rPr>
          <w:rFonts w:ascii="Times New Roman" w:eastAsia="Times New Roman" w:hAnsi="Times New Roman" w:cs="Times New Roman"/>
          <w:b/>
          <w:i/>
          <w:kern w:val="2"/>
          <w:sz w:val="27"/>
          <w:szCs w:val="27"/>
          <w:lang w:eastAsia="ar-SA"/>
        </w:rPr>
        <w:t>Тип урока:</w:t>
      </w:r>
      <w:r w:rsidRPr="00555E0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 Интегрированное занятие.</w:t>
      </w:r>
    </w:p>
    <w:p w:rsidR="00B8232F" w:rsidRPr="00555E01" w:rsidRDefault="00B8232F" w:rsidP="00E65FAC">
      <w:pPr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E65FAC">
        <w:rPr>
          <w:rFonts w:ascii="Times New Roman" w:eastAsia="Times New Roman" w:hAnsi="Times New Roman" w:cs="Times New Roman"/>
          <w:b/>
          <w:i/>
          <w:kern w:val="2"/>
          <w:sz w:val="27"/>
          <w:szCs w:val="27"/>
          <w:lang w:eastAsia="ar-SA"/>
        </w:rPr>
        <w:t>Формы работы учащихся:</w:t>
      </w:r>
      <w:r w:rsidRPr="00555E0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Фронтальная, групповая.</w:t>
      </w:r>
    </w:p>
    <w:p w:rsidR="00B8232F" w:rsidRPr="00E65FAC" w:rsidRDefault="00B8232F" w:rsidP="00E65FAC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kern w:val="2"/>
          <w:sz w:val="27"/>
          <w:szCs w:val="27"/>
          <w:lang w:eastAsia="ar-SA"/>
        </w:rPr>
      </w:pPr>
      <w:r w:rsidRPr="00E65FAC">
        <w:rPr>
          <w:rFonts w:ascii="Times New Roman" w:eastAsia="Times New Roman" w:hAnsi="Times New Roman" w:cs="Times New Roman"/>
          <w:b/>
          <w:i/>
          <w:kern w:val="2"/>
          <w:sz w:val="27"/>
          <w:szCs w:val="27"/>
          <w:lang w:eastAsia="ar-SA"/>
        </w:rPr>
        <w:t>Организация деятельности учащихся на уроке:</w:t>
      </w:r>
    </w:p>
    <w:p w:rsidR="00B8232F" w:rsidRPr="00555E01" w:rsidRDefault="00B8232F" w:rsidP="00E65FAC">
      <w:pPr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555E0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-самостоятельно определяют тему, цели урока;</w:t>
      </w:r>
    </w:p>
    <w:p w:rsidR="00B8232F" w:rsidRPr="00555E01" w:rsidRDefault="00B8232F" w:rsidP="00E65FAC">
      <w:pPr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555E0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-отвечают на вопросы;</w:t>
      </w:r>
    </w:p>
    <w:p w:rsidR="00B8232F" w:rsidRPr="00555E01" w:rsidRDefault="00B8232F" w:rsidP="00E65FAC">
      <w:pPr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555E0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-решают самостоятельно задачи;</w:t>
      </w:r>
    </w:p>
    <w:p w:rsidR="00B8232F" w:rsidRPr="00555E01" w:rsidRDefault="00B8232F" w:rsidP="00E65FAC">
      <w:pPr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555E0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- создают мини</w:t>
      </w:r>
      <w:r w:rsidR="00763BA4" w:rsidRPr="00555E0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-</w:t>
      </w:r>
      <w:r w:rsidRPr="00555E0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проект;</w:t>
      </w:r>
    </w:p>
    <w:p w:rsidR="00B8232F" w:rsidRPr="00555E01" w:rsidRDefault="00B8232F" w:rsidP="00E65FAC">
      <w:pPr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555E0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-оценивают себя и друг друга;</w:t>
      </w:r>
    </w:p>
    <w:p w:rsidR="00CD7426" w:rsidRPr="00CD7426" w:rsidRDefault="00B8232F" w:rsidP="00E65FAC">
      <w:pPr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555E0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-рефлексируют.</w:t>
      </w:r>
    </w:p>
    <w:p w:rsidR="00B8232F" w:rsidRDefault="00B8232F" w:rsidP="00E65FAC">
      <w:pPr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E65FAC">
        <w:rPr>
          <w:rFonts w:ascii="Times New Roman" w:eastAsia="Times New Roman" w:hAnsi="Times New Roman" w:cs="Times New Roman"/>
          <w:b/>
          <w:i/>
          <w:kern w:val="2"/>
          <w:sz w:val="27"/>
          <w:szCs w:val="27"/>
          <w:lang w:eastAsia="ar-SA"/>
        </w:rPr>
        <w:t>Необход</w:t>
      </w:r>
      <w:r w:rsidR="00763BA4" w:rsidRPr="00E65FAC">
        <w:rPr>
          <w:rFonts w:ascii="Times New Roman" w:eastAsia="Times New Roman" w:hAnsi="Times New Roman" w:cs="Times New Roman"/>
          <w:b/>
          <w:i/>
          <w:kern w:val="2"/>
          <w:sz w:val="27"/>
          <w:szCs w:val="27"/>
          <w:lang w:eastAsia="ar-SA"/>
        </w:rPr>
        <w:t>имое техническое оборудование:</w:t>
      </w:r>
      <w:r w:rsidR="00763BA4" w:rsidRPr="00555E0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к</w:t>
      </w:r>
      <w:r w:rsidRPr="00555E0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омпьютер, проектор, учебники по технологии, математике, раздаточный материал.</w:t>
      </w:r>
    </w:p>
    <w:p w:rsidR="00DB06F0" w:rsidRPr="00DB06F0" w:rsidRDefault="00DB06F0" w:rsidP="00E65FAC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kern w:val="2"/>
          <w:sz w:val="27"/>
          <w:szCs w:val="27"/>
          <w:lang w:eastAsia="ar-SA"/>
        </w:rPr>
      </w:pPr>
      <w:r w:rsidRPr="00DB06F0">
        <w:rPr>
          <w:rFonts w:ascii="Times New Roman" w:eastAsia="Times New Roman" w:hAnsi="Times New Roman" w:cs="Times New Roman"/>
          <w:b/>
          <w:i/>
          <w:kern w:val="2"/>
          <w:sz w:val="27"/>
          <w:szCs w:val="27"/>
          <w:lang w:eastAsia="ar-SA"/>
        </w:rPr>
        <w:t>Образовательные ресурсы:</w:t>
      </w:r>
    </w:p>
    <w:p w:rsidR="00DB06F0" w:rsidRDefault="008B7FD6" w:rsidP="00E65FAC">
      <w:pPr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hyperlink r:id="rId7" w:history="1">
        <w:r w:rsidR="00B25105" w:rsidRPr="00A806D2">
          <w:rPr>
            <w:rStyle w:val="a5"/>
            <w:rFonts w:ascii="Times New Roman" w:eastAsia="Times New Roman" w:hAnsi="Times New Roman" w:cs="Times New Roman"/>
            <w:kern w:val="2"/>
            <w:sz w:val="27"/>
            <w:szCs w:val="27"/>
            <w:lang w:eastAsia="ar-SA"/>
          </w:rPr>
          <w:t>http://russianfood.com/recipes/bytype/</w:t>
        </w:r>
      </w:hyperlink>
    </w:p>
    <w:p w:rsidR="00DB06F0" w:rsidRDefault="008B7FD6" w:rsidP="00E65FAC">
      <w:pPr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hyperlink r:id="rId8" w:history="1">
        <w:r w:rsidR="00B25105" w:rsidRPr="00A806D2">
          <w:rPr>
            <w:rStyle w:val="a5"/>
            <w:rFonts w:ascii="Times New Roman" w:eastAsia="Times New Roman" w:hAnsi="Times New Roman" w:cs="Times New Roman"/>
            <w:kern w:val="2"/>
            <w:sz w:val="27"/>
            <w:szCs w:val="27"/>
            <w:lang w:eastAsia="ar-SA"/>
          </w:rPr>
          <w:t>https://ru.wikipedia.org/wiki/</w:t>
        </w:r>
      </w:hyperlink>
    </w:p>
    <w:p w:rsidR="00FA4E24" w:rsidRDefault="008B7FD6" w:rsidP="00E65FAC">
      <w:pPr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hyperlink r:id="rId9" w:history="1">
        <w:r w:rsidR="00FA4E24" w:rsidRPr="00A806D2">
          <w:rPr>
            <w:rStyle w:val="a5"/>
            <w:rFonts w:ascii="Times New Roman" w:eastAsia="Times New Roman" w:hAnsi="Times New Roman" w:cs="Times New Roman"/>
            <w:kern w:val="2"/>
            <w:sz w:val="27"/>
            <w:szCs w:val="27"/>
            <w:lang w:eastAsia="ar-SA"/>
          </w:rPr>
          <w:t>http://riafan.ru/</w:t>
        </w:r>
      </w:hyperlink>
    </w:p>
    <w:p w:rsidR="00FA4E24" w:rsidRDefault="00FA4E24" w:rsidP="00E65FAC">
      <w:pPr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</w:p>
    <w:p w:rsidR="005C3554" w:rsidRPr="00555E01" w:rsidRDefault="005C3554" w:rsidP="00E65FAC">
      <w:pPr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</w:p>
    <w:p w:rsidR="00B8232F" w:rsidRPr="005C3554" w:rsidRDefault="00B8232F" w:rsidP="00B8232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2"/>
          <w:sz w:val="27"/>
          <w:szCs w:val="27"/>
          <w:lang w:eastAsia="ar-SA"/>
        </w:rPr>
      </w:pPr>
      <w:r w:rsidRPr="005C3554">
        <w:rPr>
          <w:rFonts w:ascii="Times New Roman" w:eastAsia="Times New Roman" w:hAnsi="Times New Roman" w:cs="Times New Roman"/>
          <w:b/>
          <w:i/>
          <w:kern w:val="2"/>
          <w:sz w:val="27"/>
          <w:szCs w:val="27"/>
          <w:lang w:eastAsia="ar-SA"/>
        </w:rPr>
        <w:t>Технологическая карта урока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51"/>
        <w:gridCol w:w="1642"/>
        <w:gridCol w:w="2220"/>
        <w:gridCol w:w="1802"/>
        <w:gridCol w:w="2177"/>
        <w:gridCol w:w="2072"/>
        <w:gridCol w:w="2205"/>
        <w:gridCol w:w="2358"/>
      </w:tblGrid>
      <w:tr w:rsidR="00B8232F" w:rsidRPr="00555E01" w:rsidTr="005C3554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2F" w:rsidRPr="00555E01" w:rsidRDefault="00B8232F" w:rsidP="00B8232F">
            <w:pPr>
              <w:suppressAutoHyphens/>
              <w:jc w:val="center"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№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2F" w:rsidRPr="00555E01" w:rsidRDefault="00B8232F" w:rsidP="00B8232F">
            <w:pPr>
              <w:suppressAutoHyphens/>
              <w:jc w:val="center"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Этап урока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2F" w:rsidRPr="00555E01" w:rsidRDefault="00B8232F" w:rsidP="00B8232F">
            <w:pPr>
              <w:suppressAutoHyphens/>
              <w:jc w:val="center"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Деятельность учителя</w:t>
            </w:r>
          </w:p>
          <w:p w:rsidR="00B8232F" w:rsidRPr="00555E01" w:rsidRDefault="00B8232F" w:rsidP="00B8232F">
            <w:pPr>
              <w:suppressAutoHyphens/>
              <w:jc w:val="center"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(с указанием действий с ЭОР, например, демонстрация)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2F" w:rsidRPr="00555E01" w:rsidRDefault="00B8232F" w:rsidP="00B8232F">
            <w:pPr>
              <w:suppressAutoHyphens/>
              <w:jc w:val="center"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Деятельность ученика</w:t>
            </w:r>
          </w:p>
        </w:tc>
        <w:tc>
          <w:tcPr>
            <w:tcW w:w="8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2F" w:rsidRPr="00555E01" w:rsidRDefault="00B8232F" w:rsidP="00B8232F">
            <w:pPr>
              <w:suppressAutoHyphens/>
              <w:jc w:val="center"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Формируемые УУД</w:t>
            </w:r>
          </w:p>
        </w:tc>
      </w:tr>
      <w:tr w:rsidR="00B8232F" w:rsidRPr="00555E01" w:rsidTr="005C3554"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2F" w:rsidRPr="00555E01" w:rsidRDefault="00B8232F" w:rsidP="00B8232F">
            <w:pPr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2F" w:rsidRPr="00555E01" w:rsidRDefault="00B8232F" w:rsidP="00B8232F">
            <w:pPr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2F" w:rsidRPr="00555E01" w:rsidRDefault="00B8232F" w:rsidP="00B8232F">
            <w:pPr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2F" w:rsidRPr="00555E01" w:rsidRDefault="00B8232F" w:rsidP="00B8232F">
            <w:pPr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2F" w:rsidRPr="00555E01" w:rsidRDefault="00B8232F" w:rsidP="00B8232F">
            <w:pPr>
              <w:suppressAutoHyphens/>
              <w:jc w:val="center"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Познавательные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2F" w:rsidRPr="00555E01" w:rsidRDefault="00B8232F" w:rsidP="00B8232F">
            <w:pPr>
              <w:suppressAutoHyphens/>
              <w:jc w:val="center"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Познавательные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2F" w:rsidRPr="00555E01" w:rsidRDefault="00B8232F" w:rsidP="00B8232F">
            <w:pPr>
              <w:suppressAutoHyphens/>
              <w:jc w:val="center"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Познавательные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2F" w:rsidRPr="00555E01" w:rsidRDefault="00B8232F" w:rsidP="00B8232F">
            <w:pPr>
              <w:suppressAutoHyphens/>
              <w:jc w:val="center"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Познавательные</w:t>
            </w:r>
          </w:p>
        </w:tc>
      </w:tr>
      <w:tr w:rsidR="00B8232F" w:rsidRPr="00555E01" w:rsidTr="005C3554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2F" w:rsidRPr="00555E01" w:rsidRDefault="00B8232F" w:rsidP="00B8232F">
            <w:pPr>
              <w:suppressAutoHyphens/>
              <w:jc w:val="center"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2F" w:rsidRPr="00555E01" w:rsidRDefault="00B8232F" w:rsidP="00B8232F">
            <w:pPr>
              <w:suppressAutoHyphens/>
              <w:jc w:val="center"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2F" w:rsidRPr="00555E01" w:rsidRDefault="00B8232F" w:rsidP="00B8232F">
            <w:pPr>
              <w:suppressAutoHyphens/>
              <w:jc w:val="center"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2F" w:rsidRPr="00555E01" w:rsidRDefault="00B8232F" w:rsidP="00B8232F">
            <w:pPr>
              <w:suppressAutoHyphens/>
              <w:jc w:val="center"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6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2F" w:rsidRPr="00555E01" w:rsidRDefault="00B8232F" w:rsidP="00B8232F">
            <w:pPr>
              <w:suppressAutoHyphens/>
              <w:jc w:val="center"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2F" w:rsidRPr="00555E01" w:rsidRDefault="00B8232F" w:rsidP="00B8232F">
            <w:pPr>
              <w:suppressAutoHyphens/>
              <w:jc w:val="center"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2F" w:rsidRPr="00555E01" w:rsidRDefault="00B8232F" w:rsidP="00B8232F">
            <w:pPr>
              <w:suppressAutoHyphens/>
              <w:jc w:val="center"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10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2F" w:rsidRPr="00555E01" w:rsidRDefault="00B8232F" w:rsidP="00B8232F">
            <w:pPr>
              <w:suppressAutoHyphens/>
              <w:jc w:val="center"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11</w:t>
            </w:r>
          </w:p>
        </w:tc>
      </w:tr>
      <w:tr w:rsidR="00B8232F" w:rsidRPr="00555E01" w:rsidTr="005C3554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lastRenderedPageBreak/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Организационно-мотивационный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5C3554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Приветствие учащихся; проверка учи</w:t>
            </w:r>
            <w:r w:rsidR="005C3554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 xml:space="preserve">телем готовности класса   </w:t>
            </w: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 xml:space="preserve">   к уроку; организация внимания; Интрига.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Слушают учителя, настраиваются на работу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Осознанное и произвольное построение речевого высказывания</w:t>
            </w:r>
            <w:r w:rsidR="007D7062"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Прогнозирование своей деятельности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Умение слушать и вступать в диалог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Умение выделять нравственный аспект поведения</w:t>
            </w:r>
          </w:p>
        </w:tc>
      </w:tr>
      <w:tr w:rsidR="00B8232F" w:rsidRPr="00555E01" w:rsidTr="005C3554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Вводная беседа. Актуализация знаний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Вступительное слово учителя. Задает учащимся вопросы.</w:t>
            </w:r>
          </w:p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7D7062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Участвуют в работе по повторению, в беседе с учителем, отвечают на поставленные вопросы</w:t>
            </w:r>
            <w:r w:rsidR="007D7062"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 xml:space="preserve">. </w:t>
            </w: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Оценивают свою работу в тетрадях по самооценке.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 xml:space="preserve">Поиск и выделение необходимой информации.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Выделение и осознание того, что уже пройдено.</w:t>
            </w:r>
          </w:p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Постановка цели учебной задачи, синтез.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Умение с достаточной полнотой и точностью выражать свои  мысли, слушать и вступать в диалог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proofErr w:type="spellStart"/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Смыслообразование</w:t>
            </w:r>
            <w:proofErr w:type="spellEnd"/>
          </w:p>
        </w:tc>
      </w:tr>
      <w:tr w:rsidR="00B8232F" w:rsidRPr="00555E01" w:rsidTr="005C3554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Проектная работа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Вместе с учениками определяет цель работы. Составляет план работы над мин</w:t>
            </w:r>
            <w:proofErr w:type="gramStart"/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и-</w:t>
            </w:r>
            <w:proofErr w:type="gramEnd"/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 xml:space="preserve"> проектом. Выступает в роли консультанта.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Учащиеся выполняют задания практического содержания, создают проект.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Поиск и выделение необходимой информации. Структурирование знаний. Анализ объектов.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Целеполагание.  Умение распределять обязанности в группе.</w:t>
            </w:r>
          </w:p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 xml:space="preserve">Планирование своей деятельности для решения поставленной </w:t>
            </w: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lastRenderedPageBreak/>
              <w:t>задачи и контроль полученного результата.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lastRenderedPageBreak/>
              <w:t>Умение слушать и вступать в диалог.</w:t>
            </w:r>
          </w:p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Продуктивно общаться и взаимодействовать с одноклассниками в совместной деятельности.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Ориентация в межличностных отношениях</w:t>
            </w:r>
          </w:p>
        </w:tc>
      </w:tr>
      <w:tr w:rsidR="00B8232F" w:rsidRPr="00555E01" w:rsidTr="005C3554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lastRenderedPageBreak/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Защита мин</w:t>
            </w:r>
            <w:proofErr w:type="gramStart"/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и-</w:t>
            </w:r>
            <w:proofErr w:type="gramEnd"/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 xml:space="preserve"> проекта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Комментирует,   направляет работу учащихся.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Представители группы защищают проект.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Выражать смысл ситуации различными средствами.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Регулировать весь процесс  выполнения учебной задачи.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С достаточной  полнотой  и точностью выражать свои мысли в соответствии с задачами.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Формирование навыков сопоставления, сравнения.</w:t>
            </w:r>
          </w:p>
        </w:tc>
      </w:tr>
      <w:tr w:rsidR="00B8232F" w:rsidRPr="00555E01" w:rsidTr="005C3554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Самооценка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Слушает, комментирует учащихся.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Оценивают себя, свою работу в группе, работу других ребят в группе. Записывают результаты самооценки в тетрадь самооценки.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Адекватно оценивать свои достижения, осознавать возникающие трудности, искать их причины и пути преодоления.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  <w:t>Развивать умение использовать языковые средства.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2F" w:rsidRPr="00555E01" w:rsidRDefault="00B8232F" w:rsidP="00B8232F">
            <w:pPr>
              <w:suppressAutoHyphens/>
              <w:rPr>
                <w:rFonts w:ascii="Times New Roman" w:hAnsi="Times New Roman"/>
                <w:kern w:val="2"/>
                <w:sz w:val="27"/>
                <w:szCs w:val="27"/>
                <w:lang w:eastAsia="ar-SA"/>
              </w:rPr>
            </w:pPr>
          </w:p>
        </w:tc>
      </w:tr>
    </w:tbl>
    <w:p w:rsidR="00B8232F" w:rsidRPr="00555E01" w:rsidRDefault="00B8232F" w:rsidP="00B8232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</w:p>
    <w:p w:rsidR="00B8232F" w:rsidRPr="00555E01" w:rsidRDefault="00B8232F" w:rsidP="00B8232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</w:p>
    <w:p w:rsidR="00B8232F" w:rsidRPr="00555E01" w:rsidRDefault="00B8232F" w:rsidP="00B8232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</w:p>
    <w:p w:rsidR="00B8232F" w:rsidRPr="005C3554" w:rsidRDefault="00B8232F" w:rsidP="00B8232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2"/>
          <w:sz w:val="27"/>
          <w:szCs w:val="27"/>
          <w:lang w:eastAsia="ar-SA"/>
        </w:rPr>
      </w:pPr>
      <w:r w:rsidRPr="005C3554">
        <w:rPr>
          <w:rFonts w:ascii="Times New Roman" w:eastAsia="Times New Roman" w:hAnsi="Times New Roman" w:cs="Times New Roman"/>
          <w:b/>
          <w:i/>
          <w:kern w:val="2"/>
          <w:sz w:val="27"/>
          <w:szCs w:val="27"/>
          <w:lang w:eastAsia="ar-SA"/>
        </w:rPr>
        <w:t>Ход урока</w:t>
      </w:r>
    </w:p>
    <w:p w:rsidR="00B8232F" w:rsidRPr="00555E01" w:rsidRDefault="00B8232F" w:rsidP="00B8232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3"/>
        <w:gridCol w:w="5987"/>
        <w:gridCol w:w="6520"/>
      </w:tblGrid>
      <w:tr w:rsidR="00B8232F" w:rsidRPr="00555E01" w:rsidTr="005C3554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Этап урока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 xml:space="preserve">Деятельность учителя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32F" w:rsidRPr="00555E01" w:rsidRDefault="00B8232F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Деятельность учащихся</w:t>
            </w:r>
          </w:p>
        </w:tc>
      </w:tr>
      <w:tr w:rsidR="00002351" w:rsidRPr="00555E01" w:rsidTr="005C3554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351" w:rsidRPr="00555E01" w:rsidRDefault="00002351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 xml:space="preserve">1.Организационно – мотивационный 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351" w:rsidRPr="00555E01" w:rsidRDefault="00002351" w:rsidP="00E8591A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55E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Предлагает девочкам присаживаться за парты после того как они назовут блюда из теста.</w:t>
            </w:r>
          </w:p>
          <w:p w:rsidR="00721BB3" w:rsidRPr="00555E01" w:rsidRDefault="00721BB3" w:rsidP="00E8591A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55E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Фронтальная работа.</w:t>
            </w:r>
          </w:p>
          <w:p w:rsidR="00002351" w:rsidRPr="00555E01" w:rsidRDefault="00002351" w:rsidP="00E8591A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55E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Загадывает загадки, для повышения мотивации:</w:t>
            </w:r>
          </w:p>
          <w:p w:rsidR="00002351" w:rsidRPr="00555E01" w:rsidRDefault="00002351" w:rsidP="00E8591A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55E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 Бела беляна по полю гуляла, домой пришла, в сусек легла. (Мука)</w:t>
            </w:r>
          </w:p>
          <w:p w:rsidR="00002351" w:rsidRPr="00555E01" w:rsidRDefault="00002351" w:rsidP="00E8591A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55E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 Что всегда поверх воды? (Масло)</w:t>
            </w:r>
          </w:p>
          <w:p w:rsidR="00002351" w:rsidRPr="00555E01" w:rsidRDefault="00002351" w:rsidP="00E8591A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55E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 Что на стол нельзя поставить? (Яйцо)</w:t>
            </w:r>
          </w:p>
          <w:p w:rsidR="00002351" w:rsidRPr="00555E01" w:rsidRDefault="00111F7B" w:rsidP="00E8591A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  <w:r w:rsidR="00002351" w:rsidRPr="00555E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Я бел как снег, в чести у всех, и нравлюсь вам во вред зубам.   (Сахар)</w:t>
            </w:r>
          </w:p>
          <w:p w:rsidR="00002351" w:rsidRPr="00555E01" w:rsidRDefault="00002351" w:rsidP="00E8591A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55E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  Чего во рту не удержишь. (Кипяток)</w:t>
            </w:r>
          </w:p>
          <w:p w:rsidR="00002351" w:rsidRPr="00555E01" w:rsidRDefault="00002351" w:rsidP="00E8591A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55E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  Жидко, а не вода, бело, а не снег. (Молоко)</w:t>
            </w:r>
          </w:p>
          <w:p w:rsidR="00002351" w:rsidRPr="00555E01" w:rsidRDefault="00002351" w:rsidP="00E8591A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55E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  Черненько, горяченько, а все любят.   (Чай)</w:t>
            </w:r>
          </w:p>
          <w:p w:rsidR="00002351" w:rsidRPr="00555E01" w:rsidRDefault="00002351" w:rsidP="00E8591A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55E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  В воде родится, а воды боится.  (Соль)</w:t>
            </w:r>
          </w:p>
          <w:p w:rsidR="00002351" w:rsidRPr="00555E01" w:rsidRDefault="00002351" w:rsidP="00E8591A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55E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 Меня одну не едят, а без меня мало едят. (Соль)</w:t>
            </w:r>
          </w:p>
          <w:p w:rsidR="00002351" w:rsidRPr="00555E01" w:rsidRDefault="00002351" w:rsidP="00E8591A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55E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10.Что на сковороду наливают да  вчетверо сгибают? (Блины)</w:t>
            </w:r>
          </w:p>
          <w:p w:rsidR="00002351" w:rsidRPr="00555E01" w:rsidRDefault="00FD58F4" w:rsidP="00E859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Как вы думаете</w:t>
            </w:r>
            <w:r w:rsidR="006037AE"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,</w:t>
            </w: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 xml:space="preserve"> чем мы будем сегодня заниматься?</w:t>
            </w:r>
          </w:p>
          <w:p w:rsidR="007D7062" w:rsidRPr="00555E01" w:rsidRDefault="007D7062" w:rsidP="00E859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Какие задачи перед собой поставите?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8F4" w:rsidRPr="00555E01" w:rsidRDefault="00FD58F4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lastRenderedPageBreak/>
              <w:t xml:space="preserve">Интрига: </w:t>
            </w:r>
          </w:p>
          <w:p w:rsidR="00002351" w:rsidRPr="00555E01" w:rsidRDefault="00002351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Девочки заходят в кабинет, вытягив</w:t>
            </w:r>
            <w:r w:rsidR="00FD58F4"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 xml:space="preserve">ая картинку с названиями </w:t>
            </w:r>
            <w:r w:rsidR="003B63B7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 xml:space="preserve">предприятий общественного питания </w:t>
            </w:r>
            <w:r w:rsidR="003B63B7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lastRenderedPageBreak/>
              <w:t>(ресторан, кафе, блинная).</w:t>
            </w:r>
          </w:p>
          <w:p w:rsidR="00002351" w:rsidRPr="00555E01" w:rsidRDefault="00FD58F4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Н</w:t>
            </w:r>
            <w:r w:rsidR="00002351"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астраиваются на работу. Называют блюда из теста, присаживаются за парты.</w:t>
            </w:r>
          </w:p>
          <w:p w:rsidR="00002351" w:rsidRPr="00555E01" w:rsidRDefault="00002351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Отгадывают загадки</w:t>
            </w:r>
            <w:r w:rsidR="00FD58F4"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.</w:t>
            </w:r>
          </w:p>
          <w:p w:rsidR="00FD58F4" w:rsidRPr="00555E01" w:rsidRDefault="00FD58F4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Формулируют тему урока:</w:t>
            </w:r>
          </w:p>
          <w:p w:rsidR="00FD58F4" w:rsidRPr="00555E01" w:rsidRDefault="006037AE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«Приготовление блинов, оладий, блинчиков»</w:t>
            </w:r>
          </w:p>
          <w:p w:rsidR="007D7062" w:rsidRPr="00555E01" w:rsidRDefault="007D7062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Формулируют цель урока и задачи.</w:t>
            </w:r>
          </w:p>
        </w:tc>
      </w:tr>
      <w:tr w:rsidR="00002351" w:rsidRPr="00555E01" w:rsidTr="005C3554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351" w:rsidRPr="00555E01" w:rsidRDefault="00002351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lastRenderedPageBreak/>
              <w:t>2.Актуализация прежних знаний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F4" w:rsidRPr="00555E01" w:rsidRDefault="006037AE" w:rsidP="00E859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-</w:t>
            </w:r>
            <w:r w:rsidR="00FD58F4"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Что нужно знать для того, чтобы приготовить блюдо из жидкого теста и любого другого блюда?</w:t>
            </w:r>
          </w:p>
          <w:p w:rsidR="00FD58F4" w:rsidRPr="00555E01" w:rsidRDefault="006037AE" w:rsidP="00E859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- На каком предмете изучали данную тему?</w:t>
            </w:r>
          </w:p>
          <w:p w:rsidR="006037AE" w:rsidRPr="00555E01" w:rsidRDefault="006037AE" w:rsidP="00E859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- Что такое пропорция?</w:t>
            </w:r>
          </w:p>
          <w:p w:rsidR="006037AE" w:rsidRPr="00555E01" w:rsidRDefault="006037AE" w:rsidP="00E859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 xml:space="preserve">- </w:t>
            </w:r>
            <w:r w:rsidR="00EB4EA9"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Какие виды пропорциональных зависимостей вы знаете?</w:t>
            </w:r>
          </w:p>
          <w:p w:rsidR="00EB4EA9" w:rsidRPr="00555E01" w:rsidRDefault="00EB4EA9" w:rsidP="00E859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- Какая зависимость используется в приготовлении блюд?</w:t>
            </w:r>
          </w:p>
          <w:p w:rsidR="00EB4EA9" w:rsidRPr="00555E01" w:rsidRDefault="00EB4EA9" w:rsidP="00E859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-Как найти неизвестный член пропорции?</w:t>
            </w:r>
          </w:p>
          <w:p w:rsidR="00002351" w:rsidRPr="00555E01" w:rsidRDefault="00002351" w:rsidP="00E859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 xml:space="preserve">- Сегодня вы выступите в роли </w:t>
            </w:r>
            <w:r w:rsidR="00EB4EA9"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кулинаров - рестораторов</w:t>
            </w: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.</w:t>
            </w:r>
          </w:p>
          <w:p w:rsidR="00002351" w:rsidRPr="00555E01" w:rsidRDefault="00002351" w:rsidP="00E859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Каждой группе дано задание:</w:t>
            </w:r>
          </w:p>
          <w:p w:rsidR="00002351" w:rsidRPr="00555E01" w:rsidRDefault="00002351" w:rsidP="00E859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lastRenderedPageBreak/>
              <w:t>Задания для групп.</w:t>
            </w:r>
            <w:r w:rsidR="00235DED"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 xml:space="preserve"> </w:t>
            </w:r>
            <w:r w:rsidR="00EB4EA9"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(Приложение№1)</w:t>
            </w:r>
          </w:p>
          <w:p w:rsidR="00002351" w:rsidRPr="00555E01" w:rsidRDefault="00002351" w:rsidP="00E859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51" w:rsidRPr="00555E01" w:rsidRDefault="00EB4EA9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lastRenderedPageBreak/>
              <w:t>О</w:t>
            </w:r>
            <w:r w:rsidR="006037AE"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твечают на вопрос. (Пропорция)</w:t>
            </w:r>
          </w:p>
          <w:p w:rsidR="00EB4EA9" w:rsidRPr="00555E01" w:rsidRDefault="00EB4EA9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Дают определение пропорции, пропорциональных величин. Называют виды пропорциональных зависимостей. Делают вывод, какая зависимость используется при изготовлении блюд.</w:t>
            </w:r>
          </w:p>
          <w:p w:rsidR="00EB4EA9" w:rsidRPr="00555E01" w:rsidRDefault="00EB4EA9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Отвечают на вопрос как  найти неизвестный член пропорции.</w:t>
            </w:r>
          </w:p>
          <w:p w:rsidR="007D7062" w:rsidRPr="00555E01" w:rsidRDefault="007D7062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Оценивают свою работу в тетрадях по самооценке.</w:t>
            </w:r>
          </w:p>
        </w:tc>
      </w:tr>
      <w:tr w:rsidR="00002351" w:rsidRPr="00555E01" w:rsidTr="005C3554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351" w:rsidRPr="00555E01" w:rsidRDefault="00002351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lastRenderedPageBreak/>
              <w:t>3.Проектная работа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51" w:rsidRPr="00555E01" w:rsidRDefault="00721BB3" w:rsidP="00235D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 xml:space="preserve">Предлагает девочкам разделиться на группы в зависимости от </w:t>
            </w:r>
            <w:r w:rsidR="00235DED"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названия предприятия общественного питания, указанного на карточке, полученной  при входе в кабинет.</w:t>
            </w:r>
          </w:p>
          <w:p w:rsidR="00235DED" w:rsidRPr="00555E01" w:rsidRDefault="00235DED" w:rsidP="00235D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Предлагает учащимся деловую игру. Каждая группа представляет предприятие общественного питания, которое предлагает клиенту выбрать их заведение для проведения своего мероприятия.</w:t>
            </w:r>
          </w:p>
          <w:p w:rsidR="00BB5973" w:rsidRPr="00555E01" w:rsidRDefault="00BB5973" w:rsidP="00235D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Предлагает прослушать исторические справки (задание с опережением).</w:t>
            </w:r>
            <w:r w:rsidR="00912231"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 xml:space="preserve"> </w:t>
            </w: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(Приложение№2)</w:t>
            </w:r>
          </w:p>
          <w:p w:rsidR="00235DED" w:rsidRPr="00555E01" w:rsidRDefault="00235DED" w:rsidP="00235D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Клиент желает провести вечеринку в русск</w:t>
            </w:r>
            <w:r w:rsidR="00BB5973"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их традициях чаепития с блинами</w:t>
            </w:r>
            <w:r w:rsidR="00BA073E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.</w:t>
            </w:r>
          </w:p>
          <w:p w:rsidR="00235DED" w:rsidRPr="00555E01" w:rsidRDefault="00235DED" w:rsidP="00235D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Составляет план работы над проектом вместе с учащимися.</w:t>
            </w:r>
          </w:p>
          <w:p w:rsidR="00235DED" w:rsidRPr="00555E01" w:rsidRDefault="00235DED" w:rsidP="00235D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Дает инструкцию:</w:t>
            </w:r>
          </w:p>
          <w:p w:rsidR="00235DED" w:rsidRPr="00555E01" w:rsidRDefault="00235DED" w:rsidP="00235D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1. Выбрать руководителя предприятия.</w:t>
            </w:r>
          </w:p>
          <w:p w:rsidR="00235DED" w:rsidRPr="00555E01" w:rsidRDefault="00235DED" w:rsidP="00235D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2. Распределить обязанности.</w:t>
            </w:r>
          </w:p>
          <w:p w:rsidR="00235DED" w:rsidRPr="00555E01" w:rsidRDefault="00235DED" w:rsidP="00235D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3. Выполнить проект</w:t>
            </w:r>
            <w:r w:rsidR="00912231"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 xml:space="preserve">, используя предлагаемые </w:t>
            </w:r>
            <w:r w:rsidR="006932B0"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 xml:space="preserve">раздаточные </w:t>
            </w:r>
            <w:r w:rsidR="00912231"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материалы</w:t>
            </w: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.</w:t>
            </w:r>
          </w:p>
          <w:p w:rsidR="00BB5973" w:rsidRPr="00555E01" w:rsidRDefault="00235DED" w:rsidP="00235D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 xml:space="preserve">4. Подготовить презентацию проекта </w:t>
            </w:r>
            <w:r w:rsidR="00D46E29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 xml:space="preserve">для </w:t>
            </w: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кли</w:t>
            </w:r>
            <w:r w:rsidR="00D46E29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ента</w:t>
            </w:r>
            <w:r w:rsidR="00C41CF6"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.</w:t>
            </w:r>
            <w:r w:rsidR="00AB7A0E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 xml:space="preserve"> (Приложение № 3)</w:t>
            </w:r>
          </w:p>
          <w:p w:rsidR="00BB5973" w:rsidRPr="00555E01" w:rsidRDefault="00BB5973" w:rsidP="00235D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351" w:rsidRPr="00555E01" w:rsidRDefault="00002351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 xml:space="preserve">Отвечают на вопросы учителя. </w:t>
            </w:r>
          </w:p>
          <w:p w:rsidR="00002351" w:rsidRPr="00555E01" w:rsidRDefault="00002351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Составляют план работы над проектом вместе с учителем.</w:t>
            </w:r>
          </w:p>
          <w:p w:rsidR="00002351" w:rsidRPr="00555E01" w:rsidRDefault="00002351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Выполняют пр</w:t>
            </w:r>
            <w:r w:rsidR="00721BB3"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оектную работу, распределяя роли.</w:t>
            </w: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 xml:space="preserve"> </w:t>
            </w:r>
            <w:r w:rsidR="00721BB3"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П</w:t>
            </w: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лан работы над проектом:</w:t>
            </w:r>
          </w:p>
          <w:p w:rsidR="00002351" w:rsidRPr="00555E01" w:rsidRDefault="00002351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1.</w:t>
            </w:r>
            <w:r w:rsidR="00721BB3"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Изучают рецепты</w:t>
            </w:r>
            <w:r w:rsidR="00BA073E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 xml:space="preserve"> приготовления блинов</w:t>
            </w:r>
          </w:p>
          <w:p w:rsidR="00002351" w:rsidRPr="00555E01" w:rsidRDefault="00002351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2.</w:t>
            </w:r>
            <w:r w:rsidR="00721BB3"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Расчитывают необходимое количество продуктов для приготовления своего блюда.</w:t>
            </w:r>
          </w:p>
          <w:p w:rsidR="00002351" w:rsidRPr="00555E01" w:rsidRDefault="00002351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 xml:space="preserve">3.Найти общую стоимость </w:t>
            </w:r>
            <w:r w:rsidR="00721BB3"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продуктов</w:t>
            </w: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 xml:space="preserve"> и работы.</w:t>
            </w:r>
          </w:p>
          <w:p w:rsidR="00002351" w:rsidRPr="00555E01" w:rsidRDefault="00002351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 xml:space="preserve">4.Сделать вывод, какой </w:t>
            </w:r>
            <w:r w:rsidR="00721BB3"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рецепт</w:t>
            </w: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 xml:space="preserve"> выгоднее использовать.</w:t>
            </w:r>
          </w:p>
          <w:p w:rsidR="00002351" w:rsidRPr="00555E01" w:rsidRDefault="00002351" w:rsidP="00721B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 xml:space="preserve">5.Результатом проекта будут расчеты с более выгодным </w:t>
            </w:r>
            <w:r w:rsidR="00721BB3"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рецептом</w:t>
            </w: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.</w:t>
            </w:r>
          </w:p>
        </w:tc>
      </w:tr>
      <w:tr w:rsidR="00002351" w:rsidRPr="00555E01" w:rsidTr="005C3554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351" w:rsidRPr="00555E01" w:rsidRDefault="00002351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4. Защита проектов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351" w:rsidRPr="00555E01" w:rsidRDefault="00002351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Слушаем ответы учащихся,  исправляем ошибки.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351" w:rsidRPr="00555E01" w:rsidRDefault="00002351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Учащиеся защищают проекты.</w:t>
            </w:r>
          </w:p>
        </w:tc>
      </w:tr>
      <w:tr w:rsidR="00002351" w:rsidRPr="00555E01" w:rsidTr="005C3554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351" w:rsidRPr="00555E01" w:rsidRDefault="00002351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5. Оценивание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351" w:rsidRPr="00555E01" w:rsidRDefault="00002351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Выставляем оценки учащимся, комментируя  (с учетом детской самооценки)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351" w:rsidRPr="00555E01" w:rsidRDefault="00002351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Учащиеся оценивают свою работу в группе, работу группы.</w:t>
            </w:r>
          </w:p>
          <w:p w:rsidR="00002351" w:rsidRPr="00555E01" w:rsidRDefault="00002351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Записывают результат оценивания в тетрадь самооценки.</w:t>
            </w:r>
          </w:p>
        </w:tc>
      </w:tr>
      <w:tr w:rsidR="00002351" w:rsidRPr="00555E01" w:rsidTr="005C3554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351" w:rsidRPr="00555E01" w:rsidRDefault="00002351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7.Домашнее задание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351" w:rsidRPr="00555E01" w:rsidRDefault="006932B0" w:rsidP="006932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 xml:space="preserve">Подготовить материал о профессиях, которые необходимы для работы предприятия </w:t>
            </w: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lastRenderedPageBreak/>
              <w:t>общественного питания.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51" w:rsidRPr="00555E01" w:rsidRDefault="00002351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</w:p>
        </w:tc>
      </w:tr>
      <w:tr w:rsidR="00C41CF6" w:rsidRPr="00555E01" w:rsidTr="005C3554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F6" w:rsidRPr="00555E01" w:rsidRDefault="00C41CF6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lastRenderedPageBreak/>
              <w:t>8. Рефлексия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F6" w:rsidRPr="00555E01" w:rsidRDefault="00C41CF6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Предлагает игру «верно или неверно»</w:t>
            </w:r>
            <w:r w:rsidR="006932B0"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 xml:space="preserve"> </w:t>
            </w: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(Приложение№4)</w:t>
            </w:r>
          </w:p>
          <w:p w:rsidR="006932B0" w:rsidRPr="00555E01" w:rsidRDefault="007D7062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Какие пословицы и поговорки вы знаете про блины?</w:t>
            </w:r>
          </w:p>
          <w:p w:rsidR="007D7062" w:rsidRPr="00555E01" w:rsidRDefault="007D7062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Заканчивает урок словами А.И. Куприна:</w:t>
            </w:r>
          </w:p>
          <w:p w:rsidR="007D7062" w:rsidRPr="00555E01" w:rsidRDefault="007D7062" w:rsidP="007D7062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55E0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“Блин – символ солнца, красных дней, хороших урожаев, ладных браков и здоровых детей”.</w:t>
            </w:r>
          </w:p>
          <w:p w:rsidR="007D7062" w:rsidRPr="00555E01" w:rsidRDefault="007D7062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F6" w:rsidRPr="00555E01" w:rsidRDefault="00C41CF6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Если утверждение верно, то учащиеся хлопают в ладоши. Если нет,  то поднимают руки вверх.</w:t>
            </w:r>
          </w:p>
          <w:p w:rsidR="007D7062" w:rsidRPr="00555E01" w:rsidRDefault="007D7062" w:rsidP="00B823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</w:pPr>
            <w:r w:rsidRPr="00555E01">
              <w:rPr>
                <w:rFonts w:ascii="Times New Roman" w:eastAsia="Times New Roman" w:hAnsi="Times New Roman" w:cs="Times New Roman"/>
                <w:kern w:val="2"/>
                <w:sz w:val="27"/>
                <w:szCs w:val="27"/>
                <w:lang w:eastAsia="ar-SA"/>
              </w:rPr>
              <w:t>Называют пословицы и поговорки.</w:t>
            </w:r>
          </w:p>
        </w:tc>
      </w:tr>
    </w:tbl>
    <w:p w:rsidR="00BA073E" w:rsidRDefault="00BA073E" w:rsidP="00FA4E24">
      <w:pPr>
        <w:pStyle w:val="a4"/>
        <w:shd w:val="clear" w:color="auto" w:fill="FFFFFF"/>
        <w:spacing w:before="120" w:beforeAutospacing="0" w:after="120" w:afterAutospacing="0"/>
        <w:rPr>
          <w:b/>
          <w:i/>
          <w:color w:val="252525"/>
          <w:sz w:val="27"/>
          <w:szCs w:val="27"/>
        </w:rPr>
      </w:pPr>
    </w:p>
    <w:p w:rsidR="00C41CF6" w:rsidRPr="003B63B7" w:rsidRDefault="00C41CF6" w:rsidP="003B63B7">
      <w:pPr>
        <w:pStyle w:val="a4"/>
        <w:shd w:val="clear" w:color="auto" w:fill="FFFFFF"/>
        <w:spacing w:before="120" w:beforeAutospacing="0" w:after="120" w:afterAutospacing="0"/>
        <w:jc w:val="right"/>
        <w:rPr>
          <w:b/>
          <w:i/>
          <w:color w:val="252525"/>
          <w:sz w:val="27"/>
          <w:szCs w:val="27"/>
        </w:rPr>
      </w:pPr>
      <w:r w:rsidRPr="003B63B7">
        <w:rPr>
          <w:b/>
          <w:i/>
          <w:color w:val="252525"/>
          <w:sz w:val="27"/>
          <w:szCs w:val="27"/>
        </w:rPr>
        <w:t>Приложение №</w:t>
      </w:r>
      <w:r w:rsidR="00BD285C" w:rsidRPr="003B63B7">
        <w:rPr>
          <w:b/>
          <w:i/>
          <w:color w:val="252525"/>
          <w:sz w:val="27"/>
          <w:szCs w:val="27"/>
        </w:rPr>
        <w:t>1</w:t>
      </w:r>
    </w:p>
    <w:p w:rsidR="00912231" w:rsidRPr="003B63B7" w:rsidRDefault="00912231" w:rsidP="00C41CF6">
      <w:pPr>
        <w:pStyle w:val="a4"/>
        <w:shd w:val="clear" w:color="auto" w:fill="FFFFFF"/>
        <w:spacing w:before="120" w:beforeAutospacing="0" w:after="120" w:afterAutospacing="0"/>
        <w:rPr>
          <w:color w:val="252525"/>
          <w:sz w:val="27"/>
          <w:szCs w:val="27"/>
        </w:rPr>
      </w:pPr>
      <w:r w:rsidRPr="003B63B7">
        <w:rPr>
          <w:color w:val="252525"/>
          <w:sz w:val="27"/>
          <w:szCs w:val="27"/>
        </w:rPr>
        <w:t>Рецепты рассчитаны на группу из 5 человек. Клиент делает заказ на 15 человек.</w:t>
      </w:r>
    </w:p>
    <w:p w:rsidR="003B63B7" w:rsidRPr="003B63B7" w:rsidRDefault="003B63B7" w:rsidP="003B63B7">
      <w:pPr>
        <w:shd w:val="clear" w:color="auto" w:fill="FFFFFF"/>
        <w:spacing w:after="135" w:line="240" w:lineRule="auto"/>
        <w:rPr>
          <w:rStyle w:val="prod"/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</w:pPr>
      <w:r w:rsidRPr="003B63B7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Продукты для приготовления классических блинов</w:t>
      </w:r>
      <w:r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:</w:t>
      </w:r>
    </w:p>
    <w:p w:rsidR="003B63B7" w:rsidRPr="003B63B7" w:rsidRDefault="003B63B7" w:rsidP="003B63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B63B7">
        <w:rPr>
          <w:rFonts w:ascii="Times New Roman" w:hAnsi="Times New Roman" w:cs="Times New Roman"/>
          <w:sz w:val="27"/>
          <w:szCs w:val="27"/>
        </w:rPr>
        <w:t>Молоко - 400 мл</w:t>
      </w:r>
    </w:p>
    <w:p w:rsidR="003B63B7" w:rsidRPr="003B63B7" w:rsidRDefault="003B63B7" w:rsidP="003B63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B63B7">
        <w:rPr>
          <w:rFonts w:ascii="Times New Roman" w:hAnsi="Times New Roman" w:cs="Times New Roman"/>
          <w:sz w:val="27"/>
          <w:szCs w:val="27"/>
        </w:rPr>
        <w:t>Вода - 150 мл</w:t>
      </w:r>
    </w:p>
    <w:p w:rsidR="003B63B7" w:rsidRPr="003B63B7" w:rsidRDefault="003B63B7" w:rsidP="003B63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B63B7">
        <w:rPr>
          <w:rFonts w:ascii="Times New Roman" w:hAnsi="Times New Roman" w:cs="Times New Roman"/>
          <w:sz w:val="27"/>
          <w:szCs w:val="27"/>
        </w:rPr>
        <w:t>Яйца - 2 шт.</w:t>
      </w:r>
    </w:p>
    <w:p w:rsidR="003B63B7" w:rsidRPr="003B63B7" w:rsidRDefault="003B63B7" w:rsidP="003B63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B63B7">
        <w:rPr>
          <w:rFonts w:ascii="Times New Roman" w:hAnsi="Times New Roman" w:cs="Times New Roman"/>
          <w:sz w:val="27"/>
          <w:szCs w:val="27"/>
        </w:rPr>
        <w:t>Сахар - 3 ст. ложки</w:t>
      </w:r>
    </w:p>
    <w:p w:rsidR="003B63B7" w:rsidRDefault="003B63B7" w:rsidP="003B63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B63B7">
        <w:rPr>
          <w:rFonts w:ascii="Times New Roman" w:hAnsi="Times New Roman" w:cs="Times New Roman"/>
          <w:sz w:val="27"/>
          <w:szCs w:val="27"/>
        </w:rPr>
        <w:t>Соль - 0,25 ч. Ложки</w:t>
      </w:r>
    </w:p>
    <w:p w:rsidR="003B63B7" w:rsidRPr="003B63B7" w:rsidRDefault="003B63B7" w:rsidP="003B63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B63B7">
        <w:rPr>
          <w:rFonts w:ascii="Times New Roman" w:hAnsi="Times New Roman" w:cs="Times New Roman"/>
          <w:sz w:val="27"/>
          <w:szCs w:val="27"/>
        </w:rPr>
        <w:t>Мука - 200 г</w:t>
      </w:r>
    </w:p>
    <w:p w:rsidR="003B63B7" w:rsidRPr="003B63B7" w:rsidRDefault="003B63B7" w:rsidP="003B63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B63B7">
        <w:rPr>
          <w:rFonts w:ascii="Times New Roman" w:hAnsi="Times New Roman" w:cs="Times New Roman"/>
          <w:sz w:val="27"/>
          <w:szCs w:val="27"/>
        </w:rPr>
        <w:t>Масло растительное - 2 ст. ложки</w:t>
      </w:r>
    </w:p>
    <w:p w:rsidR="003B63B7" w:rsidRDefault="003B63B7" w:rsidP="003B63B7">
      <w:pPr>
        <w:shd w:val="clear" w:color="auto" w:fill="FFFFFF"/>
        <w:spacing w:after="0" w:line="240" w:lineRule="auto"/>
      </w:pPr>
      <w:r w:rsidRPr="003B63B7">
        <w:rPr>
          <w:rFonts w:ascii="Times New Roman" w:hAnsi="Times New Roman" w:cs="Times New Roman"/>
          <w:sz w:val="27"/>
          <w:szCs w:val="27"/>
        </w:rPr>
        <w:t>Масло сливочное для смазывания - 50</w:t>
      </w:r>
      <w:r>
        <w:t xml:space="preserve"> г</w:t>
      </w:r>
    </w:p>
    <w:p w:rsidR="003B63B7" w:rsidRPr="003B63B7" w:rsidRDefault="003B63B7" w:rsidP="003B6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BD285C" w:rsidRPr="003B63B7" w:rsidRDefault="00BD285C" w:rsidP="00BD285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B63B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Продукты для приготовления блинов из дрожжевого теста:</w:t>
      </w:r>
    </w:p>
    <w:p w:rsidR="00BD285C" w:rsidRDefault="00BD285C" w:rsidP="00BD285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B63B7">
        <w:rPr>
          <w:rFonts w:ascii="Times New Roman" w:eastAsia="Times New Roman" w:hAnsi="Times New Roman" w:cs="Times New Roman"/>
          <w:sz w:val="27"/>
          <w:szCs w:val="27"/>
          <w:lang w:eastAsia="ru-RU"/>
        </w:rPr>
        <w:t>1000 г муки,</w:t>
      </w:r>
      <w:r w:rsidRPr="003B63B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 л молока,</w:t>
      </w:r>
      <w:r w:rsidRPr="003B63B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2 яйца,</w:t>
      </w:r>
      <w:r w:rsidRPr="003B63B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1,5 чайной ложки соли,</w:t>
      </w:r>
      <w:r w:rsidRPr="003B63B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2 столовые ложки сахара,</w:t>
      </w:r>
      <w:r w:rsidRPr="003B63B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60 г дрожжей.</w:t>
      </w:r>
    </w:p>
    <w:p w:rsidR="00BA073E" w:rsidRPr="003B63B7" w:rsidRDefault="00BA073E" w:rsidP="00BA07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B63B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lastRenderedPageBreak/>
        <w:t>Продукты для приготовления блинов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на кефире</w:t>
      </w:r>
      <w:r w:rsidRPr="003B63B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:</w:t>
      </w:r>
    </w:p>
    <w:p w:rsidR="00BA073E" w:rsidRPr="00BA073E" w:rsidRDefault="00BA073E" w:rsidP="00BA0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63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Кефир - 1 стакан</w:t>
      </w:r>
    </w:p>
    <w:p w:rsidR="00BA073E" w:rsidRPr="00BA073E" w:rsidRDefault="00BA073E" w:rsidP="00BA0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63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Вода (кипяток) - 1 стакан</w:t>
      </w:r>
      <w:r w:rsidRPr="00BA07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BA073E" w:rsidRPr="00BA073E" w:rsidRDefault="00BA073E" w:rsidP="00BA0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63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Яйца - 2 </w:t>
      </w:r>
      <w:proofErr w:type="spellStart"/>
      <w:proofErr w:type="gramStart"/>
      <w:r w:rsidRPr="003B63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шт</w:t>
      </w:r>
      <w:proofErr w:type="spellEnd"/>
      <w:proofErr w:type="gramEnd"/>
      <w:r w:rsidRPr="00BA07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BA073E" w:rsidRPr="00BA073E" w:rsidRDefault="00BA073E" w:rsidP="00BA0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63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Масло растительное - 2 ст. </w:t>
      </w:r>
      <w:proofErr w:type="gramStart"/>
      <w:r w:rsidRPr="003B63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</w:p>
    <w:p w:rsidR="00BA073E" w:rsidRPr="00BA073E" w:rsidRDefault="00BA073E" w:rsidP="00BA0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63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Мука - 1 стакан</w:t>
      </w:r>
    </w:p>
    <w:p w:rsidR="00BA073E" w:rsidRPr="00BA073E" w:rsidRDefault="00BA073E" w:rsidP="00BA0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63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Сода - 1/2 ч.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A073E" w:rsidRPr="00BA073E" w:rsidRDefault="00BA073E" w:rsidP="00BA0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63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Сахар - 2 ст. </w:t>
      </w:r>
      <w:proofErr w:type="gramStart"/>
      <w:r w:rsidRPr="003B63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  <w:r w:rsidRPr="00BA07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BA073E" w:rsidRPr="00BA073E" w:rsidRDefault="00BA073E" w:rsidP="00BA07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63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Соль - 1/2 ч. </w:t>
      </w:r>
      <w:proofErr w:type="gramStart"/>
      <w:r w:rsidRPr="003B63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  <w:r w:rsidRPr="003B63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A073E" w:rsidRPr="003B63B7" w:rsidRDefault="00BA073E" w:rsidP="00BD285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2231" w:rsidRPr="00BD285C" w:rsidRDefault="00912231" w:rsidP="00BA073E">
      <w:pPr>
        <w:shd w:val="clear" w:color="auto" w:fill="FFFFFF" w:themeFill="background1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00"/>
        <w:gridCol w:w="1220"/>
        <w:gridCol w:w="1438"/>
        <w:gridCol w:w="1271"/>
      </w:tblGrid>
      <w:tr w:rsidR="00BD285C" w:rsidRPr="00BD285C" w:rsidTr="00BD28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85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85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Цена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231" w:rsidRPr="007D7062" w:rsidRDefault="00912231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D706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Необходимое </w:t>
            </w:r>
          </w:p>
          <w:p w:rsidR="00BD285C" w:rsidRPr="00BD285C" w:rsidRDefault="00912231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D706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</w:t>
            </w:r>
            <w:r w:rsidR="00BD285C" w:rsidRPr="00BD285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оличество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85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Всего (руб.)</w:t>
            </w:r>
          </w:p>
        </w:tc>
      </w:tr>
      <w:tr w:rsidR="00BD285C" w:rsidRPr="00BD285C" w:rsidTr="00BD28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85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Мука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8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  <w:r w:rsidRPr="007D70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(1кг)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D285C" w:rsidRPr="00BD285C" w:rsidTr="00BD28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85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D70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60(1л)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D285C" w:rsidRPr="00BD285C" w:rsidTr="00BD28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85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D70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52(1 </w:t>
            </w:r>
            <w:proofErr w:type="spellStart"/>
            <w:r w:rsidRPr="007D70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дес</w:t>
            </w:r>
            <w:proofErr w:type="spellEnd"/>
            <w:r w:rsidRPr="007D70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D285C" w:rsidRPr="00BD285C" w:rsidTr="00BD28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85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D70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54(1кг)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D285C" w:rsidRPr="00BD285C" w:rsidTr="00BD28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85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D70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20(1кг)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D285C" w:rsidRPr="00BD285C" w:rsidTr="00BD28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85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Дрожжи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D70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25(1п)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D285C" w:rsidRPr="00BD285C" w:rsidTr="00BD28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85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Растительное масло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D70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80(1л)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D285C" w:rsidRPr="00BD285C" w:rsidTr="00BD28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85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Сливочное масло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D70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380(1кг)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D285C" w:rsidRPr="007D7062" w:rsidTr="00BD28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85C" w:rsidRPr="007D7062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D706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85C" w:rsidRPr="007D7062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D70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100(0,5л)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85C" w:rsidRPr="007D7062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85C" w:rsidRPr="007D7062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D285C" w:rsidRPr="007D7062" w:rsidTr="00BD28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85C" w:rsidRPr="007D7062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D706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Кефир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85C" w:rsidRPr="007D7062" w:rsidRDefault="00912231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D70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  <w:r w:rsidR="00BD285C" w:rsidRPr="007D70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(0,5л)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85C" w:rsidRPr="007D7062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85C" w:rsidRPr="007D7062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12231" w:rsidRPr="007D7062" w:rsidTr="00BD28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231" w:rsidRPr="007D7062" w:rsidRDefault="00912231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D706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Стоимость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231" w:rsidRPr="007D7062" w:rsidRDefault="00912231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D70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200(5 чел)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231" w:rsidRPr="007D7062" w:rsidRDefault="00912231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12231" w:rsidRPr="007D7062" w:rsidRDefault="00912231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D285C" w:rsidRPr="00BD285C" w:rsidTr="00BD28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85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85C" w:rsidRPr="00BD285C" w:rsidRDefault="00BD285C" w:rsidP="00B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8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285C" w:rsidRPr="00BD285C" w:rsidRDefault="00BD285C" w:rsidP="00BD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D28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285C" w:rsidRPr="00BD285C" w:rsidRDefault="00BD285C" w:rsidP="00BD285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912231" w:rsidRPr="00BA073E" w:rsidRDefault="00912231" w:rsidP="00BA073E">
      <w:pPr>
        <w:pStyle w:val="a4"/>
        <w:shd w:val="clear" w:color="auto" w:fill="FFFFFF"/>
        <w:spacing w:before="120" w:beforeAutospacing="0" w:after="120" w:afterAutospacing="0"/>
        <w:jc w:val="both"/>
        <w:rPr>
          <w:color w:val="252525"/>
          <w:sz w:val="27"/>
          <w:szCs w:val="27"/>
        </w:rPr>
      </w:pPr>
    </w:p>
    <w:p w:rsidR="00BB5973" w:rsidRPr="00BA073E" w:rsidRDefault="00BB5973" w:rsidP="00BA073E">
      <w:pPr>
        <w:pStyle w:val="a4"/>
        <w:shd w:val="clear" w:color="auto" w:fill="FFFFFF"/>
        <w:spacing w:before="120" w:beforeAutospacing="0" w:after="120" w:afterAutospacing="0"/>
        <w:jc w:val="right"/>
        <w:rPr>
          <w:b/>
          <w:i/>
          <w:color w:val="252525"/>
          <w:sz w:val="27"/>
          <w:szCs w:val="27"/>
        </w:rPr>
      </w:pPr>
      <w:r w:rsidRPr="00BA073E">
        <w:rPr>
          <w:b/>
          <w:i/>
          <w:color w:val="252525"/>
          <w:sz w:val="27"/>
          <w:szCs w:val="27"/>
        </w:rPr>
        <w:t>Приложение №2</w:t>
      </w:r>
    </w:p>
    <w:p w:rsidR="00BB5973" w:rsidRDefault="00BB5973" w:rsidP="00BA073E">
      <w:pPr>
        <w:pStyle w:val="a4"/>
        <w:shd w:val="clear" w:color="auto" w:fill="FFFFFF"/>
        <w:spacing w:before="120" w:beforeAutospacing="0" w:after="120" w:afterAutospacing="0"/>
        <w:jc w:val="both"/>
        <w:rPr>
          <w:color w:val="252525"/>
          <w:sz w:val="27"/>
          <w:szCs w:val="27"/>
          <w:u w:val="single"/>
        </w:rPr>
      </w:pPr>
      <w:r w:rsidRPr="00BA073E">
        <w:rPr>
          <w:color w:val="252525"/>
          <w:sz w:val="27"/>
          <w:szCs w:val="27"/>
          <w:u w:val="single"/>
        </w:rPr>
        <w:t>1 выступающий</w:t>
      </w:r>
    </w:p>
    <w:p w:rsidR="00BA073E" w:rsidRPr="00BA073E" w:rsidRDefault="00BA073E" w:rsidP="00BA073E">
      <w:pPr>
        <w:pStyle w:val="a4"/>
        <w:shd w:val="clear" w:color="auto" w:fill="FFFFFF"/>
        <w:spacing w:before="120" w:beforeAutospacing="0" w:after="120" w:afterAutospacing="0"/>
        <w:jc w:val="both"/>
        <w:rPr>
          <w:i/>
          <w:color w:val="252525"/>
          <w:sz w:val="27"/>
          <w:szCs w:val="27"/>
        </w:rPr>
      </w:pPr>
      <w:r w:rsidRPr="00BA073E">
        <w:rPr>
          <w:i/>
          <w:color w:val="252525"/>
          <w:sz w:val="27"/>
          <w:szCs w:val="27"/>
        </w:rPr>
        <w:t>История появления предприятий общественного питания</w:t>
      </w:r>
      <w:r>
        <w:rPr>
          <w:i/>
          <w:color w:val="252525"/>
          <w:sz w:val="27"/>
          <w:szCs w:val="27"/>
        </w:rPr>
        <w:t>.</w:t>
      </w:r>
    </w:p>
    <w:p w:rsidR="00BB5973" w:rsidRPr="00BA073E" w:rsidRDefault="00BB5973" w:rsidP="00BA073E">
      <w:pPr>
        <w:pStyle w:val="a4"/>
        <w:shd w:val="clear" w:color="auto" w:fill="FFFFFF"/>
        <w:spacing w:before="120" w:beforeAutospacing="0" w:after="120" w:afterAutospacing="0"/>
        <w:jc w:val="both"/>
        <w:rPr>
          <w:color w:val="252525"/>
          <w:sz w:val="27"/>
          <w:szCs w:val="27"/>
        </w:rPr>
      </w:pPr>
      <w:r w:rsidRPr="00BA073E">
        <w:rPr>
          <w:color w:val="252525"/>
          <w:sz w:val="27"/>
          <w:szCs w:val="27"/>
        </w:rPr>
        <w:t>Предприятия общественного питания известны со времён</w:t>
      </w:r>
      <w:r w:rsidRPr="00BA073E">
        <w:rPr>
          <w:rStyle w:val="apple-converted-space"/>
          <w:color w:val="252525"/>
          <w:sz w:val="27"/>
          <w:szCs w:val="27"/>
        </w:rPr>
        <w:t> </w:t>
      </w:r>
      <w:hyperlink r:id="rId10" w:tooltip="Античность" w:history="1">
        <w:r w:rsidRPr="00BA073E">
          <w:rPr>
            <w:rStyle w:val="a5"/>
            <w:color w:val="auto"/>
            <w:sz w:val="27"/>
            <w:szCs w:val="27"/>
            <w:u w:val="none"/>
          </w:rPr>
          <w:t>Античности</w:t>
        </w:r>
      </w:hyperlink>
      <w:r w:rsidRPr="00BA073E">
        <w:rPr>
          <w:sz w:val="27"/>
          <w:szCs w:val="27"/>
        </w:rPr>
        <w:t xml:space="preserve">. </w:t>
      </w:r>
      <w:r w:rsidRPr="00BA073E">
        <w:rPr>
          <w:color w:val="252525"/>
          <w:sz w:val="27"/>
          <w:szCs w:val="27"/>
        </w:rPr>
        <w:t>В древнеримских поселениях были найдены</w:t>
      </w:r>
      <w:r w:rsidRPr="00BA073E">
        <w:rPr>
          <w:rStyle w:val="apple-converted-space"/>
          <w:i/>
          <w:color w:val="252525"/>
          <w:sz w:val="27"/>
          <w:szCs w:val="27"/>
        </w:rPr>
        <w:t> </w:t>
      </w:r>
      <w:proofErr w:type="spellStart"/>
      <w:r w:rsidRPr="00BA073E">
        <w:rPr>
          <w:i/>
          <w:sz w:val="27"/>
          <w:szCs w:val="27"/>
        </w:rPr>
        <w:fldChar w:fldCharType="begin"/>
      </w:r>
      <w:r w:rsidRPr="00BA073E">
        <w:rPr>
          <w:i/>
          <w:sz w:val="27"/>
          <w:szCs w:val="27"/>
        </w:rPr>
        <w:instrText xml:space="preserve"> HYPERLINK "https://ru.wikipedia.org/wiki/%D0%A2%D0%B5%D1%80%D0%BC%D0%BE%D0%BF%D0%BE%D0%BB%D0%B8%D0%B9" \o "Термополий" </w:instrText>
      </w:r>
      <w:r w:rsidRPr="00BA073E">
        <w:rPr>
          <w:i/>
          <w:sz w:val="27"/>
          <w:szCs w:val="27"/>
        </w:rPr>
        <w:fldChar w:fldCharType="separate"/>
      </w:r>
      <w:r w:rsidRPr="00BA073E">
        <w:rPr>
          <w:rStyle w:val="a5"/>
          <w:i/>
          <w:color w:val="auto"/>
          <w:sz w:val="27"/>
          <w:szCs w:val="27"/>
          <w:u w:val="none"/>
        </w:rPr>
        <w:t>термополии</w:t>
      </w:r>
      <w:proofErr w:type="spellEnd"/>
      <w:r w:rsidRPr="00BA073E">
        <w:rPr>
          <w:i/>
          <w:sz w:val="27"/>
          <w:szCs w:val="27"/>
        </w:rPr>
        <w:fldChar w:fldCharType="end"/>
      </w:r>
      <w:r w:rsidRPr="00BA073E">
        <w:rPr>
          <w:rStyle w:val="apple-converted-space"/>
          <w:sz w:val="27"/>
          <w:szCs w:val="27"/>
        </w:rPr>
        <w:t> </w:t>
      </w:r>
      <w:r w:rsidRPr="00BA073E">
        <w:rPr>
          <w:color w:val="252525"/>
          <w:sz w:val="27"/>
          <w:szCs w:val="27"/>
        </w:rPr>
        <w:t>— трактиры или бары, где подавали горячую еду и вино с пряностями. В Древнем Китае общественное питание уже в X веке достигло значительного уровня: существовали специальные дома, где посетители могли получить изысканные блюда различной температуры. Китайские рестораны, в частности, использовались для питания чиновниками.</w:t>
      </w:r>
    </w:p>
    <w:p w:rsidR="00BB5973" w:rsidRPr="00BA073E" w:rsidRDefault="00BB5973" w:rsidP="00BA073E">
      <w:pPr>
        <w:pStyle w:val="a4"/>
        <w:shd w:val="clear" w:color="auto" w:fill="FFFFFF"/>
        <w:spacing w:before="120" w:beforeAutospacing="0" w:after="120" w:afterAutospacing="0"/>
        <w:jc w:val="both"/>
        <w:rPr>
          <w:color w:val="252525"/>
          <w:sz w:val="27"/>
          <w:szCs w:val="27"/>
        </w:rPr>
      </w:pPr>
      <w:r w:rsidRPr="00BA073E">
        <w:rPr>
          <w:color w:val="252525"/>
          <w:sz w:val="27"/>
          <w:szCs w:val="27"/>
        </w:rPr>
        <w:t>Европейские и китайские традиции общественного питания имели кардинальное отличие: в Европе трактиры предназначались для путешественников и бедняков и презирались остальной публикой; в Китае наоборот — рестораны посещали представители знати, а употребление пищи регулировалось правилами</w:t>
      </w:r>
      <w:r w:rsidRPr="00BA073E">
        <w:rPr>
          <w:rStyle w:val="apple-converted-space"/>
          <w:color w:val="252525"/>
          <w:sz w:val="27"/>
          <w:szCs w:val="27"/>
        </w:rPr>
        <w:t> </w:t>
      </w:r>
      <w:hyperlink r:id="rId11" w:tooltip="Этикет" w:history="1">
        <w:r w:rsidRPr="00BA073E">
          <w:rPr>
            <w:rStyle w:val="a5"/>
            <w:color w:val="auto"/>
            <w:sz w:val="27"/>
            <w:szCs w:val="27"/>
            <w:u w:val="none"/>
          </w:rPr>
          <w:t>этикета</w:t>
        </w:r>
      </w:hyperlink>
      <w:r w:rsidRPr="00BA073E">
        <w:rPr>
          <w:sz w:val="27"/>
          <w:szCs w:val="27"/>
        </w:rPr>
        <w:t>.</w:t>
      </w:r>
    </w:p>
    <w:p w:rsidR="00BB5973" w:rsidRPr="00BA073E" w:rsidRDefault="00BB5973" w:rsidP="00BA073E">
      <w:pPr>
        <w:pStyle w:val="a4"/>
        <w:shd w:val="clear" w:color="auto" w:fill="FFFFFF"/>
        <w:spacing w:before="120" w:beforeAutospacing="0" w:after="120" w:afterAutospacing="0"/>
        <w:jc w:val="both"/>
        <w:rPr>
          <w:color w:val="252525"/>
          <w:sz w:val="27"/>
          <w:szCs w:val="27"/>
        </w:rPr>
      </w:pPr>
      <w:r w:rsidRPr="00BA073E">
        <w:rPr>
          <w:color w:val="252525"/>
          <w:sz w:val="27"/>
          <w:szCs w:val="27"/>
        </w:rPr>
        <w:t>Современный ресторанный бизнес зародился в</w:t>
      </w:r>
      <w:r w:rsidRPr="00BA073E">
        <w:rPr>
          <w:rStyle w:val="apple-converted-space"/>
          <w:color w:val="252525"/>
          <w:sz w:val="27"/>
          <w:szCs w:val="27"/>
        </w:rPr>
        <w:t> </w:t>
      </w:r>
      <w:hyperlink r:id="rId12" w:tooltip="Париж" w:history="1">
        <w:r w:rsidRPr="00BA073E">
          <w:rPr>
            <w:rStyle w:val="a5"/>
            <w:color w:val="auto"/>
            <w:sz w:val="27"/>
            <w:szCs w:val="27"/>
            <w:u w:val="none"/>
          </w:rPr>
          <w:t>Париже</w:t>
        </w:r>
      </w:hyperlink>
      <w:r w:rsidRPr="00BA073E">
        <w:rPr>
          <w:rStyle w:val="apple-converted-space"/>
          <w:sz w:val="27"/>
          <w:szCs w:val="27"/>
        </w:rPr>
        <w:t> </w:t>
      </w:r>
      <w:r w:rsidRPr="00BA073E">
        <w:rPr>
          <w:color w:val="252525"/>
          <w:sz w:val="27"/>
          <w:szCs w:val="27"/>
        </w:rPr>
        <w:t>в XVIII веке. В предыдущие столетия в городе существовали таверны с большим общим столом, отличавшиеся теснотой, шумом, неопрятностью и плохой пищей. Но примерно в 1765 году на</w:t>
      </w:r>
      <w:r w:rsidRPr="00BA073E">
        <w:rPr>
          <w:rStyle w:val="apple-converted-space"/>
          <w:color w:val="252525"/>
          <w:sz w:val="27"/>
          <w:szCs w:val="27"/>
        </w:rPr>
        <w:t> </w:t>
      </w:r>
      <w:proofErr w:type="spellStart"/>
      <w:r w:rsidRPr="00BA073E">
        <w:rPr>
          <w:rStyle w:val="iw"/>
          <w:sz w:val="27"/>
          <w:szCs w:val="27"/>
        </w:rPr>
        <w:fldChar w:fldCharType="begin"/>
      </w:r>
      <w:r w:rsidRPr="00BA073E">
        <w:rPr>
          <w:rStyle w:val="iw"/>
          <w:sz w:val="27"/>
          <w:szCs w:val="27"/>
        </w:rPr>
        <w:instrText xml:space="preserve"> HYPERLINK "https://ru.wikipedia.org/w/index.php?title=Rue_des_Poulies&amp;action=edit&amp;redlink=1" \o "Rue des Poulies (страница отсутствует)" </w:instrText>
      </w:r>
      <w:r w:rsidRPr="00BA073E">
        <w:rPr>
          <w:rStyle w:val="iw"/>
          <w:sz w:val="27"/>
          <w:szCs w:val="27"/>
        </w:rPr>
        <w:fldChar w:fldCharType="separate"/>
      </w:r>
      <w:r w:rsidRPr="00BA073E">
        <w:rPr>
          <w:rStyle w:val="a5"/>
          <w:color w:val="auto"/>
          <w:sz w:val="27"/>
          <w:szCs w:val="27"/>
        </w:rPr>
        <w:t>Rue</w:t>
      </w:r>
      <w:proofErr w:type="spellEnd"/>
      <w:r w:rsidRPr="00BA073E">
        <w:rPr>
          <w:rStyle w:val="a5"/>
          <w:color w:val="auto"/>
          <w:sz w:val="27"/>
          <w:szCs w:val="27"/>
        </w:rPr>
        <w:t xml:space="preserve"> </w:t>
      </w:r>
      <w:proofErr w:type="spellStart"/>
      <w:r w:rsidRPr="00BA073E">
        <w:rPr>
          <w:rStyle w:val="a5"/>
          <w:color w:val="auto"/>
          <w:sz w:val="27"/>
          <w:szCs w:val="27"/>
        </w:rPr>
        <w:t>des</w:t>
      </w:r>
      <w:proofErr w:type="spellEnd"/>
      <w:r w:rsidRPr="00BA073E">
        <w:rPr>
          <w:rStyle w:val="a5"/>
          <w:color w:val="auto"/>
          <w:sz w:val="27"/>
          <w:szCs w:val="27"/>
        </w:rPr>
        <w:t xml:space="preserve"> </w:t>
      </w:r>
      <w:proofErr w:type="spellStart"/>
      <w:r w:rsidRPr="00BA073E">
        <w:rPr>
          <w:rStyle w:val="a5"/>
          <w:color w:val="auto"/>
          <w:sz w:val="27"/>
          <w:szCs w:val="27"/>
        </w:rPr>
        <w:t>Poulies</w:t>
      </w:r>
      <w:proofErr w:type="spellEnd"/>
      <w:r w:rsidRPr="00BA073E">
        <w:rPr>
          <w:rStyle w:val="iw"/>
          <w:sz w:val="27"/>
          <w:szCs w:val="27"/>
        </w:rPr>
        <w:fldChar w:fldCharType="end"/>
      </w:r>
      <w:r w:rsidRPr="00BA073E">
        <w:rPr>
          <w:rStyle w:val="apple-converted-space"/>
          <w:color w:val="252525"/>
          <w:sz w:val="27"/>
          <w:szCs w:val="27"/>
        </w:rPr>
        <w:t> </w:t>
      </w:r>
      <w:r w:rsidRPr="00BA073E">
        <w:rPr>
          <w:color w:val="252525"/>
          <w:sz w:val="27"/>
          <w:szCs w:val="27"/>
        </w:rPr>
        <w:t>открылось новое заведение, получившее название “</w:t>
      </w:r>
      <w:proofErr w:type="spellStart"/>
      <w:r w:rsidRPr="00BA073E">
        <w:rPr>
          <w:color w:val="252525"/>
          <w:sz w:val="27"/>
          <w:szCs w:val="27"/>
        </w:rPr>
        <w:t>Bouillon</w:t>
      </w:r>
      <w:proofErr w:type="spellEnd"/>
      <w:r w:rsidRPr="00BA073E">
        <w:rPr>
          <w:color w:val="252525"/>
          <w:sz w:val="27"/>
          <w:szCs w:val="27"/>
        </w:rPr>
        <w:t>”. В нём посетители обслуживались за отдельными столиками, выбор блюд осуществлялся по</w:t>
      </w:r>
      <w:r w:rsidRPr="00BA073E">
        <w:rPr>
          <w:rStyle w:val="apple-converted-space"/>
          <w:color w:val="252525"/>
          <w:sz w:val="27"/>
          <w:szCs w:val="27"/>
        </w:rPr>
        <w:t> </w:t>
      </w:r>
      <w:hyperlink r:id="rId13" w:tooltip="Меню" w:history="1">
        <w:r w:rsidRPr="00BA073E">
          <w:rPr>
            <w:rStyle w:val="a5"/>
            <w:color w:val="auto"/>
            <w:sz w:val="27"/>
            <w:szCs w:val="27"/>
            <w:u w:val="none"/>
          </w:rPr>
          <w:t>меню</w:t>
        </w:r>
      </w:hyperlink>
      <w:r w:rsidRPr="00BA073E">
        <w:rPr>
          <w:sz w:val="27"/>
          <w:szCs w:val="27"/>
        </w:rPr>
        <w:t xml:space="preserve">, </w:t>
      </w:r>
      <w:r w:rsidRPr="00BA073E">
        <w:rPr>
          <w:color w:val="252525"/>
          <w:sz w:val="27"/>
          <w:szCs w:val="27"/>
        </w:rPr>
        <w:t>а специализацией кухни были супы из мяса и яиц, которым приписывался восстанавливающий (</w:t>
      </w:r>
      <w:hyperlink r:id="rId14" w:tooltip="Французский язык" w:history="1">
        <w:r w:rsidRPr="00BA073E">
          <w:rPr>
            <w:rStyle w:val="a5"/>
            <w:color w:val="auto"/>
            <w:sz w:val="27"/>
            <w:szCs w:val="27"/>
            <w:u w:val="none"/>
          </w:rPr>
          <w:t>фр.</w:t>
        </w:r>
      </w:hyperlink>
      <w:r w:rsidRPr="00BA073E">
        <w:rPr>
          <w:color w:val="252525"/>
          <w:sz w:val="27"/>
          <w:szCs w:val="27"/>
        </w:rPr>
        <w:t> </w:t>
      </w:r>
      <w:r w:rsidRPr="00BA073E">
        <w:rPr>
          <w:i/>
          <w:iCs/>
          <w:color w:val="252525"/>
          <w:sz w:val="27"/>
          <w:szCs w:val="27"/>
          <w:lang w:val="fr-FR"/>
        </w:rPr>
        <w:t>restaurer</w:t>
      </w:r>
      <w:r w:rsidRPr="00BA073E">
        <w:rPr>
          <w:rStyle w:val="apple-converted-space"/>
          <w:color w:val="252525"/>
          <w:sz w:val="27"/>
          <w:szCs w:val="27"/>
        </w:rPr>
        <w:t> </w:t>
      </w:r>
      <w:r w:rsidRPr="00BA073E">
        <w:rPr>
          <w:color w:val="252525"/>
          <w:sz w:val="27"/>
          <w:szCs w:val="27"/>
        </w:rPr>
        <w:t>— восстанавливать, укреплять, кормить) эффект. Вскоре аналогичные заведения начали появляться по всему Парижу. Супы, предлагавшиеся в ресторанах, постепенно перешли из разряда лекарства в разряд здоровой, и, наконец, обыкновенной пищи</w:t>
      </w:r>
      <w:r w:rsidR="00845BC0" w:rsidRPr="00BA073E">
        <w:rPr>
          <w:color w:val="252525"/>
          <w:sz w:val="27"/>
          <w:szCs w:val="27"/>
        </w:rPr>
        <w:t xml:space="preserve">. </w:t>
      </w:r>
      <w:r w:rsidRPr="00BA073E">
        <w:rPr>
          <w:color w:val="252525"/>
          <w:sz w:val="27"/>
          <w:szCs w:val="27"/>
        </w:rPr>
        <w:t>К концу XVIII века наряду с обычными ресторанами стали появляться и предлагавшие изысканные блюда (т. е. рестораны в современном значении русского слова)</w:t>
      </w:r>
    </w:p>
    <w:p w:rsidR="00BB5973" w:rsidRPr="00BA073E" w:rsidRDefault="00BB5973" w:rsidP="00BA073E">
      <w:pPr>
        <w:pStyle w:val="a4"/>
        <w:shd w:val="clear" w:color="auto" w:fill="FFFFFF"/>
        <w:spacing w:before="120" w:beforeAutospacing="0" w:after="120" w:afterAutospacing="0"/>
        <w:jc w:val="both"/>
        <w:rPr>
          <w:color w:val="252525"/>
          <w:sz w:val="27"/>
          <w:szCs w:val="27"/>
          <w:u w:val="single"/>
        </w:rPr>
      </w:pPr>
      <w:r w:rsidRPr="00BA073E">
        <w:rPr>
          <w:color w:val="252525"/>
          <w:sz w:val="27"/>
          <w:szCs w:val="27"/>
          <w:u w:val="single"/>
        </w:rPr>
        <w:t>2 выступающий</w:t>
      </w:r>
    </w:p>
    <w:p w:rsidR="00BB5973" w:rsidRPr="00BA073E" w:rsidRDefault="00BB5973" w:rsidP="00BA073E">
      <w:pPr>
        <w:pStyle w:val="a4"/>
        <w:shd w:val="clear" w:color="auto" w:fill="FFFFFF"/>
        <w:spacing w:before="120" w:beforeAutospacing="0" w:after="120" w:afterAutospacing="0"/>
        <w:jc w:val="both"/>
        <w:rPr>
          <w:i/>
          <w:color w:val="252525"/>
          <w:sz w:val="27"/>
          <w:szCs w:val="27"/>
        </w:rPr>
      </w:pPr>
      <w:r w:rsidRPr="00BA073E">
        <w:rPr>
          <w:i/>
          <w:color w:val="252525"/>
          <w:sz w:val="27"/>
          <w:szCs w:val="27"/>
        </w:rPr>
        <w:t>Русские традиции.</w:t>
      </w:r>
    </w:p>
    <w:p w:rsidR="00C41CF6" w:rsidRPr="00BA073E" w:rsidRDefault="00C41CF6" w:rsidP="00BA073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Если говорить о мировой славе русских кулинаров, ни в коем случае нельзя забывать о блинах. Блины с черной или красной икрой! Это чисто русское изобретение удивляет и восхищает гурманов всего земного шара. Блины, конечно, с давних времен известны многим народам. Но русские блины сильно отличаются от </w:t>
      </w:r>
      <w:proofErr w:type="gramStart"/>
      <w:r w:rsidRPr="00BA073E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общепринятых</w:t>
      </w:r>
      <w:proofErr w:type="gramEnd"/>
      <w:r w:rsidRPr="00BA073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41CF6" w:rsidRPr="00BA073E" w:rsidRDefault="00C41CF6" w:rsidP="00BA073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sz w:val="27"/>
          <w:szCs w:val="27"/>
          <w:lang w:eastAsia="ru-RU"/>
        </w:rPr>
        <w:t>Во-первых, это обязательно дрожжевые блины.</w:t>
      </w:r>
    </w:p>
    <w:p w:rsidR="00C41CF6" w:rsidRPr="00BA073E" w:rsidRDefault="00C41CF6" w:rsidP="00BA073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sz w:val="27"/>
          <w:szCs w:val="27"/>
          <w:lang w:eastAsia="ru-RU"/>
        </w:rPr>
        <w:t>Во-вторых, они, как правило, небольшого размера – приблизительно с чайное блюдце.</w:t>
      </w:r>
    </w:p>
    <w:p w:rsidR="00C41CF6" w:rsidRPr="00BA073E" w:rsidRDefault="00C41CF6" w:rsidP="00BA073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sz w:val="27"/>
          <w:szCs w:val="27"/>
          <w:lang w:eastAsia="ru-RU"/>
        </w:rPr>
        <w:t>В-третьих, они непременно обильно смазаны сливочным маслом.</w:t>
      </w:r>
    </w:p>
    <w:p w:rsidR="00C41CF6" w:rsidRPr="00BA073E" w:rsidRDefault="00C41CF6" w:rsidP="00BA073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В отличие от большинства стран, где блины считают десертом и едят только сладкими, в России блины чаще всего являются закуской. Поэтому и добавки к ним зачастую подают соленые: зернистую и паюсную икру, красную рыбу, мясо. Рядом с блинами на столе всегда присутствуют сметана и сливочное масло. Едят блины еще с медом или вареньем. </w:t>
      </w:r>
    </w:p>
    <w:p w:rsidR="00C41CF6" w:rsidRPr="00BA073E" w:rsidRDefault="00C41CF6" w:rsidP="00BA073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Много разных видов блинов знают и делают на Руси. Современные хозяйки предпочитают, конечно, жарить “минутные блины” с кислым молоком и содой в качестве разрыхлителя. Традиции исконно русских дрожжевых блинной забываются, а </w:t>
      </w:r>
      <w:proofErr w:type="gramStart"/>
      <w:r w:rsidRPr="00BA073E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ведь</w:t>
      </w:r>
      <w:proofErr w:type="gramEnd"/>
      <w:r w:rsidRPr="00BA07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сколько их было: и постные, и заварные, и сдобные гречневые, и крестьянские, и боярские, и царские; блины сметанные, яичные, пшеничные, кукурузные, овсяные, рисовые, сборные; морковные и картофельные, а еще и особые </w:t>
      </w:r>
      <w:proofErr w:type="spellStart"/>
      <w:r w:rsidRPr="00BA073E">
        <w:rPr>
          <w:rFonts w:ascii="Times New Roman" w:eastAsia="Times New Roman" w:hAnsi="Times New Roman" w:cs="Times New Roman"/>
          <w:sz w:val="27"/>
          <w:szCs w:val="27"/>
          <w:lang w:eastAsia="ru-RU"/>
        </w:rPr>
        <w:t>Гурьевские</w:t>
      </w:r>
      <w:proofErr w:type="spellEnd"/>
      <w:r w:rsidRPr="00BA07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блины!</w:t>
      </w:r>
    </w:p>
    <w:p w:rsidR="00C41CF6" w:rsidRPr="00BA073E" w:rsidRDefault="00C41CF6" w:rsidP="00BA073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Такая любовь к блинам имеет в России глубокие корни. Начиналось все еще в языческие времена. В начале марта недельным гуляньем славянские племена отмечали праздник проводов зимы. Вот тогда-то и пекли маленькие, круглые, румяные подобия солнцу – блины. Теперь мы называем эти празднества – Масленицей. Главным и любимым блюдом Масленицы были и остаются блины. “Без блина нет </w:t>
      </w:r>
      <w:proofErr w:type="spellStart"/>
      <w:r w:rsidRPr="00BA073E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масляны</w:t>
      </w:r>
      <w:proofErr w:type="spellEnd"/>
      <w:r w:rsidRPr="00BA073E">
        <w:rPr>
          <w:rFonts w:ascii="Times New Roman" w:eastAsia="Times New Roman" w:hAnsi="Times New Roman" w:cs="Times New Roman"/>
          <w:sz w:val="27"/>
          <w:szCs w:val="27"/>
          <w:lang w:eastAsia="ru-RU"/>
        </w:rPr>
        <w:t>” - гласит русская пословица. Блины со сливочным маслом и сметаной – лучшее заговенье на Великий пост и своеобразный символ Масленицы.</w:t>
      </w:r>
    </w:p>
    <w:p w:rsidR="00C41CF6" w:rsidRPr="00BA073E" w:rsidRDefault="00C41CF6" w:rsidP="00BA073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A07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Блины на Масленицу пекут каждый день: 1 день – </w:t>
      </w:r>
      <w:proofErr w:type="spellStart"/>
      <w:r w:rsidRPr="00BA073E">
        <w:rPr>
          <w:rFonts w:ascii="Times New Roman" w:eastAsia="Times New Roman" w:hAnsi="Times New Roman" w:cs="Times New Roman"/>
          <w:sz w:val="27"/>
          <w:szCs w:val="27"/>
          <w:lang w:eastAsia="ru-RU"/>
        </w:rPr>
        <w:t>блинища</w:t>
      </w:r>
      <w:proofErr w:type="spellEnd"/>
      <w:r w:rsidRPr="00BA07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2 день – блины, 3 день – </w:t>
      </w:r>
      <w:proofErr w:type="spellStart"/>
      <w:r w:rsidRPr="00BA073E">
        <w:rPr>
          <w:rFonts w:ascii="Times New Roman" w:eastAsia="Times New Roman" w:hAnsi="Times New Roman" w:cs="Times New Roman"/>
          <w:sz w:val="27"/>
          <w:szCs w:val="27"/>
          <w:lang w:eastAsia="ru-RU"/>
        </w:rPr>
        <w:t>блинцы</w:t>
      </w:r>
      <w:proofErr w:type="spellEnd"/>
      <w:r w:rsidRPr="00BA07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4 день – блинчики, 5 день – блинки, 6 день – </w:t>
      </w:r>
      <w:proofErr w:type="spellStart"/>
      <w:r w:rsidRPr="00BA073E">
        <w:rPr>
          <w:rFonts w:ascii="Times New Roman" w:eastAsia="Times New Roman" w:hAnsi="Times New Roman" w:cs="Times New Roman"/>
          <w:sz w:val="27"/>
          <w:szCs w:val="27"/>
          <w:lang w:eastAsia="ru-RU"/>
        </w:rPr>
        <w:t>блиночки</w:t>
      </w:r>
      <w:proofErr w:type="spellEnd"/>
      <w:r w:rsidRPr="00BA073E">
        <w:rPr>
          <w:rFonts w:ascii="Times New Roman" w:eastAsia="Times New Roman" w:hAnsi="Times New Roman" w:cs="Times New Roman"/>
          <w:sz w:val="27"/>
          <w:szCs w:val="27"/>
          <w:lang w:eastAsia="ru-RU"/>
        </w:rPr>
        <w:t>, 7 день – царские блины.</w:t>
      </w:r>
      <w:proofErr w:type="gramEnd"/>
    </w:p>
    <w:p w:rsidR="00C41CF6" w:rsidRPr="007D7062" w:rsidRDefault="00C41CF6">
      <w:pPr>
        <w:rPr>
          <w:rFonts w:ascii="Times New Roman" w:hAnsi="Times New Roman" w:cs="Times New Roman"/>
          <w:sz w:val="24"/>
          <w:szCs w:val="24"/>
        </w:rPr>
      </w:pPr>
    </w:p>
    <w:p w:rsidR="00C41CF6" w:rsidRPr="007D7062" w:rsidRDefault="00C41CF6">
      <w:pPr>
        <w:rPr>
          <w:rFonts w:ascii="Times New Roman" w:hAnsi="Times New Roman" w:cs="Times New Roman"/>
          <w:sz w:val="24"/>
          <w:szCs w:val="24"/>
        </w:rPr>
      </w:pPr>
    </w:p>
    <w:p w:rsidR="00C41CF6" w:rsidRPr="00BA073E" w:rsidRDefault="00C41CF6" w:rsidP="00BA073E">
      <w:pPr>
        <w:jc w:val="right"/>
        <w:rPr>
          <w:rFonts w:ascii="Times New Roman" w:hAnsi="Times New Roman" w:cs="Times New Roman"/>
          <w:b/>
          <w:i/>
          <w:sz w:val="27"/>
          <w:szCs w:val="27"/>
        </w:rPr>
      </w:pPr>
      <w:r w:rsidRPr="00BA073E">
        <w:rPr>
          <w:rFonts w:ascii="Times New Roman" w:hAnsi="Times New Roman" w:cs="Times New Roman"/>
          <w:b/>
          <w:i/>
          <w:sz w:val="27"/>
          <w:szCs w:val="27"/>
        </w:rPr>
        <w:t>Приложение№3</w:t>
      </w:r>
    </w:p>
    <w:p w:rsidR="00C41CF6" w:rsidRPr="00BA073E" w:rsidRDefault="00C41CF6">
      <w:pPr>
        <w:rPr>
          <w:rFonts w:ascii="Times New Roman" w:hAnsi="Times New Roman" w:cs="Times New Roman"/>
          <w:i/>
          <w:sz w:val="27"/>
          <w:szCs w:val="27"/>
        </w:rPr>
      </w:pPr>
      <w:r w:rsidRPr="00BA073E">
        <w:rPr>
          <w:rFonts w:ascii="Times New Roman" w:hAnsi="Times New Roman" w:cs="Times New Roman"/>
          <w:i/>
          <w:sz w:val="27"/>
          <w:szCs w:val="27"/>
        </w:rPr>
        <w:t xml:space="preserve">Вопросы, которые помогут подготовить презентацию проекта </w:t>
      </w:r>
      <w:r w:rsidR="00D46E29">
        <w:rPr>
          <w:rFonts w:ascii="Times New Roman" w:hAnsi="Times New Roman" w:cs="Times New Roman"/>
          <w:i/>
          <w:sz w:val="27"/>
          <w:szCs w:val="27"/>
        </w:rPr>
        <w:t xml:space="preserve">для </w:t>
      </w:r>
      <w:r w:rsidRPr="00BA073E">
        <w:rPr>
          <w:rFonts w:ascii="Times New Roman" w:hAnsi="Times New Roman" w:cs="Times New Roman"/>
          <w:i/>
          <w:sz w:val="27"/>
          <w:szCs w:val="27"/>
        </w:rPr>
        <w:t>клиент</w:t>
      </w:r>
      <w:r w:rsidR="00D46E29">
        <w:rPr>
          <w:rFonts w:ascii="Times New Roman" w:hAnsi="Times New Roman" w:cs="Times New Roman"/>
          <w:i/>
          <w:sz w:val="27"/>
          <w:szCs w:val="27"/>
        </w:rPr>
        <w:t>а</w:t>
      </w:r>
      <w:r w:rsidRPr="00BA073E">
        <w:rPr>
          <w:rFonts w:ascii="Times New Roman" w:hAnsi="Times New Roman" w:cs="Times New Roman"/>
          <w:i/>
          <w:sz w:val="27"/>
          <w:szCs w:val="27"/>
        </w:rPr>
        <w:t>.</w:t>
      </w:r>
    </w:p>
    <w:p w:rsidR="00C41CF6" w:rsidRPr="00BA073E" w:rsidRDefault="00C41CF6" w:rsidP="00C41C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Почему Вы выбрали именно это название для своего творческого проекта?</w:t>
      </w:r>
    </w:p>
    <w:p w:rsidR="00C41CF6" w:rsidRPr="00BA073E" w:rsidRDefault="00C41CF6" w:rsidP="00C41C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sz w:val="27"/>
          <w:szCs w:val="27"/>
          <w:lang w:eastAsia="ru-RU"/>
        </w:rPr>
        <w:t>А что нового Вы узнали из истории о русских блинах?</w:t>
      </w:r>
    </w:p>
    <w:p w:rsidR="00C41CF6" w:rsidRPr="00BA073E" w:rsidRDefault="00C41CF6" w:rsidP="00C41C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Какие существуют особенности приготовления блинов?</w:t>
      </w:r>
    </w:p>
    <w:p w:rsidR="00C41CF6" w:rsidRPr="00BA073E" w:rsidRDefault="00C41CF6" w:rsidP="00C41C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Какие используют продукты для приготовления блинов?</w:t>
      </w:r>
    </w:p>
    <w:p w:rsidR="00C41CF6" w:rsidRPr="00BA073E" w:rsidRDefault="00C41CF6" w:rsidP="00C41C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Какие знаете виды теста?</w:t>
      </w:r>
    </w:p>
    <w:p w:rsidR="00C41CF6" w:rsidRPr="00BA073E" w:rsidRDefault="00C41CF6" w:rsidP="00C41C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Какова схема приготовления из дрожжевого теста?</w:t>
      </w:r>
    </w:p>
    <w:p w:rsidR="00C41CF6" w:rsidRPr="00BA073E" w:rsidRDefault="00C41CF6" w:rsidP="00C41C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Сколько было затрачено средств?</w:t>
      </w:r>
    </w:p>
    <w:p w:rsidR="00C41CF6" w:rsidRPr="00BA073E" w:rsidRDefault="00763BA4">
      <w:pPr>
        <w:rPr>
          <w:rFonts w:ascii="Times New Roman" w:hAnsi="Times New Roman" w:cs="Times New Roman"/>
          <w:sz w:val="27"/>
          <w:szCs w:val="27"/>
        </w:rPr>
      </w:pPr>
      <w:r w:rsidRPr="00BA073E">
        <w:rPr>
          <w:rFonts w:ascii="Times New Roman" w:hAnsi="Times New Roman" w:cs="Times New Roman"/>
          <w:i/>
          <w:sz w:val="27"/>
          <w:szCs w:val="27"/>
        </w:rPr>
        <w:t>Частушки для презентации клиенту</w:t>
      </w:r>
      <w:r w:rsidRPr="00BA073E">
        <w:rPr>
          <w:rFonts w:ascii="Times New Roman" w:hAnsi="Times New Roman" w:cs="Times New Roman"/>
          <w:sz w:val="27"/>
          <w:szCs w:val="27"/>
        </w:rPr>
        <w:t>:</w:t>
      </w:r>
    </w:p>
    <w:p w:rsidR="00763BA4" w:rsidRPr="00BA073E" w:rsidRDefault="00763BA4" w:rsidP="00763BA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Мы готовили блины,</w:t>
      </w:r>
    </w:p>
    <w:p w:rsidR="00763BA4" w:rsidRPr="00BA073E" w:rsidRDefault="00763BA4" w:rsidP="00763BA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Думали – получится.</w:t>
      </w:r>
    </w:p>
    <w:p w:rsidR="00763BA4" w:rsidRPr="00BA073E" w:rsidRDefault="00763BA4" w:rsidP="00763BA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Повара пересолили,</w:t>
      </w:r>
    </w:p>
    <w:p w:rsidR="00763BA4" w:rsidRPr="00BA073E" w:rsidRDefault="00763BA4" w:rsidP="00763BA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Посетитель мучился.</w:t>
      </w:r>
    </w:p>
    <w:p w:rsidR="00763BA4" w:rsidRPr="00BA073E" w:rsidRDefault="00763BA4" w:rsidP="00763BA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63BA4" w:rsidRPr="00BA073E" w:rsidRDefault="00763BA4" w:rsidP="00763BA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Полюбила тракториста,</w:t>
      </w:r>
    </w:p>
    <w:p w:rsidR="00763BA4" w:rsidRPr="00BA073E" w:rsidRDefault="00763BA4" w:rsidP="00763BA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Думала, он пашет.</w:t>
      </w:r>
    </w:p>
    <w:p w:rsidR="00763BA4" w:rsidRPr="00BA073E" w:rsidRDefault="00763BA4" w:rsidP="00763BA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Прихожу к нему на поле,</w:t>
      </w:r>
    </w:p>
    <w:p w:rsidR="00763BA4" w:rsidRPr="00BA073E" w:rsidRDefault="00763BA4" w:rsidP="00763BA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блинами машет.</w:t>
      </w:r>
    </w:p>
    <w:p w:rsidR="00763BA4" w:rsidRPr="00BA073E" w:rsidRDefault="00763BA4" w:rsidP="00763BA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63BA4" w:rsidRPr="00BA073E" w:rsidRDefault="00763BA4" w:rsidP="00763BA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Сшила мама юбочку,</w:t>
      </w:r>
    </w:p>
    <w:p w:rsidR="00763BA4" w:rsidRPr="00BA073E" w:rsidRDefault="00763BA4" w:rsidP="00763BA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бокам карманчики,</w:t>
      </w:r>
    </w:p>
    <w:p w:rsidR="00763BA4" w:rsidRPr="00BA073E" w:rsidRDefault="00763BA4" w:rsidP="00763BA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 карманах по блину,</w:t>
      </w:r>
    </w:p>
    <w:p w:rsidR="00763BA4" w:rsidRPr="00BA073E" w:rsidRDefault="00763BA4" w:rsidP="00763BA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 любили мальчики.</w:t>
      </w:r>
    </w:p>
    <w:p w:rsidR="00763BA4" w:rsidRPr="00BA073E" w:rsidRDefault="00763BA4" w:rsidP="00763BA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63BA4" w:rsidRPr="00BA073E" w:rsidRDefault="00763BA4" w:rsidP="00763BA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Гости милые мои,</w:t>
      </w:r>
    </w:p>
    <w:p w:rsidR="00763BA4" w:rsidRPr="00BA073E" w:rsidRDefault="00763BA4" w:rsidP="00763BA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Приходите на блины,</w:t>
      </w:r>
    </w:p>
    <w:p w:rsidR="00763BA4" w:rsidRPr="00BA073E" w:rsidRDefault="00763BA4" w:rsidP="00763BA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медом и вареньем,</w:t>
      </w:r>
    </w:p>
    <w:p w:rsidR="00763BA4" w:rsidRPr="00BA073E" w:rsidRDefault="00763BA4" w:rsidP="00763BA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нам на угощенье.</w:t>
      </w:r>
    </w:p>
    <w:p w:rsidR="00763BA4" w:rsidRPr="00BA073E" w:rsidRDefault="00763BA4" w:rsidP="00763BA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763BA4" w:rsidRPr="00BA073E" w:rsidRDefault="00763BA4" w:rsidP="00763BA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трудах мы приготовили</w:t>
      </w:r>
    </w:p>
    <w:p w:rsidR="00763BA4" w:rsidRPr="00BA073E" w:rsidRDefault="00763BA4" w:rsidP="00763BA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Разные изделия.</w:t>
      </w:r>
    </w:p>
    <w:p w:rsidR="00763BA4" w:rsidRPr="00BA073E" w:rsidRDefault="00763BA4" w:rsidP="00763BA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Будет вкусно, очень вкусно</w:t>
      </w:r>
    </w:p>
    <w:p w:rsidR="00763BA4" w:rsidRPr="00BA073E" w:rsidRDefault="00763BA4" w:rsidP="00763BA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A07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Всем на удивление.</w:t>
      </w:r>
    </w:p>
    <w:p w:rsidR="00C41CF6" w:rsidRPr="00763BA4" w:rsidRDefault="00C41CF6">
      <w:pPr>
        <w:rPr>
          <w:rFonts w:ascii="Times New Roman" w:hAnsi="Times New Roman" w:cs="Times New Roman"/>
          <w:sz w:val="24"/>
          <w:szCs w:val="24"/>
        </w:rPr>
      </w:pPr>
    </w:p>
    <w:p w:rsidR="00C41CF6" w:rsidRPr="00763BA4" w:rsidRDefault="00C41CF6">
      <w:pPr>
        <w:rPr>
          <w:rFonts w:ascii="Times New Roman" w:hAnsi="Times New Roman" w:cs="Times New Roman"/>
          <w:sz w:val="24"/>
          <w:szCs w:val="24"/>
        </w:rPr>
      </w:pPr>
    </w:p>
    <w:p w:rsidR="00C41CF6" w:rsidRPr="007D7062" w:rsidRDefault="00C41CF6">
      <w:pPr>
        <w:rPr>
          <w:rFonts w:ascii="Times New Roman" w:hAnsi="Times New Roman" w:cs="Times New Roman"/>
          <w:sz w:val="24"/>
          <w:szCs w:val="24"/>
        </w:rPr>
      </w:pPr>
    </w:p>
    <w:p w:rsidR="006932B0" w:rsidRDefault="006932B0">
      <w:pPr>
        <w:rPr>
          <w:rFonts w:ascii="Times New Roman" w:hAnsi="Times New Roman" w:cs="Times New Roman"/>
          <w:sz w:val="24"/>
          <w:szCs w:val="24"/>
        </w:rPr>
      </w:pPr>
    </w:p>
    <w:p w:rsidR="00C41CF6" w:rsidRPr="00FA4E24" w:rsidRDefault="00C41CF6" w:rsidP="00FA4E24">
      <w:pPr>
        <w:jc w:val="right"/>
        <w:rPr>
          <w:rFonts w:ascii="Times New Roman" w:hAnsi="Times New Roman" w:cs="Times New Roman"/>
          <w:b/>
          <w:i/>
          <w:sz w:val="27"/>
          <w:szCs w:val="27"/>
        </w:rPr>
      </w:pPr>
      <w:r w:rsidRPr="00FA4E24">
        <w:rPr>
          <w:rFonts w:ascii="Times New Roman" w:hAnsi="Times New Roman" w:cs="Times New Roman"/>
          <w:b/>
          <w:i/>
          <w:sz w:val="27"/>
          <w:szCs w:val="27"/>
        </w:rPr>
        <w:lastRenderedPageBreak/>
        <w:t>Приложение №4</w:t>
      </w:r>
    </w:p>
    <w:p w:rsidR="00FA4E24" w:rsidRPr="00FA4E24" w:rsidRDefault="00FA4E24">
      <w:pPr>
        <w:rPr>
          <w:rFonts w:ascii="Times New Roman" w:hAnsi="Times New Roman" w:cs="Times New Roman"/>
          <w:b/>
          <w:sz w:val="27"/>
          <w:szCs w:val="27"/>
        </w:rPr>
      </w:pPr>
      <w:r w:rsidRPr="00FA4E24">
        <w:rPr>
          <w:rFonts w:ascii="Times New Roman" w:hAnsi="Times New Roman" w:cs="Times New Roman"/>
          <w:b/>
          <w:sz w:val="27"/>
          <w:szCs w:val="27"/>
        </w:rPr>
        <w:t>Игра «</w:t>
      </w:r>
      <w:proofErr w:type="gramStart"/>
      <w:r w:rsidRPr="00FA4E24">
        <w:rPr>
          <w:rFonts w:ascii="Times New Roman" w:hAnsi="Times New Roman" w:cs="Times New Roman"/>
          <w:b/>
          <w:sz w:val="27"/>
          <w:szCs w:val="27"/>
        </w:rPr>
        <w:t>Верно-неверно</w:t>
      </w:r>
      <w:proofErr w:type="gramEnd"/>
      <w:r w:rsidRPr="00FA4E24">
        <w:rPr>
          <w:rFonts w:ascii="Times New Roman" w:hAnsi="Times New Roman" w:cs="Times New Roman"/>
          <w:b/>
          <w:sz w:val="27"/>
          <w:szCs w:val="27"/>
        </w:rPr>
        <w:t>»</w:t>
      </w:r>
    </w:p>
    <w:p w:rsidR="00FA4E24" w:rsidRDefault="00FA4E24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Верно ли утверждение:</w:t>
      </w:r>
    </w:p>
    <w:p w:rsidR="00C41CF6" w:rsidRPr="00FA4E24" w:rsidRDefault="00C41CF6">
      <w:pPr>
        <w:rPr>
          <w:rFonts w:ascii="Times New Roman" w:hAnsi="Times New Roman" w:cs="Times New Roman"/>
          <w:sz w:val="27"/>
          <w:szCs w:val="27"/>
        </w:rPr>
      </w:pPr>
      <w:r w:rsidRPr="00FA4E24">
        <w:rPr>
          <w:rFonts w:ascii="Times New Roman" w:hAnsi="Times New Roman" w:cs="Times New Roman"/>
          <w:sz w:val="27"/>
          <w:szCs w:val="27"/>
        </w:rPr>
        <w:t xml:space="preserve">- </w:t>
      </w:r>
      <w:r w:rsidR="00912231" w:rsidRPr="00FA4E24">
        <w:rPr>
          <w:rFonts w:ascii="Times New Roman" w:hAnsi="Times New Roman" w:cs="Times New Roman"/>
          <w:sz w:val="27"/>
          <w:szCs w:val="27"/>
        </w:rPr>
        <w:t>Для приготовления блинов используют варенье</w:t>
      </w:r>
      <w:r w:rsidR="00FA4E24">
        <w:rPr>
          <w:rFonts w:ascii="Times New Roman" w:hAnsi="Times New Roman" w:cs="Times New Roman"/>
          <w:sz w:val="27"/>
          <w:szCs w:val="27"/>
        </w:rPr>
        <w:t>.</w:t>
      </w:r>
    </w:p>
    <w:p w:rsidR="00912231" w:rsidRPr="00FA4E24" w:rsidRDefault="00912231">
      <w:pPr>
        <w:rPr>
          <w:rFonts w:ascii="Times New Roman" w:hAnsi="Times New Roman" w:cs="Times New Roman"/>
          <w:sz w:val="27"/>
          <w:szCs w:val="27"/>
        </w:rPr>
      </w:pPr>
      <w:r w:rsidRPr="00FA4E24">
        <w:rPr>
          <w:rFonts w:ascii="Times New Roman" w:hAnsi="Times New Roman" w:cs="Times New Roman"/>
          <w:sz w:val="27"/>
          <w:szCs w:val="27"/>
        </w:rPr>
        <w:t xml:space="preserve">- Для приготовления </w:t>
      </w:r>
      <w:r w:rsidR="00845BC0" w:rsidRPr="00FA4E24">
        <w:rPr>
          <w:rFonts w:ascii="Times New Roman" w:hAnsi="Times New Roman" w:cs="Times New Roman"/>
          <w:sz w:val="27"/>
          <w:szCs w:val="27"/>
        </w:rPr>
        <w:t>теста</w:t>
      </w:r>
      <w:r w:rsidRPr="00FA4E24">
        <w:rPr>
          <w:rFonts w:ascii="Times New Roman" w:hAnsi="Times New Roman" w:cs="Times New Roman"/>
          <w:sz w:val="27"/>
          <w:szCs w:val="27"/>
        </w:rPr>
        <w:t xml:space="preserve"> </w:t>
      </w:r>
      <w:r w:rsidR="00845BC0" w:rsidRPr="00FA4E24">
        <w:rPr>
          <w:rFonts w:ascii="Times New Roman" w:hAnsi="Times New Roman" w:cs="Times New Roman"/>
          <w:sz w:val="27"/>
          <w:szCs w:val="27"/>
        </w:rPr>
        <w:t>добавля</w:t>
      </w:r>
      <w:r w:rsidRPr="00FA4E24">
        <w:rPr>
          <w:rFonts w:ascii="Times New Roman" w:hAnsi="Times New Roman" w:cs="Times New Roman"/>
          <w:sz w:val="27"/>
          <w:szCs w:val="27"/>
        </w:rPr>
        <w:t>ют яйца</w:t>
      </w:r>
      <w:r w:rsidR="00FA4E24">
        <w:rPr>
          <w:rFonts w:ascii="Times New Roman" w:hAnsi="Times New Roman" w:cs="Times New Roman"/>
          <w:sz w:val="27"/>
          <w:szCs w:val="27"/>
        </w:rPr>
        <w:t>.</w:t>
      </w:r>
    </w:p>
    <w:p w:rsidR="00912231" w:rsidRPr="00FA4E24" w:rsidRDefault="00845BC0">
      <w:pPr>
        <w:rPr>
          <w:rFonts w:ascii="Times New Roman" w:hAnsi="Times New Roman" w:cs="Times New Roman"/>
          <w:sz w:val="27"/>
          <w:szCs w:val="27"/>
        </w:rPr>
      </w:pPr>
      <w:r w:rsidRPr="00FA4E24">
        <w:rPr>
          <w:rFonts w:ascii="Times New Roman" w:hAnsi="Times New Roman" w:cs="Times New Roman"/>
          <w:sz w:val="27"/>
          <w:szCs w:val="27"/>
        </w:rPr>
        <w:t>- Количество продуктов зависит от количества человек</w:t>
      </w:r>
      <w:r w:rsidR="00FA4E24">
        <w:rPr>
          <w:rFonts w:ascii="Times New Roman" w:hAnsi="Times New Roman" w:cs="Times New Roman"/>
          <w:sz w:val="27"/>
          <w:szCs w:val="27"/>
        </w:rPr>
        <w:t>.</w:t>
      </w:r>
    </w:p>
    <w:p w:rsidR="00845BC0" w:rsidRPr="00FA4E24" w:rsidRDefault="00845BC0">
      <w:pPr>
        <w:rPr>
          <w:rFonts w:ascii="Times New Roman" w:hAnsi="Times New Roman" w:cs="Times New Roman"/>
          <w:sz w:val="27"/>
          <w:szCs w:val="27"/>
        </w:rPr>
      </w:pPr>
      <w:r w:rsidRPr="00FA4E24">
        <w:rPr>
          <w:rFonts w:ascii="Times New Roman" w:hAnsi="Times New Roman" w:cs="Times New Roman"/>
          <w:sz w:val="27"/>
          <w:szCs w:val="27"/>
        </w:rPr>
        <w:t xml:space="preserve">- В тесто для </w:t>
      </w:r>
      <w:proofErr w:type="spellStart"/>
      <w:r w:rsidRPr="00FA4E24">
        <w:rPr>
          <w:rFonts w:ascii="Times New Roman" w:hAnsi="Times New Roman" w:cs="Times New Roman"/>
          <w:sz w:val="27"/>
          <w:szCs w:val="27"/>
        </w:rPr>
        <w:t>оладьев</w:t>
      </w:r>
      <w:proofErr w:type="spellEnd"/>
      <w:r w:rsidRPr="00FA4E24">
        <w:rPr>
          <w:rFonts w:ascii="Times New Roman" w:hAnsi="Times New Roman" w:cs="Times New Roman"/>
          <w:sz w:val="27"/>
          <w:szCs w:val="27"/>
        </w:rPr>
        <w:t xml:space="preserve"> добавляют пресное молоко</w:t>
      </w:r>
      <w:r w:rsidR="00FA4E24">
        <w:rPr>
          <w:rFonts w:ascii="Times New Roman" w:hAnsi="Times New Roman" w:cs="Times New Roman"/>
          <w:sz w:val="27"/>
          <w:szCs w:val="27"/>
        </w:rPr>
        <w:t>.</w:t>
      </w:r>
    </w:p>
    <w:p w:rsidR="00845BC0" w:rsidRPr="00FA4E24" w:rsidRDefault="00845BC0">
      <w:pPr>
        <w:rPr>
          <w:rFonts w:ascii="Times New Roman" w:hAnsi="Times New Roman" w:cs="Times New Roman"/>
          <w:sz w:val="27"/>
          <w:szCs w:val="27"/>
        </w:rPr>
      </w:pPr>
      <w:r w:rsidRPr="00FA4E24">
        <w:rPr>
          <w:rFonts w:ascii="Times New Roman" w:hAnsi="Times New Roman" w:cs="Times New Roman"/>
          <w:sz w:val="27"/>
          <w:szCs w:val="27"/>
        </w:rPr>
        <w:t>- Блины – французское  блюдо</w:t>
      </w:r>
      <w:r w:rsidR="00FA4E24">
        <w:rPr>
          <w:rFonts w:ascii="Times New Roman" w:hAnsi="Times New Roman" w:cs="Times New Roman"/>
          <w:sz w:val="27"/>
          <w:szCs w:val="27"/>
        </w:rPr>
        <w:t>.</w:t>
      </w:r>
    </w:p>
    <w:p w:rsidR="00845BC0" w:rsidRPr="00FA4E24" w:rsidRDefault="00845BC0">
      <w:pPr>
        <w:rPr>
          <w:rFonts w:ascii="Times New Roman" w:hAnsi="Times New Roman" w:cs="Times New Roman"/>
          <w:sz w:val="27"/>
          <w:szCs w:val="27"/>
        </w:rPr>
      </w:pPr>
      <w:r w:rsidRPr="00FA4E24">
        <w:rPr>
          <w:rFonts w:ascii="Times New Roman" w:hAnsi="Times New Roman" w:cs="Times New Roman"/>
          <w:sz w:val="27"/>
          <w:szCs w:val="27"/>
        </w:rPr>
        <w:t>- Употребление пищи регулируется правилами этикета.</w:t>
      </w:r>
    </w:p>
    <w:p w:rsidR="00845BC0" w:rsidRPr="007D7062" w:rsidRDefault="00845BC0">
      <w:pPr>
        <w:rPr>
          <w:rFonts w:ascii="Times New Roman" w:hAnsi="Times New Roman" w:cs="Times New Roman"/>
          <w:sz w:val="24"/>
          <w:szCs w:val="24"/>
        </w:rPr>
      </w:pPr>
    </w:p>
    <w:p w:rsidR="00845BC0" w:rsidRPr="007D7062" w:rsidRDefault="00845BC0">
      <w:pPr>
        <w:rPr>
          <w:rFonts w:ascii="Times New Roman" w:hAnsi="Times New Roman" w:cs="Times New Roman"/>
          <w:sz w:val="24"/>
          <w:szCs w:val="24"/>
        </w:rPr>
      </w:pPr>
    </w:p>
    <w:sectPr w:rsidR="00845BC0" w:rsidRPr="007D7062" w:rsidSect="005C3554"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7F04"/>
    <w:multiLevelType w:val="hybridMultilevel"/>
    <w:tmpl w:val="149CFC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9B3F0E"/>
    <w:multiLevelType w:val="multilevel"/>
    <w:tmpl w:val="6092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66"/>
    <w:rsid w:val="00002351"/>
    <w:rsid w:val="000D5D0A"/>
    <w:rsid w:val="000F4D6E"/>
    <w:rsid w:val="00111F7B"/>
    <w:rsid w:val="00235DED"/>
    <w:rsid w:val="00281C51"/>
    <w:rsid w:val="002A263E"/>
    <w:rsid w:val="00304CE0"/>
    <w:rsid w:val="00382359"/>
    <w:rsid w:val="003B63B7"/>
    <w:rsid w:val="00431A56"/>
    <w:rsid w:val="00555E01"/>
    <w:rsid w:val="005C3554"/>
    <w:rsid w:val="006037AE"/>
    <w:rsid w:val="006932B0"/>
    <w:rsid w:val="00721BB3"/>
    <w:rsid w:val="00763BA4"/>
    <w:rsid w:val="00776B66"/>
    <w:rsid w:val="007D7062"/>
    <w:rsid w:val="00845BC0"/>
    <w:rsid w:val="008B7FD6"/>
    <w:rsid w:val="00912231"/>
    <w:rsid w:val="00A51FFB"/>
    <w:rsid w:val="00AB7A0E"/>
    <w:rsid w:val="00B07758"/>
    <w:rsid w:val="00B16188"/>
    <w:rsid w:val="00B23D66"/>
    <w:rsid w:val="00B25105"/>
    <w:rsid w:val="00B6690F"/>
    <w:rsid w:val="00B8232F"/>
    <w:rsid w:val="00BA073E"/>
    <w:rsid w:val="00BB5973"/>
    <w:rsid w:val="00BD285C"/>
    <w:rsid w:val="00BE4A9A"/>
    <w:rsid w:val="00BF31A9"/>
    <w:rsid w:val="00C20217"/>
    <w:rsid w:val="00C41CF6"/>
    <w:rsid w:val="00CD7426"/>
    <w:rsid w:val="00CE69D9"/>
    <w:rsid w:val="00D32918"/>
    <w:rsid w:val="00D46E29"/>
    <w:rsid w:val="00D938EA"/>
    <w:rsid w:val="00DB06F0"/>
    <w:rsid w:val="00E65FAC"/>
    <w:rsid w:val="00EB4EA9"/>
    <w:rsid w:val="00F3185B"/>
    <w:rsid w:val="00F365BD"/>
    <w:rsid w:val="00F57460"/>
    <w:rsid w:val="00FA4E24"/>
    <w:rsid w:val="00FD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74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23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B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5973"/>
  </w:style>
  <w:style w:type="character" w:styleId="a5">
    <w:name w:val="Hyperlink"/>
    <w:basedOn w:val="a0"/>
    <w:uiPriority w:val="99"/>
    <w:unhideWhenUsed/>
    <w:rsid w:val="00BB5973"/>
    <w:rPr>
      <w:color w:val="0000FF"/>
      <w:u w:val="single"/>
    </w:rPr>
  </w:style>
  <w:style w:type="character" w:customStyle="1" w:styleId="iw">
    <w:name w:val="iw"/>
    <w:basedOn w:val="a0"/>
    <w:rsid w:val="00BB5973"/>
  </w:style>
  <w:style w:type="paragraph" w:styleId="a6">
    <w:name w:val="List Paragraph"/>
    <w:basedOn w:val="a"/>
    <w:uiPriority w:val="34"/>
    <w:qFormat/>
    <w:rsid w:val="00CD742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D74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od">
    <w:name w:val="prod"/>
    <w:basedOn w:val="a0"/>
    <w:rsid w:val="003B63B7"/>
  </w:style>
  <w:style w:type="paragraph" w:styleId="a7">
    <w:name w:val="Balloon Text"/>
    <w:basedOn w:val="a"/>
    <w:link w:val="a8"/>
    <w:uiPriority w:val="99"/>
    <w:semiHidden/>
    <w:unhideWhenUsed/>
    <w:rsid w:val="00F57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74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74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23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B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5973"/>
  </w:style>
  <w:style w:type="character" w:styleId="a5">
    <w:name w:val="Hyperlink"/>
    <w:basedOn w:val="a0"/>
    <w:uiPriority w:val="99"/>
    <w:unhideWhenUsed/>
    <w:rsid w:val="00BB5973"/>
    <w:rPr>
      <w:color w:val="0000FF"/>
      <w:u w:val="single"/>
    </w:rPr>
  </w:style>
  <w:style w:type="character" w:customStyle="1" w:styleId="iw">
    <w:name w:val="iw"/>
    <w:basedOn w:val="a0"/>
    <w:rsid w:val="00BB5973"/>
  </w:style>
  <w:style w:type="paragraph" w:styleId="a6">
    <w:name w:val="List Paragraph"/>
    <w:basedOn w:val="a"/>
    <w:uiPriority w:val="34"/>
    <w:qFormat/>
    <w:rsid w:val="00CD742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D74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od">
    <w:name w:val="prod"/>
    <w:basedOn w:val="a0"/>
    <w:rsid w:val="003B63B7"/>
  </w:style>
  <w:style w:type="paragraph" w:styleId="a7">
    <w:name w:val="Balloon Text"/>
    <w:basedOn w:val="a"/>
    <w:link w:val="a8"/>
    <w:uiPriority w:val="99"/>
    <w:semiHidden/>
    <w:unhideWhenUsed/>
    <w:rsid w:val="00F57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7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" TargetMode="External"/><Relationship Id="rId13" Type="http://schemas.openxmlformats.org/officeDocument/2006/relationships/hyperlink" Target="https://ru.wikipedia.org/wiki/%D0%9C%D0%B5%D0%BD%D1%8E" TargetMode="External"/><Relationship Id="rId3" Type="http://schemas.openxmlformats.org/officeDocument/2006/relationships/styles" Target="styles.xml"/><Relationship Id="rId7" Type="http://schemas.openxmlformats.org/officeDocument/2006/relationships/hyperlink" Target="http://russianfood.com/recipes/bytype/" TargetMode="External"/><Relationship Id="rId12" Type="http://schemas.openxmlformats.org/officeDocument/2006/relationships/hyperlink" Target="https://ru.wikipedia.org/wiki/%D0%9F%D0%B0%D1%80%D0%B8%D0%B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D%D1%82%D0%B8%D0%BA%D0%B5%D1%8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0%D0%BD%D1%82%D0%B8%D1%87%D0%BD%D0%BE%D1%81%D1%82%D1%8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iafan.ru/" TargetMode="External"/><Relationship Id="rId14" Type="http://schemas.openxmlformats.org/officeDocument/2006/relationships/hyperlink" Target="https://ru.wikipedia.org/wiki/%D0%A4%D1%80%D0%B0%D0%BD%D1%86%D1%83%D0%B7%D1%81%D0%BA%D0%B8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4D21D-3DEC-4235-A625-3846FB74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12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Оксаночка</cp:lastModifiedBy>
  <cp:revision>10</cp:revision>
  <dcterms:created xsi:type="dcterms:W3CDTF">2016-10-05T14:54:00Z</dcterms:created>
  <dcterms:modified xsi:type="dcterms:W3CDTF">2019-10-01T15:24:00Z</dcterms:modified>
</cp:coreProperties>
</file>