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174" w:rsidRPr="003A3174" w:rsidRDefault="003A3174" w:rsidP="003A3174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</w:pPr>
      <w:r w:rsidRPr="003A3174"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  <w:t>Автор:</w:t>
      </w:r>
    </w:p>
    <w:p w:rsidR="003A3174" w:rsidRPr="003A3174" w:rsidRDefault="003A3174" w:rsidP="003A3174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</w:pPr>
      <w:r w:rsidRPr="003A3174"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  <w:t xml:space="preserve">учитель начальных классов </w:t>
      </w:r>
    </w:p>
    <w:p w:rsidR="003A3174" w:rsidRPr="003A3174" w:rsidRDefault="003A3174" w:rsidP="003A3174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</w:pPr>
      <w:r w:rsidRPr="003A3174"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  <w:t xml:space="preserve"> «Маломонокская НОШ»</w:t>
      </w:r>
    </w:p>
    <w:p w:rsidR="003A3174" w:rsidRPr="003A3174" w:rsidRDefault="003A3174" w:rsidP="003A3174">
      <w:pPr>
        <w:spacing w:after="0" w:line="390" w:lineRule="atLeast"/>
        <w:jc w:val="right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</w:pPr>
      <w:proofErr w:type="spellStart"/>
      <w:r w:rsidRPr="003A3174"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  <w:t>Кызычакова</w:t>
      </w:r>
      <w:proofErr w:type="spellEnd"/>
      <w:r w:rsidRPr="003A3174">
        <w:rPr>
          <w:rFonts w:ascii="Times New Roman" w:eastAsia="Times New Roman" w:hAnsi="Times New Roman" w:cs="Times New Roman"/>
          <w:bCs/>
          <w:kern w:val="36"/>
          <w:sz w:val="24"/>
          <w:szCs w:val="33"/>
          <w:lang w:eastAsia="ru-RU"/>
        </w:rPr>
        <w:t xml:space="preserve"> Е.М.</w:t>
      </w:r>
    </w:p>
    <w:p w:rsidR="00FE5A9E" w:rsidRPr="0077328E" w:rsidRDefault="00FE5A9E" w:rsidP="00FE5A9E">
      <w:pPr>
        <w:spacing w:before="120" w:after="120" w:line="39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33"/>
          <w:lang w:eastAsia="ru-RU"/>
        </w:rPr>
      </w:pPr>
      <w:r w:rsidRPr="0077328E">
        <w:rPr>
          <w:rFonts w:ascii="Times New Roman" w:eastAsia="Times New Roman" w:hAnsi="Times New Roman" w:cs="Times New Roman"/>
          <w:b/>
          <w:bCs/>
          <w:kern w:val="36"/>
          <w:sz w:val="28"/>
          <w:szCs w:val="33"/>
          <w:lang w:eastAsia="ru-RU"/>
        </w:rPr>
        <w:t>Урок математики по теме "Деление 0 на число". 3-й класс</w:t>
      </w:r>
    </w:p>
    <w:p w:rsidR="00FE5A9E" w:rsidRPr="00FE5A9E" w:rsidRDefault="00FE5A9E" w:rsidP="00FE5A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5A9E" w:rsidRPr="00FE5A9E" w:rsidRDefault="007977E9" w:rsidP="00FE5A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</w:t>
      </w:r>
      <w:r w:rsidR="00FE5A9E" w:rsidRPr="00FE5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урока: </w:t>
      </w:r>
      <w:r w:rsidR="00FE5A9E" w:rsidRPr="00FE5A9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создать условия для формирования умения делить 0 на число.</w:t>
      </w:r>
    </w:p>
    <w:p w:rsidR="00FE5A9E" w:rsidRPr="00FE5A9E" w:rsidRDefault="00FE5A9E" w:rsidP="00FE5A9E">
      <w:p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9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 урока:</w:t>
      </w:r>
    </w:p>
    <w:p w:rsidR="00FE5A9E" w:rsidRPr="00FE5A9E" w:rsidRDefault="00FE5A9E" w:rsidP="00FE5A9E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раскрыть смысл деления 0 на число через связь умножения и деления;</w:t>
      </w:r>
    </w:p>
    <w:p w:rsidR="008C6009" w:rsidRDefault="00FE5A9E" w:rsidP="008C600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5A9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самостоятельность, внимание, мышление;</w:t>
      </w:r>
    </w:p>
    <w:p w:rsidR="008C6009" w:rsidRDefault="008C6009" w:rsidP="008C600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фор</w:t>
      </w:r>
      <w:r w:rsidR="00FE5A9E" w:rsidRPr="008C6009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мировать навыки решения примеров на табличное умножение и деление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B346AF" w:rsidRPr="008C6009" w:rsidRDefault="008C6009" w:rsidP="008C6009">
      <w:pPr>
        <w:numPr>
          <w:ilvl w:val="0"/>
          <w:numId w:val="2"/>
        </w:numPr>
        <w:spacing w:before="100" w:beforeAutospacing="1" w:after="100" w:afterAutospacing="1" w:line="240" w:lineRule="atLeast"/>
        <w:ind w:left="37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вырабатывать навыки решения задач, изученных видов</w:t>
      </w:r>
    </w:p>
    <w:p w:rsidR="00B346AF" w:rsidRDefault="00B346AF" w:rsidP="00B346AF">
      <w:pPr>
        <w:spacing w:after="120"/>
        <w:rPr>
          <w:rFonts w:ascii="Times New Roman" w:hAnsi="Times New Roman"/>
          <w:color w:val="000000"/>
        </w:rPr>
      </w:pPr>
      <w:r w:rsidRPr="00B346AF">
        <w:rPr>
          <w:rFonts w:ascii="Times New Roman" w:hAnsi="Times New Roman"/>
          <w:i/>
          <w:color w:val="000000"/>
        </w:rPr>
        <w:t xml:space="preserve"> </w:t>
      </w:r>
      <w:r w:rsidRPr="004E61E1">
        <w:rPr>
          <w:rFonts w:ascii="Times New Roman" w:hAnsi="Times New Roman"/>
          <w:i/>
          <w:color w:val="000000"/>
        </w:rPr>
        <w:t>Планируемые результаты</w:t>
      </w:r>
      <w:r>
        <w:rPr>
          <w:rFonts w:ascii="Times New Roman" w:hAnsi="Times New Roman"/>
          <w:color w:val="000000"/>
        </w:rPr>
        <w:t>: у</w:t>
      </w:r>
      <w:r w:rsidRPr="00F27E22">
        <w:rPr>
          <w:rFonts w:ascii="Times New Roman" w:hAnsi="Times New Roman"/>
          <w:color w:val="000000"/>
        </w:rPr>
        <w:t>чащиеся</w:t>
      </w:r>
      <w:r>
        <w:rPr>
          <w:rFonts w:ascii="Times New Roman" w:hAnsi="Times New Roman"/>
          <w:color w:val="000000"/>
        </w:rPr>
        <w:t xml:space="preserve"> научаться делить нуль на число; пользоваться таблицей умножения и деления; решать задачи изученных видов; оценивать правильность выполнения действий; устанавливать причинно- следственные связи.   </w:t>
      </w:r>
    </w:p>
    <w:p w:rsidR="00B346AF" w:rsidRPr="004E61E1" w:rsidRDefault="00B346AF" w:rsidP="00B346AF">
      <w:pPr>
        <w:spacing w:after="0"/>
        <w:rPr>
          <w:rFonts w:ascii="Times New Roman" w:hAnsi="Times New Roman"/>
          <w:i/>
          <w:color w:val="000000"/>
        </w:rPr>
      </w:pPr>
      <w:r w:rsidRPr="004E61E1">
        <w:rPr>
          <w:rFonts w:ascii="Times New Roman" w:hAnsi="Times New Roman"/>
          <w:i/>
          <w:color w:val="000000"/>
        </w:rPr>
        <w:t>Учебные универсальные действия:</w:t>
      </w:r>
    </w:p>
    <w:p w:rsidR="00B346AF" w:rsidRPr="00F27E22" w:rsidRDefault="00B346AF" w:rsidP="00B346AF">
      <w:pPr>
        <w:widowControl w:val="0"/>
        <w:autoSpaceDE w:val="0"/>
        <w:snapToGrid w:val="0"/>
        <w:spacing w:after="0" w:line="240" w:lineRule="auto"/>
        <w:rPr>
          <w:rFonts w:ascii="Times New Roman" w:hAnsi="Times New Roman" w:cs="Calibri"/>
          <w:color w:val="000000"/>
          <w:lang w:eastAsia="ar-SA"/>
        </w:rPr>
      </w:pPr>
      <w:r w:rsidRPr="00F27E22">
        <w:rPr>
          <w:rFonts w:ascii="Times New Roman" w:hAnsi="Times New Roman"/>
          <w:color w:val="000000"/>
        </w:rPr>
        <w:t>Р</w:t>
      </w:r>
      <w:r w:rsidR="0077328E">
        <w:rPr>
          <w:rFonts w:ascii="Times New Roman" w:hAnsi="Times New Roman"/>
          <w:color w:val="000000"/>
        </w:rPr>
        <w:t xml:space="preserve">егулятивные УУД: </w:t>
      </w:r>
      <w:r w:rsidRPr="00F27E22">
        <w:rPr>
          <w:rFonts w:ascii="Times New Roman" w:hAnsi="Times New Roman"/>
          <w:color w:val="000000"/>
        </w:rPr>
        <w:t xml:space="preserve">Осуществлять контроль </w:t>
      </w:r>
      <w:r w:rsidR="008C6009">
        <w:rPr>
          <w:rFonts w:ascii="Times New Roman" w:hAnsi="Times New Roman"/>
          <w:color w:val="000000"/>
        </w:rPr>
        <w:t xml:space="preserve">выполнения </w:t>
      </w:r>
      <w:r w:rsidRPr="00F27E22">
        <w:rPr>
          <w:rFonts w:ascii="Times New Roman" w:hAnsi="Times New Roman"/>
          <w:color w:val="000000"/>
        </w:rPr>
        <w:t>и результата деятельности.</w:t>
      </w:r>
    </w:p>
    <w:p w:rsidR="00B346AF" w:rsidRPr="00F27E22" w:rsidRDefault="00B346AF" w:rsidP="00B346AF">
      <w:pPr>
        <w:widowControl w:val="0"/>
        <w:autoSpaceDE w:val="0"/>
        <w:spacing w:after="0" w:line="240" w:lineRule="auto"/>
        <w:rPr>
          <w:rFonts w:ascii="Times New Roman" w:hAnsi="Times New Roman"/>
          <w:color w:val="000000"/>
        </w:rPr>
      </w:pPr>
      <w:r w:rsidRPr="00F27E22">
        <w:rPr>
          <w:rFonts w:ascii="Times New Roman" w:hAnsi="Times New Roman"/>
          <w:color w:val="000000"/>
        </w:rPr>
        <w:t>П</w:t>
      </w:r>
      <w:r w:rsidR="0077328E">
        <w:rPr>
          <w:rFonts w:ascii="Times New Roman" w:hAnsi="Times New Roman"/>
          <w:color w:val="000000"/>
        </w:rPr>
        <w:t xml:space="preserve">ознавательные УУД: </w:t>
      </w:r>
      <w:r w:rsidRPr="00F27E22">
        <w:rPr>
          <w:rFonts w:ascii="Times New Roman" w:hAnsi="Times New Roman"/>
          <w:color w:val="000000"/>
        </w:rPr>
        <w:t>Уметь применять правила и пользоваться инструкцией.</w:t>
      </w:r>
    </w:p>
    <w:p w:rsidR="00B346AF" w:rsidRDefault="00B346AF" w:rsidP="00B346AF">
      <w:pPr>
        <w:spacing w:after="120"/>
        <w:rPr>
          <w:rFonts w:ascii="Times New Roman" w:hAnsi="Times New Roman"/>
          <w:color w:val="000000"/>
        </w:rPr>
      </w:pPr>
      <w:r w:rsidRPr="00F27E22">
        <w:rPr>
          <w:rFonts w:ascii="Times New Roman" w:hAnsi="Times New Roman"/>
          <w:color w:val="000000"/>
        </w:rPr>
        <w:t>К</w:t>
      </w:r>
      <w:r w:rsidR="0077328E">
        <w:rPr>
          <w:rFonts w:ascii="Times New Roman" w:hAnsi="Times New Roman"/>
          <w:color w:val="000000"/>
        </w:rPr>
        <w:t xml:space="preserve">оммуникативные УУД: </w:t>
      </w:r>
      <w:r w:rsidR="008C6009">
        <w:rPr>
          <w:rFonts w:ascii="Times New Roman" w:hAnsi="Times New Roman"/>
          <w:color w:val="000000"/>
        </w:rPr>
        <w:t>У</w:t>
      </w:r>
      <w:r w:rsidR="0077328E">
        <w:rPr>
          <w:rFonts w:ascii="Times New Roman" w:hAnsi="Times New Roman"/>
          <w:color w:val="000000"/>
        </w:rPr>
        <w:t>меть</w:t>
      </w:r>
      <w:r w:rsidR="008C6009">
        <w:rPr>
          <w:rFonts w:ascii="Times New Roman" w:hAnsi="Times New Roman"/>
          <w:color w:val="000000"/>
        </w:rPr>
        <w:t xml:space="preserve"> з</w:t>
      </w:r>
      <w:r w:rsidRPr="00F27E22">
        <w:rPr>
          <w:rFonts w:ascii="Times New Roman" w:hAnsi="Times New Roman"/>
          <w:color w:val="000000"/>
        </w:rPr>
        <w:t>адавать вопросы и формулировать свои затруднения</w:t>
      </w:r>
      <w:r w:rsidR="008C6009">
        <w:rPr>
          <w:rFonts w:ascii="Times New Roman" w:hAnsi="Times New Roman"/>
          <w:color w:val="000000"/>
        </w:rPr>
        <w:t>; учиться взаимодействовать в группе</w:t>
      </w:r>
    </w:p>
    <w:p w:rsidR="00B346AF" w:rsidRPr="004E61E1" w:rsidRDefault="00B346AF" w:rsidP="00B346AF">
      <w:pPr>
        <w:spacing w:after="0"/>
        <w:rPr>
          <w:rFonts w:ascii="Times New Roman" w:hAnsi="Times New Roman"/>
          <w:i/>
          <w:color w:val="000000"/>
        </w:rPr>
      </w:pPr>
      <w:r w:rsidRPr="004E61E1">
        <w:rPr>
          <w:rFonts w:ascii="Times New Roman" w:hAnsi="Times New Roman"/>
          <w:i/>
          <w:color w:val="000000"/>
        </w:rPr>
        <w:t>Личностные результаты:</w:t>
      </w:r>
    </w:p>
    <w:p w:rsidR="00B346AF" w:rsidRPr="008D095D" w:rsidRDefault="00B346AF" w:rsidP="00B346AF">
      <w:pPr>
        <w:widowControl w:val="0"/>
        <w:autoSpaceDE w:val="0"/>
        <w:snapToGrid w:val="0"/>
        <w:spacing w:after="120" w:line="240" w:lineRule="auto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Развитие познаватель</w:t>
      </w:r>
      <w:r w:rsidRPr="00F27E22">
        <w:rPr>
          <w:rFonts w:ascii="Times New Roman" w:hAnsi="Times New Roman"/>
          <w:color w:val="000000"/>
        </w:rPr>
        <w:t>ных интересов, учебных мотивов.</w:t>
      </w: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p w:rsidR="002D1FDA" w:rsidRDefault="002D1FDA" w:rsidP="00FE5A9E">
      <w:pPr>
        <w:spacing w:before="120" w:after="120" w:line="330" w:lineRule="atLeast"/>
        <w:jc w:val="center"/>
        <w:outlineLvl w:val="1"/>
        <w:rPr>
          <w:rFonts w:ascii="inherit" w:eastAsia="Times New Roman" w:hAnsi="inherit" w:cs="Times New Roman"/>
          <w:b/>
          <w:bCs/>
          <w:color w:val="199043"/>
          <w:sz w:val="27"/>
          <w:szCs w:val="27"/>
          <w:lang w:eastAsia="ru-RU"/>
        </w:rPr>
      </w:pPr>
    </w:p>
    <w:tbl>
      <w:tblPr>
        <w:tblW w:w="0" w:type="auto"/>
        <w:jc w:val="center"/>
        <w:tblInd w:w="-9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2106"/>
        <w:gridCol w:w="5302"/>
        <w:gridCol w:w="2134"/>
      </w:tblGrid>
      <w:tr w:rsidR="00FE5A9E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Цель этапа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Содержание этапа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Деятельность ученика</w:t>
            </w:r>
          </w:p>
        </w:tc>
      </w:tr>
      <w:tr w:rsidR="00FE5A9E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 Орг. момент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уч-ся к работе, позитивный настрой на учебную деятельность.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Стимулирование на учебную деятельность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Проверьте свою готовность к уроку</w:t>
            </w:r>
            <w:r w:rsidR="008C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«ПЯТЕРКА»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,. Сегодня у вас будет много интересной работы, с которой, я уверена, вы справитесь </w:t>
            </w:r>
            <w:proofErr w:type="gramStart"/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</w:t>
            </w:r>
            <w:proofErr w:type="gramEnd"/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отлично.</w:t>
            </w:r>
          </w:p>
          <w:p w:rsidR="00F24E9E" w:rsidRDefault="008C6009" w:rsidP="008C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Мы начнем урок с пятерки,</w:t>
            </w:r>
          </w:p>
          <w:p w:rsidR="008C6009" w:rsidRDefault="008C6009" w:rsidP="008C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 готовы – значит «ПЯТЬ».</w:t>
            </w:r>
          </w:p>
          <w:p w:rsidR="00784162" w:rsidRDefault="00784162" w:rsidP="008C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Будь внимателен, работай </w:t>
            </w:r>
          </w:p>
          <w:p w:rsidR="00F24E9E" w:rsidRDefault="0078416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в дневник получишь </w:t>
            </w:r>
            <w:r w:rsidR="00F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пять!</w:t>
            </w:r>
          </w:p>
          <w:p w:rsidR="00784162" w:rsidRDefault="0078416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84162" w:rsidRDefault="0078416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C6009" w:rsidRPr="008C6009" w:rsidRDefault="00B23D4A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="00F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Откройте свои тетради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proofErr w:type="gramEnd"/>
            <w:r w:rsidR="00F24E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запишите сегодняшнее число</w:t>
            </w:r>
            <w:r w:rsidR="00B12275" w:rsidRPr="008C60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 xml:space="preserve">. </w:t>
            </w:r>
            <w:r w:rsidR="008C6009" w:rsidRPr="008C60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8 д…к…</w:t>
            </w:r>
            <w:proofErr w:type="spellStart"/>
            <w:r w:rsidR="008C6009" w:rsidRPr="008C60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ря</w:t>
            </w:r>
            <w:proofErr w:type="spellEnd"/>
            <w:r w:rsidR="008C6009" w:rsidRPr="008C6009">
              <w:rPr>
                <w:rFonts w:ascii="Times New Roman" w:eastAsia="Times New Roman" w:hAnsi="Times New Roman" w:cs="Times New Roman"/>
                <w:b/>
                <w:i/>
                <w:sz w:val="28"/>
                <w:szCs w:val="24"/>
                <w:lang w:eastAsia="ru-RU"/>
              </w:rPr>
              <w:t>.</w:t>
            </w:r>
          </w:p>
          <w:p w:rsidR="00F24E9E" w:rsidRDefault="00B23D4A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можете сказать о</w:t>
            </w:r>
            <w:r w:rsidR="000E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 </w:t>
            </w:r>
            <w:r w:rsidR="00B1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0E4D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!(Оно </w:t>
            </w:r>
            <w:r w:rsidR="00B1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однозначное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оно чётное; </w:t>
            </w:r>
            <w:r w:rsidR="00B1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соседи числа 7 и 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  <w:p w:rsidR="00B23D4A" w:rsidRDefault="00784162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D4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r w:rsidR="00B122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назовите все примеры на деление с частным 8.</w:t>
            </w:r>
          </w:p>
          <w:p w:rsidR="00B12275" w:rsidRDefault="00B12275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Какое долгожданное событие скоро произойдет? (Новый год)</w:t>
            </w:r>
          </w:p>
          <w:p w:rsidR="00B12275" w:rsidRDefault="00B12275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Сколько дней осталось до Нового года? (31 – 8 =23)</w:t>
            </w:r>
          </w:p>
          <w:p w:rsidR="00B12275" w:rsidRDefault="00B12275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Сегодня на уроке мы продолжаем учиться работать в группе, какие правила работы в группе вы знаете?</w:t>
            </w:r>
          </w:p>
          <w:p w:rsidR="00E93F79" w:rsidRDefault="00E93F79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Каждая группа </w:t>
            </w:r>
            <w:r w:rsidR="008C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нашем уроке должна нарядить свою ёлочку. Для этого нужно хорошо работать</w:t>
            </w:r>
            <w:proofErr w:type="gramStart"/>
            <w:r w:rsidR="008C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конце урока подведем итоги, проанализируем свои удачи и неудачи.</w:t>
            </w:r>
          </w:p>
          <w:p w:rsidR="00E93F79" w:rsidRPr="00FE5A9E" w:rsidRDefault="00E93F79" w:rsidP="00B122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рабочего места, проверка посадки.</w:t>
            </w:r>
          </w:p>
          <w:p w:rsidR="00784162" w:rsidRDefault="0078416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Методика проверки готовности к уроку «Пятерка» (ладошка): учебник – тетрадь - ручка-карандаш - линейка.</w:t>
            </w:r>
            <w:proofErr w:type="gramEnd"/>
          </w:p>
          <w:p w:rsidR="00784162" w:rsidRPr="00FE5A9E" w:rsidRDefault="0078416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Связь с русским языком</w:t>
            </w:r>
          </w:p>
        </w:tc>
      </w:tr>
      <w:tr w:rsidR="00FE5A9E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 Мотивация.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познавательной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активности,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активизация мыслительного процесса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E9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Актуализация знаний, достаточных для приобретения нового знания.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Устный счёт</w:t>
            </w:r>
            <w:r w:rsidR="00834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(игровые технологии)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умения решать простые задачи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заданий, основанных на знании табличного умножения.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8C600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А) </w:t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</w:t>
            </w:r>
            <w:r w:rsidR="005751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астник группы решает Волшебный квадрат (</w:t>
            </w:r>
            <w:r w:rsidR="008C600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карточках</w:t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5751B6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Правило Волшебного квадрата, устные приемы вычислений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Default="00FE5A9E" w:rsidP="00E93F7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Б) </w:t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Один участник группы у доски, все самостоятельно решают простые задачи (</w:t>
            </w:r>
            <w:r w:rsidR="007841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форме арифметического диктанта - </w:t>
            </w:r>
            <w:r w:rsidR="00E93F7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только решение):</w:t>
            </w:r>
          </w:p>
          <w:p w:rsidR="00E93F79" w:rsidRDefault="005751B6" w:rsidP="00E9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lastRenderedPageBreak/>
              <w:t>- Света сделала</w:t>
            </w:r>
            <w:r w:rsidR="00784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8 новогодних игрушек, а Артём в 2 раза больше. Сколько новогодних игрушек сделал Артем?</w:t>
            </w:r>
          </w:p>
          <w:p w:rsidR="005751B6" w:rsidRDefault="005751B6" w:rsidP="00E93F7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На ёлке висело </w:t>
            </w:r>
            <w:r w:rsidR="0078416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15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синих шаров, красных на 5 меньше. Сколько красных шаров на ёлке?</w:t>
            </w:r>
          </w:p>
          <w:p w:rsidR="005751B6" w:rsidRDefault="005751B6" w:rsidP="005751B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- На ветке сидело 12 снегирей, 5 воробьев и 8 синиц. Сколько всего птиц на ветке?</w:t>
            </w:r>
          </w:p>
          <w:p w:rsidR="005751B6" w:rsidRDefault="005751B6" w:rsidP="00DE3B0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="00DE3B0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Таня знает 21 стихотворение о зиме, а Света только 9. На сколько стихотворений Таня знает Больше, чем Света? </w:t>
            </w:r>
          </w:p>
          <w:p w:rsidR="00DE3B02" w:rsidRDefault="00DE3B02" w:rsidP="001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- </w:t>
            </w:r>
            <w:r w:rsidR="0018211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9 ёлочных игрушек стоят 72 рубля. Сколько стоит одна такая игрушка?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</w:p>
          <w:p w:rsidR="00BC2EE2" w:rsidRDefault="00BC2EE2" w:rsidP="001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</w:p>
          <w:p w:rsidR="00BC2EE2" w:rsidRDefault="00BC2EE2" w:rsidP="001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Взаимопроверка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.(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Наряжаем ёлку)</w:t>
            </w:r>
          </w:p>
          <w:p w:rsidR="00BC2EE2" w:rsidRPr="005751B6" w:rsidRDefault="00BC2EE2" w:rsidP="001821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Проверяем решение Волшебных квадратов (Наряжаем ёлку)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Default="005751B6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Решение простых задач</w:t>
            </w:r>
            <w:r w:rsidR="00DE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DE3B02" w:rsidRPr="00FE5A9E" w:rsidRDefault="00DE3B0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Самопроверка,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Самооценка.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DE3B0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Создание проблемной ситуации</w:t>
            </w:r>
            <w:r w:rsidR="00DE3B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расставьте примеры в 2 группы: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2314575" cy="123825"/>
                  <wp:effectExtent l="19050" t="0" r="9525" b="0"/>
                  <wp:docPr id="2" name="Рисунок 2" descr="http://festival.1september.ru/articles/613685/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festival.1september.ru/articles/613685/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4575" cy="123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так распределили?</w:t>
            </w:r>
            <w:r w:rsidR="00592D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ответом 4 и 5).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Классификация примеров по группам.</w:t>
            </w:r>
          </w:p>
        </w:tc>
      </w:tr>
      <w:tr w:rsidR="004A6821" w:rsidRPr="00FE5A9E" w:rsidTr="005751B6">
        <w:trPr>
          <w:gridAfter w:val="2"/>
          <w:wAfter w:w="7436" w:type="dxa"/>
          <w:trHeight w:val="276"/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4A6821" w:rsidRPr="00FE5A9E" w:rsidRDefault="004A6821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вы заметили? Есть ли здесь лишний пример?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Все ли примеры вы смогли решить?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У кого возникли затруднения?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Чем этот пример отличается от остальных?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Если кто-то решил, то молодец. Но почему не все смогли справиться с этим примером?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Нахождение затруднения.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Выявление недостающего знания, причины затруднения.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Постановка учебной задачи.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Здесь есть пример с 0. А от 0 можно ожидать разные фокусы. Это необычное число.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Вспомните, что вы знаете про 0? 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(а·0=0, 0·а=0, 0+а=</w:t>
            </w:r>
            <w:proofErr w:type="gramStart"/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</w:t>
            </w:r>
            <w:proofErr w:type="gramEnd"/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)·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Приведите примеры.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Посмотрите, какой он коварный: когда его прибавляют, он не изменяет число, а когда умножают, превращают его в 0.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Подходят ли эти правила к нашему примеру?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Как же он поведёт себя при </w:t>
            </w:r>
            <w:r w:rsidR="007977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елении?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Наблюдение над известными приёмами действий с 0 и соотношение с исходным примером.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Итак, какова наша цель? Решить этот пример верно.</w:t>
            </w:r>
          </w:p>
          <w:tbl>
            <w:tblPr>
              <w:tblW w:w="3833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833"/>
            </w:tblGrid>
            <w:tr w:rsidR="00FE5A9E" w:rsidRPr="00FE5A9E" w:rsidTr="005751B6">
              <w:trPr>
                <w:trHeight w:val="296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E5A9E" w:rsidRPr="00FE5A9E" w:rsidRDefault="00FE5A9E" w:rsidP="00575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5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цель</w:t>
                  </w:r>
                </w:p>
              </w:tc>
            </w:tr>
          </w:tbl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для этого надо?  Узнать правило деления 0 на число.</w:t>
            </w:r>
          </w:p>
          <w:tbl>
            <w:tblPr>
              <w:tblW w:w="393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/>
            </w:tblPr>
            <w:tblGrid>
              <w:gridCol w:w="3938"/>
            </w:tblGrid>
            <w:tr w:rsidR="00FE5A9E" w:rsidRPr="00FE5A9E" w:rsidTr="005751B6">
              <w:trPr>
                <w:trHeight w:val="274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  <w:hideMark/>
                </w:tcPr>
                <w:p w:rsidR="00FE5A9E" w:rsidRPr="00FE5A9E" w:rsidRDefault="00FE5A9E" w:rsidP="005751B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FE5A9E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задача</w:t>
                  </w:r>
                </w:p>
              </w:tc>
            </w:tr>
          </w:tbl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Формулирование темы и целей урока.</w:t>
            </w:r>
          </w:p>
        </w:tc>
      </w:tr>
      <w:tr w:rsidR="00FE5A9E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 Открытие нового знания.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исследовательской деятельности и 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выведение нового правила.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Установление связи с ранее </w:t>
            </w:r>
            <w:proofErr w:type="gramStart"/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изученным</w:t>
            </w:r>
            <w:proofErr w:type="gramEnd"/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же у вас есть предположения?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0:5=0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0:5=5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Выдвижение гипотезы,</w:t>
            </w:r>
          </w:p>
        </w:tc>
      </w:tr>
      <w:tr w:rsidR="00FE5A9E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FE5A9E" w:rsidRP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C2EE2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же найти верное решение?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 каким действием связано умножение? 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 делением)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Приведите пример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·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 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 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45</w:t>
            </w:r>
            <w:r w:rsidR="00BC2EE2"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: 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9</w:t>
            </w:r>
            <w:r w:rsidR="00BC2EE2"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=</w:t>
            </w:r>
            <w:r w:rsidR="00BC2EE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proofErr w:type="gramStart"/>
            <w:r w:rsidR="00BC2EE2"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8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proofErr w:type="gramEnd"/>
            <w:r w:rsidR="0018211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акое правило с 0 мы знаем?</w:t>
            </w:r>
            <w:r w:rsidR="00BC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C2EE2"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0·а=0</w:t>
            </w:r>
          </w:p>
          <w:p w:rsidR="00BC2EE2" w:rsidRDefault="00BC2EE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Давайте подставим вместо </w:t>
            </w:r>
            <w:proofErr w:type="gramStart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числа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 xml:space="preserve">  а  число 5, получаем</w:t>
            </w:r>
          </w:p>
          <w:p w:rsidR="00BC2EE2" w:rsidRDefault="00BC2EE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0·</w:t>
            </w: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5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=0</w:t>
            </w:r>
          </w:p>
          <w:p w:rsidR="00BC2EE2" w:rsidRDefault="00BC2EE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А теперь используя связь умножения и деления</w:t>
            </w:r>
          </w:p>
          <w:p w:rsidR="00BC2EE2" w:rsidRDefault="00BC2EE2" w:rsidP="00BC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0:5=0</w:t>
            </w:r>
            <w:r w:rsidRPr="00FE4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</w:p>
          <w:p w:rsidR="00BC2EE2" w:rsidRPr="00FE4553" w:rsidRDefault="00BC2EE2" w:rsidP="00BC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Вывод: </w:t>
            </w:r>
            <w:r w:rsidRPr="00F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делении нуля на любое другое число, получается нуль.</w:t>
            </w:r>
          </w:p>
          <w:p w:rsidR="001C502D" w:rsidRPr="00FE4553" w:rsidRDefault="00BC2EE2" w:rsidP="00BC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Почему мы не можем составить второй пример на деление?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1C502D" w:rsidRPr="00FE5A9E" w:rsidRDefault="001C502D" w:rsidP="00BC2EE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455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ПОМНИ, </w:t>
            </w:r>
            <w:r w:rsidRPr="00F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делить на нуль нельзя</w:t>
            </w:r>
            <w:r w:rsidR="00BC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!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FE5A9E" w:rsidRDefault="00FE5A9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поиск решения на основе ранее изученного</w:t>
            </w:r>
            <w:r w:rsidR="003E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Формулировка правила.</w:t>
            </w: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E6C22" w:rsidRPr="00FE5A9E" w:rsidRDefault="003E6C2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B23597" w:rsidRPr="00FE4553" w:rsidRDefault="00BC2EE2" w:rsidP="00BC2EE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2359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  <w:r w:rsidR="00B23597" w:rsidRPr="00FE4553">
              <w:rPr>
                <w:rFonts w:ascii="Times New Roman" w:eastAsia="Times New Roman" w:hAnsi="Times New Roman" w:cs="Times New Roman"/>
                <w:b/>
                <w:bCs/>
                <w:kern w:val="32"/>
                <w:sz w:val="24"/>
                <w:szCs w:val="24"/>
                <w:lang w:eastAsia="ru-RU"/>
              </w:rPr>
              <w:t xml:space="preserve">- Сегодня мы с вами открыли ещё один фокус «нуля». Что это за «фокус»? О нём надо помнить, чтобы не допускать ошибок в вычислениях. </w:t>
            </w:r>
          </w:p>
          <w:p w:rsidR="00B23597" w:rsidRPr="00FE5A9E" w:rsidRDefault="008D0DE9" w:rsidP="00BC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D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Чтение  вывода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учебнике</w:t>
            </w:r>
            <w:r w:rsidR="003E6C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B6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8D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с.85,</w:t>
            </w:r>
            <w:r w:rsidR="003E6C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8D0D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 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 Первичное закрепление</w:t>
            </w: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Тренировка в выполнении правила действия.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8D0DE9" w:rsidRDefault="00BC2EE2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 85 № 1</w:t>
            </w:r>
          </w:p>
          <w:p w:rsidR="00BC2EE2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Давайте решим вот эти примеры</w:t>
            </w:r>
            <w:r w:rsidR="00BC2E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 устным комментированием по цепочке.</w:t>
            </w:r>
          </w:p>
          <w:p w:rsidR="008D0DE9" w:rsidRPr="00FE5A9E" w:rsidRDefault="008D0DE9" w:rsidP="00BC2EE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Решение типовых заданий с комментированием.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Работа по схеме (0:а=0)</w:t>
            </w: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78F4" w:rsidRPr="00BC2EE2" w:rsidRDefault="00B23597" w:rsidP="00BC2E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             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5. </w:t>
            </w:r>
            <w:proofErr w:type="spellStart"/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Физминутка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(здоровьесберегающие технологии)</w:t>
            </w: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8835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нарушения осанки, снятие усталости, общего утомления.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C178F4" w:rsidRPr="00B81C73" w:rsidRDefault="00B23597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488">
              <w:rPr>
                <w:rFonts w:ascii="Times New Roman" w:hAnsi="Times New Roman"/>
                <w:sz w:val="24"/>
                <w:szCs w:val="24"/>
              </w:rPr>
              <w:t> </w:t>
            </w:r>
            <w:r w:rsidR="00C178F4" w:rsidRPr="00B81C73">
              <w:rPr>
                <w:rFonts w:ascii="Times New Roman" w:hAnsi="Times New Roman" w:cs="Times New Roman"/>
                <w:sz w:val="24"/>
                <w:szCs w:val="24"/>
              </w:rPr>
              <w:t xml:space="preserve">Чтоб все выполнить заданья, 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Чуть-чуть нам надо отдохнуть.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Ну, ребята, дружно встанем.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Надо косточки встряхнуть.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Наклоняемся с хлопком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И с хлопком потом встаём.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Вниз и вверх, вниз и вверх,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Ну-ка, хлопни громче всех!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На одной ноге мы скачем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Как упругий звонкий мячик.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На другой поскачем тоже,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Очень долго прыгать можем.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Головой вращаем плавно,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Смотрим влево, смотрим вправо.</w:t>
            </w:r>
          </w:p>
          <w:p w:rsidR="00C178F4" w:rsidRPr="00B81C73" w:rsidRDefault="00C178F4" w:rsidP="00C178F4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 пройдёмся мы немного,</w:t>
            </w:r>
          </w:p>
          <w:p w:rsidR="00B23597" w:rsidRPr="00BC2EE2" w:rsidRDefault="00C178F4" w:rsidP="00BC2EE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81C73">
              <w:rPr>
                <w:rFonts w:ascii="Times New Roman" w:hAnsi="Times New Roman" w:cs="Times New Roman"/>
                <w:sz w:val="24"/>
                <w:szCs w:val="24"/>
              </w:rPr>
              <w:t>И вернёмся вновь к уроку.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C2EE2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6</w:t>
            </w:r>
            <w:r w:rsidR="00B23597"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Самостоятельная работа</w:t>
            </w:r>
            <w:r w:rsidR="00E1253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B235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(индивидуальная работа)</w:t>
            </w:r>
            <w:r w:rsidR="00B23597"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самостоятельности, познавательных способностей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Default="00B23597" w:rsidP="00BC2EE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1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Самостоятельная работа с последующей взаимопроверкой.</w:t>
            </w:r>
            <w:r w:rsidRPr="00117AC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11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№6</w:t>
            </w:r>
            <w:r w:rsidR="00F54E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17AC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(1).</w:t>
            </w:r>
          </w:p>
          <w:p w:rsidR="00E12535" w:rsidRDefault="00E12535" w:rsidP="00BC2EE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E12535" w:rsidRDefault="00E12535" w:rsidP="00BC2EE2">
            <w:pPr>
              <w:pStyle w:val="a9"/>
              <w:spacing w:after="0"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 доски </w:t>
            </w:r>
          </w:p>
          <w:p w:rsidR="00E12535" w:rsidRDefault="00E12535" w:rsidP="008D0DE9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Первая строчка – 1 ряд</w:t>
            </w:r>
          </w:p>
          <w:p w:rsidR="00E12535" w:rsidRDefault="00E12535" w:rsidP="008D0DE9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Вторая строчка – 2 ряд</w:t>
            </w:r>
          </w:p>
          <w:p w:rsidR="00E12535" w:rsidRDefault="00E12535" w:rsidP="00E12535">
            <w:pPr>
              <w:pStyle w:val="a9"/>
              <w:spacing w:after="0" w:line="240" w:lineRule="auto"/>
              <w:ind w:left="40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Третья строчка – 3 ряд</w:t>
            </w:r>
          </w:p>
          <w:p w:rsidR="0077328E" w:rsidRPr="00117AC8" w:rsidRDefault="0077328E" w:rsidP="0077328E">
            <w:pPr>
              <w:pStyle w:val="a9"/>
              <w:spacing w:after="0" w:line="240" w:lineRule="auto"/>
              <w:ind w:left="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(Наряжаем ёлку)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37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Активные умственные действия учащихся, связанные с поисками решения, опираясь на свои знания. Самоконтроль и взаимоконтроль.</w:t>
            </w: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8. Работа над ранее пройденным материалом. Отработка умения решения задач.</w:t>
            </w: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Формирование навыка решения задач.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4A6821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 вы думаете, часто ли в задачах используется число 0?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(Нет, не часто, т.к. 0 – это ничего, а в задачах должно какое-то количество чего-либо.)</w:t>
            </w:r>
            <w:r w:rsidRPr="00FE5A9E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br/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Тогда будем решать задачи, где есть другие числа.</w:t>
            </w:r>
          </w:p>
          <w:p w:rsidR="00B23597" w:rsidRDefault="00F54E03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54E03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Для украшения новогодней ёлки купили 5 красных шаров по 9 рублей и 7синих шаров по 8 рублей. Сколько рублей стоила вся покупка?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="00B23597"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Какие столбики в таблице надо записать?</w:t>
            </w:r>
          </w:p>
          <w:tbl>
            <w:tblPr>
              <w:tblStyle w:val="ab"/>
              <w:tblW w:w="0" w:type="auto"/>
              <w:tblLook w:val="04A0"/>
            </w:tblPr>
            <w:tblGrid>
              <w:gridCol w:w="632"/>
              <w:gridCol w:w="1521"/>
              <w:gridCol w:w="1522"/>
              <w:gridCol w:w="1522"/>
            </w:tblGrid>
            <w:tr w:rsidR="00F54E03" w:rsidTr="00F54E03">
              <w:tc>
                <w:tcPr>
                  <w:tcW w:w="63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1521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Цена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F54E03" w:rsidTr="00F54E03">
              <w:tc>
                <w:tcPr>
                  <w:tcW w:w="63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</w:t>
                  </w:r>
                </w:p>
              </w:tc>
              <w:tc>
                <w:tcPr>
                  <w:tcW w:w="1521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9 руб.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5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 руб.</w:t>
                  </w:r>
                </w:p>
              </w:tc>
            </w:tr>
            <w:tr w:rsidR="00F54E03" w:rsidTr="00F54E03">
              <w:tc>
                <w:tcPr>
                  <w:tcW w:w="63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</w:t>
                  </w:r>
                </w:p>
              </w:tc>
              <w:tc>
                <w:tcPr>
                  <w:tcW w:w="1521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8 руб.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7 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ш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1522" w:type="dxa"/>
                </w:tcPr>
                <w:p w:rsidR="00F54E03" w:rsidRDefault="00F54E03" w:rsidP="00FE5A9E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? руб.</w:t>
                  </w:r>
                </w:p>
              </w:tc>
            </w:tr>
          </w:tbl>
          <w:p w:rsidR="00F54E03" w:rsidRPr="00FE5A9E" w:rsidRDefault="00F54E03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B23597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Заполните таблицу. Составьте план реш</w:t>
            </w:r>
            <w:r w:rsidR="00F54E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ения: что надо узнать в 1, во 2, 3 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действии?</w:t>
            </w:r>
          </w:p>
          <w:p w:rsidR="00372438" w:rsidRDefault="00372438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Самостоятельное решение задачи.</w:t>
            </w:r>
          </w:p>
          <w:p w:rsidR="00372438" w:rsidRDefault="00372438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Проверка (первый ряд – первое действие; второй ряд – второе действие, третий ряд – третье действие)</w:t>
            </w:r>
          </w:p>
          <w:p w:rsidR="00F54E03" w:rsidRPr="00FE5A9E" w:rsidRDefault="0077328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(Наряжаем ёлку)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Работа над задачей с использованием таблицы.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Планирование решения задачи.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Самостоятельная запись решения.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Самоконтроль по образцу.</w:t>
            </w:r>
          </w:p>
        </w:tc>
      </w:tr>
      <w:tr w:rsidR="00592DFC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DFC" w:rsidRPr="00FE5A9E" w:rsidRDefault="00372438" w:rsidP="0037243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Формирование навыка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умения находить площадь и периметр прямоугольника.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DFC" w:rsidRDefault="00592DFC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Самостоятельная работа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группам)</w:t>
            </w:r>
          </w:p>
          <w:p w:rsidR="00592DFC" w:rsidRDefault="00592DFC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Начертить прямоугольник, Найти периметр и площадь.</w:t>
            </w:r>
          </w:p>
          <w:p w:rsidR="00372438" w:rsidRDefault="00372438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каждого ряда задания своим цветом по периметру класса</w:t>
            </w:r>
            <w:r w:rsidR="00DB29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(6см и 4 см; 8 см и 3 см; 12 см и 3 см)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(зрительная минутка)</w:t>
            </w:r>
          </w:p>
          <w:p w:rsidR="00592DFC" w:rsidRDefault="00592DFC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Отчет групп.</w:t>
            </w:r>
          </w:p>
          <w:p w:rsidR="00372438" w:rsidRDefault="00372438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Что общего? (Площадь у всех одинаковая)</w:t>
            </w:r>
          </w:p>
          <w:p w:rsidR="0077328E" w:rsidRPr="00FE5A9E" w:rsidRDefault="0077328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ru-RU"/>
              </w:rPr>
              <w:t>(Наряжаем ёлку)</w:t>
            </w: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592DFC" w:rsidRPr="00592DFC" w:rsidRDefault="00592DFC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Умение находить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Самостоятельная запись решения.</w:t>
            </w: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117AC8" w:rsidP="00372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9. </w:t>
            </w:r>
            <w:r w:rsidR="00B23597"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Итоги урока.</w:t>
            </w:r>
            <w:r w:rsidR="004A682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Рефлексия </w:t>
            </w:r>
          </w:p>
        </w:tc>
      </w:tr>
      <w:tr w:rsidR="00B23597" w:rsidRPr="00FE5A9E" w:rsidTr="00F54E03">
        <w:trPr>
          <w:jc w:val="center"/>
        </w:trPr>
        <w:tc>
          <w:tcPr>
            <w:tcW w:w="21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самооценки деятельности. Повышение мотивации ребёнка.</w:t>
            </w:r>
          </w:p>
        </w:tc>
        <w:tc>
          <w:tcPr>
            <w:tcW w:w="53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1C502D" w:rsidRPr="00FE4553" w:rsidRDefault="00B23597" w:rsidP="001C50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Над какой темой сегодня работали? Какую цель ставили перед собой?</w:t>
            </w:r>
            <w:r w:rsidR="007732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Достигли вы её? С каким правилом познакомились?</w:t>
            </w: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1C502D" w:rsidRPr="00F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Ребята! Вам понравился урок?</w:t>
            </w:r>
          </w:p>
          <w:p w:rsidR="0077328E" w:rsidRDefault="0077328E" w:rsidP="0077328E">
            <w:pPr>
              <w:tabs>
                <w:tab w:val="left" w:pos="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Нарисуйте смайлик, который соответствует вашему настроению, и вашим результатам.</w:t>
            </w:r>
            <w:r w:rsidR="001C502D" w:rsidRPr="00FE455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1C502D" w:rsidRPr="00FE45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77328E" w:rsidRDefault="0077328E" w:rsidP="0077328E">
            <w:pPr>
              <w:tabs>
                <w:tab w:val="left" w:pos="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lastRenderedPageBreak/>
              <w:t xml:space="preserve">Посмотрите на наши </w:t>
            </w:r>
            <w:r w:rsidRPr="0077328E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  <w:lang w:eastAsia="ru-RU"/>
              </w:rPr>
              <w:t>ёлочки,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как вы украсили их к Новому году. </w:t>
            </w:r>
          </w:p>
          <w:p w:rsidR="0077328E" w:rsidRDefault="0077328E" w:rsidP="0077328E">
            <w:pPr>
              <w:tabs>
                <w:tab w:val="left" w:pos="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(Оценивание)</w:t>
            </w:r>
          </w:p>
          <w:p w:rsidR="001C502D" w:rsidRPr="00FE4553" w:rsidRDefault="001C502D" w:rsidP="0077328E">
            <w:pPr>
              <w:tabs>
                <w:tab w:val="left" w:pos="7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E455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Молодцы! Спасибо за урок! До новых встреч!</w:t>
            </w:r>
          </w:p>
          <w:p w:rsidR="00B23597" w:rsidRPr="00FE5A9E" w:rsidRDefault="00B23597" w:rsidP="001C502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77328E" w:rsidP="00FE5A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Опознавание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результата</w:t>
            </w:r>
            <w:r w:rsidR="00B23597"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своей деятельности, самоанализ своей работы. Фиксация соответствия </w:t>
            </w:r>
            <w:r w:rsidR="00B23597" w:rsidRPr="00FE5A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результатов деятельности и поставленной цели.</w:t>
            </w:r>
          </w:p>
        </w:tc>
      </w:tr>
      <w:tr w:rsidR="00B23597" w:rsidRPr="00FE5A9E" w:rsidTr="00B12275">
        <w:trPr>
          <w:jc w:val="center"/>
        </w:trPr>
        <w:tc>
          <w:tcPr>
            <w:tcW w:w="9542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hideMark/>
          </w:tcPr>
          <w:p w:rsidR="00B23597" w:rsidRPr="00FE5A9E" w:rsidRDefault="00B23597" w:rsidP="007732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5A9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10. Домашнее задание</w:t>
            </w:r>
            <w:r w:rsidR="00F54E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r w:rsidR="00117AC8" w:rsidRPr="004A682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(с.85,</w:t>
            </w:r>
            <w:r w:rsidR="0077328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117AC8" w:rsidRPr="004A682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№ 4,</w:t>
            </w:r>
            <w:r w:rsidR="0077328E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 xml:space="preserve"> </w:t>
            </w:r>
            <w:r w:rsidR="00117AC8" w:rsidRPr="004A6821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  <w:lang w:eastAsia="ru-RU"/>
              </w:rPr>
              <w:t>№ 6(2))</w:t>
            </w:r>
          </w:p>
        </w:tc>
      </w:tr>
    </w:tbl>
    <w:p w:rsidR="00C648CC" w:rsidRDefault="00EA5B09">
      <w:hyperlink r:id="rId6" w:tgtFrame="_blank" w:tooltip="Google Plus" w:history="1">
        <w:r w:rsidR="00FE5A9E" w:rsidRPr="00FE5A9E">
          <w:rPr>
            <w:rFonts w:ascii="Arial" w:eastAsia="Times New Roman" w:hAnsi="Arial" w:cs="Arial"/>
            <w:color w:val="008738"/>
            <w:sz w:val="17"/>
            <w:szCs w:val="17"/>
            <w:u w:val="single"/>
            <w:shd w:val="clear" w:color="auto" w:fill="FFFFFF"/>
            <w:lang w:eastAsia="ru-RU"/>
          </w:rPr>
          <w:br/>
        </w:r>
      </w:hyperlink>
    </w:p>
    <w:p w:rsidR="002F18F7" w:rsidRDefault="002F18F7"/>
    <w:p w:rsidR="00E12535" w:rsidRDefault="00E12535"/>
    <w:p w:rsidR="00E12535" w:rsidRDefault="00E12535"/>
    <w:p w:rsidR="00E12535" w:rsidRDefault="00E12535"/>
    <w:p w:rsidR="00E12535" w:rsidRDefault="00E12535"/>
    <w:p w:rsidR="00E12535" w:rsidRDefault="00E12535"/>
    <w:p w:rsidR="00E12535" w:rsidRDefault="00E12535"/>
    <w:p w:rsidR="000A41E1" w:rsidRDefault="000A41E1"/>
    <w:p w:rsidR="000A41E1" w:rsidRDefault="000A41E1"/>
    <w:p w:rsidR="000A41E1" w:rsidRDefault="000A41E1"/>
    <w:p w:rsidR="000A41E1" w:rsidRDefault="000A41E1"/>
    <w:p w:rsidR="000A41E1" w:rsidRDefault="000A41E1"/>
    <w:p w:rsidR="000A41E1" w:rsidRDefault="000A41E1"/>
    <w:p w:rsidR="000A41E1" w:rsidRDefault="000A41E1"/>
    <w:p w:rsidR="000A41E1" w:rsidRDefault="000A41E1"/>
    <w:sectPr w:rsidR="000A41E1" w:rsidSect="00C648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12366"/>
    <w:multiLevelType w:val="hybridMultilevel"/>
    <w:tmpl w:val="D2EE808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5007F43"/>
    <w:multiLevelType w:val="multilevel"/>
    <w:tmpl w:val="FCECB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E308C6"/>
    <w:multiLevelType w:val="multilevel"/>
    <w:tmpl w:val="9BD848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1712A5"/>
    <w:multiLevelType w:val="hybridMultilevel"/>
    <w:tmpl w:val="B762D728"/>
    <w:lvl w:ilvl="0" w:tplc="90CC803A">
      <w:start w:val="1"/>
      <w:numFmt w:val="decimal"/>
      <w:lvlText w:val="%1)"/>
      <w:lvlJc w:val="left"/>
      <w:pPr>
        <w:ind w:left="40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">
    <w:nsid w:val="56AF3D9D"/>
    <w:multiLevelType w:val="multilevel"/>
    <w:tmpl w:val="0658B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FE5A9E"/>
    <w:rsid w:val="00071449"/>
    <w:rsid w:val="000A41E1"/>
    <w:rsid w:val="000E4D37"/>
    <w:rsid w:val="00117AC8"/>
    <w:rsid w:val="00182113"/>
    <w:rsid w:val="001C502D"/>
    <w:rsid w:val="00205471"/>
    <w:rsid w:val="002D1FDA"/>
    <w:rsid w:val="002D4A18"/>
    <w:rsid w:val="002F18F7"/>
    <w:rsid w:val="00310E63"/>
    <w:rsid w:val="00336BC5"/>
    <w:rsid w:val="00371282"/>
    <w:rsid w:val="00372438"/>
    <w:rsid w:val="00391E18"/>
    <w:rsid w:val="003A3174"/>
    <w:rsid w:val="003B313F"/>
    <w:rsid w:val="003D48D5"/>
    <w:rsid w:val="003E6C22"/>
    <w:rsid w:val="00461001"/>
    <w:rsid w:val="004A6821"/>
    <w:rsid w:val="004E1C53"/>
    <w:rsid w:val="005751B6"/>
    <w:rsid w:val="00585F7A"/>
    <w:rsid w:val="00592DFC"/>
    <w:rsid w:val="005D2ECF"/>
    <w:rsid w:val="005D40F0"/>
    <w:rsid w:val="007360E5"/>
    <w:rsid w:val="0077328E"/>
    <w:rsid w:val="00784162"/>
    <w:rsid w:val="0079363B"/>
    <w:rsid w:val="007977E9"/>
    <w:rsid w:val="00800E70"/>
    <w:rsid w:val="00834F0C"/>
    <w:rsid w:val="00843A94"/>
    <w:rsid w:val="00883522"/>
    <w:rsid w:val="00893E71"/>
    <w:rsid w:val="008C6009"/>
    <w:rsid w:val="008D0DE9"/>
    <w:rsid w:val="009735F6"/>
    <w:rsid w:val="00A1243F"/>
    <w:rsid w:val="00A258CB"/>
    <w:rsid w:val="00B12275"/>
    <w:rsid w:val="00B23597"/>
    <w:rsid w:val="00B23D4A"/>
    <w:rsid w:val="00B25F14"/>
    <w:rsid w:val="00B346AF"/>
    <w:rsid w:val="00BC2EE2"/>
    <w:rsid w:val="00C178F4"/>
    <w:rsid w:val="00C648CC"/>
    <w:rsid w:val="00D03CFF"/>
    <w:rsid w:val="00DB29BE"/>
    <w:rsid w:val="00DB6488"/>
    <w:rsid w:val="00DE3B02"/>
    <w:rsid w:val="00E12535"/>
    <w:rsid w:val="00E55799"/>
    <w:rsid w:val="00E93F79"/>
    <w:rsid w:val="00EA5B09"/>
    <w:rsid w:val="00EB6514"/>
    <w:rsid w:val="00F24E9E"/>
    <w:rsid w:val="00F54E03"/>
    <w:rsid w:val="00F65900"/>
    <w:rsid w:val="00FE5A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48CC"/>
  </w:style>
  <w:style w:type="paragraph" w:styleId="1">
    <w:name w:val="heading 1"/>
    <w:basedOn w:val="a"/>
    <w:link w:val="10"/>
    <w:uiPriority w:val="9"/>
    <w:qFormat/>
    <w:rsid w:val="00FE5A9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E5A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5A9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E5A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FE5A9E"/>
    <w:rPr>
      <w:color w:val="0000FF"/>
      <w:u w:val="single"/>
    </w:rPr>
  </w:style>
  <w:style w:type="character" w:customStyle="1" w:styleId="apple-converted-space">
    <w:name w:val="apple-converted-space"/>
    <w:basedOn w:val="a0"/>
    <w:rsid w:val="00FE5A9E"/>
  </w:style>
  <w:style w:type="character" w:styleId="a4">
    <w:name w:val="Emphasis"/>
    <w:basedOn w:val="a0"/>
    <w:uiPriority w:val="20"/>
    <w:qFormat/>
    <w:rsid w:val="00FE5A9E"/>
    <w:rPr>
      <w:i/>
      <w:iCs/>
    </w:rPr>
  </w:style>
  <w:style w:type="paragraph" w:styleId="a5">
    <w:name w:val="Normal (Web)"/>
    <w:basedOn w:val="a"/>
    <w:uiPriority w:val="99"/>
    <w:semiHidden/>
    <w:unhideWhenUsed/>
    <w:rsid w:val="00FE5A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FE5A9E"/>
    <w:rPr>
      <w:b/>
      <w:bCs/>
    </w:rPr>
  </w:style>
  <w:style w:type="character" w:customStyle="1" w:styleId="b-share">
    <w:name w:val="b-share"/>
    <w:basedOn w:val="a0"/>
    <w:rsid w:val="00FE5A9E"/>
  </w:style>
  <w:style w:type="character" w:customStyle="1" w:styleId="b-share-form-button">
    <w:name w:val="b-share-form-button"/>
    <w:basedOn w:val="a0"/>
    <w:rsid w:val="00FE5A9E"/>
  </w:style>
  <w:style w:type="paragraph" w:styleId="a7">
    <w:name w:val="Balloon Text"/>
    <w:basedOn w:val="a"/>
    <w:link w:val="a8"/>
    <w:uiPriority w:val="99"/>
    <w:semiHidden/>
    <w:unhideWhenUsed/>
    <w:rsid w:val="00FE5A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E5A9E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117AC8"/>
    <w:pPr>
      <w:ind w:left="720"/>
      <w:contextualSpacing/>
    </w:pPr>
  </w:style>
  <w:style w:type="paragraph" w:styleId="aa">
    <w:name w:val="No Spacing"/>
    <w:uiPriority w:val="1"/>
    <w:qFormat/>
    <w:rsid w:val="00DB648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b">
    <w:name w:val="Table Grid"/>
    <w:basedOn w:val="a1"/>
    <w:uiPriority w:val="59"/>
    <w:rsid w:val="00F54E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312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hare.yandex.ru/go.xml?service=gplus&amp;url=http%3A%2F%2Ffestival.1september.ru%2Farticles%2F613685%2F&amp;title=%D0%A3%D1%80%D0%BE%D0%BA%20%D0%BC%D0%B0%D1%82%D0%B5%D0%BC%D0%B0%D1%82%D0%B8%D0%BA%D0%B8%20%D0%BF%D0%BE%20%D1%82%D0%B5%D0%BC%D0%B5%20%22%D0%94%D0%B5%D0%BB%D0%B5%D0%BD%D0%B8%D0%B5%200%20%D0%BD%D0%B0%20%D1%87%D0%B8%D1%81%D0%BB%D0%BE%22.%203-%D0%B9%20%D0%BA%D0%BB%D0%B0%D1%81%D1%81" TargetMode="Externa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6</Pages>
  <Words>1325</Words>
  <Characters>7555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108</cp:lastModifiedBy>
  <cp:revision>17</cp:revision>
  <cp:lastPrinted>2016-12-07T12:19:00Z</cp:lastPrinted>
  <dcterms:created xsi:type="dcterms:W3CDTF">2014-12-10T03:40:00Z</dcterms:created>
  <dcterms:modified xsi:type="dcterms:W3CDTF">2019-10-13T10:45:00Z</dcterms:modified>
</cp:coreProperties>
</file>