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09FB" w:rsidRPr="00AC09FB" w:rsidRDefault="00EB3989" w:rsidP="00AC09FB">
      <w:pPr>
        <w:spacing w:line="360" w:lineRule="auto"/>
        <w:rPr>
          <w:rFonts w:asciiTheme="minorHAnsi" w:hAnsiTheme="minorHAnsi"/>
          <w:b/>
          <w:color w:val="002060"/>
          <w:szCs w:val="28"/>
        </w:rPr>
      </w:pPr>
      <w:r>
        <w:rPr>
          <w:rFonts w:asciiTheme="minorHAnsi" w:hAnsiTheme="minorHAnsi"/>
          <w:b/>
          <w:noProof/>
          <w:color w:val="002060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-22.15pt;margin-top:-68.65pt;width:0;height:840.75pt;z-index:251658240" o:connectortype="straight" strokecolor="#002060" strokeweight="2.25pt"/>
        </w:pict>
      </w:r>
      <w:r>
        <w:rPr>
          <w:rFonts w:asciiTheme="minorHAnsi" w:hAnsiTheme="minorHAnsi"/>
          <w:b/>
          <w:noProof/>
          <w:color w:val="002060"/>
          <w:szCs w:val="28"/>
        </w:rPr>
        <w:pict>
          <v:rect id="_x0000_s1044" style="position:absolute;margin-left:-22.15pt;margin-top:-51.4pt;width:26.25pt;height:27.75pt;z-index:251661312" fillcolor="#548dd4 [1951]">
            <v:fill color2="fill lighten(51)" angle="-135" focusposition=".5,.5" focussize="" method="linear sigma" focus="100%" type="gradient"/>
          </v:rect>
        </w:pict>
      </w:r>
      <w:r>
        <w:rPr>
          <w:rFonts w:asciiTheme="minorHAnsi" w:hAnsiTheme="minorHAnsi"/>
          <w:b/>
          <w:noProof/>
          <w:color w:val="002060"/>
          <w:szCs w:val="28"/>
        </w:rPr>
        <w:pict>
          <v:rect id="_x0000_s1045" style="position:absolute;margin-left:-8.95pt;margin-top:-28.9pt;width:26.25pt;height:27.75pt;z-index:251662336" fillcolor="#365f91 [2404]">
            <v:fill color2="fill lighten(51)" angle="-135" focusposition=".5,.5" focussize="" method="linear sigma" focus="100%" type="gradient"/>
          </v:rect>
        </w:pict>
      </w:r>
      <w:r>
        <w:rPr>
          <w:rFonts w:asciiTheme="minorHAnsi" w:hAnsiTheme="minorHAnsi"/>
          <w:b/>
          <w:noProof/>
          <w:color w:val="002060"/>
          <w:szCs w:val="28"/>
        </w:rPr>
        <w:pict>
          <v:rect id="_x0000_s1046" style="position:absolute;margin-left:2.85pt;margin-top:-13.2pt;width:26.25pt;height:27.75pt;z-index:251663360" fillcolor="#548dd4 [1951]">
            <v:fill color2="fill lighten(51)" angle="-135" focusposition=".5,.5" focussize="" method="linear sigma" focus="100%" type="gradient"/>
          </v:rect>
        </w:pict>
      </w:r>
      <w:r>
        <w:rPr>
          <w:rFonts w:asciiTheme="minorHAnsi" w:hAnsiTheme="minorHAnsi"/>
          <w:b/>
          <w:noProof/>
          <w:color w:val="002060"/>
          <w:szCs w:val="28"/>
        </w:rPr>
        <w:pict>
          <v:shape id="_x0000_s1042" type="#_x0000_t32" style="position:absolute;margin-left:-76.55pt;margin-top:14.55pt;width:600pt;height:.05pt;z-index:251659264" o:connectortype="straight" strokecolor="#002060" strokeweight="2.25pt"/>
        </w:pict>
      </w:r>
      <w:r w:rsidR="003A22CE">
        <w:rPr>
          <w:rFonts w:asciiTheme="minorHAnsi" w:hAnsiTheme="minorHAnsi"/>
          <w:b/>
          <w:noProof/>
          <w:color w:val="002060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5395595</wp:posOffset>
            </wp:positionH>
            <wp:positionV relativeFrom="paragraph">
              <wp:posOffset>-833755</wp:posOffset>
            </wp:positionV>
            <wp:extent cx="647700" cy="866775"/>
            <wp:effectExtent l="19050" t="0" r="0" b="0"/>
            <wp:wrapTight wrapText="bothSides">
              <wp:wrapPolygon edited="0">
                <wp:start x="-635" y="0"/>
                <wp:lineTo x="-635" y="21363"/>
                <wp:lineTo x="21600" y="21363"/>
                <wp:lineTo x="21600" y="0"/>
                <wp:lineTo x="-635" y="0"/>
              </wp:wrapPolygon>
            </wp:wrapTight>
            <wp:docPr id="6" name="Рисунок 1" descr="http://kaluniv-veselka.at.ua/k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luniv-veselka.at.ua/kl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9FB" w:rsidRPr="00AC09FB" w:rsidRDefault="00AC09FB" w:rsidP="00AC09FB">
      <w:pPr>
        <w:spacing w:line="360" w:lineRule="auto"/>
        <w:jc w:val="center"/>
        <w:rPr>
          <w:rFonts w:asciiTheme="majorHAnsi" w:hAnsiTheme="majorHAnsi" w:cs="Arial"/>
          <w:b/>
          <w:color w:val="002060"/>
          <w:szCs w:val="28"/>
        </w:rPr>
      </w:pPr>
      <w:r w:rsidRPr="00AC09FB">
        <w:rPr>
          <w:rFonts w:asciiTheme="majorHAnsi" w:hAnsiTheme="majorHAnsi" w:cs="Arial"/>
          <w:b/>
          <w:color w:val="002060"/>
          <w:szCs w:val="28"/>
        </w:rPr>
        <w:t>муниципальное бюджетное дошкольное образовательное учреждение</w:t>
      </w:r>
      <w:r w:rsidR="005F5B16">
        <w:rPr>
          <w:rFonts w:asciiTheme="majorHAnsi" w:hAnsiTheme="majorHAnsi" w:cs="Arial"/>
          <w:b/>
          <w:color w:val="002060"/>
          <w:szCs w:val="28"/>
        </w:rPr>
        <w:t xml:space="preserve"> «Новоаганский </w:t>
      </w:r>
      <w:r w:rsidRPr="00AC09FB">
        <w:rPr>
          <w:rFonts w:asciiTheme="majorHAnsi" w:hAnsiTheme="majorHAnsi" w:cs="Arial"/>
          <w:b/>
          <w:color w:val="002060"/>
          <w:szCs w:val="28"/>
        </w:rPr>
        <w:t xml:space="preserve">детский сад комбинированного вида «Снежинка» </w:t>
      </w:r>
    </w:p>
    <w:sdt>
      <w:sdtPr>
        <w:id w:val="7940818"/>
      </w:sdtPr>
      <w:sdtEndPr>
        <w:rPr>
          <w:b/>
          <w:szCs w:val="28"/>
        </w:rPr>
      </w:sdtEndPr>
      <w:sdtContent>
        <w:p w:rsidR="007F29D6" w:rsidRPr="00FD1B0B" w:rsidRDefault="007F29D6" w:rsidP="00FD1B0B">
          <w:pPr>
            <w:jc w:val="center"/>
            <w:rPr>
              <w:rFonts w:asciiTheme="majorHAnsi" w:hAnsiTheme="majorHAnsi"/>
              <w:b/>
              <w:color w:val="002060"/>
              <w:szCs w:val="28"/>
            </w:rPr>
          </w:pPr>
        </w:p>
        <w:p w:rsidR="007F29D6" w:rsidRDefault="007F29D6" w:rsidP="007F29D6"/>
        <w:p w:rsidR="007F29D6" w:rsidRDefault="00EB3989" w:rsidP="007F29D6">
          <w:pPr>
            <w:spacing w:after="200" w:line="276" w:lineRule="auto"/>
            <w:rPr>
              <w:b/>
              <w:szCs w:val="28"/>
            </w:rPr>
          </w:pPr>
          <w:r w:rsidRPr="00EB3989">
            <w:rPr>
              <w:b/>
              <w:noProof/>
            </w:rPr>
            <w:pict>
              <v:group id="Group 2" o:spid="_x0000_s1026" style="position:absolute;margin-left:-16.1pt;margin-top:145.1pt;width:610.85pt;height:511.7pt;z-index:251657216;mso-position-horizontal-relative:page;mso-position-vertical-relative:margin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" o:allowincell="f">
                <v:group id="Group 3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Freeform 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7bfde [1620]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3dfee [820]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7bfde [1620]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      <v:path arrowok="t" o:connecttype="custom" o:connectlocs="4086,0;4084,4253;0,3198;0,1072;4086,0" o:connectangles="0,0,0,0,0"/>
                  </v:shape>
                  <v:shape id="Freeform 11" o:spid="_x0000_s1034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3dfee [820]" stroked="f">
                    <v:fill opacity="46003f"/>
                    <v:path arrowok="t" o:connecttype="custom" o:connectlocs="0,921;2060,0;2076,3851;0,2981;0,921" o:connectangles="0,0,0,0,0"/>
                  </v:shape>
                  <v:shape id="Freeform 12" o:spid="_x0000_s1035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7bfde [1620]" stroked="f">
                    <v:fill opacity="46003f"/>
                    <v:path arrowok="t" o:connecttype="custom" o:connectlocs="0,0;17,3835;6011,2629;6011,1239;0,0" o:connectangles="0,0,0,0,0"/>
                  </v:shape>
                  <v:shape id="Freeform 13" o:spid="_x0000_s1036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3dfee [820]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4" o:spid="_x0000_s1037" style="position:absolute;left:1800;top:1440;width:8638;height:1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  <v:textbox style="mso-next-textbox:#Rectangle 14">
                    <w:txbxContent>
                      <w:p w:rsidR="00CA1ABF" w:rsidRDefault="00CA1ABF" w:rsidP="007F29D6">
                        <w:pPr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5" o:spid="_x0000_s1038" style="position:absolute;left:6494;top:11160;width:4998;height: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  <v:textbox style="mso-next-textbox:#Rectangle 15">
                    <w:txbxContent>
                      <w:p w:rsidR="00CA1ABF" w:rsidRDefault="00CA1ABF" w:rsidP="007F29D6"/>
                    </w:txbxContent>
                  </v:textbox>
                </v:rect>
                <v:rect id="Rectangle 16" o:spid="_x0000_s1039" style="position:absolute;left:1800;top:2294;width:8638;height:4690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Ao0cAA&#10;AADbAAAADwAAAGRycy9kb3ducmV2LnhtbERP24rCMBB9F/yHMIJvmqoo0jWKKKKCK+j6AbPNbFts&#10;JiWJWv/eCAu+zeFcZ7ZoTCXu5HxpWcGgn4AgzqwuOVdw+dn0piB8QNZYWSYFT/KwmLdbM0y1ffCJ&#10;7ueQixjCPkUFRQh1KqXPCjLo+7YmjtyfdQZDhC6X2uEjhptKDpNkIg2WHBsKrGlVUHY934yC0eF4&#10;dN/r62aSrC97tq5ZbX9PSnU7zfILRKAmfMT/7p2O88fw/iUe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7Ao0cAAAADbAAAADwAAAAAAAAAAAAAAAACYAgAAZHJzL2Rvd25y&#10;ZXYueG1sUEsFBgAAAAAEAAQA9QAAAIUDAAAAAA==&#10;" filled="f" stroked="f">
                  <v:textbox style="mso-next-textbox:#Rectangle 16">
                    <w:txbxContent>
                      <w:p w:rsidR="00CA1ABF" w:rsidRPr="00442450" w:rsidRDefault="00CA1ABF" w:rsidP="007F29D6">
                        <w:pPr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</w:pPr>
                      </w:p>
                      <w:p w:rsidR="00CA1ABF" w:rsidRDefault="00CA1ABF" w:rsidP="00C520AE">
                        <w:pPr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i/>
                            <w:color w:val="4F81BD" w:themeColor="accent1"/>
                            <w:sz w:val="44"/>
                            <w:szCs w:val="44"/>
                          </w:rPr>
                        </w:pPr>
                      </w:p>
                      <w:p w:rsidR="00CA1ABF" w:rsidRDefault="00CA1ABF" w:rsidP="007F29D6">
                        <w:pPr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  <w:p w:rsidR="00CA1ABF" w:rsidRPr="00442450" w:rsidRDefault="00CA1ABF" w:rsidP="007F29D6">
                        <w:pPr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  <w:sdt>
                        <w:sdtPr>
                          <w:rPr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alias w:val="Год"/>
                          <w:id w:val="6924781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A1ABF" w:rsidRDefault="00CA1ABF" w:rsidP="007F29D6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sdtContent>
                      </w:sdt>
                      <w:p w:rsidR="00CA1ABF" w:rsidRDefault="00CA1ABF" w:rsidP="007F29D6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sdt>
          <w:sdtPr>
            <w:rPr>
              <w:rFonts w:asciiTheme="majorHAnsi" w:hAnsiTheme="majorHAnsi"/>
              <w:b/>
              <w:bCs/>
              <w:i/>
              <w:color w:val="002060"/>
              <w:sz w:val="44"/>
              <w:szCs w:val="44"/>
            </w:rPr>
            <w:alias w:val="Заголовок"/>
            <w:id w:val="344089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C09FB" w:rsidRDefault="00AC09FB" w:rsidP="00AC09FB">
              <w:pPr>
                <w:jc w:val="center"/>
                <w:rPr>
                  <w:rFonts w:asciiTheme="majorHAnsi" w:hAnsiTheme="majorHAnsi"/>
                  <w:b/>
                  <w:bCs/>
                  <w:i/>
                  <w:color w:val="002060"/>
                  <w:sz w:val="44"/>
                  <w:szCs w:val="44"/>
                </w:rPr>
              </w:pPr>
              <w:r>
                <w:rPr>
                  <w:rFonts w:asciiTheme="majorHAnsi" w:hAnsiTheme="majorHAnsi"/>
                  <w:b/>
                  <w:bCs/>
                  <w:i/>
                  <w:color w:val="002060"/>
                  <w:sz w:val="44"/>
                  <w:szCs w:val="44"/>
                </w:rPr>
                <w:t>ПЕДАГОГИЧЕСКИЙ ПРОЕКТ</w:t>
              </w:r>
              <w:r w:rsidRPr="007F29D6">
                <w:rPr>
                  <w:rFonts w:asciiTheme="majorHAnsi" w:hAnsiTheme="majorHAnsi"/>
                  <w:b/>
                  <w:bCs/>
                  <w:i/>
                  <w:color w:val="002060"/>
                  <w:sz w:val="44"/>
                  <w:szCs w:val="44"/>
                </w:rPr>
                <w:t xml:space="preserve">                                                                              </w:t>
              </w:r>
            </w:p>
          </w:sdtContent>
        </w:sdt>
        <w:p w:rsidR="007F29D6" w:rsidRDefault="007F29D6" w:rsidP="007F29D6">
          <w:pPr>
            <w:spacing w:after="200" w:line="276" w:lineRule="auto"/>
            <w:rPr>
              <w:b/>
              <w:szCs w:val="28"/>
            </w:rPr>
          </w:pPr>
        </w:p>
        <w:p w:rsidR="00AC09FB" w:rsidRDefault="00AC09FB" w:rsidP="00AC09FB">
          <w:pPr>
            <w:jc w:val="center"/>
            <w:rPr>
              <w:rFonts w:asciiTheme="majorHAnsi" w:hAnsiTheme="majorHAnsi"/>
              <w:b/>
              <w:bCs/>
              <w:i/>
              <w:color w:val="4F81BD" w:themeColor="accent1"/>
              <w:sz w:val="44"/>
              <w:szCs w:val="44"/>
            </w:rPr>
          </w:pPr>
        </w:p>
        <w:p w:rsidR="00AC09FB" w:rsidRPr="00AC09FB" w:rsidRDefault="00AC09FB" w:rsidP="00AC09FB">
          <w:pPr>
            <w:jc w:val="center"/>
            <w:rPr>
              <w:rFonts w:asciiTheme="majorHAnsi" w:hAnsiTheme="majorHAnsi"/>
              <w:b/>
              <w:bCs/>
              <w:i/>
              <w:color w:val="4F81BD" w:themeColor="accent1"/>
              <w:sz w:val="72"/>
              <w:szCs w:val="72"/>
            </w:rPr>
          </w:pPr>
          <w:r w:rsidRPr="00AC09FB">
            <w:rPr>
              <w:rFonts w:asciiTheme="majorHAnsi" w:hAnsiTheme="majorHAnsi"/>
              <w:b/>
              <w:bCs/>
              <w:i/>
              <w:color w:val="4F81BD" w:themeColor="accent1"/>
              <w:sz w:val="72"/>
              <w:szCs w:val="72"/>
            </w:rPr>
            <w:t>«Волшебный мир звуков»</w:t>
          </w:r>
        </w:p>
        <w:p w:rsidR="007F29D6" w:rsidRDefault="007F29D6" w:rsidP="007F29D6">
          <w:pPr>
            <w:spacing w:after="200" w:line="276" w:lineRule="auto"/>
            <w:rPr>
              <w:b/>
              <w:szCs w:val="28"/>
            </w:rPr>
          </w:pPr>
        </w:p>
        <w:p w:rsidR="001853C0" w:rsidRDefault="001853C0" w:rsidP="001853C0">
          <w:pPr>
            <w:spacing w:after="200" w:line="276" w:lineRule="auto"/>
            <w:rPr>
              <w:b/>
              <w:szCs w:val="28"/>
            </w:rPr>
          </w:pPr>
        </w:p>
        <w:p w:rsidR="001853C0" w:rsidRDefault="001853C0" w:rsidP="001853C0">
          <w:pPr>
            <w:spacing w:after="200" w:line="276" w:lineRule="auto"/>
            <w:rPr>
              <w:b/>
              <w:szCs w:val="28"/>
            </w:rPr>
          </w:pPr>
        </w:p>
        <w:p w:rsidR="00E81F8F" w:rsidRDefault="00E81F8F" w:rsidP="00AC09FB">
          <w:pPr>
            <w:spacing w:after="200" w:line="276" w:lineRule="auto"/>
            <w:rPr>
              <w:b/>
              <w:szCs w:val="28"/>
            </w:rPr>
          </w:pPr>
        </w:p>
        <w:p w:rsidR="00E81F8F" w:rsidRPr="00E81F8F" w:rsidRDefault="00E81F8F" w:rsidP="00E81F8F">
          <w:pPr>
            <w:spacing w:after="200" w:line="276" w:lineRule="auto"/>
            <w:jc w:val="center"/>
            <w:rPr>
              <w:b/>
              <w:color w:val="002060"/>
              <w:szCs w:val="28"/>
            </w:rPr>
          </w:pPr>
          <w:r>
            <w:rPr>
              <w:b/>
              <w:szCs w:val="28"/>
            </w:rPr>
            <w:t xml:space="preserve">            </w:t>
          </w:r>
          <w:r w:rsidR="00AC09FB">
            <w:rPr>
              <w:b/>
              <w:szCs w:val="28"/>
            </w:rPr>
            <w:t xml:space="preserve">                                                           </w:t>
          </w:r>
          <w:r>
            <w:rPr>
              <w:b/>
              <w:szCs w:val="28"/>
            </w:rPr>
            <w:t xml:space="preserve"> </w:t>
          </w:r>
          <w:r w:rsidR="00AC09FB">
            <w:rPr>
              <w:b/>
              <w:color w:val="002060"/>
              <w:szCs w:val="28"/>
            </w:rPr>
            <w:t>Автор:</w:t>
          </w:r>
        </w:p>
        <w:p w:rsidR="001853C0" w:rsidRPr="00E81F8F" w:rsidRDefault="00AC09FB" w:rsidP="00E81F8F">
          <w:pPr>
            <w:spacing w:after="200" w:line="276" w:lineRule="auto"/>
            <w:jc w:val="right"/>
            <w:rPr>
              <w:b/>
              <w:color w:val="002060"/>
              <w:szCs w:val="28"/>
            </w:rPr>
          </w:pPr>
          <w:r>
            <w:rPr>
              <w:b/>
              <w:color w:val="002060"/>
              <w:szCs w:val="28"/>
            </w:rPr>
            <w:t xml:space="preserve">                  </w:t>
          </w:r>
          <w:r w:rsidR="00E81F8F" w:rsidRPr="00E81F8F">
            <w:rPr>
              <w:b/>
              <w:color w:val="002060"/>
              <w:szCs w:val="28"/>
            </w:rPr>
            <w:t>Лещева Ольга Анатольевна</w:t>
          </w:r>
        </w:p>
        <w:p w:rsidR="00E81F8F" w:rsidRPr="00E81F8F" w:rsidRDefault="00E81F8F" w:rsidP="001853C0">
          <w:pPr>
            <w:spacing w:after="200" w:line="276" w:lineRule="auto"/>
            <w:jc w:val="center"/>
            <w:rPr>
              <w:b/>
              <w:color w:val="002060"/>
              <w:szCs w:val="28"/>
            </w:rPr>
          </w:pPr>
          <w:r w:rsidRPr="00E81F8F">
            <w:rPr>
              <w:b/>
              <w:color w:val="002060"/>
              <w:szCs w:val="28"/>
            </w:rPr>
            <w:t xml:space="preserve">                                                </w:t>
          </w:r>
          <w:r w:rsidR="00AC09FB">
            <w:rPr>
              <w:b/>
              <w:color w:val="002060"/>
              <w:szCs w:val="28"/>
            </w:rPr>
            <w:t xml:space="preserve">                                учитель-логопед</w:t>
          </w:r>
        </w:p>
        <w:p w:rsidR="001853C0" w:rsidRDefault="001853C0" w:rsidP="001853C0">
          <w:pPr>
            <w:spacing w:after="200" w:line="276" w:lineRule="auto"/>
            <w:jc w:val="center"/>
            <w:rPr>
              <w:b/>
              <w:color w:val="002060"/>
              <w:szCs w:val="28"/>
            </w:rPr>
          </w:pPr>
        </w:p>
        <w:p w:rsidR="001853C0" w:rsidRDefault="001853C0" w:rsidP="001853C0">
          <w:pPr>
            <w:spacing w:after="200" w:line="276" w:lineRule="auto"/>
            <w:jc w:val="center"/>
            <w:rPr>
              <w:b/>
              <w:color w:val="002060"/>
              <w:szCs w:val="28"/>
            </w:rPr>
          </w:pPr>
        </w:p>
        <w:p w:rsidR="001853C0" w:rsidRDefault="001853C0" w:rsidP="001853C0">
          <w:pPr>
            <w:spacing w:after="200" w:line="276" w:lineRule="auto"/>
            <w:jc w:val="center"/>
            <w:rPr>
              <w:b/>
              <w:color w:val="002060"/>
              <w:szCs w:val="28"/>
            </w:rPr>
          </w:pPr>
        </w:p>
        <w:p w:rsidR="001853C0" w:rsidRDefault="001853C0" w:rsidP="001853C0">
          <w:pPr>
            <w:spacing w:after="200" w:line="276" w:lineRule="auto"/>
            <w:jc w:val="center"/>
            <w:rPr>
              <w:b/>
              <w:color w:val="002060"/>
              <w:szCs w:val="28"/>
            </w:rPr>
          </w:pPr>
        </w:p>
        <w:p w:rsidR="001853C0" w:rsidRDefault="001853C0" w:rsidP="001853C0">
          <w:pPr>
            <w:spacing w:after="200" w:line="276" w:lineRule="auto"/>
            <w:jc w:val="center"/>
            <w:rPr>
              <w:b/>
              <w:color w:val="002060"/>
              <w:szCs w:val="28"/>
            </w:rPr>
          </w:pPr>
        </w:p>
        <w:p w:rsidR="001853C0" w:rsidRDefault="001853C0" w:rsidP="001853C0">
          <w:pPr>
            <w:spacing w:after="200" w:line="276" w:lineRule="auto"/>
            <w:jc w:val="center"/>
            <w:rPr>
              <w:b/>
              <w:color w:val="002060"/>
              <w:szCs w:val="28"/>
            </w:rPr>
          </w:pPr>
        </w:p>
        <w:p w:rsidR="001853C0" w:rsidRDefault="001853C0" w:rsidP="001853C0">
          <w:pPr>
            <w:spacing w:after="200" w:line="276" w:lineRule="auto"/>
            <w:jc w:val="center"/>
            <w:rPr>
              <w:b/>
              <w:color w:val="002060"/>
              <w:szCs w:val="28"/>
            </w:rPr>
          </w:pPr>
        </w:p>
        <w:p w:rsidR="003A22CE" w:rsidRPr="003A22CE" w:rsidRDefault="00EB3989" w:rsidP="003A22CE">
          <w:pPr>
            <w:spacing w:after="200" w:line="276" w:lineRule="auto"/>
            <w:jc w:val="center"/>
            <w:rPr>
              <w:b/>
              <w:color w:val="002060"/>
              <w:szCs w:val="28"/>
            </w:rPr>
          </w:pPr>
        </w:p>
      </w:sdtContent>
    </w:sdt>
    <w:p w:rsidR="001853C0" w:rsidRPr="003A22CE" w:rsidRDefault="001853C0" w:rsidP="003A22CE">
      <w:pPr>
        <w:rPr>
          <w:b/>
          <w:szCs w:val="28"/>
        </w:rPr>
      </w:pPr>
      <w:r>
        <w:rPr>
          <w:b/>
        </w:rPr>
        <w:lastRenderedPageBreak/>
        <w:t>Оглавление</w:t>
      </w:r>
    </w:p>
    <w:p w:rsidR="00AB3CC6" w:rsidRDefault="00AB3CC6" w:rsidP="001853C0">
      <w:pPr>
        <w:spacing w:line="360" w:lineRule="auto"/>
        <w:rPr>
          <w:b/>
        </w:rPr>
      </w:pPr>
    </w:p>
    <w:p w:rsidR="00DD01B7" w:rsidRDefault="00AB3CC6" w:rsidP="00DD01B7">
      <w:pPr>
        <w:pStyle w:val="af2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3CC6">
        <w:rPr>
          <w:rFonts w:ascii="Times New Roman" w:hAnsi="Times New Roman"/>
          <w:sz w:val="28"/>
          <w:szCs w:val="28"/>
        </w:rPr>
        <w:t xml:space="preserve">Краткая аннотация проекта </w:t>
      </w:r>
      <w:r w:rsidR="00EF318E">
        <w:rPr>
          <w:rFonts w:ascii="Times New Roman" w:hAnsi="Times New Roman"/>
          <w:sz w:val="28"/>
          <w:szCs w:val="28"/>
        </w:rPr>
        <w:t>……………………………………</w:t>
      </w:r>
      <w:r w:rsidR="00DD01B7">
        <w:rPr>
          <w:rFonts w:ascii="Times New Roman" w:hAnsi="Times New Roman"/>
          <w:sz w:val="28"/>
          <w:szCs w:val="28"/>
        </w:rPr>
        <w:t>…….. .3</w:t>
      </w:r>
    </w:p>
    <w:p w:rsidR="00AB3CC6" w:rsidRPr="00AB3CC6" w:rsidRDefault="00AB3CC6" w:rsidP="00DD01B7">
      <w:pPr>
        <w:pStyle w:val="af2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3CC6">
        <w:rPr>
          <w:rFonts w:ascii="Times New Roman" w:hAnsi="Times New Roman"/>
          <w:sz w:val="28"/>
          <w:szCs w:val="28"/>
        </w:rPr>
        <w:t>Обоснование необходимости проекта</w:t>
      </w:r>
      <w:r w:rsidR="00EF318E">
        <w:rPr>
          <w:rFonts w:ascii="Times New Roman" w:hAnsi="Times New Roman"/>
          <w:sz w:val="28"/>
          <w:szCs w:val="28"/>
        </w:rPr>
        <w:t>…</w:t>
      </w:r>
      <w:r w:rsidR="00DD01B7">
        <w:rPr>
          <w:rFonts w:ascii="Times New Roman" w:hAnsi="Times New Roman"/>
          <w:sz w:val="28"/>
          <w:szCs w:val="28"/>
        </w:rPr>
        <w:t>……</w:t>
      </w:r>
      <w:r w:rsidR="00EF318E">
        <w:rPr>
          <w:rFonts w:ascii="Times New Roman" w:hAnsi="Times New Roman"/>
          <w:sz w:val="28"/>
          <w:szCs w:val="28"/>
        </w:rPr>
        <w:t>……………</w:t>
      </w:r>
      <w:r w:rsidR="00DD01B7">
        <w:rPr>
          <w:rFonts w:ascii="Times New Roman" w:hAnsi="Times New Roman"/>
          <w:sz w:val="28"/>
          <w:szCs w:val="28"/>
        </w:rPr>
        <w:t>…………</w:t>
      </w:r>
      <w:r w:rsidR="00EF318E">
        <w:rPr>
          <w:rFonts w:ascii="Times New Roman" w:hAnsi="Times New Roman"/>
          <w:sz w:val="28"/>
          <w:szCs w:val="28"/>
        </w:rPr>
        <w:t>.</w:t>
      </w:r>
      <w:r w:rsidR="00DD01B7">
        <w:rPr>
          <w:rFonts w:ascii="Times New Roman" w:hAnsi="Times New Roman"/>
          <w:sz w:val="28"/>
          <w:szCs w:val="28"/>
        </w:rPr>
        <w:t>.</w:t>
      </w:r>
      <w:r w:rsidR="00EF318E">
        <w:rPr>
          <w:rFonts w:ascii="Times New Roman" w:hAnsi="Times New Roman"/>
          <w:sz w:val="28"/>
          <w:szCs w:val="28"/>
        </w:rPr>
        <w:t>.</w:t>
      </w:r>
      <w:r w:rsidR="00DD01B7">
        <w:rPr>
          <w:rFonts w:ascii="Times New Roman" w:hAnsi="Times New Roman"/>
          <w:sz w:val="28"/>
          <w:szCs w:val="28"/>
        </w:rPr>
        <w:t>.</w:t>
      </w:r>
      <w:r w:rsidR="00EE090F">
        <w:rPr>
          <w:rFonts w:ascii="Times New Roman" w:hAnsi="Times New Roman"/>
          <w:sz w:val="28"/>
          <w:szCs w:val="28"/>
        </w:rPr>
        <w:t>3</w:t>
      </w:r>
    </w:p>
    <w:p w:rsidR="00AB3CC6" w:rsidRDefault="00AB3CC6" w:rsidP="00DD01B7">
      <w:pPr>
        <w:pStyle w:val="af2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3CC6">
        <w:rPr>
          <w:rFonts w:ascii="Times New Roman" w:hAnsi="Times New Roman"/>
          <w:sz w:val="28"/>
          <w:szCs w:val="28"/>
        </w:rPr>
        <w:t>Цель</w:t>
      </w:r>
      <w:r w:rsidR="00EE090F">
        <w:rPr>
          <w:rFonts w:ascii="Times New Roman" w:hAnsi="Times New Roman"/>
          <w:sz w:val="28"/>
          <w:szCs w:val="28"/>
        </w:rPr>
        <w:t xml:space="preserve"> и задачи</w:t>
      </w:r>
      <w:r w:rsidRPr="00AB3CC6">
        <w:rPr>
          <w:rFonts w:ascii="Times New Roman" w:hAnsi="Times New Roman"/>
          <w:sz w:val="28"/>
          <w:szCs w:val="28"/>
        </w:rPr>
        <w:t xml:space="preserve"> проекта</w:t>
      </w:r>
      <w:r w:rsidR="00DD01B7">
        <w:rPr>
          <w:rFonts w:ascii="Times New Roman" w:hAnsi="Times New Roman"/>
          <w:sz w:val="28"/>
          <w:szCs w:val="28"/>
        </w:rPr>
        <w:t>……………</w:t>
      </w:r>
      <w:r w:rsidR="00EF318E">
        <w:rPr>
          <w:rFonts w:ascii="Times New Roman" w:hAnsi="Times New Roman"/>
          <w:sz w:val="28"/>
          <w:szCs w:val="28"/>
        </w:rPr>
        <w:t>……………………</w:t>
      </w:r>
      <w:r w:rsidR="00DD01B7">
        <w:rPr>
          <w:rFonts w:ascii="Times New Roman" w:hAnsi="Times New Roman"/>
          <w:sz w:val="28"/>
          <w:szCs w:val="28"/>
        </w:rPr>
        <w:t>………….</w:t>
      </w:r>
      <w:r w:rsidR="00EF318E">
        <w:rPr>
          <w:rFonts w:ascii="Times New Roman" w:hAnsi="Times New Roman"/>
          <w:sz w:val="28"/>
          <w:szCs w:val="28"/>
        </w:rPr>
        <w:t xml:space="preserve"> …</w:t>
      </w:r>
      <w:r w:rsidR="00DD01B7">
        <w:rPr>
          <w:rFonts w:ascii="Times New Roman" w:hAnsi="Times New Roman"/>
          <w:sz w:val="28"/>
          <w:szCs w:val="28"/>
        </w:rPr>
        <w:t>..</w:t>
      </w:r>
      <w:r w:rsidR="00EF318E">
        <w:rPr>
          <w:rFonts w:ascii="Times New Roman" w:hAnsi="Times New Roman"/>
          <w:sz w:val="28"/>
          <w:szCs w:val="28"/>
        </w:rPr>
        <w:t>.</w:t>
      </w:r>
      <w:r w:rsidR="00EE090F">
        <w:rPr>
          <w:rFonts w:ascii="Times New Roman" w:hAnsi="Times New Roman"/>
          <w:sz w:val="28"/>
          <w:szCs w:val="28"/>
        </w:rPr>
        <w:t>5</w:t>
      </w:r>
    </w:p>
    <w:p w:rsidR="00AB3CC6" w:rsidRPr="007033D3" w:rsidRDefault="00AB3CC6" w:rsidP="00DD01B7">
      <w:pPr>
        <w:pStyle w:val="af2"/>
        <w:numPr>
          <w:ilvl w:val="0"/>
          <w:numId w:val="40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B3CC6">
        <w:rPr>
          <w:rFonts w:ascii="Times New Roman" w:hAnsi="Times New Roman"/>
          <w:sz w:val="28"/>
          <w:szCs w:val="28"/>
        </w:rPr>
        <w:t>Основное содержание проекта</w:t>
      </w:r>
      <w:r w:rsidR="00DD01B7">
        <w:rPr>
          <w:rFonts w:ascii="Times New Roman" w:hAnsi="Times New Roman"/>
          <w:sz w:val="28"/>
          <w:szCs w:val="28"/>
        </w:rPr>
        <w:t>……………</w:t>
      </w:r>
      <w:r w:rsidR="00EF318E">
        <w:rPr>
          <w:rFonts w:ascii="Times New Roman" w:hAnsi="Times New Roman"/>
          <w:sz w:val="28"/>
          <w:szCs w:val="28"/>
        </w:rPr>
        <w:t>……………</w:t>
      </w:r>
      <w:r w:rsidR="00DD01B7">
        <w:rPr>
          <w:rFonts w:ascii="Times New Roman" w:hAnsi="Times New Roman"/>
          <w:sz w:val="28"/>
          <w:szCs w:val="28"/>
        </w:rPr>
        <w:t>..</w:t>
      </w:r>
      <w:r w:rsidR="00EF318E">
        <w:rPr>
          <w:rFonts w:ascii="Times New Roman" w:hAnsi="Times New Roman"/>
          <w:sz w:val="28"/>
          <w:szCs w:val="28"/>
        </w:rPr>
        <w:t>…</w:t>
      </w:r>
      <w:r w:rsidR="00DD01B7">
        <w:rPr>
          <w:rFonts w:ascii="Times New Roman" w:hAnsi="Times New Roman"/>
          <w:sz w:val="28"/>
          <w:szCs w:val="28"/>
        </w:rPr>
        <w:t>….……...</w:t>
      </w:r>
      <w:r w:rsidR="00EF318E">
        <w:rPr>
          <w:rFonts w:ascii="Times New Roman" w:hAnsi="Times New Roman"/>
          <w:sz w:val="28"/>
          <w:szCs w:val="28"/>
        </w:rPr>
        <w:t>.5</w:t>
      </w:r>
    </w:p>
    <w:p w:rsidR="007033D3" w:rsidRPr="00AB3CC6" w:rsidRDefault="007033D3" w:rsidP="00DD01B7">
      <w:pPr>
        <w:pStyle w:val="af2"/>
        <w:numPr>
          <w:ilvl w:val="0"/>
          <w:numId w:val="40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реализации про</w:t>
      </w:r>
      <w:r w:rsidR="00EF318E">
        <w:rPr>
          <w:rFonts w:ascii="Times New Roman" w:hAnsi="Times New Roman"/>
          <w:sz w:val="28"/>
          <w:szCs w:val="28"/>
        </w:rPr>
        <w:t>екта</w:t>
      </w:r>
      <w:r w:rsidR="00DD01B7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………</w:t>
      </w:r>
      <w:r w:rsidR="00064AFA">
        <w:rPr>
          <w:rFonts w:ascii="Times New Roman" w:hAnsi="Times New Roman"/>
          <w:sz w:val="28"/>
          <w:szCs w:val="28"/>
        </w:rPr>
        <w:t>……………</w:t>
      </w:r>
      <w:r w:rsidR="00DD01B7">
        <w:rPr>
          <w:rFonts w:ascii="Times New Roman" w:hAnsi="Times New Roman"/>
          <w:sz w:val="28"/>
          <w:szCs w:val="28"/>
        </w:rPr>
        <w:t>.</w:t>
      </w:r>
      <w:r w:rsidR="00064AFA">
        <w:rPr>
          <w:rFonts w:ascii="Times New Roman" w:hAnsi="Times New Roman"/>
          <w:sz w:val="28"/>
          <w:szCs w:val="28"/>
        </w:rPr>
        <w:t>…</w:t>
      </w:r>
      <w:r w:rsidR="00DD01B7">
        <w:rPr>
          <w:rFonts w:ascii="Times New Roman" w:hAnsi="Times New Roman"/>
          <w:sz w:val="28"/>
          <w:szCs w:val="28"/>
        </w:rPr>
        <w:t>..………..</w:t>
      </w:r>
      <w:r w:rsidR="00064AFA">
        <w:rPr>
          <w:rFonts w:ascii="Times New Roman" w:hAnsi="Times New Roman"/>
          <w:sz w:val="28"/>
          <w:szCs w:val="28"/>
        </w:rPr>
        <w:t>….</w:t>
      </w:r>
      <w:r w:rsidR="00EF318E">
        <w:rPr>
          <w:rFonts w:ascii="Times New Roman" w:hAnsi="Times New Roman"/>
          <w:sz w:val="28"/>
          <w:szCs w:val="28"/>
        </w:rPr>
        <w:t>8</w:t>
      </w:r>
    </w:p>
    <w:p w:rsidR="007033D3" w:rsidRDefault="00EF318E" w:rsidP="00DD01B7">
      <w:pPr>
        <w:pStyle w:val="af2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</w:t>
      </w:r>
      <w:r w:rsidR="00DD01B7">
        <w:rPr>
          <w:rFonts w:ascii="Times New Roman" w:hAnsi="Times New Roman"/>
          <w:sz w:val="28"/>
          <w:szCs w:val="28"/>
        </w:rPr>
        <w:t>ы.………</w:t>
      </w:r>
      <w:r w:rsidR="00AB3CC6">
        <w:rPr>
          <w:rFonts w:ascii="Times New Roman" w:hAnsi="Times New Roman"/>
          <w:sz w:val="28"/>
          <w:szCs w:val="28"/>
        </w:rPr>
        <w:t>……………………………………</w:t>
      </w:r>
      <w:r w:rsidR="00DD01B7">
        <w:rPr>
          <w:rFonts w:ascii="Times New Roman" w:hAnsi="Times New Roman"/>
          <w:sz w:val="28"/>
          <w:szCs w:val="28"/>
        </w:rPr>
        <w:t>.</w:t>
      </w:r>
      <w:r w:rsidR="00AB3CC6">
        <w:rPr>
          <w:rFonts w:ascii="Times New Roman" w:hAnsi="Times New Roman"/>
          <w:sz w:val="28"/>
          <w:szCs w:val="28"/>
        </w:rPr>
        <w:t>…</w:t>
      </w:r>
      <w:r w:rsidR="00DD01B7">
        <w:rPr>
          <w:rFonts w:ascii="Times New Roman" w:hAnsi="Times New Roman"/>
          <w:sz w:val="28"/>
          <w:szCs w:val="28"/>
        </w:rPr>
        <w:t>.</w:t>
      </w:r>
      <w:r w:rsidR="00AB3CC6">
        <w:rPr>
          <w:rFonts w:ascii="Times New Roman" w:hAnsi="Times New Roman"/>
          <w:sz w:val="28"/>
          <w:szCs w:val="28"/>
        </w:rPr>
        <w:t>…</w:t>
      </w:r>
      <w:r w:rsidR="00DD01B7">
        <w:rPr>
          <w:rFonts w:ascii="Times New Roman" w:hAnsi="Times New Roman"/>
          <w:sz w:val="28"/>
          <w:szCs w:val="28"/>
        </w:rPr>
        <w:t>..</w:t>
      </w:r>
      <w:r w:rsidR="00AB3CC6">
        <w:rPr>
          <w:rFonts w:ascii="Times New Roman" w:hAnsi="Times New Roman"/>
          <w:sz w:val="28"/>
          <w:szCs w:val="28"/>
        </w:rPr>
        <w:t>…</w:t>
      </w:r>
      <w:r w:rsidR="00DD01B7">
        <w:rPr>
          <w:rFonts w:ascii="Times New Roman" w:hAnsi="Times New Roman"/>
          <w:sz w:val="28"/>
          <w:szCs w:val="28"/>
        </w:rPr>
        <w:t>………..</w:t>
      </w:r>
      <w:r w:rsidR="00AB3CC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</w:p>
    <w:p w:rsidR="00AB3CC6" w:rsidRPr="00AB3CC6" w:rsidRDefault="00DD01B7" w:rsidP="00DD01B7">
      <w:pPr>
        <w:pStyle w:val="af2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Партнер..………</w:t>
      </w:r>
      <w:r w:rsidR="00AB3CC6"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="00AB3CC6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..</w:t>
      </w:r>
      <w:r w:rsidR="00AB3CC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………..</w:t>
      </w:r>
      <w:r w:rsidR="00AB3CC6">
        <w:rPr>
          <w:rFonts w:ascii="Times New Roman" w:hAnsi="Times New Roman"/>
          <w:sz w:val="28"/>
          <w:szCs w:val="28"/>
        </w:rPr>
        <w:t>.1</w:t>
      </w:r>
      <w:r w:rsidR="00EF318E">
        <w:rPr>
          <w:rFonts w:ascii="Times New Roman" w:hAnsi="Times New Roman"/>
          <w:sz w:val="28"/>
          <w:szCs w:val="28"/>
        </w:rPr>
        <w:t>1</w:t>
      </w:r>
    </w:p>
    <w:p w:rsidR="00AB3CC6" w:rsidRPr="00AB3CC6" w:rsidRDefault="00DD01B7" w:rsidP="00DD01B7">
      <w:pPr>
        <w:pStyle w:val="af2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аудитория...</w:t>
      </w:r>
      <w:r w:rsidR="007033D3">
        <w:rPr>
          <w:rFonts w:ascii="Times New Roman" w:hAnsi="Times New Roman"/>
          <w:sz w:val="28"/>
          <w:szCs w:val="28"/>
        </w:rPr>
        <w:t>……………………</w:t>
      </w:r>
      <w:r>
        <w:rPr>
          <w:rFonts w:ascii="Times New Roman" w:hAnsi="Times New Roman"/>
          <w:sz w:val="28"/>
          <w:szCs w:val="28"/>
        </w:rPr>
        <w:t>..</w:t>
      </w:r>
      <w:r w:rsidR="007033D3"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>..</w:t>
      </w:r>
      <w:r w:rsidR="007033D3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…….….</w:t>
      </w:r>
      <w:r w:rsidR="00064AFA">
        <w:rPr>
          <w:rFonts w:ascii="Times New Roman" w:hAnsi="Times New Roman"/>
          <w:sz w:val="28"/>
          <w:szCs w:val="28"/>
        </w:rPr>
        <w:t>.</w:t>
      </w:r>
      <w:r w:rsidR="00AB3CC6">
        <w:rPr>
          <w:rFonts w:ascii="Times New Roman" w:hAnsi="Times New Roman"/>
          <w:sz w:val="28"/>
          <w:szCs w:val="28"/>
        </w:rPr>
        <w:t>1</w:t>
      </w:r>
      <w:r w:rsidR="00EF318E">
        <w:rPr>
          <w:rFonts w:ascii="Times New Roman" w:hAnsi="Times New Roman"/>
          <w:sz w:val="28"/>
          <w:szCs w:val="28"/>
        </w:rPr>
        <w:t>1</w:t>
      </w:r>
      <w:r w:rsidR="00AB3CC6" w:rsidRPr="00AB3CC6">
        <w:rPr>
          <w:rFonts w:ascii="Times New Roman" w:hAnsi="Times New Roman"/>
          <w:sz w:val="28"/>
          <w:szCs w:val="28"/>
        </w:rPr>
        <w:t xml:space="preserve"> </w:t>
      </w:r>
    </w:p>
    <w:p w:rsidR="00AB3CC6" w:rsidRPr="00AB3CC6" w:rsidRDefault="00AB3CC6" w:rsidP="00DD01B7">
      <w:pPr>
        <w:pStyle w:val="af2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B3CC6">
        <w:rPr>
          <w:rFonts w:ascii="Times New Roman" w:hAnsi="Times New Roman"/>
          <w:sz w:val="28"/>
          <w:szCs w:val="28"/>
        </w:rPr>
        <w:t>План реа</w:t>
      </w:r>
      <w:r w:rsidR="00DD01B7">
        <w:rPr>
          <w:rFonts w:ascii="Times New Roman" w:hAnsi="Times New Roman"/>
          <w:sz w:val="28"/>
          <w:szCs w:val="28"/>
        </w:rPr>
        <w:t>лизации проекта.……</w:t>
      </w:r>
      <w:r w:rsidR="00064AFA">
        <w:rPr>
          <w:rFonts w:ascii="Times New Roman" w:hAnsi="Times New Roman"/>
          <w:sz w:val="28"/>
          <w:szCs w:val="28"/>
        </w:rPr>
        <w:t>………………………</w:t>
      </w:r>
      <w:r w:rsidR="00DD01B7">
        <w:rPr>
          <w:rFonts w:ascii="Times New Roman" w:hAnsi="Times New Roman"/>
          <w:sz w:val="28"/>
          <w:szCs w:val="28"/>
        </w:rPr>
        <w:t>..</w:t>
      </w:r>
      <w:r w:rsidR="00064AFA">
        <w:rPr>
          <w:rFonts w:ascii="Times New Roman" w:hAnsi="Times New Roman"/>
          <w:sz w:val="28"/>
          <w:szCs w:val="28"/>
        </w:rPr>
        <w:t>……</w:t>
      </w:r>
      <w:r w:rsidR="00DD01B7">
        <w:rPr>
          <w:rFonts w:ascii="Times New Roman" w:hAnsi="Times New Roman"/>
          <w:sz w:val="28"/>
          <w:szCs w:val="28"/>
        </w:rPr>
        <w:t>………..</w:t>
      </w:r>
      <w:r w:rsidR="00064AFA">
        <w:rPr>
          <w:rFonts w:ascii="Times New Roman" w:hAnsi="Times New Roman"/>
          <w:sz w:val="28"/>
          <w:szCs w:val="28"/>
        </w:rPr>
        <w:t>..1</w:t>
      </w:r>
      <w:r w:rsidR="00EF318E">
        <w:rPr>
          <w:rFonts w:ascii="Times New Roman" w:hAnsi="Times New Roman"/>
          <w:sz w:val="28"/>
          <w:szCs w:val="28"/>
        </w:rPr>
        <w:t>1</w:t>
      </w:r>
    </w:p>
    <w:p w:rsidR="00AB3CC6" w:rsidRDefault="00DD01B7" w:rsidP="00DD01B7">
      <w:pPr>
        <w:pStyle w:val="af2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результаты…</w:t>
      </w:r>
      <w:r w:rsidR="004720A7"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t>………..</w:t>
      </w:r>
      <w:r w:rsidR="00064AFA">
        <w:rPr>
          <w:rFonts w:ascii="Times New Roman" w:hAnsi="Times New Roman"/>
          <w:sz w:val="28"/>
          <w:szCs w:val="28"/>
        </w:rPr>
        <w:t>…1</w:t>
      </w:r>
      <w:r w:rsidR="00EF318E">
        <w:rPr>
          <w:rFonts w:ascii="Times New Roman" w:hAnsi="Times New Roman"/>
          <w:sz w:val="28"/>
          <w:szCs w:val="28"/>
        </w:rPr>
        <w:t>2</w:t>
      </w:r>
    </w:p>
    <w:p w:rsidR="003D44F8" w:rsidRPr="00DD01B7" w:rsidRDefault="007033D3" w:rsidP="00DD01B7">
      <w:pPr>
        <w:pStyle w:val="af4"/>
        <w:numPr>
          <w:ilvl w:val="0"/>
          <w:numId w:val="40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01B7">
        <w:rPr>
          <w:rFonts w:ascii="Times New Roman" w:hAnsi="Times New Roman"/>
          <w:sz w:val="28"/>
          <w:szCs w:val="28"/>
        </w:rPr>
        <w:t>Степень дос</w:t>
      </w:r>
      <w:r w:rsidR="00DD01B7">
        <w:rPr>
          <w:rFonts w:ascii="Times New Roman" w:hAnsi="Times New Roman"/>
          <w:sz w:val="28"/>
          <w:szCs w:val="28"/>
        </w:rPr>
        <w:t>тижения планируемых результатов</w:t>
      </w:r>
      <w:r w:rsidRPr="00DD01B7">
        <w:rPr>
          <w:rFonts w:ascii="Times New Roman" w:hAnsi="Times New Roman"/>
          <w:sz w:val="28"/>
          <w:szCs w:val="28"/>
        </w:rPr>
        <w:t>………...</w:t>
      </w:r>
      <w:r w:rsidR="00064AFA" w:rsidRPr="00DD01B7">
        <w:rPr>
          <w:rFonts w:ascii="Times New Roman" w:hAnsi="Times New Roman"/>
          <w:sz w:val="28"/>
          <w:szCs w:val="28"/>
        </w:rPr>
        <w:t>.</w:t>
      </w:r>
      <w:r w:rsidR="00DD01B7" w:rsidRPr="00DD01B7">
        <w:rPr>
          <w:rFonts w:ascii="Times New Roman" w:hAnsi="Times New Roman"/>
          <w:sz w:val="28"/>
          <w:szCs w:val="28"/>
        </w:rPr>
        <w:t>...............</w:t>
      </w:r>
      <w:r w:rsidR="00064AFA" w:rsidRPr="00DD01B7">
        <w:rPr>
          <w:rFonts w:ascii="Times New Roman" w:hAnsi="Times New Roman"/>
          <w:sz w:val="28"/>
          <w:szCs w:val="28"/>
        </w:rPr>
        <w:t>1</w:t>
      </w:r>
      <w:r w:rsidR="00EF318E" w:rsidRPr="00DD01B7">
        <w:rPr>
          <w:rFonts w:ascii="Times New Roman" w:hAnsi="Times New Roman"/>
          <w:sz w:val="28"/>
          <w:szCs w:val="28"/>
        </w:rPr>
        <w:t>3</w:t>
      </w:r>
    </w:p>
    <w:p w:rsidR="003D44F8" w:rsidRPr="00DD01B7" w:rsidRDefault="00DD01B7" w:rsidP="00DD01B7">
      <w:pPr>
        <w:pStyle w:val="af4"/>
        <w:numPr>
          <w:ilvl w:val="0"/>
          <w:numId w:val="40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Перспективы дальнейшего развития</w:t>
      </w:r>
      <w:r w:rsidR="004720A7" w:rsidRPr="00DD01B7">
        <w:rPr>
          <w:rFonts w:ascii="Times New Roman" w:hAnsi="Times New Roman"/>
          <w:sz w:val="28"/>
          <w:szCs w:val="28"/>
        </w:rPr>
        <w:t>…………………………</w:t>
      </w:r>
      <w:r w:rsidRPr="00DD01B7">
        <w:rPr>
          <w:rFonts w:ascii="Times New Roman" w:hAnsi="Times New Roman"/>
          <w:sz w:val="28"/>
          <w:szCs w:val="28"/>
        </w:rPr>
        <w:t>……..</w:t>
      </w:r>
      <w:r w:rsidR="004720A7" w:rsidRPr="00DD01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14</w:t>
      </w:r>
    </w:p>
    <w:p w:rsidR="00584435" w:rsidRPr="00DD01B7" w:rsidRDefault="00584435" w:rsidP="00DD01B7">
      <w:pPr>
        <w:shd w:val="clear" w:color="auto" w:fill="FFFFFF"/>
        <w:spacing w:line="360" w:lineRule="auto"/>
        <w:ind w:left="360"/>
        <w:jc w:val="both"/>
        <w:rPr>
          <w:color w:val="000000"/>
          <w:szCs w:val="28"/>
        </w:rPr>
      </w:pPr>
      <w:r w:rsidRPr="00DD01B7">
        <w:rPr>
          <w:szCs w:val="28"/>
        </w:rPr>
        <w:t>Заключение……………</w:t>
      </w:r>
      <w:r w:rsidR="00DD01B7">
        <w:rPr>
          <w:szCs w:val="28"/>
        </w:rPr>
        <w:t>…..</w:t>
      </w:r>
      <w:r w:rsidRPr="00DD01B7">
        <w:rPr>
          <w:szCs w:val="28"/>
        </w:rPr>
        <w:t>…………………………………………</w:t>
      </w:r>
      <w:r w:rsidR="00DD01B7" w:rsidRPr="00DD01B7">
        <w:rPr>
          <w:szCs w:val="28"/>
        </w:rPr>
        <w:t>……</w:t>
      </w:r>
      <w:r w:rsidRPr="00DD01B7">
        <w:rPr>
          <w:szCs w:val="28"/>
        </w:rPr>
        <w:t xml:space="preserve"> </w:t>
      </w:r>
      <w:r w:rsidR="00DD01B7" w:rsidRPr="00DD01B7">
        <w:rPr>
          <w:szCs w:val="28"/>
        </w:rPr>
        <w:t>14</w:t>
      </w:r>
    </w:p>
    <w:p w:rsidR="00AB3CC6" w:rsidRPr="00DD01B7" w:rsidRDefault="00DD01B7" w:rsidP="00DD01B7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bCs/>
          <w:szCs w:val="28"/>
        </w:rPr>
        <w:t xml:space="preserve">     </w:t>
      </w:r>
      <w:r w:rsidR="00AB3CC6" w:rsidRPr="00DD01B7">
        <w:rPr>
          <w:bCs/>
          <w:szCs w:val="28"/>
        </w:rPr>
        <w:t>Литература</w:t>
      </w:r>
      <w:r w:rsidRPr="00DD01B7">
        <w:rPr>
          <w:bCs/>
          <w:szCs w:val="28"/>
        </w:rPr>
        <w:t>…</w:t>
      </w:r>
      <w:r w:rsidR="004720A7" w:rsidRPr="00DD01B7">
        <w:rPr>
          <w:bCs/>
          <w:szCs w:val="28"/>
        </w:rPr>
        <w:t>………………</w:t>
      </w:r>
      <w:r>
        <w:rPr>
          <w:bCs/>
          <w:szCs w:val="28"/>
        </w:rPr>
        <w:t>…</w:t>
      </w:r>
      <w:r w:rsidR="004720A7" w:rsidRPr="00DD01B7">
        <w:rPr>
          <w:bCs/>
          <w:szCs w:val="28"/>
        </w:rPr>
        <w:t>……………………………………</w:t>
      </w:r>
      <w:r w:rsidRPr="00DD01B7">
        <w:rPr>
          <w:bCs/>
          <w:szCs w:val="28"/>
        </w:rPr>
        <w:t>…..</w:t>
      </w:r>
      <w:r w:rsidR="004720A7" w:rsidRPr="00DD01B7">
        <w:rPr>
          <w:bCs/>
          <w:szCs w:val="28"/>
        </w:rPr>
        <w:t>.</w:t>
      </w:r>
      <w:r w:rsidR="00584435" w:rsidRPr="00DD01B7">
        <w:rPr>
          <w:bCs/>
          <w:szCs w:val="28"/>
        </w:rPr>
        <w:t>....</w:t>
      </w:r>
      <w:r w:rsidRPr="00DD01B7">
        <w:rPr>
          <w:bCs/>
          <w:szCs w:val="28"/>
        </w:rPr>
        <w:t>15</w:t>
      </w:r>
    </w:p>
    <w:p w:rsidR="00B10E6A" w:rsidRPr="00947DCD" w:rsidRDefault="00B10E6A" w:rsidP="00DD01B7">
      <w:pPr>
        <w:spacing w:line="360" w:lineRule="auto"/>
        <w:ind w:left="348" w:firstLine="270"/>
      </w:pPr>
    </w:p>
    <w:p w:rsidR="001853C0" w:rsidRDefault="001853C0" w:rsidP="001853C0">
      <w:pPr>
        <w:spacing w:line="360" w:lineRule="auto"/>
        <w:rPr>
          <w:b/>
        </w:rPr>
      </w:pPr>
    </w:p>
    <w:p w:rsidR="001853C0" w:rsidRDefault="001853C0" w:rsidP="001853C0">
      <w:pPr>
        <w:spacing w:line="360" w:lineRule="auto"/>
        <w:rPr>
          <w:b/>
        </w:rPr>
      </w:pPr>
    </w:p>
    <w:p w:rsidR="001853C0" w:rsidRDefault="001853C0" w:rsidP="001853C0">
      <w:pPr>
        <w:spacing w:line="360" w:lineRule="auto"/>
        <w:rPr>
          <w:b/>
        </w:rPr>
      </w:pPr>
    </w:p>
    <w:p w:rsidR="001853C0" w:rsidRDefault="001853C0" w:rsidP="001853C0">
      <w:pPr>
        <w:spacing w:line="360" w:lineRule="auto"/>
        <w:rPr>
          <w:b/>
        </w:rPr>
      </w:pPr>
    </w:p>
    <w:p w:rsidR="001853C0" w:rsidRDefault="001853C0" w:rsidP="001853C0">
      <w:pPr>
        <w:spacing w:line="360" w:lineRule="auto"/>
        <w:rPr>
          <w:b/>
        </w:rPr>
      </w:pPr>
    </w:p>
    <w:p w:rsidR="001853C0" w:rsidRDefault="001853C0" w:rsidP="001853C0">
      <w:pPr>
        <w:spacing w:line="360" w:lineRule="auto"/>
        <w:rPr>
          <w:b/>
        </w:rPr>
      </w:pPr>
    </w:p>
    <w:p w:rsidR="001853C0" w:rsidRDefault="001853C0" w:rsidP="001853C0">
      <w:pPr>
        <w:spacing w:line="360" w:lineRule="auto"/>
        <w:rPr>
          <w:b/>
        </w:rPr>
      </w:pPr>
    </w:p>
    <w:p w:rsidR="001853C0" w:rsidRDefault="001853C0" w:rsidP="001853C0">
      <w:pPr>
        <w:spacing w:line="360" w:lineRule="auto"/>
        <w:rPr>
          <w:b/>
        </w:rPr>
      </w:pPr>
    </w:p>
    <w:p w:rsidR="00AB3CC6" w:rsidRDefault="00AB3CC6" w:rsidP="001853C0">
      <w:pPr>
        <w:spacing w:line="360" w:lineRule="auto"/>
        <w:rPr>
          <w:b/>
        </w:rPr>
      </w:pPr>
    </w:p>
    <w:p w:rsidR="00947DCD" w:rsidRDefault="00947DCD" w:rsidP="001853C0">
      <w:pPr>
        <w:spacing w:line="360" w:lineRule="auto"/>
        <w:rPr>
          <w:b/>
        </w:rPr>
      </w:pPr>
    </w:p>
    <w:p w:rsidR="00CA1ABF" w:rsidRDefault="00CA1ABF" w:rsidP="001853C0">
      <w:pPr>
        <w:spacing w:line="360" w:lineRule="auto"/>
        <w:rPr>
          <w:b/>
        </w:rPr>
      </w:pPr>
    </w:p>
    <w:p w:rsidR="00EF318E" w:rsidRDefault="00EF318E" w:rsidP="0068554D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53C0" w:rsidRPr="0068554D" w:rsidRDefault="001853C0" w:rsidP="0068554D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554D">
        <w:rPr>
          <w:rFonts w:ascii="Times New Roman" w:hAnsi="Times New Roman"/>
          <w:b/>
          <w:sz w:val="28"/>
          <w:szCs w:val="28"/>
        </w:rPr>
        <w:lastRenderedPageBreak/>
        <w:t xml:space="preserve">1. Краткая аннотация проекта </w:t>
      </w:r>
    </w:p>
    <w:p w:rsidR="003A22CE" w:rsidRPr="0068554D" w:rsidRDefault="003A22CE" w:rsidP="0068554D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Данный про</w:t>
      </w:r>
      <w:r w:rsidR="00CA1ABF" w:rsidRPr="0068554D">
        <w:rPr>
          <w:rFonts w:ascii="Times New Roman" w:hAnsi="Times New Roman"/>
          <w:sz w:val="28"/>
          <w:szCs w:val="28"/>
        </w:rPr>
        <w:t>ект «Волшебный мир звуков</w:t>
      </w:r>
      <w:r w:rsidRPr="0068554D">
        <w:rPr>
          <w:rFonts w:ascii="Times New Roman" w:hAnsi="Times New Roman"/>
          <w:sz w:val="28"/>
          <w:szCs w:val="28"/>
        </w:rPr>
        <w:t xml:space="preserve">» направлен на </w:t>
      </w:r>
      <w:r w:rsidR="00CA1ABF" w:rsidRPr="0068554D">
        <w:rPr>
          <w:rFonts w:ascii="Times New Roman" w:hAnsi="Times New Roman"/>
          <w:sz w:val="28"/>
          <w:szCs w:val="28"/>
        </w:rPr>
        <w:t>ф</w:t>
      </w:r>
      <w:r w:rsidRPr="0068554D">
        <w:rPr>
          <w:rFonts w:ascii="Times New Roman" w:hAnsi="Times New Roman"/>
          <w:sz w:val="28"/>
          <w:szCs w:val="28"/>
        </w:rPr>
        <w:t xml:space="preserve">ормирование фонематического восприятия  на занятиях по обучению грамоте для детей с общим недоразвитием речи </w:t>
      </w:r>
      <w:r w:rsidRPr="0068554D">
        <w:rPr>
          <w:rFonts w:ascii="Times New Roman" w:hAnsi="Times New Roman"/>
          <w:sz w:val="28"/>
          <w:szCs w:val="28"/>
          <w:lang w:val="en-US"/>
        </w:rPr>
        <w:t>III</w:t>
      </w:r>
      <w:r w:rsidR="00CA1ABF" w:rsidRPr="0068554D">
        <w:rPr>
          <w:rFonts w:ascii="Times New Roman" w:hAnsi="Times New Roman"/>
          <w:sz w:val="28"/>
          <w:szCs w:val="28"/>
        </w:rPr>
        <w:t xml:space="preserve"> уровня.</w:t>
      </w:r>
    </w:p>
    <w:p w:rsidR="0068554D" w:rsidRDefault="004D0CF2" w:rsidP="0068554D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Формирование речевой готовности детей  к обучению в школе</w:t>
      </w:r>
      <w:r w:rsidR="001D0DE2" w:rsidRPr="0068554D">
        <w:rPr>
          <w:rFonts w:ascii="Times New Roman" w:hAnsi="Times New Roman"/>
          <w:sz w:val="28"/>
          <w:szCs w:val="28"/>
        </w:rPr>
        <w:t xml:space="preserve"> </w:t>
      </w:r>
      <w:r w:rsidR="006A329E" w:rsidRPr="0068554D">
        <w:rPr>
          <w:rFonts w:ascii="Times New Roman" w:hAnsi="Times New Roman"/>
          <w:sz w:val="28"/>
          <w:szCs w:val="28"/>
        </w:rPr>
        <w:t>–</w:t>
      </w:r>
      <w:r w:rsidR="001D0DE2" w:rsidRPr="0068554D">
        <w:rPr>
          <w:rFonts w:ascii="Times New Roman" w:hAnsi="Times New Roman"/>
          <w:sz w:val="28"/>
          <w:szCs w:val="28"/>
        </w:rPr>
        <w:t xml:space="preserve"> </w:t>
      </w:r>
      <w:r w:rsidR="008363B5" w:rsidRPr="0068554D">
        <w:rPr>
          <w:rFonts w:ascii="Times New Roman" w:hAnsi="Times New Roman"/>
          <w:sz w:val="28"/>
          <w:szCs w:val="28"/>
        </w:rPr>
        <w:t xml:space="preserve">одна из актуальных задач, стоящих перед дошкольным учреждением. Особое значение имеет работа над правильностью речи, </w:t>
      </w:r>
      <w:r w:rsidR="001D0DE2" w:rsidRPr="0068554D">
        <w:rPr>
          <w:rFonts w:ascii="Times New Roman" w:hAnsi="Times New Roman"/>
          <w:sz w:val="28"/>
          <w:szCs w:val="28"/>
        </w:rPr>
        <w:t>ее соответствие</w:t>
      </w:r>
      <w:r w:rsidR="008363B5" w:rsidRPr="0068554D">
        <w:rPr>
          <w:rFonts w:ascii="Times New Roman" w:hAnsi="Times New Roman"/>
          <w:sz w:val="28"/>
          <w:szCs w:val="28"/>
        </w:rPr>
        <w:t xml:space="preserve"> языковым нормам. Организовать целенаправленную, планомерную и эффективную работу по совершенствованию речевых навыков у </w:t>
      </w:r>
      <w:r w:rsidR="001D0DE2" w:rsidRPr="0068554D">
        <w:rPr>
          <w:rFonts w:ascii="Times New Roman" w:hAnsi="Times New Roman"/>
          <w:sz w:val="28"/>
          <w:szCs w:val="28"/>
        </w:rPr>
        <w:t>до</w:t>
      </w:r>
      <w:r w:rsidR="008363B5" w:rsidRPr="0068554D">
        <w:rPr>
          <w:rFonts w:ascii="Times New Roman" w:hAnsi="Times New Roman"/>
          <w:sz w:val="28"/>
          <w:szCs w:val="28"/>
        </w:rPr>
        <w:t>школьников можно только при условии, если известны речевые нарушения, свойс</w:t>
      </w:r>
      <w:r w:rsidR="001D0DE2" w:rsidRPr="0068554D">
        <w:rPr>
          <w:rFonts w:ascii="Times New Roman" w:hAnsi="Times New Roman"/>
          <w:sz w:val="28"/>
          <w:szCs w:val="28"/>
        </w:rPr>
        <w:t xml:space="preserve">твенные детям </w:t>
      </w:r>
      <w:r w:rsidR="005A67FD" w:rsidRPr="0068554D">
        <w:rPr>
          <w:rFonts w:ascii="Times New Roman" w:hAnsi="Times New Roman"/>
          <w:sz w:val="28"/>
          <w:szCs w:val="28"/>
        </w:rPr>
        <w:t xml:space="preserve">дошкольного </w:t>
      </w:r>
      <w:r w:rsidR="008363B5" w:rsidRPr="0068554D">
        <w:rPr>
          <w:rFonts w:ascii="Times New Roman" w:hAnsi="Times New Roman"/>
          <w:sz w:val="28"/>
          <w:szCs w:val="28"/>
        </w:rPr>
        <w:t xml:space="preserve"> возраста и их влияние на формирование полноценной </w:t>
      </w:r>
      <w:r w:rsidR="00424747" w:rsidRPr="0068554D">
        <w:rPr>
          <w:rFonts w:ascii="Times New Roman" w:hAnsi="Times New Roman"/>
          <w:sz w:val="28"/>
          <w:szCs w:val="28"/>
        </w:rPr>
        <w:t xml:space="preserve">речевой деятельности. </w:t>
      </w:r>
      <w:r w:rsidR="008363B5" w:rsidRPr="0068554D">
        <w:rPr>
          <w:rFonts w:ascii="Times New Roman" w:hAnsi="Times New Roman"/>
          <w:sz w:val="28"/>
          <w:szCs w:val="28"/>
        </w:rPr>
        <w:t xml:space="preserve">Изучение возрастных особенностей речевого развития, определение степени сформированности средств языка, анализ результатов состояния здоровья и изучение развития </w:t>
      </w:r>
      <w:r w:rsidR="00424747" w:rsidRPr="0068554D">
        <w:rPr>
          <w:rFonts w:ascii="Times New Roman" w:hAnsi="Times New Roman"/>
          <w:sz w:val="28"/>
          <w:szCs w:val="28"/>
        </w:rPr>
        <w:t>эмоционально-волевой сферы старших до</w:t>
      </w:r>
      <w:r w:rsidR="008363B5" w:rsidRPr="0068554D">
        <w:rPr>
          <w:rFonts w:ascii="Times New Roman" w:hAnsi="Times New Roman"/>
          <w:sz w:val="28"/>
          <w:szCs w:val="28"/>
        </w:rPr>
        <w:t>школьников, а также личный опыт педагогической работы — все это дало</w:t>
      </w:r>
      <w:r w:rsidR="00424747" w:rsidRPr="0068554D">
        <w:rPr>
          <w:rFonts w:ascii="Times New Roman" w:hAnsi="Times New Roman"/>
          <w:sz w:val="28"/>
          <w:szCs w:val="28"/>
        </w:rPr>
        <w:t xml:space="preserve"> возможность создать </w:t>
      </w:r>
      <w:r w:rsidR="00C520AE" w:rsidRPr="0068554D">
        <w:rPr>
          <w:rFonts w:ascii="Times New Roman" w:hAnsi="Times New Roman"/>
          <w:sz w:val="28"/>
          <w:szCs w:val="28"/>
        </w:rPr>
        <w:t>данный проект</w:t>
      </w:r>
      <w:r w:rsidR="00CA1ABF" w:rsidRPr="0068554D">
        <w:rPr>
          <w:rFonts w:ascii="Times New Roman" w:hAnsi="Times New Roman"/>
          <w:sz w:val="28"/>
          <w:szCs w:val="28"/>
        </w:rPr>
        <w:t>.</w:t>
      </w:r>
      <w:r w:rsidR="00424747" w:rsidRPr="0068554D">
        <w:rPr>
          <w:rFonts w:ascii="Times New Roman" w:hAnsi="Times New Roman"/>
          <w:sz w:val="28"/>
          <w:szCs w:val="28"/>
        </w:rPr>
        <w:t xml:space="preserve"> </w:t>
      </w:r>
    </w:p>
    <w:p w:rsidR="000E126D" w:rsidRPr="0068554D" w:rsidRDefault="001B7EE7" w:rsidP="0068554D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Проект  имеет социальн</w:t>
      </w:r>
      <w:r w:rsidR="00536702" w:rsidRPr="0068554D">
        <w:rPr>
          <w:rFonts w:ascii="Times New Roman" w:hAnsi="Times New Roman"/>
          <w:sz w:val="28"/>
          <w:szCs w:val="28"/>
        </w:rPr>
        <w:t xml:space="preserve">ую и практическую значимость  </w:t>
      </w:r>
      <w:r w:rsidRPr="0068554D">
        <w:rPr>
          <w:rFonts w:ascii="Times New Roman" w:hAnsi="Times New Roman"/>
          <w:sz w:val="28"/>
          <w:szCs w:val="28"/>
        </w:rPr>
        <w:t xml:space="preserve">и направлен на коррекцию фонетико-фонематических процессов </w:t>
      </w:r>
      <w:r w:rsidR="00B635BC" w:rsidRPr="0068554D">
        <w:rPr>
          <w:rFonts w:ascii="Times New Roman" w:hAnsi="Times New Roman"/>
          <w:sz w:val="28"/>
          <w:szCs w:val="28"/>
        </w:rPr>
        <w:t>у ребенка как одно из условий успешного обучения в школе</w:t>
      </w:r>
      <w:r w:rsidRPr="0068554D">
        <w:rPr>
          <w:rFonts w:ascii="Times New Roman" w:hAnsi="Times New Roman"/>
          <w:sz w:val="28"/>
          <w:szCs w:val="28"/>
        </w:rPr>
        <w:t xml:space="preserve">. </w:t>
      </w:r>
      <w:r w:rsidR="00424747" w:rsidRPr="0068554D">
        <w:rPr>
          <w:rFonts w:ascii="Times New Roman" w:hAnsi="Times New Roman"/>
          <w:sz w:val="28"/>
          <w:szCs w:val="28"/>
        </w:rPr>
        <w:t xml:space="preserve"> </w:t>
      </w:r>
    </w:p>
    <w:p w:rsidR="00CA1ABF" w:rsidRPr="0068554D" w:rsidRDefault="001853C0" w:rsidP="0068554D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554D">
        <w:rPr>
          <w:rFonts w:ascii="Times New Roman" w:hAnsi="Times New Roman"/>
          <w:b/>
          <w:sz w:val="28"/>
          <w:szCs w:val="28"/>
        </w:rPr>
        <w:t>2.Обоснование необходимости проекта</w:t>
      </w:r>
    </w:p>
    <w:p w:rsidR="005F5B16" w:rsidRPr="00EB40D4" w:rsidRDefault="00CA1ABF" w:rsidP="005F5B16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554D">
        <w:rPr>
          <w:rFonts w:ascii="Times New Roman" w:hAnsi="Times New Roman"/>
          <w:sz w:val="28"/>
          <w:szCs w:val="28"/>
        </w:rPr>
        <w:t xml:space="preserve">Совершенствование системы образования требует внедрение в практику работы образовательного учреждения комплекса мер, направленных на своевременное обеспечение каждому ребенку равных условий для всестороннего развития и  формирования полноценной личности. </w:t>
      </w:r>
      <w:r w:rsidR="005F5B16" w:rsidRPr="00EB40D4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при подготовке к обучению грамоте воспитанников имеет научно-познавательную направленность и представляет собой вариант организации  коррекционной деятельности детей старшего </w:t>
      </w:r>
      <w:r w:rsidR="005F5B16" w:rsidRPr="00EB40D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дошкольного возраста еще до поступления ребенка в первый класс.  Проект  составлен с учетом требований ФГОС.</w:t>
      </w:r>
    </w:p>
    <w:p w:rsidR="00CA1ABF" w:rsidRPr="0068554D" w:rsidRDefault="005F5B16" w:rsidP="005F5B16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40D4">
        <w:rPr>
          <w:rFonts w:ascii="Times New Roman" w:hAnsi="Times New Roman"/>
          <w:sz w:val="28"/>
          <w:szCs w:val="28"/>
          <w:shd w:val="clear" w:color="auto" w:fill="FFFFFF"/>
        </w:rPr>
        <w:t>В рамках данного проекта формируются познавательные и речевые навыки воспитанников ДОУ, которые необходимы для успешного обучения ребенка в школе, обеспечивает коррекцию речевых нарушений, необходимых для дальнейшей самореализации, как в учебной, так и внеурочной деятельности.</w:t>
      </w:r>
      <w:r w:rsidRPr="00EB40D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C5673" w:rsidRPr="0068554D" w:rsidRDefault="00E4347F" w:rsidP="005F5B16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На создание данного проекта </w:t>
      </w:r>
      <w:r w:rsidR="005F5B16">
        <w:rPr>
          <w:rFonts w:ascii="Times New Roman" w:hAnsi="Times New Roman"/>
          <w:sz w:val="28"/>
          <w:szCs w:val="28"/>
        </w:rPr>
        <w:t xml:space="preserve">нас </w:t>
      </w:r>
      <w:r w:rsidRPr="0068554D">
        <w:rPr>
          <w:rFonts w:ascii="Times New Roman" w:hAnsi="Times New Roman"/>
          <w:sz w:val="28"/>
          <w:szCs w:val="28"/>
        </w:rPr>
        <w:t xml:space="preserve"> подтолкнула проблема, состоящая в том, что с каждым годом </w:t>
      </w:r>
      <w:r w:rsidR="00CA1ABF" w:rsidRPr="0068554D">
        <w:rPr>
          <w:rFonts w:ascii="Times New Roman" w:hAnsi="Times New Roman"/>
          <w:sz w:val="28"/>
          <w:szCs w:val="28"/>
        </w:rPr>
        <w:t>увеличивается</w:t>
      </w:r>
      <w:r w:rsidRPr="0068554D">
        <w:rPr>
          <w:rFonts w:ascii="Times New Roman" w:hAnsi="Times New Roman"/>
          <w:sz w:val="28"/>
          <w:szCs w:val="28"/>
        </w:rPr>
        <w:t xml:space="preserve"> количество дошкольников</w:t>
      </w:r>
      <w:r w:rsidR="00EA004E" w:rsidRPr="0068554D">
        <w:rPr>
          <w:rFonts w:ascii="Times New Roman" w:hAnsi="Times New Roman"/>
          <w:sz w:val="28"/>
          <w:szCs w:val="28"/>
        </w:rPr>
        <w:t xml:space="preserve"> посещающих дошкольное учреждение </w:t>
      </w:r>
      <w:r w:rsidRPr="0068554D">
        <w:rPr>
          <w:rFonts w:ascii="Times New Roman" w:hAnsi="Times New Roman"/>
          <w:sz w:val="28"/>
          <w:szCs w:val="28"/>
        </w:rPr>
        <w:t xml:space="preserve"> с низким уровнем развития фонематических процессов, о чём свидетельствует  ежегодная  диагностика уровня речевого развития детей.</w:t>
      </w:r>
    </w:p>
    <w:p w:rsidR="00D575A2" w:rsidRPr="0068554D" w:rsidRDefault="00E4347F" w:rsidP="0068554D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Недостаточно сформированное фонематическое восприятие затрудняет выполнение элементарных форм звукового анализа и синтеза, что в свою очередь, делает проблематичным, а в некоторых случаях и невозможным  процесс овладения письменной речью. </w:t>
      </w:r>
    </w:p>
    <w:p w:rsidR="0068554D" w:rsidRDefault="00E4347F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noProof/>
          <w:sz w:val="28"/>
          <w:szCs w:val="28"/>
        </w:rPr>
        <w:t xml:space="preserve"> </w:t>
      </w:r>
      <w:r w:rsidR="0068554D">
        <w:rPr>
          <w:rFonts w:ascii="Times New Roman" w:hAnsi="Times New Roman"/>
          <w:noProof/>
          <w:sz w:val="28"/>
          <w:szCs w:val="28"/>
        </w:rPr>
        <w:tab/>
      </w:r>
      <w:r w:rsidRPr="0068554D">
        <w:rPr>
          <w:rFonts w:ascii="Times New Roman" w:hAnsi="Times New Roman"/>
          <w:sz w:val="28"/>
          <w:szCs w:val="28"/>
        </w:rPr>
        <w:t xml:space="preserve">Развитие дифференцированного слухового и фонематического восприятия является необходимым условием для успешного обучения детей грамоте. Готовность ребенка к обучению письму и чтению неразрывно связана с возможностью осознавать звуковой строй языка, т.е. умением услышать в слове отдельные звуки и их определенную последовательность. </w:t>
      </w:r>
    </w:p>
    <w:p w:rsidR="0068554D" w:rsidRDefault="00E4347F" w:rsidP="0068554D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Из вышесказанного </w:t>
      </w:r>
      <w:r w:rsidRPr="0068554D">
        <w:rPr>
          <w:rFonts w:ascii="Times New Roman" w:hAnsi="Times New Roman"/>
          <w:i/>
          <w:sz w:val="28"/>
          <w:szCs w:val="28"/>
        </w:rPr>
        <w:t>вытекает проблема</w:t>
      </w:r>
      <w:r w:rsidRPr="0068554D">
        <w:rPr>
          <w:rFonts w:ascii="Times New Roman" w:hAnsi="Times New Roman"/>
          <w:sz w:val="28"/>
          <w:szCs w:val="28"/>
        </w:rPr>
        <w:t xml:space="preserve"> – большое количество первоклассников приходят в школу недостаточно подготовленными к обучению чтению и письму.</w:t>
      </w:r>
      <w:r w:rsidR="00D575A2" w:rsidRPr="0068554D">
        <w:rPr>
          <w:rFonts w:ascii="Times New Roman" w:hAnsi="Times New Roman"/>
          <w:sz w:val="28"/>
          <w:szCs w:val="28"/>
        </w:rPr>
        <w:t xml:space="preserve"> Преодоление таких  нарушений в дошкольный период является наиболее значимой и предполагает длительное коррекционное </w:t>
      </w:r>
      <w:r w:rsidR="00D575A2" w:rsidRPr="0068554D">
        <w:rPr>
          <w:rStyle w:val="Zag11"/>
          <w:rFonts w:ascii="Times New Roman" w:eastAsia="@Arial Unicode MS" w:hAnsi="Times New Roman"/>
          <w:sz w:val="28"/>
          <w:szCs w:val="28"/>
        </w:rPr>
        <w:t>сопровождение,  а также н</w:t>
      </w:r>
      <w:r w:rsidR="00D575A2" w:rsidRPr="0068554D">
        <w:rPr>
          <w:rFonts w:ascii="Times New Roman" w:hAnsi="Times New Roman"/>
          <w:sz w:val="28"/>
          <w:szCs w:val="28"/>
        </w:rPr>
        <w:t xml:space="preserve">аличие целостной комплексной  системы, обеспечивающей единство действий </w:t>
      </w:r>
      <w:r w:rsidR="00D575A2" w:rsidRPr="0068554D">
        <w:rPr>
          <w:rStyle w:val="Zag11"/>
          <w:rFonts w:ascii="Times New Roman" w:eastAsia="@Arial Unicode MS" w:hAnsi="Times New Roman"/>
          <w:iCs/>
          <w:sz w:val="28"/>
          <w:szCs w:val="28"/>
        </w:rPr>
        <w:t xml:space="preserve">специалистов, </w:t>
      </w:r>
      <w:r w:rsidR="00D575A2" w:rsidRPr="0068554D">
        <w:rPr>
          <w:rFonts w:ascii="Times New Roman" w:hAnsi="Times New Roman"/>
          <w:sz w:val="28"/>
          <w:szCs w:val="28"/>
        </w:rPr>
        <w:t xml:space="preserve">педагогов, </w:t>
      </w:r>
      <w:r w:rsidR="00D575A2" w:rsidRPr="0068554D">
        <w:rPr>
          <w:rStyle w:val="Zag11"/>
          <w:rFonts w:ascii="Times New Roman" w:eastAsia="@Arial Unicode MS" w:hAnsi="Times New Roman"/>
          <w:sz w:val="28"/>
          <w:szCs w:val="28"/>
        </w:rPr>
        <w:t>родителей  (законных представителей).</w:t>
      </w:r>
      <w:r w:rsidR="00D575A2" w:rsidRPr="0068554D">
        <w:rPr>
          <w:rFonts w:ascii="Times New Roman" w:hAnsi="Times New Roman"/>
          <w:sz w:val="28"/>
          <w:szCs w:val="28"/>
        </w:rPr>
        <w:t xml:space="preserve"> </w:t>
      </w:r>
    </w:p>
    <w:p w:rsidR="00D575A2" w:rsidRPr="0068554D" w:rsidRDefault="00D575A2" w:rsidP="0068554D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lastRenderedPageBreak/>
        <w:t xml:space="preserve">Ранняя комплексная коррекция фонетико-фонематических процессов в дошкольный период открывает возможности включения дошкольников с общим недоразвитие речи </w:t>
      </w:r>
      <w:r w:rsidRPr="0068554D">
        <w:rPr>
          <w:rFonts w:ascii="Times New Roman" w:hAnsi="Times New Roman"/>
          <w:sz w:val="28"/>
          <w:szCs w:val="28"/>
          <w:lang w:val="en-US"/>
        </w:rPr>
        <w:t>III</w:t>
      </w:r>
      <w:r w:rsidRPr="0068554D">
        <w:rPr>
          <w:rFonts w:ascii="Times New Roman" w:hAnsi="Times New Roman"/>
          <w:sz w:val="28"/>
          <w:szCs w:val="28"/>
        </w:rPr>
        <w:t xml:space="preserve"> уровня  в общеобразовательный поток школы, что будет в дальнейшем способствовать успешному обучению и социализации ребенка  в обществе.</w:t>
      </w:r>
    </w:p>
    <w:p w:rsidR="00D575A2" w:rsidRPr="0068554D" w:rsidRDefault="00E4347F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      </w:t>
      </w:r>
      <w:r w:rsidR="00CA1ABF" w:rsidRPr="0068554D">
        <w:rPr>
          <w:rFonts w:ascii="Times New Roman" w:hAnsi="Times New Roman"/>
          <w:sz w:val="28"/>
          <w:szCs w:val="28"/>
        </w:rPr>
        <w:t>С</w:t>
      </w:r>
      <w:r w:rsidRPr="0068554D">
        <w:rPr>
          <w:rFonts w:ascii="Times New Roman" w:hAnsi="Times New Roman"/>
          <w:sz w:val="28"/>
          <w:szCs w:val="28"/>
        </w:rPr>
        <w:t xml:space="preserve">воевременное выявление и коррекция нарушений фонематического восприятия  снижает риск возникновения дисграфии и дислексии при овладении письменной речью у младших школьников. </w:t>
      </w:r>
    </w:p>
    <w:p w:rsidR="00D575A2" w:rsidRPr="0068554D" w:rsidRDefault="00D575A2" w:rsidP="0068554D">
      <w:pPr>
        <w:pStyle w:val="af2"/>
        <w:spacing w:line="360" w:lineRule="auto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       Теоретическое и практическое значение данной проблемы обусловили  выбор темы данного проекта «Формирование фонематического восприятия  на занятиях по обучению грамоте для детей с общим недоразвитием речи III уровня»</w:t>
      </w:r>
    </w:p>
    <w:p w:rsidR="00856170" w:rsidRPr="0068554D" w:rsidRDefault="001853C0" w:rsidP="0068554D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554D">
        <w:rPr>
          <w:rFonts w:ascii="Times New Roman" w:hAnsi="Times New Roman"/>
          <w:b/>
          <w:sz w:val="28"/>
          <w:szCs w:val="28"/>
        </w:rPr>
        <w:t>3.</w:t>
      </w:r>
      <w:r w:rsidR="00CD312D" w:rsidRPr="0068554D">
        <w:rPr>
          <w:rFonts w:ascii="Times New Roman" w:hAnsi="Times New Roman"/>
          <w:b/>
          <w:sz w:val="28"/>
          <w:szCs w:val="28"/>
        </w:rPr>
        <w:t xml:space="preserve"> </w:t>
      </w:r>
      <w:r w:rsidR="00856170" w:rsidRPr="0068554D">
        <w:rPr>
          <w:rFonts w:ascii="Times New Roman" w:hAnsi="Times New Roman"/>
          <w:b/>
          <w:sz w:val="28"/>
          <w:szCs w:val="28"/>
        </w:rPr>
        <w:t>Цели и задачи проекта</w:t>
      </w:r>
    </w:p>
    <w:p w:rsidR="00CF1E8D" w:rsidRPr="0068554D" w:rsidRDefault="001853C0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 </w:t>
      </w:r>
      <w:r w:rsidRPr="0068554D">
        <w:rPr>
          <w:rFonts w:ascii="Times New Roman" w:hAnsi="Times New Roman"/>
          <w:b/>
          <w:sz w:val="28"/>
          <w:szCs w:val="28"/>
        </w:rPr>
        <w:t>Цел</w:t>
      </w:r>
      <w:r w:rsidR="00AD6F92" w:rsidRPr="0068554D">
        <w:rPr>
          <w:rFonts w:ascii="Times New Roman" w:hAnsi="Times New Roman"/>
          <w:b/>
          <w:sz w:val="28"/>
          <w:szCs w:val="28"/>
        </w:rPr>
        <w:t>ь</w:t>
      </w:r>
      <w:r w:rsidRPr="0068554D">
        <w:rPr>
          <w:rFonts w:ascii="Times New Roman" w:hAnsi="Times New Roman"/>
          <w:b/>
          <w:sz w:val="28"/>
          <w:szCs w:val="28"/>
        </w:rPr>
        <w:t>:</w:t>
      </w:r>
      <w:r w:rsidR="009C24DB" w:rsidRPr="0068554D">
        <w:rPr>
          <w:rFonts w:ascii="Times New Roman" w:hAnsi="Times New Roman"/>
          <w:sz w:val="28"/>
          <w:szCs w:val="28"/>
        </w:rPr>
        <w:t xml:space="preserve"> </w:t>
      </w:r>
      <w:r w:rsidR="00B73269" w:rsidRPr="0068554D">
        <w:rPr>
          <w:rFonts w:ascii="Times New Roman" w:hAnsi="Times New Roman"/>
          <w:sz w:val="28"/>
          <w:szCs w:val="28"/>
        </w:rPr>
        <w:t xml:space="preserve">организация коррекционной работы по формированию фонематического восприятия на занятиях по обучению грамоте у детей с ОНР </w:t>
      </w:r>
      <w:r w:rsidR="00B73269" w:rsidRPr="0068554D">
        <w:rPr>
          <w:rFonts w:ascii="Times New Roman" w:hAnsi="Times New Roman"/>
          <w:sz w:val="28"/>
          <w:szCs w:val="28"/>
          <w:lang w:val="en-US"/>
        </w:rPr>
        <w:t>III</w:t>
      </w:r>
      <w:r w:rsidR="00B73269" w:rsidRPr="0068554D">
        <w:rPr>
          <w:rFonts w:ascii="Times New Roman" w:hAnsi="Times New Roman"/>
          <w:sz w:val="28"/>
          <w:szCs w:val="28"/>
        </w:rPr>
        <w:t xml:space="preserve"> уровня.</w:t>
      </w:r>
    </w:p>
    <w:p w:rsidR="001853C0" w:rsidRPr="0068554D" w:rsidRDefault="001853C0" w:rsidP="0068554D">
      <w:pPr>
        <w:pStyle w:val="af2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554D">
        <w:rPr>
          <w:rFonts w:ascii="Times New Roman" w:hAnsi="Times New Roman"/>
          <w:b/>
          <w:sz w:val="28"/>
          <w:szCs w:val="28"/>
        </w:rPr>
        <w:t xml:space="preserve">Задачи: </w:t>
      </w:r>
      <w:r w:rsidRPr="0068554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73269" w:rsidRPr="0068554D" w:rsidRDefault="00B73269" w:rsidP="0068554D">
      <w:pPr>
        <w:pStyle w:val="af2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position w:val="8"/>
          <w:sz w:val="28"/>
          <w:szCs w:val="28"/>
        </w:rPr>
        <w:t>Изуч</w:t>
      </w:r>
      <w:r w:rsidR="00536702" w:rsidRPr="0068554D">
        <w:rPr>
          <w:rFonts w:ascii="Times New Roman" w:hAnsi="Times New Roman"/>
          <w:position w:val="8"/>
          <w:sz w:val="28"/>
          <w:szCs w:val="28"/>
        </w:rPr>
        <w:t>ить</w:t>
      </w:r>
      <w:r w:rsidRPr="0068554D">
        <w:rPr>
          <w:rFonts w:ascii="Times New Roman" w:hAnsi="Times New Roman"/>
          <w:position w:val="8"/>
          <w:sz w:val="28"/>
          <w:szCs w:val="28"/>
        </w:rPr>
        <w:t xml:space="preserve"> теоретически</w:t>
      </w:r>
      <w:r w:rsidR="00536702" w:rsidRPr="0068554D">
        <w:rPr>
          <w:rFonts w:ascii="Times New Roman" w:hAnsi="Times New Roman"/>
          <w:position w:val="8"/>
          <w:sz w:val="28"/>
          <w:szCs w:val="28"/>
        </w:rPr>
        <w:t>е</w:t>
      </w:r>
      <w:r w:rsidRPr="0068554D">
        <w:rPr>
          <w:rFonts w:ascii="Times New Roman" w:hAnsi="Times New Roman"/>
          <w:position w:val="8"/>
          <w:sz w:val="28"/>
          <w:szCs w:val="28"/>
        </w:rPr>
        <w:t xml:space="preserve">  подход</w:t>
      </w:r>
      <w:r w:rsidR="00536702" w:rsidRPr="0068554D">
        <w:rPr>
          <w:rFonts w:ascii="Times New Roman" w:hAnsi="Times New Roman"/>
          <w:position w:val="8"/>
          <w:sz w:val="28"/>
          <w:szCs w:val="28"/>
        </w:rPr>
        <w:t>ы</w:t>
      </w:r>
      <w:r w:rsidRPr="0068554D">
        <w:rPr>
          <w:rFonts w:ascii="Times New Roman" w:hAnsi="Times New Roman"/>
          <w:position w:val="8"/>
          <w:sz w:val="28"/>
          <w:szCs w:val="28"/>
        </w:rPr>
        <w:t xml:space="preserve">  к проблеме фонематического недоразвития  в </w:t>
      </w:r>
      <w:r w:rsidR="00536702" w:rsidRPr="0068554D">
        <w:rPr>
          <w:rFonts w:ascii="Times New Roman" w:hAnsi="Times New Roman"/>
          <w:position w:val="8"/>
          <w:sz w:val="28"/>
          <w:szCs w:val="28"/>
        </w:rPr>
        <w:t>дошкольном возрасте</w:t>
      </w:r>
      <w:r w:rsidRPr="0068554D">
        <w:rPr>
          <w:rFonts w:ascii="Times New Roman" w:hAnsi="Times New Roman"/>
          <w:position w:val="8"/>
          <w:sz w:val="28"/>
          <w:szCs w:val="28"/>
        </w:rPr>
        <w:t>.</w:t>
      </w:r>
    </w:p>
    <w:p w:rsidR="009119C9" w:rsidRPr="0068554D" w:rsidRDefault="009119C9" w:rsidP="0068554D">
      <w:pPr>
        <w:pStyle w:val="af2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Определять уровень </w:t>
      </w:r>
      <w:r w:rsidR="00273384" w:rsidRPr="0068554D">
        <w:rPr>
          <w:rFonts w:ascii="Times New Roman" w:hAnsi="Times New Roman"/>
          <w:sz w:val="28"/>
          <w:szCs w:val="28"/>
        </w:rPr>
        <w:t xml:space="preserve">сформированости </w:t>
      </w:r>
      <w:r w:rsidR="00273384" w:rsidRPr="0068554D">
        <w:rPr>
          <w:rStyle w:val="Zag11"/>
          <w:rFonts w:ascii="Times New Roman" w:eastAsia="@Arial Unicode MS" w:hAnsi="Times New Roman"/>
          <w:sz w:val="28"/>
          <w:szCs w:val="28"/>
        </w:rPr>
        <w:t xml:space="preserve">фонематического восприятия у детей с ОНР </w:t>
      </w:r>
      <w:r w:rsidR="00273384" w:rsidRPr="0068554D">
        <w:rPr>
          <w:rStyle w:val="Zag11"/>
          <w:rFonts w:ascii="Times New Roman" w:eastAsia="@Arial Unicode MS" w:hAnsi="Times New Roman"/>
          <w:sz w:val="28"/>
          <w:szCs w:val="28"/>
          <w:lang w:val="en-US"/>
        </w:rPr>
        <w:t>III</w:t>
      </w:r>
      <w:r w:rsidR="00273384" w:rsidRPr="0068554D">
        <w:rPr>
          <w:rStyle w:val="Zag11"/>
          <w:rFonts w:ascii="Times New Roman" w:eastAsia="@Arial Unicode MS" w:hAnsi="Times New Roman"/>
          <w:sz w:val="28"/>
          <w:szCs w:val="28"/>
        </w:rPr>
        <w:t xml:space="preserve"> уровня.</w:t>
      </w:r>
    </w:p>
    <w:p w:rsidR="009119C9" w:rsidRPr="0068554D" w:rsidRDefault="00536702" w:rsidP="0068554D">
      <w:pPr>
        <w:pStyle w:val="af2"/>
        <w:numPr>
          <w:ilvl w:val="0"/>
          <w:numId w:val="32"/>
        </w:numPr>
        <w:spacing w:line="360" w:lineRule="auto"/>
        <w:jc w:val="both"/>
        <w:rPr>
          <w:rStyle w:val="Zag11"/>
          <w:rFonts w:ascii="Times New Roman" w:hAnsi="Times New Roman"/>
          <w:sz w:val="28"/>
          <w:szCs w:val="28"/>
        </w:rPr>
      </w:pPr>
      <w:r w:rsidRPr="0068554D">
        <w:rPr>
          <w:rStyle w:val="Zag11"/>
          <w:rFonts w:ascii="Times New Roman" w:eastAsia="@Arial Unicode MS" w:hAnsi="Times New Roman"/>
          <w:sz w:val="28"/>
          <w:szCs w:val="28"/>
        </w:rPr>
        <w:t>Выб</w:t>
      </w:r>
      <w:r w:rsidR="009119C9" w:rsidRPr="0068554D">
        <w:rPr>
          <w:rStyle w:val="Zag11"/>
          <w:rFonts w:ascii="Times New Roman" w:eastAsia="@Arial Unicode MS" w:hAnsi="Times New Roman"/>
          <w:sz w:val="28"/>
          <w:szCs w:val="28"/>
        </w:rPr>
        <w:t xml:space="preserve">рать пути организации </w:t>
      </w:r>
      <w:r w:rsidR="00273384" w:rsidRPr="0068554D">
        <w:rPr>
          <w:rStyle w:val="Zag11"/>
          <w:rFonts w:ascii="Times New Roman" w:eastAsia="@Arial Unicode MS" w:hAnsi="Times New Roman"/>
          <w:sz w:val="28"/>
          <w:szCs w:val="28"/>
        </w:rPr>
        <w:t>ко</w:t>
      </w:r>
      <w:r w:rsidR="009119C9" w:rsidRPr="0068554D">
        <w:rPr>
          <w:rStyle w:val="Zag11"/>
          <w:rFonts w:ascii="Times New Roman" w:eastAsia="@Arial Unicode MS" w:hAnsi="Times New Roman"/>
          <w:sz w:val="28"/>
          <w:szCs w:val="28"/>
        </w:rPr>
        <w:t>ррекционной работы для данной категории детей в соответствии с индивидуальными особенностями,  структурой нарушения речи и степенью его выраженности.</w:t>
      </w:r>
    </w:p>
    <w:p w:rsidR="009135B9" w:rsidRPr="0068554D" w:rsidRDefault="009119C9" w:rsidP="0068554D">
      <w:pPr>
        <w:pStyle w:val="af2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Style w:val="Zag11"/>
          <w:rFonts w:ascii="Times New Roman" w:eastAsia="@Arial Unicode MS" w:hAnsi="Times New Roman"/>
          <w:sz w:val="28"/>
          <w:szCs w:val="28"/>
        </w:rPr>
        <w:t xml:space="preserve">Оказывать консультативную и методическую помощь родителям  (законным представителям), педагогическим работникам. </w:t>
      </w:r>
    </w:p>
    <w:p w:rsidR="008C5673" w:rsidRPr="0068554D" w:rsidRDefault="00064AFA" w:rsidP="0068554D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554D">
        <w:rPr>
          <w:rFonts w:ascii="Times New Roman" w:hAnsi="Times New Roman"/>
          <w:b/>
          <w:sz w:val="28"/>
          <w:szCs w:val="28"/>
        </w:rPr>
        <w:t>4</w:t>
      </w:r>
      <w:r w:rsidR="008C5673" w:rsidRPr="0068554D">
        <w:rPr>
          <w:rFonts w:ascii="Times New Roman" w:hAnsi="Times New Roman"/>
          <w:b/>
          <w:sz w:val="28"/>
          <w:szCs w:val="28"/>
        </w:rPr>
        <w:t>.</w:t>
      </w:r>
      <w:r w:rsidR="00003AA4" w:rsidRPr="0068554D">
        <w:rPr>
          <w:rFonts w:ascii="Times New Roman" w:hAnsi="Times New Roman"/>
          <w:b/>
          <w:sz w:val="28"/>
          <w:szCs w:val="28"/>
        </w:rPr>
        <w:t xml:space="preserve">Основное содержание </w:t>
      </w:r>
      <w:r w:rsidR="008C5673" w:rsidRPr="0068554D">
        <w:rPr>
          <w:rFonts w:ascii="Times New Roman" w:hAnsi="Times New Roman"/>
          <w:b/>
          <w:sz w:val="28"/>
          <w:szCs w:val="28"/>
        </w:rPr>
        <w:t xml:space="preserve"> проекта.</w:t>
      </w:r>
    </w:p>
    <w:p w:rsidR="00273384" w:rsidRPr="0068554D" w:rsidRDefault="009135B9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       </w:t>
      </w:r>
      <w:r w:rsidR="00273384" w:rsidRPr="0068554D">
        <w:rPr>
          <w:rFonts w:ascii="Times New Roman" w:hAnsi="Times New Roman"/>
          <w:sz w:val="28"/>
          <w:szCs w:val="28"/>
        </w:rPr>
        <w:t xml:space="preserve">Методологическую базу педагогического опыта составляет: </w:t>
      </w:r>
    </w:p>
    <w:p w:rsidR="00273384" w:rsidRPr="0068554D" w:rsidRDefault="00273384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lastRenderedPageBreak/>
        <w:t>теоретические положения о единстве закономерностей нормального и аномального развития (Л.С. Выготский); теория о структуре речевого дефекта при общем недоразвитии речи (Р.Е. Левина); теоретические положения о закономерностях и последовательности процесса восприятия детьми звуков речи и стадиях формирования фонематического восприятия у детей (В.И. Бельтюков, А.Н. Гвоздев, Р.Е. Левина, В.К. Орфинская, Н.Х. Швачкин).</w:t>
      </w:r>
    </w:p>
    <w:p w:rsidR="008C5673" w:rsidRPr="0068554D" w:rsidRDefault="008C5673" w:rsidP="0068554D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Ведущие учёные (Р.Е.Левина, Н.А.Никашина, Г.А.Каше, Л.Ф.Спирова, Г.Е.Чиркина, И.К.Колпоковская, А.В.Ястебова и др.) доказали, что существует прямая зависимость между уровнем речевого развития ребёнка и его возможностями овладения грамотой.</w:t>
      </w:r>
    </w:p>
    <w:p w:rsidR="00003AA4" w:rsidRPr="0068554D" w:rsidRDefault="008C5673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Исследования ряда психологов, педагогов, лингвистов (Д.Б.Эльконина, А.Р.Лурия, Д.Н.Богоявленского, Ф.А.Сохина, А.Г.Тамбовцевой, Г.А.Тумаковой и др.) подтверждают, что элементарное осознание фонетических особенностей звучащего слова влияет и на общеречевое развитие ребёнка – на усвоение грамматического строя, словаря, артикуляции и дикции. </w:t>
      </w:r>
    </w:p>
    <w:p w:rsidR="00003AA4" w:rsidRPr="0068554D" w:rsidRDefault="008C5673" w:rsidP="0068554D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Фонематическое восприятие, являясь одним из базовых звеньев речевой деятельности, обеспечивает и другие виды психической активности ребенка: перцептивную, когнитивную, регулятивную деятельность и др. </w:t>
      </w:r>
    </w:p>
    <w:p w:rsidR="008C5673" w:rsidRPr="0068554D" w:rsidRDefault="008C5673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В результате этого, по данным многих авторов, </w:t>
      </w:r>
      <w:r w:rsidR="00952369" w:rsidRPr="0068554D">
        <w:rPr>
          <w:rFonts w:ascii="Times New Roman" w:hAnsi="Times New Roman"/>
          <w:sz w:val="28"/>
          <w:szCs w:val="28"/>
        </w:rPr>
        <w:t xml:space="preserve"> </w:t>
      </w:r>
      <w:r w:rsidRPr="0068554D">
        <w:rPr>
          <w:rFonts w:ascii="Times New Roman" w:hAnsi="Times New Roman"/>
          <w:sz w:val="28"/>
          <w:szCs w:val="28"/>
        </w:rPr>
        <w:t>несформированность фонематического восприятия занимает одно из первых мест в числе причин, приводящих к учебной дезадаптации детей дошкольного и школьного возраста, что проявляется в виде стойких фонематических дисграфий, дислексий  (Л.С. Цветкова, М.К. Шорох-Троицкая, А.В. Семенович, Т.В. Ахутина, О.Б. Иншакова и др.).</w:t>
      </w:r>
    </w:p>
    <w:p w:rsidR="008C5673" w:rsidRPr="0068554D" w:rsidRDefault="008C5673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  </w:t>
      </w:r>
      <w:r w:rsidR="0068554D">
        <w:rPr>
          <w:rFonts w:ascii="Times New Roman" w:hAnsi="Times New Roman"/>
          <w:sz w:val="28"/>
          <w:szCs w:val="28"/>
        </w:rPr>
        <w:tab/>
      </w:r>
      <w:r w:rsidRPr="0068554D">
        <w:rPr>
          <w:rFonts w:ascii="Times New Roman" w:hAnsi="Times New Roman"/>
          <w:sz w:val="28"/>
          <w:szCs w:val="28"/>
        </w:rPr>
        <w:t xml:space="preserve">Несовершенное фонематическое восприятие, с одной стороны, отрицательно влияет на становление детского звукопроизношения, с </w:t>
      </w:r>
      <w:r w:rsidRPr="0068554D">
        <w:rPr>
          <w:rFonts w:ascii="Times New Roman" w:hAnsi="Times New Roman"/>
          <w:sz w:val="28"/>
          <w:szCs w:val="28"/>
        </w:rPr>
        <w:lastRenderedPageBreak/>
        <w:t xml:space="preserve">другой – тормозит, усложняет формирование навыков звукового анализа, без которых полноценное чтение и письмо невозможны. </w:t>
      </w:r>
    </w:p>
    <w:p w:rsidR="008C5673" w:rsidRPr="0068554D" w:rsidRDefault="008C5673" w:rsidP="0068554D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Необходимыми предпосылками для обучения грамоте дошкольника являются: сформированное фонематическое восприятие, правильное произношение всех звуков родного языка, а так же наличие элементарных навыков звукового анализа.</w:t>
      </w:r>
    </w:p>
    <w:p w:rsidR="00952369" w:rsidRPr="0068554D" w:rsidRDefault="008C5673" w:rsidP="0068554D">
      <w:pPr>
        <w:pStyle w:val="af2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8554D">
        <w:rPr>
          <w:rFonts w:ascii="Times New Roman" w:hAnsi="Times New Roman"/>
          <w:i/>
          <w:sz w:val="28"/>
          <w:szCs w:val="28"/>
        </w:rPr>
        <w:t xml:space="preserve">   </w:t>
      </w:r>
      <w:r w:rsidR="0068554D">
        <w:rPr>
          <w:rFonts w:ascii="Times New Roman" w:hAnsi="Times New Roman"/>
          <w:i/>
          <w:sz w:val="28"/>
          <w:szCs w:val="28"/>
        </w:rPr>
        <w:tab/>
      </w:r>
      <w:r w:rsidRPr="0068554D">
        <w:rPr>
          <w:rFonts w:ascii="Times New Roman" w:hAnsi="Times New Roman"/>
          <w:i/>
          <w:sz w:val="28"/>
          <w:szCs w:val="28"/>
        </w:rPr>
        <w:t>Подчеркнём,</w:t>
      </w:r>
      <w:r w:rsidRPr="0068554D">
        <w:rPr>
          <w:rFonts w:ascii="Times New Roman" w:hAnsi="Times New Roman"/>
          <w:sz w:val="28"/>
          <w:szCs w:val="28"/>
        </w:rPr>
        <w:t xml:space="preserve"> что все названные процессы взаимосвязаны и взаимообусловлены.</w:t>
      </w:r>
      <w:r w:rsidR="00952369" w:rsidRPr="0068554D">
        <w:rPr>
          <w:rFonts w:ascii="Times New Roman" w:hAnsi="Times New Roman"/>
          <w:i/>
          <w:sz w:val="28"/>
          <w:szCs w:val="28"/>
        </w:rPr>
        <w:t xml:space="preserve"> </w:t>
      </w:r>
    </w:p>
    <w:p w:rsidR="008C5673" w:rsidRPr="0068554D" w:rsidRDefault="00952369" w:rsidP="0068554D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i/>
          <w:sz w:val="28"/>
          <w:szCs w:val="28"/>
        </w:rPr>
        <w:t>Новизна и теоретическая значимость</w:t>
      </w:r>
      <w:r w:rsidRPr="0068554D">
        <w:rPr>
          <w:rFonts w:ascii="Times New Roman" w:hAnsi="Times New Roman"/>
          <w:sz w:val="28"/>
          <w:szCs w:val="28"/>
        </w:rPr>
        <w:t xml:space="preserve"> представленного проекта  заключается в отборе и апробации современных образовательных технологий и разнообразных форм и методов коррекционно-педагогической  помощи  </w:t>
      </w:r>
      <w:r w:rsidRPr="0068554D">
        <w:rPr>
          <w:rStyle w:val="Zag11"/>
          <w:rFonts w:ascii="Times New Roman" w:eastAsia="@Arial Unicode MS" w:hAnsi="Times New Roman"/>
          <w:sz w:val="28"/>
          <w:szCs w:val="28"/>
        </w:rPr>
        <w:t xml:space="preserve">через формирование игровых навыков в учебной и в не учебной деятельности,  </w:t>
      </w:r>
      <w:r w:rsidRPr="0068554D"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Pr="0068554D">
        <w:rPr>
          <w:rFonts w:ascii="Times New Roman" w:hAnsi="Times New Roman"/>
          <w:sz w:val="28"/>
          <w:szCs w:val="28"/>
        </w:rPr>
        <w:t xml:space="preserve">озволяющей  добиваться устойчивых положительных результатов в коррекции фонетико-фонематических процессов. Для сопровождения детей с общим недоразвитием речи </w:t>
      </w:r>
      <w:r w:rsidRPr="0068554D">
        <w:rPr>
          <w:rFonts w:ascii="Times New Roman" w:hAnsi="Times New Roman"/>
          <w:sz w:val="28"/>
          <w:szCs w:val="28"/>
          <w:lang w:val="en-US"/>
        </w:rPr>
        <w:t>III</w:t>
      </w:r>
      <w:r w:rsidRPr="0068554D">
        <w:rPr>
          <w:rFonts w:ascii="Times New Roman" w:hAnsi="Times New Roman"/>
          <w:sz w:val="28"/>
          <w:szCs w:val="28"/>
        </w:rPr>
        <w:t xml:space="preserve"> уровня были выделены критерии сформированности фонетико-фонематических процессов. </w:t>
      </w:r>
    </w:p>
    <w:p w:rsidR="008C5673" w:rsidRPr="0068554D" w:rsidRDefault="008C5673" w:rsidP="0068554D">
      <w:pPr>
        <w:pStyle w:val="af2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       </w:t>
      </w:r>
      <w:r w:rsidR="0068554D">
        <w:rPr>
          <w:rFonts w:ascii="Times New Roman" w:hAnsi="Times New Roman"/>
          <w:sz w:val="28"/>
          <w:szCs w:val="28"/>
        </w:rPr>
        <w:tab/>
      </w:r>
      <w:r w:rsidR="0068554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Данный проект позволил </w:t>
      </w:r>
      <w:r w:rsidR="00952369" w:rsidRPr="0068554D">
        <w:rPr>
          <w:rFonts w:ascii="Times New Roman" w:hAnsi="Times New Roman"/>
          <w:sz w:val="28"/>
          <w:szCs w:val="28"/>
        </w:rPr>
        <w:t xml:space="preserve"> объединить у</w:t>
      </w:r>
      <w:r w:rsidR="0068554D">
        <w:rPr>
          <w:rFonts w:ascii="Times New Roman" w:hAnsi="Times New Roman"/>
          <w:sz w:val="28"/>
          <w:szCs w:val="28"/>
        </w:rPr>
        <w:t xml:space="preserve">силия специалистов, педагогов, </w:t>
      </w:r>
      <w:r w:rsidR="00952369" w:rsidRPr="0068554D">
        <w:rPr>
          <w:rFonts w:ascii="Times New Roman" w:hAnsi="Times New Roman"/>
          <w:sz w:val="28"/>
          <w:szCs w:val="28"/>
        </w:rPr>
        <w:t>родителей и вывести коррекционный процесс по формированию фонетико-фонематического восприятия на более высокий уровень.</w:t>
      </w:r>
    </w:p>
    <w:p w:rsidR="009119C9" w:rsidRPr="0068554D" w:rsidRDefault="009119C9" w:rsidP="0068554D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Проект разработан   в соответ</w:t>
      </w:r>
      <w:r w:rsidR="00003AA4" w:rsidRPr="0068554D">
        <w:rPr>
          <w:rFonts w:ascii="Times New Roman" w:hAnsi="Times New Roman"/>
          <w:sz w:val="28"/>
          <w:szCs w:val="28"/>
        </w:rPr>
        <w:t>ствии с принципами и подходами:</w:t>
      </w:r>
    </w:p>
    <w:p w:rsidR="009119C9" w:rsidRPr="0068554D" w:rsidRDefault="009119C9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bCs/>
          <w:spacing w:val="-2"/>
          <w:sz w:val="28"/>
          <w:szCs w:val="28"/>
        </w:rPr>
        <w:t xml:space="preserve">- </w:t>
      </w:r>
      <w:r w:rsidRPr="0068554D">
        <w:rPr>
          <w:rFonts w:ascii="Times New Roman" w:hAnsi="Times New Roman"/>
          <w:bCs/>
          <w:i/>
          <w:spacing w:val="-2"/>
          <w:sz w:val="28"/>
          <w:szCs w:val="28"/>
        </w:rPr>
        <w:t>принцип систематичности и последовательности</w:t>
      </w:r>
      <w:r w:rsidRPr="0068554D">
        <w:rPr>
          <w:rFonts w:ascii="Times New Roman" w:hAnsi="Times New Roman"/>
          <w:bCs/>
          <w:spacing w:val="-2"/>
          <w:sz w:val="28"/>
          <w:szCs w:val="28"/>
        </w:rPr>
        <w:t xml:space="preserve"> о</w:t>
      </w:r>
      <w:r w:rsidRPr="0068554D">
        <w:rPr>
          <w:rFonts w:ascii="Times New Roman" w:hAnsi="Times New Roman"/>
          <w:spacing w:val="-1"/>
          <w:sz w:val="28"/>
          <w:szCs w:val="28"/>
        </w:rPr>
        <w:t xml:space="preserve">босновывается возрастными, психологическими особенностями, </w:t>
      </w:r>
      <w:r w:rsidRPr="0068554D">
        <w:rPr>
          <w:rFonts w:ascii="Times New Roman" w:hAnsi="Times New Roman"/>
          <w:spacing w:val="-2"/>
          <w:sz w:val="28"/>
          <w:szCs w:val="28"/>
        </w:rPr>
        <w:t>связан как с орга</w:t>
      </w:r>
      <w:r w:rsidRPr="0068554D">
        <w:rPr>
          <w:rFonts w:ascii="Times New Roman" w:hAnsi="Times New Roman"/>
          <w:spacing w:val="-2"/>
          <w:sz w:val="28"/>
          <w:szCs w:val="28"/>
        </w:rPr>
        <w:softHyphen/>
      </w:r>
      <w:r w:rsidRPr="0068554D">
        <w:rPr>
          <w:rFonts w:ascii="Times New Roman" w:hAnsi="Times New Roman"/>
          <w:sz w:val="28"/>
          <w:szCs w:val="28"/>
        </w:rPr>
        <w:t xml:space="preserve">низацией материала, так и с системой действий по </w:t>
      </w:r>
      <w:r w:rsidRPr="0068554D">
        <w:rPr>
          <w:rFonts w:ascii="Times New Roman" w:hAnsi="Times New Roman"/>
          <w:spacing w:val="-1"/>
          <w:sz w:val="28"/>
          <w:szCs w:val="28"/>
        </w:rPr>
        <w:t xml:space="preserve">его усвоению: восприятием информации, разъяснениями педагога. </w:t>
      </w:r>
    </w:p>
    <w:p w:rsidR="009119C9" w:rsidRPr="0068554D" w:rsidRDefault="009119C9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bCs/>
          <w:spacing w:val="-1"/>
          <w:sz w:val="28"/>
          <w:szCs w:val="28"/>
        </w:rPr>
        <w:t xml:space="preserve">- </w:t>
      </w:r>
      <w:r w:rsidRPr="0068554D">
        <w:rPr>
          <w:rFonts w:ascii="Times New Roman" w:hAnsi="Times New Roman"/>
          <w:bCs/>
          <w:i/>
          <w:spacing w:val="-1"/>
          <w:sz w:val="28"/>
          <w:szCs w:val="28"/>
        </w:rPr>
        <w:t>принцип поэтапного преодоления трудностей</w:t>
      </w:r>
      <w:r w:rsidRPr="0068554D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68554D">
        <w:rPr>
          <w:rFonts w:ascii="Times New Roman" w:hAnsi="Times New Roman"/>
          <w:spacing w:val="-1"/>
          <w:sz w:val="28"/>
          <w:szCs w:val="28"/>
        </w:rPr>
        <w:t>предусматривает пе</w:t>
      </w:r>
      <w:r w:rsidRPr="0068554D">
        <w:rPr>
          <w:rFonts w:ascii="Times New Roman" w:hAnsi="Times New Roman"/>
          <w:spacing w:val="-1"/>
          <w:sz w:val="28"/>
          <w:szCs w:val="28"/>
        </w:rPr>
        <w:softHyphen/>
      </w:r>
      <w:r w:rsidRPr="0068554D">
        <w:rPr>
          <w:rFonts w:ascii="Times New Roman" w:hAnsi="Times New Roman"/>
          <w:spacing w:val="2"/>
          <w:sz w:val="28"/>
          <w:szCs w:val="28"/>
        </w:rPr>
        <w:t xml:space="preserve">реход от всеобщей доступности задания для определенной возрастной </w:t>
      </w:r>
      <w:r w:rsidRPr="0068554D">
        <w:rPr>
          <w:rFonts w:ascii="Times New Roman" w:hAnsi="Times New Roman"/>
          <w:sz w:val="28"/>
          <w:szCs w:val="28"/>
        </w:rPr>
        <w:t>группы в принцип индивидуальной доступности. К заданиям предъявляют</w:t>
      </w:r>
      <w:r w:rsidRPr="0068554D">
        <w:rPr>
          <w:rFonts w:ascii="Times New Roman" w:hAnsi="Times New Roman"/>
          <w:sz w:val="28"/>
          <w:szCs w:val="28"/>
        </w:rPr>
        <w:softHyphen/>
      </w:r>
      <w:r w:rsidRPr="0068554D">
        <w:rPr>
          <w:rFonts w:ascii="Times New Roman" w:hAnsi="Times New Roman"/>
          <w:spacing w:val="1"/>
          <w:sz w:val="28"/>
          <w:szCs w:val="28"/>
        </w:rPr>
        <w:t xml:space="preserve">ся особые </w:t>
      </w:r>
      <w:r w:rsidRPr="0068554D">
        <w:rPr>
          <w:rFonts w:ascii="Times New Roman" w:hAnsi="Times New Roman"/>
          <w:spacing w:val="1"/>
          <w:sz w:val="28"/>
          <w:szCs w:val="28"/>
        </w:rPr>
        <w:lastRenderedPageBreak/>
        <w:t>требования: они должны быть интересными и разнообразны</w:t>
      </w:r>
      <w:r w:rsidRPr="0068554D">
        <w:rPr>
          <w:rFonts w:ascii="Times New Roman" w:hAnsi="Times New Roman"/>
          <w:spacing w:val="1"/>
          <w:sz w:val="28"/>
          <w:szCs w:val="28"/>
        </w:rPr>
        <w:softHyphen/>
      </w:r>
      <w:r w:rsidRPr="0068554D">
        <w:rPr>
          <w:rFonts w:ascii="Times New Roman" w:hAnsi="Times New Roman"/>
          <w:spacing w:val="2"/>
          <w:sz w:val="28"/>
          <w:szCs w:val="28"/>
        </w:rPr>
        <w:t xml:space="preserve">ми, по силам каждому, но с постепенно нарастающей степенью </w:t>
      </w:r>
      <w:r w:rsidRPr="0068554D">
        <w:rPr>
          <w:rFonts w:ascii="Times New Roman" w:hAnsi="Times New Roman"/>
          <w:sz w:val="28"/>
          <w:szCs w:val="28"/>
        </w:rPr>
        <w:t>сложности.</w:t>
      </w:r>
      <w:r w:rsidRPr="0068554D">
        <w:rPr>
          <w:rFonts w:ascii="Times New Roman" w:hAnsi="Times New Roman"/>
          <w:color w:val="800000"/>
          <w:spacing w:val="-3"/>
          <w:sz w:val="28"/>
          <w:szCs w:val="28"/>
        </w:rPr>
        <w:t xml:space="preserve"> </w:t>
      </w:r>
    </w:p>
    <w:p w:rsidR="009119C9" w:rsidRPr="0068554D" w:rsidRDefault="009119C9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bCs/>
          <w:spacing w:val="3"/>
          <w:sz w:val="28"/>
          <w:szCs w:val="28"/>
        </w:rPr>
        <w:t xml:space="preserve">- </w:t>
      </w:r>
      <w:r w:rsidRPr="0068554D">
        <w:rPr>
          <w:rFonts w:ascii="Times New Roman" w:hAnsi="Times New Roman"/>
          <w:bCs/>
          <w:i/>
          <w:spacing w:val="3"/>
          <w:sz w:val="28"/>
          <w:szCs w:val="28"/>
        </w:rPr>
        <w:t>принцип прочности</w:t>
      </w:r>
      <w:r w:rsidRPr="0068554D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68554D">
        <w:rPr>
          <w:rFonts w:ascii="Times New Roman" w:hAnsi="Times New Roman"/>
          <w:spacing w:val="3"/>
          <w:sz w:val="28"/>
          <w:szCs w:val="28"/>
        </w:rPr>
        <w:t>закрепляет усвоение знаний. Для прочности усвоения  и сохранения материала имеет большое значение субъективная оценка значимости знаний в жизни.</w:t>
      </w:r>
    </w:p>
    <w:p w:rsidR="009119C9" w:rsidRPr="0068554D" w:rsidRDefault="009119C9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bCs/>
          <w:sz w:val="28"/>
          <w:szCs w:val="28"/>
        </w:rPr>
        <w:t xml:space="preserve">- </w:t>
      </w:r>
      <w:r w:rsidRPr="0068554D">
        <w:rPr>
          <w:rFonts w:ascii="Times New Roman" w:hAnsi="Times New Roman"/>
          <w:bCs/>
          <w:i/>
          <w:sz w:val="28"/>
          <w:szCs w:val="28"/>
        </w:rPr>
        <w:t xml:space="preserve">принцип преемственности </w:t>
      </w:r>
      <w:r w:rsidRPr="0068554D">
        <w:rPr>
          <w:rFonts w:ascii="Times New Roman" w:hAnsi="Times New Roman"/>
          <w:sz w:val="28"/>
          <w:szCs w:val="28"/>
        </w:rPr>
        <w:t>предусматривает сохранение связи ста</w:t>
      </w:r>
      <w:r w:rsidRPr="0068554D">
        <w:rPr>
          <w:rFonts w:ascii="Times New Roman" w:hAnsi="Times New Roman"/>
          <w:sz w:val="28"/>
          <w:szCs w:val="28"/>
        </w:rPr>
        <w:softHyphen/>
        <w:t>дий обучения  различных по содержанию и способам осуществления.</w:t>
      </w:r>
    </w:p>
    <w:p w:rsidR="009119C9" w:rsidRPr="0068554D" w:rsidRDefault="009119C9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bCs/>
          <w:spacing w:val="2"/>
          <w:sz w:val="28"/>
          <w:szCs w:val="28"/>
        </w:rPr>
        <w:t xml:space="preserve">- </w:t>
      </w:r>
      <w:r w:rsidRPr="0068554D">
        <w:rPr>
          <w:rFonts w:ascii="Times New Roman" w:hAnsi="Times New Roman"/>
          <w:bCs/>
          <w:i/>
          <w:spacing w:val="2"/>
          <w:sz w:val="28"/>
          <w:szCs w:val="28"/>
        </w:rPr>
        <w:t>принцип наглядности</w:t>
      </w:r>
      <w:r w:rsidRPr="0068554D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68554D">
        <w:rPr>
          <w:rFonts w:ascii="Times New Roman" w:hAnsi="Times New Roman"/>
          <w:spacing w:val="2"/>
          <w:sz w:val="28"/>
          <w:szCs w:val="28"/>
        </w:rPr>
        <w:t>активизирует мыслительную деятельность и формирует чувственный образ.</w:t>
      </w:r>
      <w:r w:rsidRPr="0068554D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EF318E" w:rsidRDefault="001853C0" w:rsidP="00EF318E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В проекте определены основные направления,  этапы и задачи, педагогические и  организационные условия, необходимые  для </w:t>
      </w:r>
      <w:r w:rsidR="00363F13" w:rsidRPr="0068554D">
        <w:rPr>
          <w:rFonts w:ascii="Times New Roman" w:hAnsi="Times New Roman"/>
          <w:bCs/>
          <w:sz w:val="28"/>
          <w:szCs w:val="28"/>
        </w:rPr>
        <w:t>достижения поставленной цели</w:t>
      </w:r>
      <w:r w:rsidR="00363F13" w:rsidRPr="0068554D">
        <w:rPr>
          <w:rFonts w:ascii="Times New Roman" w:hAnsi="Times New Roman"/>
          <w:sz w:val="28"/>
          <w:szCs w:val="28"/>
        </w:rPr>
        <w:t xml:space="preserve"> </w:t>
      </w:r>
      <w:r w:rsidRPr="0068554D">
        <w:rPr>
          <w:rFonts w:ascii="Times New Roman" w:hAnsi="Times New Roman"/>
          <w:sz w:val="28"/>
          <w:szCs w:val="28"/>
        </w:rPr>
        <w:t xml:space="preserve">и получения образовательного результата. </w:t>
      </w:r>
    </w:p>
    <w:p w:rsidR="001853C0" w:rsidRPr="00EF318E" w:rsidRDefault="00003AA4" w:rsidP="00EF318E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b/>
          <w:sz w:val="28"/>
          <w:szCs w:val="28"/>
        </w:rPr>
        <w:t>5</w:t>
      </w:r>
      <w:r w:rsidR="007033D3" w:rsidRPr="0068554D">
        <w:rPr>
          <w:rFonts w:ascii="Times New Roman" w:hAnsi="Times New Roman"/>
          <w:b/>
          <w:sz w:val="28"/>
          <w:szCs w:val="28"/>
        </w:rPr>
        <w:t>.</w:t>
      </w:r>
      <w:r w:rsidR="0068554D">
        <w:rPr>
          <w:rFonts w:ascii="Times New Roman" w:hAnsi="Times New Roman"/>
          <w:b/>
          <w:sz w:val="28"/>
          <w:szCs w:val="28"/>
        </w:rPr>
        <w:t xml:space="preserve"> </w:t>
      </w:r>
      <w:r w:rsidR="001853C0" w:rsidRPr="0068554D">
        <w:rPr>
          <w:rFonts w:ascii="Times New Roman" w:hAnsi="Times New Roman"/>
          <w:b/>
          <w:sz w:val="28"/>
          <w:szCs w:val="28"/>
        </w:rPr>
        <w:t xml:space="preserve">Этапы </w:t>
      </w:r>
      <w:r w:rsidR="00064AFA" w:rsidRPr="0068554D">
        <w:rPr>
          <w:rFonts w:ascii="Times New Roman" w:hAnsi="Times New Roman"/>
          <w:b/>
          <w:sz w:val="28"/>
          <w:szCs w:val="28"/>
        </w:rPr>
        <w:t>реализации</w:t>
      </w:r>
      <w:r w:rsidR="001853C0" w:rsidRPr="0068554D">
        <w:rPr>
          <w:rFonts w:ascii="Times New Roman" w:hAnsi="Times New Roman"/>
          <w:b/>
          <w:sz w:val="28"/>
          <w:szCs w:val="28"/>
        </w:rPr>
        <w:t xml:space="preserve"> проекта: </w:t>
      </w:r>
    </w:p>
    <w:p w:rsidR="001853C0" w:rsidRPr="0068554D" w:rsidRDefault="001853C0" w:rsidP="0068554D">
      <w:pPr>
        <w:pStyle w:val="af2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8554D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8554D">
        <w:rPr>
          <w:rFonts w:ascii="Times New Roman" w:hAnsi="Times New Roman"/>
          <w:b/>
          <w:bCs/>
          <w:sz w:val="28"/>
          <w:szCs w:val="28"/>
        </w:rPr>
        <w:t xml:space="preserve"> этап - подготовительный.</w:t>
      </w:r>
    </w:p>
    <w:p w:rsidR="00C129B0" w:rsidRPr="0068554D" w:rsidRDefault="001853C0" w:rsidP="0068554D">
      <w:pPr>
        <w:pStyle w:val="af2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8554D">
        <w:rPr>
          <w:rFonts w:ascii="Times New Roman" w:hAnsi="Times New Roman"/>
          <w:b/>
          <w:bCs/>
          <w:sz w:val="28"/>
          <w:szCs w:val="28"/>
        </w:rPr>
        <w:t xml:space="preserve">Данный этап состоит из компонентов: </w:t>
      </w:r>
    </w:p>
    <w:p w:rsidR="00C129B0" w:rsidRPr="0068554D" w:rsidRDefault="00003AA4" w:rsidP="0068554D">
      <w:pPr>
        <w:pStyle w:val="a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8554D">
        <w:rPr>
          <w:rFonts w:ascii="Times New Roman" w:hAnsi="Times New Roman"/>
          <w:color w:val="000000"/>
          <w:sz w:val="28"/>
          <w:szCs w:val="28"/>
        </w:rPr>
        <w:t>и</w:t>
      </w:r>
      <w:r w:rsidR="00C129B0" w:rsidRPr="0068554D">
        <w:rPr>
          <w:rFonts w:ascii="Times New Roman" w:hAnsi="Times New Roman"/>
          <w:color w:val="000000"/>
          <w:sz w:val="28"/>
          <w:szCs w:val="28"/>
        </w:rPr>
        <w:t>зучение методической литературы по данному вопросу</w:t>
      </w:r>
      <w:r w:rsidRPr="0068554D">
        <w:rPr>
          <w:rFonts w:ascii="Times New Roman" w:hAnsi="Times New Roman"/>
          <w:bCs/>
          <w:sz w:val="28"/>
          <w:szCs w:val="28"/>
        </w:rPr>
        <w:t>;</w:t>
      </w:r>
    </w:p>
    <w:p w:rsidR="00C129B0" w:rsidRPr="0068554D" w:rsidRDefault="00003AA4" w:rsidP="0068554D">
      <w:pPr>
        <w:pStyle w:val="a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8554D">
        <w:rPr>
          <w:rFonts w:ascii="Times New Roman" w:hAnsi="Times New Roman"/>
          <w:bCs/>
          <w:sz w:val="28"/>
          <w:szCs w:val="28"/>
        </w:rPr>
        <w:t>о</w:t>
      </w:r>
      <w:r w:rsidR="00C129B0" w:rsidRPr="0068554D">
        <w:rPr>
          <w:rFonts w:ascii="Times New Roman" w:hAnsi="Times New Roman"/>
          <w:bCs/>
          <w:sz w:val="28"/>
          <w:szCs w:val="28"/>
        </w:rPr>
        <w:t>пределение целей и задач проекта</w:t>
      </w:r>
      <w:r w:rsidRPr="0068554D">
        <w:rPr>
          <w:rFonts w:ascii="Times New Roman" w:hAnsi="Times New Roman"/>
          <w:bCs/>
          <w:sz w:val="28"/>
          <w:szCs w:val="28"/>
        </w:rPr>
        <w:t>;</w:t>
      </w:r>
    </w:p>
    <w:p w:rsidR="00C129B0" w:rsidRPr="0068554D" w:rsidRDefault="00003AA4" w:rsidP="0068554D">
      <w:pPr>
        <w:pStyle w:val="a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8554D">
        <w:rPr>
          <w:rFonts w:ascii="Times New Roman" w:hAnsi="Times New Roman"/>
          <w:color w:val="000000"/>
          <w:sz w:val="28"/>
          <w:szCs w:val="28"/>
        </w:rPr>
        <w:t>п</w:t>
      </w:r>
      <w:r w:rsidR="00C129B0" w:rsidRPr="0068554D">
        <w:rPr>
          <w:rFonts w:ascii="Times New Roman" w:hAnsi="Times New Roman"/>
          <w:color w:val="000000"/>
          <w:sz w:val="28"/>
          <w:szCs w:val="28"/>
        </w:rPr>
        <w:t>ланирование по разделу «Обучение грамоте»</w:t>
      </w:r>
      <w:r w:rsidRPr="0068554D">
        <w:rPr>
          <w:rFonts w:ascii="Times New Roman" w:hAnsi="Times New Roman"/>
          <w:color w:val="000000"/>
          <w:sz w:val="28"/>
          <w:szCs w:val="28"/>
        </w:rPr>
        <w:t>;</w:t>
      </w:r>
    </w:p>
    <w:p w:rsidR="00C129B0" w:rsidRPr="0068554D" w:rsidRDefault="00003AA4" w:rsidP="0068554D">
      <w:pPr>
        <w:pStyle w:val="a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8554D">
        <w:rPr>
          <w:rFonts w:ascii="Times New Roman" w:hAnsi="Times New Roman"/>
          <w:color w:val="000000"/>
          <w:sz w:val="28"/>
          <w:szCs w:val="28"/>
        </w:rPr>
        <w:t>р</w:t>
      </w:r>
      <w:r w:rsidR="00C129B0" w:rsidRPr="0068554D">
        <w:rPr>
          <w:rFonts w:ascii="Times New Roman" w:hAnsi="Times New Roman"/>
          <w:color w:val="000000"/>
          <w:sz w:val="28"/>
          <w:szCs w:val="28"/>
        </w:rPr>
        <w:t>азработка дидактического материала для занятий по обучению грамоте (таблицы, карточки ,игры</w:t>
      </w:r>
      <w:r w:rsidRPr="0068554D">
        <w:rPr>
          <w:rFonts w:ascii="Times New Roman" w:hAnsi="Times New Roman"/>
          <w:color w:val="000000"/>
          <w:sz w:val="28"/>
          <w:szCs w:val="28"/>
        </w:rPr>
        <w:t>);</w:t>
      </w:r>
    </w:p>
    <w:p w:rsidR="00C129B0" w:rsidRPr="0068554D" w:rsidRDefault="00003AA4" w:rsidP="0068554D">
      <w:pPr>
        <w:pStyle w:val="a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8554D">
        <w:rPr>
          <w:rFonts w:ascii="Times New Roman" w:hAnsi="Times New Roman"/>
          <w:color w:val="000000"/>
          <w:sz w:val="28"/>
          <w:szCs w:val="28"/>
        </w:rPr>
        <w:t>подбор</w:t>
      </w:r>
      <w:r w:rsidR="00C129B0" w:rsidRPr="0068554D">
        <w:rPr>
          <w:rFonts w:ascii="Times New Roman" w:hAnsi="Times New Roman"/>
          <w:color w:val="000000"/>
          <w:sz w:val="28"/>
          <w:szCs w:val="28"/>
        </w:rPr>
        <w:t xml:space="preserve"> диагностическ</w:t>
      </w:r>
      <w:r w:rsidRPr="0068554D">
        <w:rPr>
          <w:rFonts w:ascii="Times New Roman" w:hAnsi="Times New Roman"/>
          <w:color w:val="000000"/>
          <w:sz w:val="28"/>
          <w:szCs w:val="28"/>
        </w:rPr>
        <w:t>их</w:t>
      </w:r>
      <w:r w:rsidR="00C129B0" w:rsidRPr="006855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554D">
        <w:rPr>
          <w:rFonts w:ascii="Times New Roman" w:hAnsi="Times New Roman"/>
          <w:color w:val="000000"/>
          <w:sz w:val="28"/>
          <w:szCs w:val="28"/>
        </w:rPr>
        <w:t xml:space="preserve">методик  </w:t>
      </w:r>
      <w:r w:rsidR="00C129B0" w:rsidRPr="0068554D">
        <w:rPr>
          <w:rFonts w:ascii="Times New Roman" w:hAnsi="Times New Roman"/>
          <w:color w:val="000000"/>
          <w:sz w:val="28"/>
          <w:szCs w:val="28"/>
        </w:rPr>
        <w:t xml:space="preserve"> по данному разделу</w:t>
      </w:r>
      <w:r w:rsidRPr="0068554D">
        <w:rPr>
          <w:rFonts w:ascii="Times New Roman" w:hAnsi="Times New Roman"/>
          <w:color w:val="000000"/>
          <w:sz w:val="28"/>
          <w:szCs w:val="28"/>
        </w:rPr>
        <w:t>;</w:t>
      </w:r>
    </w:p>
    <w:p w:rsidR="00C129B0" w:rsidRPr="0068554D" w:rsidRDefault="00003AA4" w:rsidP="0068554D">
      <w:pPr>
        <w:pStyle w:val="af2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в</w:t>
      </w:r>
      <w:r w:rsidR="00C129B0" w:rsidRPr="0068554D">
        <w:rPr>
          <w:rFonts w:ascii="Times New Roman" w:hAnsi="Times New Roman"/>
          <w:sz w:val="28"/>
          <w:szCs w:val="28"/>
        </w:rPr>
        <w:t>ыявление потребностей родителей и уровня их компетентности в вопросах речевого развития.</w:t>
      </w:r>
    </w:p>
    <w:p w:rsidR="00C978A7" w:rsidRPr="0068554D" w:rsidRDefault="001853C0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68554D">
        <w:rPr>
          <w:rFonts w:ascii="Times New Roman" w:hAnsi="Times New Roman"/>
          <w:sz w:val="28"/>
          <w:szCs w:val="28"/>
        </w:rPr>
        <w:t>На данном этапе</w:t>
      </w:r>
      <w:r w:rsidRPr="006855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554D">
        <w:rPr>
          <w:rFonts w:ascii="Times New Roman" w:hAnsi="Times New Roman"/>
          <w:sz w:val="28"/>
          <w:szCs w:val="28"/>
        </w:rPr>
        <w:t>изучается</w:t>
      </w:r>
      <w:r w:rsidR="00060272" w:rsidRPr="0068554D">
        <w:rPr>
          <w:rFonts w:ascii="Times New Roman" w:hAnsi="Times New Roman"/>
          <w:sz w:val="28"/>
          <w:szCs w:val="28"/>
        </w:rPr>
        <w:t xml:space="preserve"> педагогическая, психологическая,</w:t>
      </w:r>
      <w:r w:rsidRPr="0068554D">
        <w:rPr>
          <w:rFonts w:ascii="Times New Roman" w:hAnsi="Times New Roman"/>
          <w:sz w:val="28"/>
          <w:szCs w:val="28"/>
        </w:rPr>
        <w:t xml:space="preserve">  методическая литерат</w:t>
      </w:r>
      <w:r w:rsidR="00A20638" w:rsidRPr="0068554D">
        <w:rPr>
          <w:rFonts w:ascii="Times New Roman" w:hAnsi="Times New Roman"/>
          <w:sz w:val="28"/>
          <w:szCs w:val="28"/>
        </w:rPr>
        <w:t xml:space="preserve">ура по </w:t>
      </w:r>
      <w:r w:rsidRPr="0068554D">
        <w:rPr>
          <w:rFonts w:ascii="Times New Roman" w:hAnsi="Times New Roman"/>
          <w:sz w:val="28"/>
          <w:szCs w:val="28"/>
        </w:rPr>
        <w:t>проблеме</w:t>
      </w:r>
      <w:r w:rsidR="00C978A7" w:rsidRPr="0068554D">
        <w:rPr>
          <w:rFonts w:ascii="Times New Roman" w:hAnsi="Times New Roman"/>
          <w:sz w:val="28"/>
          <w:szCs w:val="28"/>
        </w:rPr>
        <w:t xml:space="preserve">. </w:t>
      </w:r>
      <w:r w:rsidR="00A20638" w:rsidRPr="0068554D">
        <w:rPr>
          <w:rFonts w:ascii="Times New Roman" w:hAnsi="Times New Roman"/>
          <w:sz w:val="28"/>
          <w:szCs w:val="28"/>
        </w:rPr>
        <w:t>О</w:t>
      </w:r>
      <w:r w:rsidR="0041031D" w:rsidRPr="0068554D">
        <w:rPr>
          <w:rFonts w:ascii="Times New Roman" w:hAnsi="Times New Roman"/>
          <w:sz w:val="28"/>
          <w:szCs w:val="28"/>
        </w:rPr>
        <w:t>существляется</w:t>
      </w:r>
      <w:r w:rsidR="00C978A7" w:rsidRPr="0068554D">
        <w:rPr>
          <w:rFonts w:ascii="Times New Roman" w:hAnsi="Times New Roman"/>
          <w:sz w:val="28"/>
          <w:szCs w:val="28"/>
        </w:rPr>
        <w:t xml:space="preserve"> анкетирование родителей с целью выявления потребностей и уровня</w:t>
      </w:r>
      <w:r w:rsidR="00AC58F4" w:rsidRPr="0068554D">
        <w:rPr>
          <w:rFonts w:ascii="Times New Roman" w:hAnsi="Times New Roman"/>
          <w:sz w:val="28"/>
          <w:szCs w:val="28"/>
        </w:rPr>
        <w:t xml:space="preserve"> их</w:t>
      </w:r>
      <w:r w:rsidR="00C978A7" w:rsidRPr="0068554D">
        <w:rPr>
          <w:rFonts w:ascii="Times New Roman" w:hAnsi="Times New Roman"/>
          <w:sz w:val="28"/>
          <w:szCs w:val="28"/>
        </w:rPr>
        <w:t xml:space="preserve"> компетентности в данном вопросе.</w:t>
      </w:r>
      <w:r w:rsidR="0042440F" w:rsidRPr="0068554D">
        <w:rPr>
          <w:rFonts w:ascii="Times New Roman" w:hAnsi="Times New Roman"/>
          <w:sz w:val="28"/>
          <w:szCs w:val="28"/>
        </w:rPr>
        <w:t xml:space="preserve"> </w:t>
      </w:r>
    </w:p>
    <w:p w:rsidR="001853C0" w:rsidRPr="0068554D" w:rsidRDefault="001853C0" w:rsidP="0068554D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554D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68554D">
        <w:rPr>
          <w:rFonts w:ascii="Times New Roman" w:hAnsi="Times New Roman"/>
          <w:b/>
          <w:bCs/>
          <w:sz w:val="28"/>
          <w:szCs w:val="28"/>
        </w:rPr>
        <w:t xml:space="preserve"> этап- диагностический</w:t>
      </w:r>
      <w:r w:rsidR="004007D0" w:rsidRPr="0068554D">
        <w:rPr>
          <w:rFonts w:ascii="Times New Roman" w:hAnsi="Times New Roman"/>
          <w:b/>
          <w:bCs/>
          <w:sz w:val="28"/>
          <w:szCs w:val="28"/>
        </w:rPr>
        <w:t>.</w:t>
      </w:r>
      <w:r w:rsidRPr="0068554D">
        <w:rPr>
          <w:rFonts w:ascii="Times New Roman" w:hAnsi="Times New Roman"/>
          <w:b/>
          <w:sz w:val="28"/>
          <w:szCs w:val="28"/>
        </w:rPr>
        <w:t xml:space="preserve"> </w:t>
      </w:r>
    </w:p>
    <w:p w:rsidR="001853C0" w:rsidRPr="0068554D" w:rsidRDefault="001853C0" w:rsidP="0068554D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554D">
        <w:rPr>
          <w:rFonts w:ascii="Times New Roman" w:hAnsi="Times New Roman"/>
          <w:b/>
          <w:sz w:val="28"/>
          <w:szCs w:val="28"/>
        </w:rPr>
        <w:t>Данный этап состоит из компонентов:</w:t>
      </w:r>
    </w:p>
    <w:p w:rsidR="001853C0" w:rsidRPr="0068554D" w:rsidRDefault="001853C0" w:rsidP="0068554D">
      <w:pPr>
        <w:pStyle w:val="af2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lastRenderedPageBreak/>
        <w:t xml:space="preserve">стартовое  логопедическое  обследование детей с нарушениями речи; </w:t>
      </w:r>
    </w:p>
    <w:p w:rsidR="00CA5A79" w:rsidRPr="0068554D" w:rsidRDefault="00CA5A79" w:rsidP="0068554D">
      <w:pPr>
        <w:pStyle w:val="af2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изучение индивидуальных потенциальных возможностей ребенка в области звукопроизношения, фонематического восприятия, навыков звуков</w:t>
      </w:r>
      <w:r w:rsidR="007F3B07" w:rsidRPr="0068554D">
        <w:rPr>
          <w:rFonts w:ascii="Times New Roman" w:hAnsi="Times New Roman"/>
          <w:sz w:val="28"/>
          <w:szCs w:val="28"/>
        </w:rPr>
        <w:t>ого</w:t>
      </w:r>
      <w:r w:rsidRPr="0068554D">
        <w:rPr>
          <w:rFonts w:ascii="Times New Roman" w:hAnsi="Times New Roman"/>
          <w:sz w:val="28"/>
          <w:szCs w:val="28"/>
        </w:rPr>
        <w:t xml:space="preserve"> анализа и синтеза;</w:t>
      </w:r>
    </w:p>
    <w:p w:rsidR="00C129B0" w:rsidRPr="0068554D" w:rsidRDefault="00CA5A79" w:rsidP="0068554D">
      <w:pPr>
        <w:pStyle w:val="af2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разработка качественных критериев оценки по направлениям обучения.</w:t>
      </w:r>
    </w:p>
    <w:p w:rsidR="004116B0" w:rsidRPr="0068554D" w:rsidRDefault="004116B0" w:rsidP="0068554D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Для изучения фонематического восприятия у детей с общим недоразвитием речи третьего  уровня нами были  подобраны методики Л.В. Лопатиной, Р.И. Лалаевой, Е.А. Логиновой, Н.В. Серебряковой.  </w:t>
      </w:r>
    </w:p>
    <w:p w:rsidR="001853C0" w:rsidRPr="0068554D" w:rsidRDefault="001853C0" w:rsidP="0068554D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554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8554D">
        <w:rPr>
          <w:rFonts w:ascii="Times New Roman" w:hAnsi="Times New Roman"/>
          <w:b/>
          <w:sz w:val="28"/>
          <w:szCs w:val="28"/>
        </w:rPr>
        <w:t xml:space="preserve"> этап - коррекционно-развивающий</w:t>
      </w:r>
      <w:r w:rsidR="00C97B66" w:rsidRPr="0068554D">
        <w:rPr>
          <w:rFonts w:ascii="Times New Roman" w:hAnsi="Times New Roman"/>
          <w:b/>
          <w:sz w:val="28"/>
          <w:szCs w:val="28"/>
        </w:rPr>
        <w:t>.</w:t>
      </w:r>
      <w:r w:rsidRPr="0068554D">
        <w:rPr>
          <w:rFonts w:ascii="Times New Roman" w:hAnsi="Times New Roman"/>
          <w:b/>
          <w:sz w:val="28"/>
          <w:szCs w:val="28"/>
        </w:rPr>
        <w:t xml:space="preserve"> </w:t>
      </w:r>
    </w:p>
    <w:p w:rsidR="00946834" w:rsidRPr="0068554D" w:rsidRDefault="001853C0" w:rsidP="0068554D">
      <w:pPr>
        <w:pStyle w:val="af2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554D">
        <w:rPr>
          <w:rFonts w:ascii="Times New Roman" w:hAnsi="Times New Roman"/>
          <w:b/>
          <w:sz w:val="28"/>
          <w:szCs w:val="28"/>
        </w:rPr>
        <w:t>На данном этапе проводятся следующие виды работ:</w:t>
      </w:r>
      <w:r w:rsidR="00D81117" w:rsidRPr="006855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116B0" w:rsidRPr="0068554D" w:rsidRDefault="004116B0" w:rsidP="0068554D">
      <w:pPr>
        <w:pStyle w:val="af2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разрабатывается  и апробируется  комплексная система  сопровождения детей с общим недоразвитием речи </w:t>
      </w:r>
      <w:r w:rsidRPr="0068554D">
        <w:rPr>
          <w:rFonts w:ascii="Times New Roman" w:hAnsi="Times New Roman"/>
          <w:sz w:val="28"/>
          <w:szCs w:val="28"/>
          <w:lang w:val="en-US"/>
        </w:rPr>
        <w:t>III</w:t>
      </w:r>
      <w:r w:rsidRPr="0068554D">
        <w:rPr>
          <w:rFonts w:ascii="Times New Roman" w:hAnsi="Times New Roman"/>
          <w:sz w:val="28"/>
          <w:szCs w:val="28"/>
        </w:rPr>
        <w:t xml:space="preserve"> уровня по коррекции фонетико-фонематических процессов;</w:t>
      </w:r>
    </w:p>
    <w:p w:rsidR="004116B0" w:rsidRPr="0068554D" w:rsidRDefault="004116B0" w:rsidP="0068554D">
      <w:pPr>
        <w:pStyle w:val="af2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создается банк методических и дидактических материалов.</w:t>
      </w:r>
    </w:p>
    <w:p w:rsidR="004116B0" w:rsidRPr="0068554D" w:rsidRDefault="004116B0" w:rsidP="0068554D">
      <w:pPr>
        <w:pStyle w:val="af2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составляется и апробируется план работы с родителями; журнал взаимодействия учителя-логопеда и педагогов;</w:t>
      </w:r>
    </w:p>
    <w:p w:rsidR="00CA008F" w:rsidRPr="0068554D" w:rsidRDefault="001853C0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   </w:t>
      </w:r>
      <w:r w:rsidR="0068554D">
        <w:rPr>
          <w:rFonts w:ascii="Times New Roman" w:hAnsi="Times New Roman"/>
          <w:sz w:val="28"/>
          <w:szCs w:val="28"/>
        </w:rPr>
        <w:tab/>
      </w:r>
      <w:r w:rsidRPr="0068554D">
        <w:rPr>
          <w:rFonts w:ascii="Times New Roman" w:hAnsi="Times New Roman"/>
          <w:sz w:val="28"/>
          <w:szCs w:val="28"/>
        </w:rPr>
        <w:t xml:space="preserve"> </w:t>
      </w:r>
      <w:r w:rsidR="0068554D">
        <w:rPr>
          <w:rFonts w:ascii="Times New Roman" w:hAnsi="Times New Roman"/>
          <w:sz w:val="28"/>
          <w:szCs w:val="28"/>
        </w:rPr>
        <w:t>У</w:t>
      </w:r>
      <w:r w:rsidR="00CA008F" w:rsidRPr="0068554D">
        <w:rPr>
          <w:rFonts w:ascii="Times New Roman" w:hAnsi="Times New Roman"/>
          <w:sz w:val="28"/>
          <w:szCs w:val="28"/>
        </w:rPr>
        <w:t xml:space="preserve">странение  дефектов речи невозможно без специально организованной коррекции  фонематических процессов. </w:t>
      </w:r>
    </w:p>
    <w:p w:rsidR="00BA1A2F" w:rsidRPr="0068554D" w:rsidRDefault="00CA008F" w:rsidP="0068554D">
      <w:pPr>
        <w:pStyle w:val="af2"/>
        <w:spacing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Коррекционные занятия проводились фронтально (3 раза в неделю), индивидуально (коррекция звукопроизношения 1 раз в неделю).</w:t>
      </w:r>
      <w:r w:rsidR="001853C0" w:rsidRPr="0068554D">
        <w:rPr>
          <w:rFonts w:ascii="Times New Roman" w:hAnsi="Times New Roman"/>
          <w:sz w:val="28"/>
          <w:szCs w:val="28"/>
        </w:rPr>
        <w:t xml:space="preserve"> </w:t>
      </w:r>
      <w:r w:rsidR="00BA1A2F" w:rsidRPr="0068554D">
        <w:rPr>
          <w:rFonts w:ascii="Times New Roman" w:hAnsi="Times New Roman"/>
          <w:sz w:val="28"/>
          <w:szCs w:val="28"/>
        </w:rPr>
        <w:t xml:space="preserve">Совместная деятельность с детьми организуется в соответствие с календарно-тематическим планированием коррекционно-развивающей работы, разработанного на основе  программных требований, предъявляемых к обучению и воспитанию дошкольников с речевой патологией. </w:t>
      </w:r>
      <w:r w:rsidR="001853C0" w:rsidRPr="0068554D">
        <w:rPr>
          <w:rFonts w:ascii="Times New Roman" w:hAnsi="Times New Roman"/>
          <w:sz w:val="28"/>
          <w:szCs w:val="28"/>
        </w:rPr>
        <w:t xml:space="preserve">  </w:t>
      </w:r>
      <w:r w:rsidR="00BA1A2F" w:rsidRPr="0068554D">
        <w:rPr>
          <w:rFonts w:ascii="Times New Roman" w:hAnsi="Times New Roman"/>
          <w:sz w:val="28"/>
          <w:szCs w:val="28"/>
        </w:rPr>
        <w:t>Каждый период обучения имеет свои задачи, учитывающие уровень развития речевых процессов, возраст детей, инд</w:t>
      </w:r>
      <w:r w:rsidR="0068554D">
        <w:rPr>
          <w:rFonts w:ascii="Times New Roman" w:hAnsi="Times New Roman"/>
          <w:sz w:val="28"/>
          <w:szCs w:val="28"/>
        </w:rPr>
        <w:t xml:space="preserve">ивидуальные особенности. </w:t>
      </w:r>
      <w:r w:rsidR="00BA1A2F" w:rsidRPr="0068554D">
        <w:rPr>
          <w:rFonts w:ascii="Times New Roman" w:hAnsi="Times New Roman"/>
          <w:sz w:val="28"/>
          <w:szCs w:val="28"/>
        </w:rPr>
        <w:t>Параллельно  с занятиями по коррекции фонетико-</w:t>
      </w:r>
      <w:r w:rsidR="00BA1A2F" w:rsidRPr="0068554D">
        <w:rPr>
          <w:rFonts w:ascii="Times New Roman" w:hAnsi="Times New Roman"/>
          <w:sz w:val="28"/>
          <w:szCs w:val="28"/>
        </w:rPr>
        <w:lastRenderedPageBreak/>
        <w:t xml:space="preserve">фонематических процессов проводится индивидуальная работа  по устранению нарушений  произносительной стороны речи. </w:t>
      </w:r>
    </w:p>
    <w:p w:rsidR="004116B0" w:rsidRPr="0068554D" w:rsidRDefault="00BA1A2F" w:rsidP="0068554D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С целью воспитания звуковой культуры речи детей систематически проводим на занятиях один – два раза в неделю пятиминутные упражнения: дидактические игры для развития речевого слуха, игры со звукоподражанием, хоровое и индивидуальное чтение скороговорок. </w:t>
      </w:r>
    </w:p>
    <w:p w:rsidR="007033D3" w:rsidRPr="0068554D" w:rsidRDefault="00BA1A2F" w:rsidP="0068554D">
      <w:pPr>
        <w:pStyle w:val="af2"/>
        <w:spacing w:line="36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68554D">
        <w:rPr>
          <w:rFonts w:ascii="Times New Roman" w:hAnsi="Times New Roman"/>
          <w:sz w:val="28"/>
          <w:szCs w:val="28"/>
        </w:rPr>
        <w:t>Для эффективности коррекционного процесса в работе используются нетрадиционные</w:t>
      </w:r>
      <w:r w:rsidRPr="0068554D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методы воздействия на формирование речевых процессов у ребёнка:</w:t>
      </w:r>
      <w:r w:rsidR="0068554D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8554D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элементы песочной терапии «Практические игры с песком и камушками»,  которые    корректируют   не только нарушения речи у детей, но и  усиливают  личностную заинтересованность ребенка в происходящем;   </w:t>
      </w:r>
    </w:p>
    <w:p w:rsidR="00BA1A2F" w:rsidRPr="0068554D" w:rsidRDefault="00BA1A2F" w:rsidP="0068554D">
      <w:pPr>
        <w:pStyle w:val="a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54D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Материал </w:t>
      </w:r>
      <w:r w:rsidR="00EA15D7" w:rsidRPr="0068554D">
        <w:rPr>
          <w:rFonts w:ascii="Times New Roman" w:hAnsi="Times New Roman"/>
          <w:sz w:val="28"/>
          <w:szCs w:val="28"/>
        </w:rPr>
        <w:t>используется к</w:t>
      </w:r>
      <w:r w:rsidR="001853C0" w:rsidRPr="0068554D">
        <w:rPr>
          <w:rFonts w:ascii="Times New Roman" w:hAnsi="Times New Roman"/>
          <w:sz w:val="28"/>
          <w:szCs w:val="28"/>
        </w:rPr>
        <w:t>ак дополнительный на индивидуально-</w:t>
      </w:r>
      <w:r w:rsidR="00EA15D7" w:rsidRPr="0068554D">
        <w:rPr>
          <w:rFonts w:ascii="Times New Roman" w:hAnsi="Times New Roman"/>
          <w:sz w:val="28"/>
          <w:szCs w:val="28"/>
        </w:rPr>
        <w:t xml:space="preserve">подгрупповых занятиях и </w:t>
      </w:r>
      <w:r w:rsidR="001853C0" w:rsidRPr="0068554D">
        <w:rPr>
          <w:rFonts w:ascii="Times New Roman" w:hAnsi="Times New Roman"/>
          <w:sz w:val="28"/>
          <w:szCs w:val="28"/>
        </w:rPr>
        <w:t>в  сам</w:t>
      </w:r>
      <w:r w:rsidR="000E482A" w:rsidRPr="0068554D">
        <w:rPr>
          <w:rFonts w:ascii="Times New Roman" w:hAnsi="Times New Roman"/>
          <w:sz w:val="28"/>
          <w:szCs w:val="28"/>
        </w:rPr>
        <w:t>остоятельной деятельности детей и позволяет</w:t>
      </w:r>
      <w:r w:rsidR="001853C0" w:rsidRPr="0068554D">
        <w:rPr>
          <w:rFonts w:ascii="Times New Roman" w:hAnsi="Times New Roman"/>
          <w:sz w:val="28"/>
          <w:szCs w:val="28"/>
        </w:rPr>
        <w:t xml:space="preserve">  </w:t>
      </w:r>
      <w:r w:rsidR="000E482A" w:rsidRPr="0068554D">
        <w:rPr>
          <w:rFonts w:ascii="Times New Roman" w:hAnsi="Times New Roman"/>
          <w:sz w:val="28"/>
          <w:szCs w:val="28"/>
        </w:rPr>
        <w:t xml:space="preserve">обеспечить </w:t>
      </w:r>
      <w:r w:rsidR="004D5F4E" w:rsidRPr="0068554D">
        <w:rPr>
          <w:rFonts w:ascii="Times New Roman" w:hAnsi="Times New Roman"/>
          <w:sz w:val="28"/>
          <w:szCs w:val="28"/>
        </w:rPr>
        <w:t>необходимый</w:t>
      </w:r>
      <w:r w:rsidR="000E482A" w:rsidRPr="0068554D">
        <w:rPr>
          <w:rFonts w:ascii="Times New Roman" w:hAnsi="Times New Roman"/>
          <w:sz w:val="28"/>
          <w:szCs w:val="28"/>
        </w:rPr>
        <w:t xml:space="preserve"> </w:t>
      </w:r>
      <w:r w:rsidR="004D5F4E" w:rsidRPr="0068554D">
        <w:rPr>
          <w:rFonts w:ascii="Times New Roman" w:hAnsi="Times New Roman"/>
          <w:sz w:val="28"/>
          <w:szCs w:val="28"/>
        </w:rPr>
        <w:t xml:space="preserve">уровень </w:t>
      </w:r>
      <w:r w:rsidRPr="0068554D">
        <w:rPr>
          <w:rFonts w:ascii="Times New Roman" w:hAnsi="Times New Roman"/>
          <w:sz w:val="28"/>
          <w:szCs w:val="28"/>
        </w:rPr>
        <w:t>по формированию. фонематических процессов у детей. которые включают в себя ряд  упражнений направленных на:</w:t>
      </w:r>
    </w:p>
    <w:p w:rsidR="00BA1A2F" w:rsidRPr="0068554D" w:rsidRDefault="00BA1A2F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-  формирование понятий «звук», «слово», «буква»;</w:t>
      </w:r>
    </w:p>
    <w:p w:rsidR="00BA1A2F" w:rsidRPr="0068554D" w:rsidRDefault="00BA1A2F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- умение различать звуки сходные по акустико-артикуляционных признакам;</w:t>
      </w:r>
    </w:p>
    <w:p w:rsidR="00BA1A2F" w:rsidRPr="0068554D" w:rsidRDefault="00BA1A2F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- умение определять место нахождения звука в слове;</w:t>
      </w:r>
    </w:p>
    <w:p w:rsidR="00BA1A2F" w:rsidRPr="0068554D" w:rsidRDefault="00BA1A2F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- обучение элементарному навыку звукового анализа и синтеза;</w:t>
      </w:r>
    </w:p>
    <w:p w:rsidR="001853C0" w:rsidRPr="0068554D" w:rsidRDefault="00BA1A2F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- развитие графических навыков. </w:t>
      </w:r>
    </w:p>
    <w:p w:rsidR="00D81117" w:rsidRPr="0068554D" w:rsidRDefault="00D81117" w:rsidP="0068554D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554D">
        <w:rPr>
          <w:rFonts w:ascii="Times New Roman" w:hAnsi="Times New Roman"/>
          <w:b/>
          <w:sz w:val="28"/>
          <w:szCs w:val="28"/>
          <w:lang w:val="en-US"/>
        </w:rPr>
        <w:t>I</w:t>
      </w:r>
      <w:r w:rsidR="001853C0" w:rsidRPr="0068554D">
        <w:rPr>
          <w:rFonts w:ascii="Times New Roman" w:hAnsi="Times New Roman"/>
          <w:b/>
          <w:sz w:val="28"/>
          <w:szCs w:val="28"/>
          <w:lang w:val="en-US"/>
        </w:rPr>
        <w:t>V</w:t>
      </w:r>
      <w:r w:rsidR="001853C0" w:rsidRPr="0068554D">
        <w:rPr>
          <w:rFonts w:ascii="Times New Roman" w:hAnsi="Times New Roman"/>
          <w:b/>
          <w:sz w:val="28"/>
          <w:szCs w:val="28"/>
        </w:rPr>
        <w:t xml:space="preserve"> этап -  диагностико – аналитический включает в себя:</w:t>
      </w:r>
    </w:p>
    <w:p w:rsidR="001853C0" w:rsidRPr="0068554D" w:rsidRDefault="001853C0" w:rsidP="0068554D">
      <w:pPr>
        <w:pStyle w:val="af2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 xml:space="preserve">оценка качества и устойчивости результатов; </w:t>
      </w:r>
    </w:p>
    <w:p w:rsidR="001853C0" w:rsidRPr="0068554D" w:rsidRDefault="001853C0" w:rsidP="0068554D">
      <w:pPr>
        <w:pStyle w:val="af2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554D">
        <w:rPr>
          <w:rFonts w:ascii="Times New Roman" w:hAnsi="Times New Roman"/>
          <w:color w:val="000000"/>
          <w:sz w:val="28"/>
          <w:szCs w:val="28"/>
        </w:rPr>
        <w:t>обобщение и распространение опыта.</w:t>
      </w:r>
    </w:p>
    <w:p w:rsidR="00D81117" w:rsidRPr="0068554D" w:rsidRDefault="001853C0" w:rsidP="0068554D">
      <w:pPr>
        <w:pStyle w:val="af2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Опыт может распространяться</w:t>
      </w:r>
      <w:r w:rsidR="001D3817" w:rsidRPr="0068554D">
        <w:rPr>
          <w:rFonts w:ascii="Times New Roman" w:hAnsi="Times New Roman"/>
          <w:sz w:val="28"/>
          <w:szCs w:val="28"/>
        </w:rPr>
        <w:t xml:space="preserve"> путём проведения </w:t>
      </w:r>
      <w:r w:rsidR="00286505" w:rsidRPr="0068554D">
        <w:rPr>
          <w:rFonts w:ascii="Times New Roman" w:hAnsi="Times New Roman"/>
          <w:sz w:val="28"/>
          <w:szCs w:val="28"/>
        </w:rPr>
        <w:t xml:space="preserve"> мастер-классов,  семинаров, практикумов, фестивалей </w:t>
      </w:r>
      <w:r w:rsidRPr="0068554D">
        <w:rPr>
          <w:rFonts w:ascii="Times New Roman" w:hAnsi="Times New Roman"/>
          <w:sz w:val="28"/>
          <w:szCs w:val="28"/>
        </w:rPr>
        <w:t>педа</w:t>
      </w:r>
      <w:r w:rsidR="00286505" w:rsidRPr="0068554D">
        <w:rPr>
          <w:rFonts w:ascii="Times New Roman" w:hAnsi="Times New Roman"/>
          <w:sz w:val="28"/>
          <w:szCs w:val="28"/>
        </w:rPr>
        <w:t>гогического творчества, выставок методических разработок</w:t>
      </w:r>
      <w:r w:rsidR="00E434F1" w:rsidRPr="0068554D">
        <w:rPr>
          <w:rFonts w:ascii="Times New Roman" w:hAnsi="Times New Roman"/>
          <w:sz w:val="28"/>
          <w:szCs w:val="28"/>
        </w:rPr>
        <w:t>, создания</w:t>
      </w:r>
      <w:r w:rsidRPr="0068554D">
        <w:rPr>
          <w:rFonts w:ascii="Times New Roman" w:hAnsi="Times New Roman"/>
          <w:sz w:val="28"/>
          <w:szCs w:val="28"/>
        </w:rPr>
        <w:t xml:space="preserve"> печатной продукции.</w:t>
      </w:r>
    </w:p>
    <w:p w:rsidR="00F0706C" w:rsidRPr="0068554D" w:rsidRDefault="004116B0" w:rsidP="0068554D">
      <w:pPr>
        <w:pStyle w:val="af2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554D">
        <w:rPr>
          <w:rFonts w:ascii="Times New Roman" w:hAnsi="Times New Roman"/>
          <w:b/>
          <w:sz w:val="28"/>
          <w:szCs w:val="28"/>
        </w:rPr>
        <w:lastRenderedPageBreak/>
        <w:t>6</w:t>
      </w:r>
      <w:r w:rsidR="007033D3" w:rsidRPr="0068554D">
        <w:rPr>
          <w:rFonts w:ascii="Times New Roman" w:hAnsi="Times New Roman"/>
          <w:b/>
          <w:sz w:val="28"/>
          <w:szCs w:val="28"/>
        </w:rPr>
        <w:t>.</w:t>
      </w:r>
      <w:r w:rsidRPr="0068554D">
        <w:rPr>
          <w:rFonts w:ascii="Times New Roman" w:hAnsi="Times New Roman"/>
          <w:b/>
          <w:sz w:val="28"/>
          <w:szCs w:val="28"/>
        </w:rPr>
        <w:t xml:space="preserve"> </w:t>
      </w:r>
      <w:r w:rsidR="00F0706C" w:rsidRPr="0068554D">
        <w:rPr>
          <w:rFonts w:ascii="Times New Roman" w:hAnsi="Times New Roman"/>
          <w:b/>
          <w:sz w:val="28"/>
          <w:szCs w:val="28"/>
        </w:rPr>
        <w:t>Ресурс</w:t>
      </w:r>
      <w:r w:rsidR="00DD01B7">
        <w:rPr>
          <w:rFonts w:ascii="Times New Roman" w:hAnsi="Times New Roman"/>
          <w:b/>
          <w:sz w:val="28"/>
          <w:szCs w:val="28"/>
        </w:rPr>
        <w:t>ы</w:t>
      </w:r>
      <w:r w:rsidR="00F0706C" w:rsidRPr="0068554D">
        <w:rPr>
          <w:rFonts w:ascii="Times New Roman" w:hAnsi="Times New Roman"/>
          <w:b/>
          <w:sz w:val="28"/>
          <w:szCs w:val="28"/>
        </w:rPr>
        <w:t>:</w:t>
      </w:r>
    </w:p>
    <w:p w:rsidR="00F0706C" w:rsidRPr="0068554D" w:rsidRDefault="00F0706C" w:rsidP="00EF318E">
      <w:pPr>
        <w:pStyle w:val="af2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канцтовары (бумага, цветные и простые карандаши, прописи, ножницы) ;</w:t>
      </w:r>
    </w:p>
    <w:p w:rsidR="00F0706C" w:rsidRPr="0068554D" w:rsidRDefault="00F0706C" w:rsidP="00EF318E">
      <w:pPr>
        <w:pStyle w:val="af2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проектор, экран для использования электронных презентаций по звуковому анализу слов;</w:t>
      </w:r>
    </w:p>
    <w:p w:rsidR="00F0706C" w:rsidRPr="0068554D" w:rsidRDefault="00F0706C" w:rsidP="00EF318E">
      <w:pPr>
        <w:pStyle w:val="af2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оборудование логопедического пункта,</w:t>
      </w:r>
    </w:p>
    <w:p w:rsidR="00F0706C" w:rsidRPr="0068554D" w:rsidRDefault="00F0706C" w:rsidP="00EF318E">
      <w:pPr>
        <w:pStyle w:val="af2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дидактический материал для проведения коррекционных занятий, наглядные пособия,</w:t>
      </w:r>
    </w:p>
    <w:p w:rsidR="00F0706C" w:rsidRPr="0068554D" w:rsidRDefault="00F0706C" w:rsidP="00EF318E">
      <w:pPr>
        <w:pStyle w:val="af2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дополнительный нетрадиционный материал,</w:t>
      </w:r>
    </w:p>
    <w:p w:rsidR="00F0706C" w:rsidRPr="0068554D" w:rsidRDefault="00F0706C" w:rsidP="00EF318E">
      <w:pPr>
        <w:pStyle w:val="af2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музыкальный центр, аудиозаписи, диски,</w:t>
      </w:r>
    </w:p>
    <w:p w:rsidR="00F0706C" w:rsidRPr="0068554D" w:rsidRDefault="00F0706C" w:rsidP="00EF318E">
      <w:pPr>
        <w:pStyle w:val="af2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sz w:val="28"/>
          <w:szCs w:val="28"/>
        </w:rPr>
        <w:t>дидактические игры, настольно-печатные игры</w:t>
      </w:r>
    </w:p>
    <w:p w:rsidR="00A45B71" w:rsidRPr="0068554D" w:rsidRDefault="004116B0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54D">
        <w:rPr>
          <w:rFonts w:ascii="Times New Roman" w:hAnsi="Times New Roman"/>
          <w:b/>
          <w:sz w:val="28"/>
          <w:szCs w:val="28"/>
        </w:rPr>
        <w:t>7</w:t>
      </w:r>
      <w:r w:rsidR="00F77D63" w:rsidRPr="0068554D">
        <w:rPr>
          <w:rFonts w:ascii="Times New Roman" w:hAnsi="Times New Roman"/>
          <w:b/>
          <w:sz w:val="28"/>
          <w:szCs w:val="28"/>
        </w:rPr>
        <w:t xml:space="preserve">. </w:t>
      </w:r>
      <w:r w:rsidR="001853C0" w:rsidRPr="0068554D">
        <w:rPr>
          <w:rFonts w:ascii="Times New Roman" w:hAnsi="Times New Roman"/>
          <w:b/>
          <w:sz w:val="28"/>
          <w:szCs w:val="28"/>
        </w:rPr>
        <w:t xml:space="preserve">Партнеры: </w:t>
      </w:r>
      <w:r w:rsidR="001853C0" w:rsidRPr="0068554D">
        <w:rPr>
          <w:rFonts w:ascii="Times New Roman" w:hAnsi="Times New Roman"/>
          <w:sz w:val="28"/>
          <w:szCs w:val="28"/>
        </w:rPr>
        <w:t xml:space="preserve"> Партнерами в реализации проекта </w:t>
      </w:r>
      <w:r w:rsidR="000A0471" w:rsidRPr="0068554D">
        <w:rPr>
          <w:rFonts w:ascii="Times New Roman" w:hAnsi="Times New Roman"/>
          <w:bCs/>
          <w:sz w:val="28"/>
          <w:szCs w:val="28"/>
        </w:rPr>
        <w:t xml:space="preserve">являются  воспитатели старшей </w:t>
      </w:r>
      <w:r w:rsidR="0055194B" w:rsidRPr="0068554D">
        <w:rPr>
          <w:rFonts w:ascii="Times New Roman" w:hAnsi="Times New Roman"/>
          <w:bCs/>
          <w:sz w:val="28"/>
          <w:szCs w:val="28"/>
        </w:rPr>
        <w:t>групп</w:t>
      </w:r>
      <w:r w:rsidR="000A0471" w:rsidRPr="0068554D">
        <w:rPr>
          <w:rFonts w:ascii="Times New Roman" w:hAnsi="Times New Roman"/>
          <w:bCs/>
          <w:sz w:val="28"/>
          <w:szCs w:val="28"/>
        </w:rPr>
        <w:t>ы</w:t>
      </w:r>
      <w:r w:rsidR="0055194B" w:rsidRPr="0068554D">
        <w:rPr>
          <w:rFonts w:ascii="Times New Roman" w:hAnsi="Times New Roman"/>
          <w:bCs/>
          <w:sz w:val="28"/>
          <w:szCs w:val="28"/>
        </w:rPr>
        <w:t xml:space="preserve"> </w:t>
      </w:r>
      <w:r w:rsidR="00A45B71" w:rsidRPr="0068554D">
        <w:rPr>
          <w:rFonts w:ascii="Times New Roman" w:hAnsi="Times New Roman"/>
          <w:sz w:val="28"/>
          <w:szCs w:val="28"/>
        </w:rPr>
        <w:t>и родители (законные представители), получающие консультации и рекомендации от педагогов.</w:t>
      </w:r>
    </w:p>
    <w:p w:rsidR="009135B9" w:rsidRPr="0068554D" w:rsidRDefault="004116B0" w:rsidP="0068554D">
      <w:pPr>
        <w:pStyle w:val="a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318E">
        <w:rPr>
          <w:rFonts w:ascii="Times New Roman" w:hAnsi="Times New Roman"/>
          <w:b/>
          <w:sz w:val="28"/>
          <w:szCs w:val="28"/>
        </w:rPr>
        <w:t>8</w:t>
      </w:r>
      <w:r w:rsidR="001853C0" w:rsidRPr="00EF318E">
        <w:rPr>
          <w:rFonts w:ascii="Times New Roman" w:hAnsi="Times New Roman"/>
          <w:b/>
          <w:sz w:val="28"/>
          <w:szCs w:val="28"/>
        </w:rPr>
        <w:t>. Целевая аудитория:</w:t>
      </w:r>
      <w:r w:rsidR="001853C0" w:rsidRPr="0068554D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1853C0" w:rsidRPr="0068554D">
        <w:rPr>
          <w:rFonts w:ascii="Times New Roman" w:hAnsi="Times New Roman"/>
          <w:sz w:val="28"/>
          <w:szCs w:val="28"/>
        </w:rPr>
        <w:t xml:space="preserve"> Дети </w:t>
      </w:r>
      <w:r w:rsidR="00016628" w:rsidRPr="0068554D">
        <w:rPr>
          <w:rFonts w:ascii="Times New Roman" w:hAnsi="Times New Roman"/>
          <w:sz w:val="28"/>
          <w:szCs w:val="28"/>
        </w:rPr>
        <w:t xml:space="preserve">старшей </w:t>
      </w:r>
      <w:r w:rsidR="000A0471" w:rsidRPr="0068554D">
        <w:rPr>
          <w:rFonts w:ascii="Times New Roman" w:hAnsi="Times New Roman"/>
          <w:sz w:val="28"/>
          <w:szCs w:val="28"/>
        </w:rPr>
        <w:t>группы,</w:t>
      </w:r>
      <w:r w:rsidR="00016628" w:rsidRPr="0068554D">
        <w:rPr>
          <w:rFonts w:ascii="Times New Roman" w:hAnsi="Times New Roman"/>
          <w:sz w:val="28"/>
          <w:szCs w:val="28"/>
        </w:rPr>
        <w:t xml:space="preserve">  </w:t>
      </w:r>
      <w:r w:rsidR="00AE7D6D" w:rsidRPr="0068554D">
        <w:rPr>
          <w:rFonts w:ascii="Times New Roman" w:hAnsi="Times New Roman"/>
          <w:sz w:val="28"/>
          <w:szCs w:val="28"/>
        </w:rPr>
        <w:t>имеющие различные нарушения речевого характера и посещающие логопедические группы по рекомендац</w:t>
      </w:r>
      <w:r w:rsidR="00016628" w:rsidRPr="0068554D">
        <w:rPr>
          <w:rFonts w:ascii="Times New Roman" w:hAnsi="Times New Roman"/>
          <w:sz w:val="28"/>
          <w:szCs w:val="28"/>
        </w:rPr>
        <w:t xml:space="preserve">иям </w:t>
      </w:r>
      <w:r w:rsidR="00AE7D6D" w:rsidRPr="0068554D">
        <w:rPr>
          <w:rFonts w:ascii="Times New Roman" w:hAnsi="Times New Roman"/>
          <w:sz w:val="28"/>
          <w:szCs w:val="28"/>
        </w:rPr>
        <w:t xml:space="preserve"> </w:t>
      </w:r>
      <w:r w:rsidR="001853C0" w:rsidRPr="0068554D">
        <w:rPr>
          <w:rFonts w:ascii="Times New Roman" w:hAnsi="Times New Roman"/>
          <w:sz w:val="28"/>
          <w:szCs w:val="28"/>
        </w:rPr>
        <w:t>районной медико-педагогической комиссии</w:t>
      </w:r>
      <w:r w:rsidR="00634979" w:rsidRPr="0068554D">
        <w:rPr>
          <w:rFonts w:ascii="Times New Roman" w:hAnsi="Times New Roman"/>
          <w:sz w:val="28"/>
          <w:szCs w:val="28"/>
        </w:rPr>
        <w:t>.</w:t>
      </w:r>
      <w:r w:rsidR="001853C0" w:rsidRPr="0068554D">
        <w:rPr>
          <w:rFonts w:ascii="Times New Roman" w:hAnsi="Times New Roman"/>
          <w:sz w:val="28"/>
          <w:szCs w:val="28"/>
        </w:rPr>
        <w:t xml:space="preserve"> </w:t>
      </w:r>
    </w:p>
    <w:p w:rsidR="00F0706C" w:rsidRPr="00275A68" w:rsidRDefault="004116B0" w:rsidP="007033D3">
      <w:pPr>
        <w:pStyle w:val="af2"/>
        <w:spacing w:line="360" w:lineRule="auto"/>
        <w:ind w:right="-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9</w:t>
      </w:r>
      <w:r w:rsidR="007033D3">
        <w:rPr>
          <w:rFonts w:ascii="Times New Roman" w:hAnsi="Times New Roman"/>
          <w:b/>
          <w:sz w:val="28"/>
          <w:szCs w:val="28"/>
        </w:rPr>
        <w:t xml:space="preserve">. </w:t>
      </w:r>
      <w:r w:rsidR="00F0706C" w:rsidRPr="008841E1">
        <w:rPr>
          <w:rFonts w:ascii="Times New Roman" w:hAnsi="Times New Roman"/>
          <w:b/>
          <w:sz w:val="28"/>
          <w:szCs w:val="28"/>
        </w:rPr>
        <w:t>План реализации проекта</w:t>
      </w:r>
      <w:r w:rsidR="00F0706C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42"/>
        <w:gridCol w:w="992"/>
        <w:gridCol w:w="51"/>
        <w:gridCol w:w="91"/>
        <w:gridCol w:w="3224"/>
        <w:gridCol w:w="36"/>
        <w:gridCol w:w="142"/>
        <w:gridCol w:w="1276"/>
      </w:tblGrid>
      <w:tr w:rsidR="00F0706C" w:rsidTr="00584435">
        <w:trPr>
          <w:trHeight w:val="656"/>
        </w:trPr>
        <w:tc>
          <w:tcPr>
            <w:tcW w:w="3652" w:type="dxa"/>
            <w:gridSpan w:val="2"/>
          </w:tcPr>
          <w:p w:rsidR="00F0706C" w:rsidRPr="00AF4650" w:rsidRDefault="00F0706C" w:rsidP="00584435">
            <w:pPr>
              <w:jc w:val="center"/>
              <w:rPr>
                <w:b/>
                <w:sz w:val="26"/>
                <w:szCs w:val="26"/>
              </w:rPr>
            </w:pPr>
            <w:r w:rsidRPr="00AF4650">
              <w:rPr>
                <w:b/>
                <w:sz w:val="26"/>
                <w:szCs w:val="26"/>
              </w:rPr>
              <w:t>Этап</w:t>
            </w:r>
          </w:p>
        </w:tc>
        <w:tc>
          <w:tcPr>
            <w:tcW w:w="1134" w:type="dxa"/>
            <w:gridSpan w:val="3"/>
          </w:tcPr>
          <w:p w:rsidR="00F0706C" w:rsidRPr="00AF4650" w:rsidRDefault="00F0706C" w:rsidP="00584435">
            <w:pPr>
              <w:jc w:val="center"/>
              <w:rPr>
                <w:b/>
                <w:sz w:val="26"/>
                <w:szCs w:val="26"/>
              </w:rPr>
            </w:pPr>
            <w:r w:rsidRPr="00AF4650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3402" w:type="dxa"/>
            <w:gridSpan w:val="3"/>
          </w:tcPr>
          <w:p w:rsidR="00F0706C" w:rsidRPr="00AF4650" w:rsidRDefault="00F0706C" w:rsidP="00584435">
            <w:pPr>
              <w:jc w:val="center"/>
              <w:rPr>
                <w:b/>
                <w:sz w:val="26"/>
                <w:szCs w:val="26"/>
              </w:rPr>
            </w:pPr>
            <w:r w:rsidRPr="00AF4650">
              <w:rPr>
                <w:b/>
                <w:sz w:val="26"/>
                <w:szCs w:val="26"/>
              </w:rPr>
              <w:t xml:space="preserve">Итоговый продукт </w:t>
            </w:r>
          </w:p>
          <w:p w:rsidR="00F0706C" w:rsidRPr="00AF4650" w:rsidRDefault="00F0706C" w:rsidP="00584435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F0706C" w:rsidRPr="00AF4650" w:rsidRDefault="00F0706C" w:rsidP="00584435">
            <w:pPr>
              <w:jc w:val="center"/>
              <w:rPr>
                <w:b/>
                <w:sz w:val="26"/>
                <w:szCs w:val="26"/>
              </w:rPr>
            </w:pPr>
            <w:r w:rsidRPr="00AF4650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F0706C" w:rsidTr="00F0706C">
        <w:trPr>
          <w:trHeight w:val="398"/>
        </w:trPr>
        <w:tc>
          <w:tcPr>
            <w:tcW w:w="9464" w:type="dxa"/>
            <w:gridSpan w:val="9"/>
          </w:tcPr>
          <w:p w:rsidR="00F0706C" w:rsidRPr="00AF4650" w:rsidRDefault="00F0706C" w:rsidP="00584435">
            <w:pPr>
              <w:rPr>
                <w:b/>
                <w:sz w:val="26"/>
                <w:szCs w:val="26"/>
              </w:rPr>
            </w:pPr>
            <w:r w:rsidRPr="00AF4650">
              <w:rPr>
                <w:b/>
                <w:sz w:val="26"/>
                <w:szCs w:val="26"/>
                <w:lang w:val="en-US"/>
              </w:rPr>
              <w:t>I</w:t>
            </w:r>
            <w:r w:rsidRPr="00AF4650">
              <w:rPr>
                <w:b/>
                <w:sz w:val="26"/>
                <w:szCs w:val="26"/>
              </w:rPr>
              <w:t xml:space="preserve"> этап.</w:t>
            </w:r>
            <w:r w:rsidRPr="00AF4650">
              <w:rPr>
                <w:b/>
                <w:bCs/>
                <w:sz w:val="26"/>
                <w:szCs w:val="26"/>
              </w:rPr>
              <w:t xml:space="preserve"> Подготовительный.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EF318E">
              <w:rPr>
                <w:b/>
                <w:bCs/>
                <w:sz w:val="26"/>
                <w:szCs w:val="26"/>
              </w:rPr>
              <w:t>2012- 2013</w:t>
            </w:r>
          </w:p>
          <w:p w:rsidR="00F0706C" w:rsidRPr="007525C5" w:rsidRDefault="00F0706C" w:rsidP="00584435">
            <w:pPr>
              <w:jc w:val="both"/>
              <w:rPr>
                <w:sz w:val="26"/>
                <w:szCs w:val="26"/>
              </w:rPr>
            </w:pPr>
          </w:p>
        </w:tc>
      </w:tr>
      <w:tr w:rsidR="00F0706C" w:rsidTr="00584435">
        <w:trPr>
          <w:trHeight w:val="886"/>
        </w:trPr>
        <w:tc>
          <w:tcPr>
            <w:tcW w:w="3510" w:type="dxa"/>
          </w:tcPr>
          <w:p w:rsidR="00F0706C" w:rsidRPr="000A0471" w:rsidRDefault="00F0706C" w:rsidP="00584435">
            <w:pPr>
              <w:rPr>
                <w:sz w:val="24"/>
                <w:szCs w:val="24"/>
              </w:rPr>
            </w:pPr>
            <w:r w:rsidRPr="000A0471">
              <w:rPr>
                <w:sz w:val="24"/>
                <w:szCs w:val="24"/>
              </w:rPr>
              <w:t>1. Изучение нормативной документации, регламентирующей организацию работы учителя-логопеда образовательного учреждения</w:t>
            </w: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  <w:r w:rsidRPr="000A0471">
              <w:rPr>
                <w:sz w:val="24"/>
                <w:szCs w:val="24"/>
              </w:rPr>
              <w:t>2. Изучение специальной методической литературы по проблеме  преодоления у фонетико-фонематических нарушений у детей 5-7 лет.</w:t>
            </w: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  <w:r w:rsidRPr="000A0471">
              <w:rPr>
                <w:sz w:val="24"/>
                <w:szCs w:val="24"/>
              </w:rPr>
              <w:t>3.Создание банка методических и дидактических материалов для проведения занятий</w:t>
            </w:r>
          </w:p>
          <w:p w:rsidR="00F0706C" w:rsidRPr="000A0471" w:rsidRDefault="00F0706C" w:rsidP="00584435">
            <w:pPr>
              <w:spacing w:before="75" w:after="75"/>
              <w:ind w:right="105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0A0471">
              <w:rPr>
                <w:sz w:val="24"/>
                <w:szCs w:val="24"/>
              </w:rPr>
              <w:t>. Информационная готовность педагогов ДОУ и родителей к проведению коррекционной  работы с детьми.</w:t>
            </w:r>
          </w:p>
        </w:tc>
        <w:tc>
          <w:tcPr>
            <w:tcW w:w="1134" w:type="dxa"/>
            <w:gridSpan w:val="2"/>
          </w:tcPr>
          <w:p w:rsidR="00F0706C" w:rsidRPr="000A0471" w:rsidRDefault="00F0706C" w:rsidP="00584435">
            <w:pPr>
              <w:rPr>
                <w:sz w:val="24"/>
                <w:szCs w:val="24"/>
              </w:rPr>
            </w:pPr>
            <w:r w:rsidRPr="000A0471">
              <w:rPr>
                <w:sz w:val="24"/>
                <w:szCs w:val="24"/>
              </w:rPr>
              <w:lastRenderedPageBreak/>
              <w:t>апрель, май</w:t>
            </w: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  <w:r w:rsidRPr="000A0471">
              <w:rPr>
                <w:sz w:val="24"/>
                <w:szCs w:val="24"/>
              </w:rPr>
              <w:t>в течение года</w:t>
            </w: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  <w:r w:rsidRPr="000A0471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4"/>
          </w:tcPr>
          <w:p w:rsidR="00F0706C" w:rsidRPr="000A0471" w:rsidRDefault="00F0706C" w:rsidP="00584435">
            <w:pPr>
              <w:rPr>
                <w:sz w:val="24"/>
                <w:szCs w:val="24"/>
              </w:rPr>
            </w:pPr>
            <w:r w:rsidRPr="000A0471">
              <w:rPr>
                <w:sz w:val="24"/>
                <w:szCs w:val="24"/>
              </w:rPr>
              <w:lastRenderedPageBreak/>
              <w:t>Пакет нормативно-правовых документов</w:t>
            </w: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</w:p>
          <w:p w:rsidR="00F0706C" w:rsidRPr="000A0471" w:rsidRDefault="00F0706C" w:rsidP="00584435">
            <w:pPr>
              <w:spacing w:before="75" w:after="75"/>
              <w:ind w:right="105"/>
              <w:jc w:val="both"/>
              <w:textAlignment w:val="top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  <w:r w:rsidRPr="000A0471">
              <w:rPr>
                <w:sz w:val="24"/>
                <w:szCs w:val="24"/>
              </w:rPr>
              <w:t xml:space="preserve">Перспективное планирование </w:t>
            </w:r>
          </w:p>
          <w:p w:rsidR="00F0706C" w:rsidRPr="000A0471" w:rsidRDefault="00F0706C" w:rsidP="00584435">
            <w:pPr>
              <w:spacing w:before="75" w:after="75"/>
              <w:ind w:right="105"/>
              <w:textAlignment w:val="top"/>
              <w:rPr>
                <w:sz w:val="24"/>
                <w:szCs w:val="24"/>
              </w:rPr>
            </w:pPr>
          </w:p>
          <w:p w:rsidR="00F0706C" w:rsidRPr="000A0471" w:rsidRDefault="00F0706C" w:rsidP="00584435">
            <w:pPr>
              <w:spacing w:before="75" w:after="75"/>
              <w:ind w:right="105"/>
              <w:textAlignment w:val="top"/>
              <w:rPr>
                <w:sz w:val="24"/>
                <w:szCs w:val="24"/>
              </w:rPr>
            </w:pPr>
          </w:p>
          <w:p w:rsidR="00F0706C" w:rsidRPr="000A0471" w:rsidRDefault="00F0706C" w:rsidP="00584435">
            <w:pPr>
              <w:spacing w:before="75" w:after="75"/>
              <w:ind w:right="105"/>
              <w:textAlignment w:val="top"/>
              <w:rPr>
                <w:sz w:val="24"/>
                <w:szCs w:val="24"/>
              </w:rPr>
            </w:pPr>
          </w:p>
          <w:p w:rsidR="00F0706C" w:rsidRPr="000A0471" w:rsidRDefault="00F0706C" w:rsidP="00584435">
            <w:pPr>
              <w:pStyle w:val="af4"/>
              <w:spacing w:after="0"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471">
              <w:rPr>
                <w:rFonts w:ascii="Times New Roman" w:hAnsi="Times New Roman"/>
                <w:sz w:val="24"/>
                <w:szCs w:val="24"/>
              </w:rPr>
              <w:t>Информационный банк материалов</w:t>
            </w:r>
          </w:p>
          <w:p w:rsidR="00F0706C" w:rsidRPr="000A0471" w:rsidRDefault="00F0706C" w:rsidP="00584435">
            <w:pPr>
              <w:spacing w:before="75" w:after="75"/>
              <w:ind w:right="105"/>
              <w:textAlignment w:val="top"/>
              <w:rPr>
                <w:sz w:val="24"/>
                <w:szCs w:val="24"/>
              </w:rPr>
            </w:pPr>
          </w:p>
          <w:p w:rsidR="00F0706C" w:rsidRPr="000A0471" w:rsidRDefault="00F0706C" w:rsidP="00584435">
            <w:pPr>
              <w:spacing w:before="75" w:after="75"/>
              <w:ind w:right="105"/>
              <w:textAlignment w:val="top"/>
              <w:rPr>
                <w:sz w:val="24"/>
                <w:szCs w:val="24"/>
              </w:rPr>
            </w:pPr>
            <w:r w:rsidRPr="000A0471">
              <w:rPr>
                <w:sz w:val="24"/>
                <w:szCs w:val="24"/>
              </w:rPr>
              <w:t>Журнал регистрации</w:t>
            </w:r>
            <w:r w:rsidRPr="000A0471">
              <w:rPr>
                <w:rFonts w:ascii="Arial" w:hAnsi="Arial" w:cs="Arial"/>
                <w:color w:val="666666"/>
                <w:sz w:val="24"/>
                <w:szCs w:val="24"/>
              </w:rPr>
              <w:t xml:space="preserve"> </w:t>
            </w:r>
            <w:r w:rsidRPr="000A0471">
              <w:rPr>
                <w:sz w:val="24"/>
                <w:szCs w:val="24"/>
              </w:rPr>
              <w:t>консультаций</w:t>
            </w: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</w:p>
          <w:p w:rsidR="00F0706C" w:rsidRPr="000A0471" w:rsidRDefault="00F0706C" w:rsidP="005844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EF5FBB">
              <w:rPr>
                <w:sz w:val="26"/>
                <w:szCs w:val="26"/>
              </w:rPr>
              <w:lastRenderedPageBreak/>
              <w:t xml:space="preserve"> </w:t>
            </w:r>
            <w:r w:rsidRPr="006D671D">
              <w:rPr>
                <w:sz w:val="24"/>
                <w:szCs w:val="24"/>
              </w:rPr>
              <w:t>логопед</w:t>
            </w: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>логопед</w:t>
            </w: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>логопед</w:t>
            </w: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Default="00F0706C" w:rsidP="00584435">
            <w:pPr>
              <w:rPr>
                <w:sz w:val="24"/>
                <w:szCs w:val="24"/>
              </w:rPr>
            </w:pPr>
          </w:p>
          <w:p w:rsidR="00F0706C" w:rsidRDefault="00F0706C" w:rsidP="00584435">
            <w:pPr>
              <w:rPr>
                <w:sz w:val="24"/>
                <w:szCs w:val="24"/>
              </w:rPr>
            </w:pPr>
          </w:p>
          <w:p w:rsidR="00F0706C" w:rsidRPr="00382122" w:rsidRDefault="00F0706C" w:rsidP="00584435">
            <w:pPr>
              <w:rPr>
                <w:sz w:val="26"/>
                <w:szCs w:val="26"/>
              </w:rPr>
            </w:pPr>
            <w:r w:rsidRPr="006D671D">
              <w:rPr>
                <w:sz w:val="24"/>
                <w:szCs w:val="24"/>
              </w:rPr>
              <w:t>логопед</w:t>
            </w:r>
          </w:p>
        </w:tc>
      </w:tr>
      <w:tr w:rsidR="00F0706C" w:rsidTr="00584435">
        <w:trPr>
          <w:trHeight w:val="638"/>
        </w:trPr>
        <w:tc>
          <w:tcPr>
            <w:tcW w:w="9464" w:type="dxa"/>
            <w:gridSpan w:val="9"/>
          </w:tcPr>
          <w:p w:rsidR="00F0706C" w:rsidRPr="000A0471" w:rsidRDefault="00F0706C" w:rsidP="004116B0">
            <w:pPr>
              <w:pStyle w:val="af2"/>
              <w:rPr>
                <w:rFonts w:ascii="Times New Roman" w:hAnsi="Times New Roman"/>
                <w:b/>
                <w:sz w:val="26"/>
                <w:szCs w:val="26"/>
              </w:rPr>
            </w:pPr>
            <w:r w:rsidRPr="00AF465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II</w:t>
            </w:r>
            <w:r w:rsidRPr="00AF4650">
              <w:rPr>
                <w:rFonts w:ascii="Times New Roman" w:hAnsi="Times New Roman"/>
                <w:b/>
                <w:sz w:val="26"/>
                <w:szCs w:val="26"/>
              </w:rPr>
              <w:t xml:space="preserve">этап. Диагностический. </w:t>
            </w:r>
            <w:r w:rsidR="00EF318E">
              <w:rPr>
                <w:rFonts w:ascii="Times New Roman" w:hAnsi="Times New Roman"/>
                <w:b/>
                <w:sz w:val="26"/>
                <w:szCs w:val="26"/>
              </w:rPr>
              <w:t>2013</w:t>
            </w:r>
          </w:p>
        </w:tc>
      </w:tr>
      <w:tr w:rsidR="00F0706C" w:rsidTr="00584435">
        <w:trPr>
          <w:trHeight w:val="835"/>
        </w:trPr>
        <w:tc>
          <w:tcPr>
            <w:tcW w:w="3510" w:type="dxa"/>
          </w:tcPr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 xml:space="preserve">2.1. Стартовое  логопедическое  обследование детей с нарушениями речи; </w:t>
            </w: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 xml:space="preserve">2.2. Консультации по результатам обследования </w:t>
            </w: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>сентябрь</w:t>
            </w: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 xml:space="preserve"> </w:t>
            </w: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>октябрь</w:t>
            </w: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>Речевая карта,</w:t>
            </w: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 xml:space="preserve">Индивидуальный маршрут </w:t>
            </w:r>
          </w:p>
          <w:p w:rsidR="00F0706C" w:rsidRPr="006D671D" w:rsidRDefault="00F0706C" w:rsidP="00584435">
            <w:pPr>
              <w:jc w:val="both"/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jc w:val="both"/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>Журнал регистраций  консультаций для педагогов</w:t>
            </w:r>
          </w:p>
        </w:tc>
        <w:tc>
          <w:tcPr>
            <w:tcW w:w="1418" w:type="dxa"/>
            <w:gridSpan w:val="2"/>
          </w:tcPr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>логопед</w:t>
            </w: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B337A2" w:rsidRDefault="00F0706C" w:rsidP="00584435">
            <w:pPr>
              <w:rPr>
                <w:sz w:val="26"/>
                <w:szCs w:val="26"/>
              </w:rPr>
            </w:pPr>
            <w:r w:rsidRPr="006D671D">
              <w:rPr>
                <w:sz w:val="24"/>
                <w:szCs w:val="24"/>
              </w:rPr>
              <w:t>логопед</w:t>
            </w:r>
          </w:p>
        </w:tc>
      </w:tr>
      <w:tr w:rsidR="00F0706C" w:rsidTr="00584435">
        <w:trPr>
          <w:trHeight w:val="630"/>
        </w:trPr>
        <w:tc>
          <w:tcPr>
            <w:tcW w:w="9464" w:type="dxa"/>
            <w:gridSpan w:val="9"/>
          </w:tcPr>
          <w:p w:rsidR="00F0706C" w:rsidRPr="001F5A5C" w:rsidRDefault="00F0706C" w:rsidP="00584435">
            <w:pPr>
              <w:pStyle w:val="af2"/>
              <w:rPr>
                <w:rFonts w:ascii="Times New Roman" w:hAnsi="Times New Roman"/>
                <w:b/>
                <w:sz w:val="26"/>
                <w:szCs w:val="26"/>
              </w:rPr>
            </w:pPr>
            <w:r w:rsidRPr="00AF465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AF4650">
              <w:rPr>
                <w:rFonts w:ascii="Times New Roman" w:hAnsi="Times New Roman"/>
                <w:b/>
                <w:sz w:val="26"/>
                <w:szCs w:val="26"/>
              </w:rPr>
              <w:t xml:space="preserve"> этап.  Коррекционно-развивающий </w:t>
            </w:r>
            <w:r w:rsidR="00EF318E">
              <w:rPr>
                <w:rFonts w:ascii="Times New Roman" w:hAnsi="Times New Roman"/>
                <w:b/>
                <w:sz w:val="26"/>
                <w:szCs w:val="26"/>
              </w:rPr>
              <w:t>2013-2014</w:t>
            </w:r>
          </w:p>
        </w:tc>
      </w:tr>
      <w:tr w:rsidR="00F0706C" w:rsidTr="00F0706C">
        <w:trPr>
          <w:trHeight w:val="270"/>
        </w:trPr>
        <w:tc>
          <w:tcPr>
            <w:tcW w:w="3510" w:type="dxa"/>
          </w:tcPr>
          <w:p w:rsidR="00F0706C" w:rsidRPr="001F5A5C" w:rsidRDefault="00F0706C" w:rsidP="00584435">
            <w:pPr>
              <w:rPr>
                <w:sz w:val="24"/>
                <w:szCs w:val="24"/>
              </w:rPr>
            </w:pPr>
            <w:r w:rsidRPr="001F5A5C">
              <w:rPr>
                <w:sz w:val="24"/>
                <w:szCs w:val="24"/>
              </w:rPr>
              <w:t>3.1. Планирование коррекционного процесса по коррекции фонетико-фонематических процессов</w:t>
            </w: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  <w:r w:rsidRPr="001F5A5C">
              <w:rPr>
                <w:sz w:val="24"/>
                <w:szCs w:val="24"/>
              </w:rPr>
              <w:t>3.2. Проведение индивидуальных и подгрупповых занятий коррекции фонетико- фонематических процессов</w:t>
            </w: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  <w:r w:rsidRPr="001F5A5C">
              <w:rPr>
                <w:sz w:val="24"/>
                <w:szCs w:val="24"/>
              </w:rPr>
              <w:t xml:space="preserve">3.4. Планирование работы воспитателя по закреплению знаний детьми. </w:t>
            </w: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  <w:r w:rsidRPr="001F5A5C">
              <w:rPr>
                <w:sz w:val="24"/>
                <w:szCs w:val="24"/>
              </w:rPr>
              <w:t>3.5. Консультации для родителей по профилактике нарушений у детей в домашних условиях</w:t>
            </w: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</w:tcPr>
          <w:p w:rsidR="00F0706C" w:rsidRPr="001F5A5C" w:rsidRDefault="00F0706C" w:rsidP="00584435">
            <w:pPr>
              <w:rPr>
                <w:sz w:val="24"/>
                <w:szCs w:val="24"/>
              </w:rPr>
            </w:pPr>
            <w:r w:rsidRPr="001F5A5C">
              <w:rPr>
                <w:sz w:val="24"/>
                <w:szCs w:val="24"/>
              </w:rPr>
              <w:t xml:space="preserve">сентябрь </w:t>
            </w: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  <w:r w:rsidRPr="001F5A5C">
              <w:rPr>
                <w:sz w:val="24"/>
                <w:szCs w:val="24"/>
              </w:rPr>
              <w:t>в течение учебного года</w:t>
            </w: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  <w:r w:rsidRPr="001F5A5C">
              <w:rPr>
                <w:sz w:val="24"/>
                <w:szCs w:val="24"/>
              </w:rPr>
              <w:t>в</w:t>
            </w: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  <w:r w:rsidRPr="001F5A5C">
              <w:rPr>
                <w:sz w:val="24"/>
                <w:szCs w:val="24"/>
              </w:rPr>
              <w:t>течение учебного года</w:t>
            </w: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</w:tcPr>
          <w:p w:rsidR="00F0706C" w:rsidRDefault="00F0706C" w:rsidP="00584435">
            <w:pPr>
              <w:rPr>
                <w:sz w:val="24"/>
                <w:szCs w:val="24"/>
              </w:rPr>
            </w:pPr>
            <w:r w:rsidRPr="001F5A5C">
              <w:rPr>
                <w:sz w:val="24"/>
                <w:szCs w:val="24"/>
              </w:rPr>
              <w:t xml:space="preserve">Перспективный план по формированию фонетико-фонематических процессов </w:t>
            </w: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  <w:r w:rsidRPr="001F5A5C">
              <w:rPr>
                <w:sz w:val="24"/>
                <w:szCs w:val="24"/>
              </w:rPr>
              <w:t>( старшая группа)</w:t>
            </w: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Перспективный план</w:t>
            </w: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  <w:r w:rsidRPr="001F5A5C">
              <w:rPr>
                <w:sz w:val="24"/>
                <w:szCs w:val="24"/>
              </w:rPr>
              <w:t>Журнал  взаимодействия учителя-логопеда и воспитателя;</w:t>
            </w:r>
          </w:p>
          <w:p w:rsidR="00F0706C" w:rsidRDefault="00F0706C" w:rsidP="00584435">
            <w:pPr>
              <w:rPr>
                <w:sz w:val="24"/>
                <w:szCs w:val="24"/>
              </w:rPr>
            </w:pP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  <w:r w:rsidRPr="001F5A5C">
              <w:rPr>
                <w:sz w:val="24"/>
                <w:szCs w:val="24"/>
              </w:rPr>
              <w:t>Журнал консультаций</w:t>
            </w: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  <w:r w:rsidRPr="001F5A5C">
              <w:rPr>
                <w:sz w:val="24"/>
                <w:szCs w:val="24"/>
              </w:rPr>
              <w:t>Домашние тетради, папки</w:t>
            </w: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3"/>
          </w:tcPr>
          <w:p w:rsidR="00F0706C" w:rsidRPr="00670722" w:rsidRDefault="00F0706C" w:rsidP="00584435">
            <w:pPr>
              <w:rPr>
                <w:sz w:val="26"/>
                <w:szCs w:val="26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>логопед</w:t>
            </w: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>логопед</w:t>
            </w:r>
          </w:p>
          <w:p w:rsidR="00F0706C" w:rsidRPr="00670722" w:rsidRDefault="00F0706C" w:rsidP="00584435">
            <w:pPr>
              <w:rPr>
                <w:sz w:val="26"/>
                <w:szCs w:val="26"/>
              </w:rPr>
            </w:pPr>
          </w:p>
          <w:p w:rsidR="00F0706C" w:rsidRPr="00670722" w:rsidRDefault="00F0706C" w:rsidP="00584435">
            <w:pPr>
              <w:rPr>
                <w:sz w:val="26"/>
                <w:szCs w:val="26"/>
              </w:rPr>
            </w:pPr>
          </w:p>
          <w:p w:rsidR="00F0706C" w:rsidRDefault="00F0706C" w:rsidP="00584435">
            <w:pPr>
              <w:rPr>
                <w:sz w:val="24"/>
                <w:szCs w:val="24"/>
              </w:rPr>
            </w:pP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  <w:r w:rsidRPr="001F5A5C">
              <w:rPr>
                <w:sz w:val="24"/>
                <w:szCs w:val="24"/>
              </w:rPr>
              <w:t>логопед</w:t>
            </w: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F0706C" w:rsidRDefault="00F0706C" w:rsidP="00584435">
            <w:pPr>
              <w:rPr>
                <w:sz w:val="24"/>
                <w:szCs w:val="24"/>
              </w:rPr>
            </w:pPr>
          </w:p>
          <w:p w:rsidR="00F0706C" w:rsidRPr="001F5A5C" w:rsidRDefault="00F0706C" w:rsidP="00584435">
            <w:pPr>
              <w:rPr>
                <w:sz w:val="24"/>
                <w:szCs w:val="24"/>
              </w:rPr>
            </w:pPr>
            <w:r w:rsidRPr="001F5A5C">
              <w:rPr>
                <w:sz w:val="24"/>
                <w:szCs w:val="24"/>
              </w:rPr>
              <w:t>логопед</w:t>
            </w: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1F5A5C">
              <w:rPr>
                <w:sz w:val="24"/>
                <w:szCs w:val="24"/>
              </w:rPr>
              <w:t>родители</w:t>
            </w:r>
          </w:p>
        </w:tc>
      </w:tr>
      <w:tr w:rsidR="00F0706C" w:rsidTr="00584435">
        <w:trPr>
          <w:trHeight w:val="494"/>
        </w:trPr>
        <w:tc>
          <w:tcPr>
            <w:tcW w:w="9464" w:type="dxa"/>
            <w:gridSpan w:val="9"/>
          </w:tcPr>
          <w:p w:rsidR="00F0706C" w:rsidRPr="00F6496A" w:rsidRDefault="00F0706C" w:rsidP="00584435">
            <w:pPr>
              <w:pStyle w:val="af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F6496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F6496A">
              <w:rPr>
                <w:rFonts w:ascii="Times New Roman" w:hAnsi="Times New Roman"/>
                <w:b/>
                <w:sz w:val="26"/>
                <w:szCs w:val="26"/>
              </w:rPr>
              <w:t xml:space="preserve">  этап.</w:t>
            </w:r>
            <w:r w:rsidR="00EF318E">
              <w:rPr>
                <w:rFonts w:ascii="Times New Roman" w:hAnsi="Times New Roman"/>
                <w:b/>
                <w:sz w:val="26"/>
                <w:szCs w:val="26"/>
              </w:rPr>
              <w:t xml:space="preserve"> Контрольно-диагностический май  2014</w:t>
            </w:r>
          </w:p>
          <w:p w:rsidR="00F0706C" w:rsidRPr="00F6496A" w:rsidRDefault="00F0706C" w:rsidP="00584435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706C" w:rsidTr="00584435">
        <w:trPr>
          <w:trHeight w:val="2415"/>
        </w:trPr>
        <w:tc>
          <w:tcPr>
            <w:tcW w:w="3510" w:type="dxa"/>
          </w:tcPr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>4.1. Диагностика уровня   сформированости фонематических процессов у детей</w:t>
            </w: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 xml:space="preserve">4.2Обобщение и распространение опыта </w:t>
            </w:r>
          </w:p>
        </w:tc>
        <w:tc>
          <w:tcPr>
            <w:tcW w:w="1134" w:type="dxa"/>
            <w:gridSpan w:val="2"/>
          </w:tcPr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>Апрель</w:t>
            </w: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>май</w:t>
            </w: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4"/>
          </w:tcPr>
          <w:p w:rsidR="00F0706C" w:rsidRPr="006D671D" w:rsidRDefault="00F0706C" w:rsidP="00584435">
            <w:pPr>
              <w:jc w:val="both"/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>Сравнительный анализ результатом</w:t>
            </w:r>
          </w:p>
          <w:p w:rsidR="00F0706C" w:rsidRPr="006D671D" w:rsidRDefault="00F0706C" w:rsidP="00584435">
            <w:pPr>
              <w:jc w:val="both"/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jc w:val="both"/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>Публикации, доклады, семинары .</w:t>
            </w:r>
          </w:p>
        </w:tc>
        <w:tc>
          <w:tcPr>
            <w:tcW w:w="1418" w:type="dxa"/>
            <w:gridSpan w:val="2"/>
          </w:tcPr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>логопед</w:t>
            </w: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</w:p>
          <w:p w:rsidR="00F0706C" w:rsidRPr="006D671D" w:rsidRDefault="00F0706C" w:rsidP="00584435">
            <w:pPr>
              <w:rPr>
                <w:sz w:val="24"/>
                <w:szCs w:val="24"/>
              </w:rPr>
            </w:pPr>
            <w:r w:rsidRPr="006D671D">
              <w:rPr>
                <w:sz w:val="24"/>
                <w:szCs w:val="24"/>
              </w:rPr>
              <w:t>логопед</w:t>
            </w:r>
          </w:p>
        </w:tc>
      </w:tr>
    </w:tbl>
    <w:p w:rsidR="007033D3" w:rsidRDefault="007033D3" w:rsidP="00F0706C">
      <w:pPr>
        <w:pStyle w:val="af2"/>
        <w:tabs>
          <w:tab w:val="left" w:pos="180"/>
        </w:tabs>
        <w:spacing w:line="360" w:lineRule="auto"/>
        <w:jc w:val="both"/>
        <w:rPr>
          <w:rFonts w:ascii="Arial" w:hAnsi="Arial" w:cs="Arial"/>
          <w:color w:val="555555"/>
          <w:sz w:val="21"/>
          <w:szCs w:val="21"/>
        </w:rPr>
      </w:pPr>
    </w:p>
    <w:p w:rsidR="00F0706C" w:rsidRDefault="007033D3" w:rsidP="00F0706C">
      <w:pPr>
        <w:pStyle w:val="af2"/>
        <w:tabs>
          <w:tab w:val="left" w:pos="18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33D3">
        <w:rPr>
          <w:rFonts w:ascii="Times New Roman" w:hAnsi="Times New Roman"/>
          <w:b/>
          <w:sz w:val="28"/>
          <w:szCs w:val="28"/>
        </w:rPr>
        <w:t>1</w:t>
      </w:r>
      <w:r w:rsidR="004116B0">
        <w:rPr>
          <w:rFonts w:ascii="Times New Roman" w:hAnsi="Times New Roman"/>
          <w:b/>
          <w:sz w:val="28"/>
          <w:szCs w:val="28"/>
        </w:rPr>
        <w:t>0</w:t>
      </w:r>
      <w:r w:rsidRPr="007033D3">
        <w:rPr>
          <w:rFonts w:ascii="Times New Roman" w:hAnsi="Times New Roman"/>
          <w:b/>
          <w:sz w:val="28"/>
          <w:szCs w:val="28"/>
        </w:rPr>
        <w:t>.</w:t>
      </w:r>
      <w:r w:rsidR="004116B0">
        <w:rPr>
          <w:rFonts w:ascii="Times New Roman" w:hAnsi="Times New Roman"/>
          <w:b/>
          <w:sz w:val="28"/>
          <w:szCs w:val="28"/>
        </w:rPr>
        <w:t xml:space="preserve"> </w:t>
      </w:r>
      <w:r w:rsidR="00064AFA">
        <w:rPr>
          <w:rFonts w:ascii="Times New Roman" w:hAnsi="Times New Roman"/>
          <w:b/>
          <w:sz w:val="28"/>
          <w:szCs w:val="28"/>
        </w:rPr>
        <w:t>Ожидаемые</w:t>
      </w:r>
      <w:r w:rsidR="00F0706C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F0706C" w:rsidRPr="00087F83" w:rsidRDefault="00F0706C" w:rsidP="000C5A2D">
      <w:pPr>
        <w:spacing w:line="360" w:lineRule="auto"/>
        <w:ind w:left="360"/>
        <w:jc w:val="both"/>
        <w:rPr>
          <w:b/>
          <w:bCs/>
          <w:szCs w:val="28"/>
        </w:rPr>
      </w:pPr>
      <w:r>
        <w:rPr>
          <w:szCs w:val="28"/>
        </w:rPr>
        <w:lastRenderedPageBreak/>
        <w:t xml:space="preserve">         Формирование фонематического восприятия </w:t>
      </w:r>
      <w:r w:rsidRPr="004F378A">
        <w:rPr>
          <w:szCs w:val="28"/>
        </w:rPr>
        <w:t xml:space="preserve"> </w:t>
      </w:r>
      <w:r>
        <w:rPr>
          <w:szCs w:val="28"/>
        </w:rPr>
        <w:t xml:space="preserve">на занятиях по обучению грамоте  </w:t>
      </w:r>
      <w:r w:rsidR="000C5A2D">
        <w:rPr>
          <w:szCs w:val="28"/>
        </w:rPr>
        <w:t xml:space="preserve">способствует </w:t>
      </w:r>
      <w:r w:rsidRPr="004F378A">
        <w:rPr>
          <w:szCs w:val="28"/>
        </w:rPr>
        <w:t xml:space="preserve"> достижению планируемых результатов  коррекционно-образовательной работы с детьми, имеющими общее недоразвитие речи </w:t>
      </w:r>
      <w:r w:rsidRPr="004F378A">
        <w:rPr>
          <w:szCs w:val="28"/>
          <w:lang w:val="en-US"/>
        </w:rPr>
        <w:t>III</w:t>
      </w:r>
      <w:r w:rsidRPr="004F378A">
        <w:rPr>
          <w:szCs w:val="28"/>
        </w:rPr>
        <w:t xml:space="preserve"> уровня</w:t>
      </w:r>
      <w:r>
        <w:rPr>
          <w:szCs w:val="28"/>
        </w:rPr>
        <w:t>.</w:t>
      </w:r>
    </w:p>
    <w:p w:rsidR="00F0706C" w:rsidRDefault="00F0706C" w:rsidP="00EF318E">
      <w:pPr>
        <w:pStyle w:val="af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F83">
        <w:rPr>
          <w:rFonts w:ascii="Times New Roman" w:hAnsi="Times New Roman"/>
          <w:sz w:val="28"/>
          <w:szCs w:val="28"/>
        </w:rPr>
        <w:t>Отработка механизмов использования</w:t>
      </w:r>
      <w:r>
        <w:rPr>
          <w:rFonts w:ascii="Times New Roman" w:hAnsi="Times New Roman"/>
          <w:sz w:val="28"/>
          <w:szCs w:val="28"/>
        </w:rPr>
        <w:t xml:space="preserve"> приемов логопедической работы в условиях дошкольной группы на занятиях</w:t>
      </w:r>
      <w:r w:rsidR="004116B0">
        <w:rPr>
          <w:rFonts w:ascii="Times New Roman" w:hAnsi="Times New Roman"/>
          <w:sz w:val="28"/>
          <w:szCs w:val="28"/>
        </w:rPr>
        <w:t xml:space="preserve"> и других режимных моментах</w:t>
      </w:r>
      <w:r w:rsidRPr="00087F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706C" w:rsidRDefault="00F0706C" w:rsidP="00EF318E">
      <w:pPr>
        <w:pStyle w:val="af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перспективного плана работы для </w:t>
      </w:r>
      <w:r w:rsidR="000C5A2D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возрастной группы.</w:t>
      </w:r>
    </w:p>
    <w:p w:rsidR="00F0706C" w:rsidRPr="00087F83" w:rsidRDefault="00F0706C" w:rsidP="00EF318E">
      <w:pPr>
        <w:pStyle w:val="af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Сокращение количества детей с </w:t>
      </w:r>
      <w:r w:rsidR="00952369">
        <w:rPr>
          <w:rFonts w:ascii="Times New Roman" w:hAnsi="Times New Roman"/>
          <w:sz w:val="28"/>
          <w:szCs w:val="28"/>
        </w:rPr>
        <w:t>речевыми нарушениями</w:t>
      </w:r>
      <w:r>
        <w:rPr>
          <w:rFonts w:ascii="Times New Roman" w:hAnsi="Times New Roman"/>
          <w:sz w:val="28"/>
          <w:szCs w:val="28"/>
        </w:rPr>
        <w:t>.</w:t>
      </w:r>
    </w:p>
    <w:p w:rsidR="00F0706C" w:rsidRDefault="00F0706C" w:rsidP="00EF318E">
      <w:pPr>
        <w:pStyle w:val="af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F83">
        <w:rPr>
          <w:rFonts w:ascii="Times New Roman" w:hAnsi="Times New Roman"/>
          <w:sz w:val="28"/>
          <w:szCs w:val="28"/>
        </w:rPr>
        <w:t xml:space="preserve">Разработка  рекомендаций для педагогов по применению </w:t>
      </w:r>
      <w:r>
        <w:rPr>
          <w:rFonts w:ascii="Times New Roman" w:hAnsi="Times New Roman"/>
          <w:sz w:val="28"/>
          <w:szCs w:val="28"/>
        </w:rPr>
        <w:t xml:space="preserve">логопедических игр и упражнений </w:t>
      </w:r>
      <w:r w:rsidRPr="00087F83">
        <w:rPr>
          <w:rFonts w:ascii="Times New Roman" w:hAnsi="Times New Roman"/>
          <w:sz w:val="28"/>
          <w:szCs w:val="28"/>
        </w:rPr>
        <w:t>на занят</w:t>
      </w:r>
      <w:r>
        <w:rPr>
          <w:rFonts w:ascii="Times New Roman" w:hAnsi="Times New Roman"/>
          <w:sz w:val="28"/>
          <w:szCs w:val="28"/>
        </w:rPr>
        <w:t>иях и в свободной деятельности с дошкольниками.</w:t>
      </w:r>
    </w:p>
    <w:p w:rsidR="000C5A2D" w:rsidRDefault="00F0706C" w:rsidP="00EF318E">
      <w:pPr>
        <w:pStyle w:val="af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F83">
        <w:rPr>
          <w:rFonts w:ascii="Times New Roman" w:hAnsi="Times New Roman"/>
          <w:sz w:val="28"/>
          <w:szCs w:val="28"/>
        </w:rPr>
        <w:t xml:space="preserve">Создание базы  </w:t>
      </w:r>
      <w:r>
        <w:rPr>
          <w:rFonts w:ascii="Times New Roman" w:hAnsi="Times New Roman"/>
          <w:sz w:val="28"/>
          <w:szCs w:val="28"/>
        </w:rPr>
        <w:t>дидактических материалов, коллекции нетрадиционных пособий.</w:t>
      </w:r>
    </w:p>
    <w:p w:rsidR="00064AFA" w:rsidRDefault="00F0706C" w:rsidP="00EF318E">
      <w:pPr>
        <w:pStyle w:val="af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5A2D">
        <w:rPr>
          <w:rFonts w:ascii="Times New Roman" w:hAnsi="Times New Roman"/>
          <w:sz w:val="28"/>
          <w:szCs w:val="28"/>
        </w:rPr>
        <w:t>Использование логопедических упражнений родителями в домашних условиях в соответствии с рекомендациями и учетом возрастных и психических особенностей детей.</w:t>
      </w:r>
    </w:p>
    <w:p w:rsidR="00F0706C" w:rsidRPr="004F378A" w:rsidRDefault="00F0706C" w:rsidP="000C5A2D">
      <w:pPr>
        <w:pStyle w:val="af2"/>
        <w:spacing w:line="360" w:lineRule="auto"/>
        <w:rPr>
          <w:rFonts w:ascii="Times New Roman" w:hAnsi="Times New Roman"/>
          <w:sz w:val="28"/>
          <w:szCs w:val="28"/>
        </w:rPr>
      </w:pPr>
      <w:r w:rsidRPr="004F378A">
        <w:rPr>
          <w:rFonts w:ascii="Times New Roman" w:hAnsi="Times New Roman"/>
          <w:sz w:val="28"/>
          <w:szCs w:val="28"/>
        </w:rPr>
        <w:t>Эффективность работы определяется:</w:t>
      </w:r>
    </w:p>
    <w:p w:rsidR="00F0706C" w:rsidRPr="004F378A" w:rsidRDefault="00F0706C" w:rsidP="00EF318E">
      <w:pPr>
        <w:pStyle w:val="af2"/>
        <w:numPr>
          <w:ilvl w:val="0"/>
          <w:numId w:val="4"/>
        </w:numPr>
        <w:tabs>
          <w:tab w:val="left" w:pos="558"/>
        </w:tabs>
        <w:spacing w:line="360" w:lineRule="auto"/>
        <w:ind w:left="567" w:hanging="207"/>
        <w:jc w:val="both"/>
        <w:rPr>
          <w:rStyle w:val="FontStyle92"/>
          <w:sz w:val="28"/>
          <w:szCs w:val="28"/>
        </w:rPr>
      </w:pPr>
      <w:r w:rsidRPr="004F378A">
        <w:rPr>
          <w:rFonts w:ascii="Times New Roman" w:hAnsi="Times New Roman"/>
          <w:sz w:val="28"/>
          <w:szCs w:val="28"/>
        </w:rPr>
        <w:t xml:space="preserve">успешностью овладения детьми </w:t>
      </w:r>
      <w:r w:rsidR="00EF318E">
        <w:rPr>
          <w:rStyle w:val="FontStyle92"/>
          <w:sz w:val="28"/>
          <w:szCs w:val="28"/>
        </w:rPr>
        <w:t xml:space="preserve">интегративных качеств </w:t>
      </w:r>
      <w:r w:rsidRPr="004F378A">
        <w:rPr>
          <w:rStyle w:val="FontStyle92"/>
          <w:sz w:val="28"/>
          <w:szCs w:val="28"/>
        </w:rPr>
        <w:t>воспитанников в каждый возрастной период  освоения программы по заданным на</w:t>
      </w:r>
      <w:r w:rsidR="000C5A2D">
        <w:rPr>
          <w:rStyle w:val="FontStyle92"/>
          <w:sz w:val="28"/>
          <w:szCs w:val="28"/>
        </w:rPr>
        <w:t>правлениям коррекционной работы;</w:t>
      </w:r>
    </w:p>
    <w:p w:rsidR="00F0706C" w:rsidRPr="004F378A" w:rsidRDefault="00F0706C" w:rsidP="00EF318E">
      <w:pPr>
        <w:pStyle w:val="af2"/>
        <w:numPr>
          <w:ilvl w:val="0"/>
          <w:numId w:val="4"/>
        </w:numPr>
        <w:tabs>
          <w:tab w:val="left" w:pos="558"/>
        </w:tabs>
        <w:spacing w:line="360" w:lineRule="auto"/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4F378A">
        <w:rPr>
          <w:rFonts w:ascii="Times New Roman" w:hAnsi="Times New Roman"/>
          <w:sz w:val="28"/>
          <w:szCs w:val="28"/>
        </w:rPr>
        <w:t>осознанием важности преодоления речевых нарушений у детей и  отношением к деятельности коррекционного обучения   всех участников образовательного процесса;</w:t>
      </w:r>
    </w:p>
    <w:p w:rsidR="000A0471" w:rsidRPr="000C5A2D" w:rsidRDefault="00F0706C" w:rsidP="000C5A2D">
      <w:pPr>
        <w:pStyle w:val="af2"/>
        <w:numPr>
          <w:ilvl w:val="0"/>
          <w:numId w:val="4"/>
        </w:numPr>
        <w:tabs>
          <w:tab w:val="left" w:pos="55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378A">
        <w:rPr>
          <w:rFonts w:ascii="Times New Roman" w:hAnsi="Times New Roman"/>
          <w:sz w:val="28"/>
          <w:szCs w:val="28"/>
        </w:rPr>
        <w:t>интерес родителей направленных на  корре</w:t>
      </w:r>
      <w:r>
        <w:rPr>
          <w:rFonts w:ascii="Times New Roman" w:hAnsi="Times New Roman"/>
          <w:sz w:val="28"/>
          <w:szCs w:val="28"/>
        </w:rPr>
        <w:t>кцию речевых нарушений у ребенка.</w:t>
      </w:r>
    </w:p>
    <w:p w:rsidR="00D81117" w:rsidRPr="007033D3" w:rsidRDefault="007033D3" w:rsidP="000C5A2D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Cs w:val="28"/>
        </w:rPr>
      </w:pPr>
      <w:r w:rsidRPr="007033D3">
        <w:rPr>
          <w:b/>
          <w:szCs w:val="28"/>
        </w:rPr>
        <w:t>1</w:t>
      </w:r>
      <w:r w:rsidR="00952369">
        <w:rPr>
          <w:b/>
          <w:szCs w:val="28"/>
        </w:rPr>
        <w:t>1</w:t>
      </w:r>
      <w:r w:rsidRPr="007033D3">
        <w:rPr>
          <w:b/>
          <w:szCs w:val="28"/>
        </w:rPr>
        <w:t>.</w:t>
      </w:r>
      <w:r w:rsidR="00952369">
        <w:rPr>
          <w:b/>
          <w:szCs w:val="28"/>
        </w:rPr>
        <w:t xml:space="preserve"> </w:t>
      </w:r>
      <w:r w:rsidR="000C5A2D" w:rsidRPr="007033D3">
        <w:rPr>
          <w:b/>
          <w:szCs w:val="28"/>
        </w:rPr>
        <w:t>Степень достижения планируемых результатов</w:t>
      </w:r>
    </w:p>
    <w:p w:rsidR="00D81117" w:rsidRPr="000C5A2D" w:rsidRDefault="00D81117" w:rsidP="000C5A2D">
      <w:pPr>
        <w:shd w:val="clear" w:color="auto" w:fill="FFFFFF"/>
        <w:spacing w:line="360" w:lineRule="auto"/>
        <w:jc w:val="both"/>
        <w:rPr>
          <w:szCs w:val="28"/>
        </w:rPr>
      </w:pPr>
      <w:r w:rsidRPr="000C5A2D">
        <w:rPr>
          <w:rFonts w:ascii="Arial" w:hAnsi="Arial" w:cs="Arial"/>
          <w:color w:val="000000"/>
          <w:szCs w:val="28"/>
        </w:rPr>
        <w:lastRenderedPageBreak/>
        <w:t> </w:t>
      </w:r>
      <w:r w:rsidR="00F0706C" w:rsidRPr="000C5A2D">
        <w:rPr>
          <w:szCs w:val="28"/>
        </w:rPr>
        <w:t xml:space="preserve">Данный проект способствует </w:t>
      </w:r>
      <w:r w:rsidRPr="000C5A2D">
        <w:rPr>
          <w:szCs w:val="28"/>
        </w:rPr>
        <w:t xml:space="preserve"> достижению планируемых результатов  коррекционно-образовательной работы с детьми, имеющими общее недоразвитие речи </w:t>
      </w:r>
      <w:r w:rsidRPr="000C5A2D">
        <w:rPr>
          <w:szCs w:val="28"/>
          <w:lang w:val="en-US"/>
        </w:rPr>
        <w:t>III</w:t>
      </w:r>
      <w:r w:rsidRPr="000C5A2D">
        <w:rPr>
          <w:szCs w:val="28"/>
        </w:rPr>
        <w:t xml:space="preserve"> уровня. </w:t>
      </w:r>
    </w:p>
    <w:p w:rsidR="00F0706C" w:rsidRPr="000C5A2D" w:rsidRDefault="00D81117" w:rsidP="000C5A2D">
      <w:pPr>
        <w:spacing w:line="360" w:lineRule="auto"/>
        <w:jc w:val="both"/>
        <w:rPr>
          <w:color w:val="000000"/>
          <w:szCs w:val="28"/>
        </w:rPr>
      </w:pPr>
      <w:r w:rsidRPr="000C5A2D">
        <w:rPr>
          <w:color w:val="000000"/>
          <w:szCs w:val="28"/>
        </w:rPr>
        <w:t>В результате обучения дети овладе</w:t>
      </w:r>
      <w:r w:rsidR="00F0706C" w:rsidRPr="000C5A2D">
        <w:rPr>
          <w:color w:val="000000"/>
          <w:szCs w:val="28"/>
        </w:rPr>
        <w:t>ли:</w:t>
      </w:r>
    </w:p>
    <w:p w:rsidR="000C5A2D" w:rsidRPr="000C5A2D" w:rsidRDefault="000C5A2D" w:rsidP="000C5A2D">
      <w:pPr>
        <w:pStyle w:val="af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C5A2D">
        <w:rPr>
          <w:rFonts w:ascii="Times New Roman" w:hAnsi="Times New Roman"/>
          <w:sz w:val="28"/>
          <w:szCs w:val="28"/>
        </w:rPr>
        <w:t>равильно и чётко произносить все звуки изолированно в слогах, словах, предложениях, скороговорках, связной речи;</w:t>
      </w:r>
    </w:p>
    <w:p w:rsidR="000C5A2D" w:rsidRPr="000C5A2D" w:rsidRDefault="000C5A2D" w:rsidP="000C5A2D">
      <w:pPr>
        <w:pStyle w:val="af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5A2D">
        <w:rPr>
          <w:rFonts w:ascii="Times New Roman" w:hAnsi="Times New Roman"/>
          <w:sz w:val="28"/>
          <w:szCs w:val="28"/>
        </w:rPr>
        <w:t>умением дифференцировать согласные звуки в речи;</w:t>
      </w:r>
    </w:p>
    <w:p w:rsidR="000C5A2D" w:rsidRPr="000C5A2D" w:rsidRDefault="00F0706C" w:rsidP="000C5A2D">
      <w:pPr>
        <w:pStyle w:val="af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5A2D">
        <w:rPr>
          <w:rFonts w:ascii="Times New Roman" w:hAnsi="Times New Roman"/>
          <w:sz w:val="28"/>
          <w:szCs w:val="28"/>
        </w:rPr>
        <w:t>научи</w:t>
      </w:r>
      <w:r w:rsidR="000C5A2D" w:rsidRPr="000C5A2D">
        <w:rPr>
          <w:rFonts w:ascii="Times New Roman" w:hAnsi="Times New Roman"/>
          <w:sz w:val="28"/>
          <w:szCs w:val="28"/>
        </w:rPr>
        <w:t>лись</w:t>
      </w:r>
      <w:r w:rsidRPr="000C5A2D">
        <w:rPr>
          <w:rFonts w:ascii="Times New Roman" w:hAnsi="Times New Roman"/>
          <w:sz w:val="28"/>
          <w:szCs w:val="28"/>
        </w:rPr>
        <w:t xml:space="preserve"> слышать и различать, оп</w:t>
      </w:r>
      <w:r w:rsidR="000C5A2D" w:rsidRPr="000C5A2D">
        <w:rPr>
          <w:rFonts w:ascii="Times New Roman" w:hAnsi="Times New Roman"/>
          <w:sz w:val="28"/>
          <w:szCs w:val="28"/>
        </w:rPr>
        <w:t>ределять заданный звук в слове;</w:t>
      </w:r>
    </w:p>
    <w:p w:rsidR="000C5A2D" w:rsidRPr="000C5A2D" w:rsidRDefault="00F0706C" w:rsidP="000C5A2D">
      <w:pPr>
        <w:pStyle w:val="af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5A2D">
        <w:rPr>
          <w:rFonts w:ascii="Times New Roman" w:hAnsi="Times New Roman"/>
          <w:sz w:val="28"/>
          <w:szCs w:val="28"/>
        </w:rPr>
        <w:t>самостоятельно по инструкции вы</w:t>
      </w:r>
      <w:r w:rsidR="000C5A2D" w:rsidRPr="000C5A2D">
        <w:rPr>
          <w:rFonts w:ascii="Times New Roman" w:hAnsi="Times New Roman"/>
          <w:sz w:val="28"/>
          <w:szCs w:val="28"/>
        </w:rPr>
        <w:t>полнять практические упражнения;</w:t>
      </w:r>
      <w:r w:rsidRPr="000C5A2D">
        <w:rPr>
          <w:rFonts w:ascii="Times New Roman" w:hAnsi="Times New Roman"/>
          <w:sz w:val="28"/>
          <w:szCs w:val="28"/>
        </w:rPr>
        <w:t xml:space="preserve"> </w:t>
      </w:r>
    </w:p>
    <w:p w:rsidR="000C5A2D" w:rsidRPr="000C5A2D" w:rsidRDefault="000C5A2D" w:rsidP="000C5A2D">
      <w:pPr>
        <w:pStyle w:val="af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5A2D">
        <w:rPr>
          <w:rFonts w:ascii="Times New Roman" w:hAnsi="Times New Roman"/>
          <w:sz w:val="28"/>
          <w:szCs w:val="28"/>
        </w:rPr>
        <w:t>подбирать и  называть картинки с заданным звуком</w:t>
      </w:r>
    </w:p>
    <w:p w:rsidR="000C5A2D" w:rsidRPr="000C5A2D" w:rsidRDefault="000C5A2D" w:rsidP="000C5A2D">
      <w:pPr>
        <w:pStyle w:val="af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5A2D">
        <w:rPr>
          <w:rFonts w:ascii="Times New Roman" w:hAnsi="Times New Roman"/>
          <w:sz w:val="28"/>
          <w:szCs w:val="28"/>
        </w:rPr>
        <w:t>определять количество звуков, слогов, слов.</w:t>
      </w:r>
    </w:p>
    <w:p w:rsidR="00952369" w:rsidRPr="00EF318E" w:rsidRDefault="00F0706C" w:rsidP="00952369">
      <w:pPr>
        <w:pStyle w:val="af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5A2D">
        <w:rPr>
          <w:rFonts w:ascii="Times New Roman" w:hAnsi="Times New Roman"/>
          <w:sz w:val="28"/>
          <w:szCs w:val="28"/>
        </w:rPr>
        <w:t xml:space="preserve">работать с использованием схем </w:t>
      </w:r>
      <w:r w:rsidR="000C5A2D" w:rsidRPr="000C5A2D">
        <w:rPr>
          <w:rFonts w:ascii="Times New Roman" w:hAnsi="Times New Roman"/>
          <w:sz w:val="28"/>
          <w:szCs w:val="28"/>
        </w:rPr>
        <w:t>звукового анализ  и синтеза;</w:t>
      </w:r>
    </w:p>
    <w:p w:rsidR="007033D3" w:rsidRPr="00D8006E" w:rsidRDefault="007033D3" w:rsidP="007033D3">
      <w:pPr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  <w:r>
        <w:rPr>
          <w:szCs w:val="28"/>
        </w:rPr>
        <w:t>1</w:t>
      </w:r>
      <w:r w:rsidR="00952369">
        <w:rPr>
          <w:szCs w:val="28"/>
        </w:rPr>
        <w:t>2</w:t>
      </w:r>
      <w:r>
        <w:rPr>
          <w:szCs w:val="28"/>
        </w:rPr>
        <w:t>.</w:t>
      </w:r>
      <w:r w:rsidRPr="007033D3">
        <w:rPr>
          <w:b/>
          <w:szCs w:val="28"/>
        </w:rPr>
        <w:t xml:space="preserve"> </w:t>
      </w:r>
      <w:r w:rsidRPr="00D8006E">
        <w:rPr>
          <w:b/>
          <w:szCs w:val="28"/>
        </w:rPr>
        <w:t>Перспективы дальнейшего развития.</w:t>
      </w:r>
    </w:p>
    <w:p w:rsidR="000C5A2D" w:rsidRPr="000C3DDA" w:rsidRDefault="007033D3" w:rsidP="003D44F8">
      <w:pPr>
        <w:spacing w:line="360" w:lineRule="auto"/>
        <w:jc w:val="both"/>
        <w:rPr>
          <w:szCs w:val="28"/>
        </w:rPr>
      </w:pPr>
      <w:r w:rsidRPr="00D8363B">
        <w:t xml:space="preserve">Так как </w:t>
      </w:r>
      <w:r>
        <w:t>количество дошкольников  с общим недоразвитие речи</w:t>
      </w:r>
      <w:r w:rsidRPr="00D8363B">
        <w:t xml:space="preserve"> в детском саду с каждым годом </w:t>
      </w:r>
      <w:r>
        <w:t xml:space="preserve">становиться  </w:t>
      </w:r>
      <w:r w:rsidRPr="00D8363B">
        <w:t xml:space="preserve">больше, </w:t>
      </w:r>
      <w:r>
        <w:t xml:space="preserve">исходя </w:t>
      </w:r>
      <w:r w:rsidRPr="00D8363B">
        <w:t>из опыта работы, став</w:t>
      </w:r>
      <w:r>
        <w:t xml:space="preserve">лю перед собой задачу  продолжить  работы по данному направлению: формирование правильного звукопроизношения, развитию фонематического восприятия, формирование </w:t>
      </w:r>
      <w:r w:rsidRPr="00D8363B">
        <w:t xml:space="preserve">звукобуквенного анализа и </w:t>
      </w:r>
      <w:r>
        <w:t xml:space="preserve">синтеза.  Учитывая значимость игры и целесообразность ее применения, перспективой  в  дальнейшей  работе вижу </w:t>
      </w:r>
      <w:r>
        <w:rPr>
          <w:bCs/>
        </w:rPr>
        <w:t xml:space="preserve">разработать </w:t>
      </w:r>
      <w:r w:rsidRPr="0078458F">
        <w:rPr>
          <w:bCs/>
        </w:rPr>
        <w:t>дидактически</w:t>
      </w:r>
      <w:r>
        <w:rPr>
          <w:bCs/>
        </w:rPr>
        <w:t>е</w:t>
      </w:r>
      <w:r w:rsidRPr="0078458F">
        <w:rPr>
          <w:bCs/>
        </w:rPr>
        <w:t xml:space="preserve"> компьютерны</w:t>
      </w:r>
      <w:r>
        <w:rPr>
          <w:bCs/>
        </w:rPr>
        <w:t>е игры</w:t>
      </w:r>
      <w:r>
        <w:t xml:space="preserve">,  </w:t>
      </w:r>
      <w:r w:rsidRPr="00D8006E">
        <w:rPr>
          <w:szCs w:val="28"/>
        </w:rPr>
        <w:t>способствую</w:t>
      </w:r>
      <w:r>
        <w:rPr>
          <w:szCs w:val="28"/>
        </w:rPr>
        <w:t xml:space="preserve">щие </w:t>
      </w:r>
      <w:r w:rsidRPr="00D8006E">
        <w:rPr>
          <w:szCs w:val="28"/>
        </w:rPr>
        <w:t xml:space="preserve"> и развитию  речевой активности детей, и повышению результативности работы логопеда</w:t>
      </w:r>
      <w:r>
        <w:rPr>
          <w:szCs w:val="28"/>
        </w:rPr>
        <w:t xml:space="preserve">.  </w:t>
      </w:r>
      <w:r>
        <w:t>Продолжи</w:t>
      </w:r>
      <w:r w:rsidRPr="00D8363B">
        <w:t xml:space="preserve">ть совместную работу с </w:t>
      </w:r>
      <w:r>
        <w:t xml:space="preserve">воспитателями, психологом и </w:t>
      </w:r>
      <w:r w:rsidRPr="00D8363B">
        <w:t>музыкальным руководителем.</w:t>
      </w:r>
      <w:r w:rsidRPr="007845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D8006E">
        <w:rPr>
          <w:szCs w:val="28"/>
        </w:rPr>
        <w:t>Это даст  возможность  подобрать и систематизировать  дидактические игры и апробировать компьютерные технологии для коррекционной логопедической работы с детьми данной категории</w:t>
      </w:r>
      <w:r>
        <w:rPr>
          <w:szCs w:val="28"/>
        </w:rPr>
        <w:t>.</w:t>
      </w:r>
    </w:p>
    <w:p w:rsidR="003D44F8" w:rsidRPr="00584435" w:rsidRDefault="00584435" w:rsidP="001853C0">
      <w:pPr>
        <w:pStyle w:val="af2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952369" w:rsidRDefault="00584435" w:rsidP="00EF318E">
      <w:pPr>
        <w:spacing w:line="360" w:lineRule="auto"/>
        <w:ind w:firstLine="708"/>
        <w:jc w:val="both"/>
      </w:pPr>
      <w:r w:rsidRPr="00584435">
        <w:lastRenderedPageBreak/>
        <w:t xml:space="preserve">Теоретическое изучение проблемы  несформированности фонематического восприятия у </w:t>
      </w:r>
      <w:r>
        <w:t>дошкольников</w:t>
      </w:r>
      <w:r w:rsidRPr="00584435">
        <w:t xml:space="preserve">  и результаты педагогического проекта позволили сделать вывод,  что  состояние </w:t>
      </w:r>
      <w:r>
        <w:t>фонематического восприятия</w:t>
      </w:r>
      <w:r w:rsidRPr="00584435">
        <w:t xml:space="preserve">  влияет на уровень готовности ребёнк</w:t>
      </w:r>
      <w:r w:rsidR="00EF318E">
        <w:t xml:space="preserve">а к овладению письменной речью. </w:t>
      </w:r>
      <w:r w:rsidR="00952369">
        <w:t>Н</w:t>
      </w:r>
      <w:r w:rsidRPr="00584435">
        <w:t>есформированное</w:t>
      </w:r>
      <w:r>
        <w:t xml:space="preserve"> фонематическое восприятие</w:t>
      </w:r>
      <w:r w:rsidRPr="00584435">
        <w:t xml:space="preserve"> ведёт к вторичным речевым нарушениям, (фонетико-фонематическое, лексико-грамматическое, общее недоразвитие речи) которые препятствуют успешному обучению чтению и письму, что является фундаментом для всего дальнейшего школьного обучения. </w:t>
      </w:r>
    </w:p>
    <w:p w:rsidR="00584435" w:rsidRPr="00952369" w:rsidRDefault="00584435" w:rsidP="00952369">
      <w:pPr>
        <w:spacing w:line="360" w:lineRule="auto"/>
        <w:ind w:firstLine="708"/>
        <w:jc w:val="both"/>
      </w:pPr>
      <w:r w:rsidRPr="00584435">
        <w:t xml:space="preserve">Из этого вытекает необходимость своевременной диагностики и разработки  системы коррекционного  воздействия через создание специальных условий  с учётом онтогенеза развития </w:t>
      </w:r>
      <w:r>
        <w:t>фонематического восприятия</w:t>
      </w:r>
      <w:r w:rsidRPr="00584435">
        <w:t>, принципов коррекционно-развивающе</w:t>
      </w:r>
      <w:r>
        <w:t>го, личностно-ориентированного обучения дош</w:t>
      </w:r>
      <w:r w:rsidRPr="00584435">
        <w:t>кольников с речевыми нарушениями с целью предупреждения и коррекции дислексии и дисграфии</w:t>
      </w:r>
      <w:r>
        <w:t xml:space="preserve"> до поступления ребенка в школу</w:t>
      </w:r>
      <w:r w:rsidRPr="00584435">
        <w:t>.</w:t>
      </w:r>
    </w:p>
    <w:p w:rsidR="001853C0" w:rsidRPr="001853C0" w:rsidRDefault="001853C0" w:rsidP="001853C0">
      <w:pPr>
        <w:pStyle w:val="af2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853C0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1853C0" w:rsidRPr="002B1EE6" w:rsidRDefault="001853C0" w:rsidP="001853C0">
      <w:pPr>
        <w:pStyle w:val="af2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1EE6">
        <w:rPr>
          <w:rFonts w:ascii="Times New Roman" w:hAnsi="Times New Roman"/>
          <w:sz w:val="28"/>
          <w:szCs w:val="28"/>
        </w:rPr>
        <w:t xml:space="preserve">Алексеева, М. М.,  Яшина, В. И. Методика развития речи и обучения родному языку дошкольников. Учебное пособие для студентов высших и средних педагогических учебных заведений: / М. М. Алексеева, В. И. Яшина. - М.: Издательский </w:t>
      </w:r>
      <w:r w:rsidR="00F352A0">
        <w:rPr>
          <w:rFonts w:ascii="Times New Roman" w:hAnsi="Times New Roman"/>
          <w:sz w:val="28"/>
          <w:szCs w:val="28"/>
        </w:rPr>
        <w:t>центр `Академия`, 2000. – 237с.</w:t>
      </w:r>
    </w:p>
    <w:p w:rsidR="001853C0" w:rsidRPr="002B1EE6" w:rsidRDefault="00F77D63" w:rsidP="001853C0">
      <w:pPr>
        <w:pStyle w:val="af2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Л.С. Хрестоматия по логопедии.Учебное пособ</w:t>
      </w:r>
      <w:r w:rsidR="00F352A0">
        <w:rPr>
          <w:rFonts w:ascii="Times New Roman" w:hAnsi="Times New Roman"/>
          <w:sz w:val="28"/>
          <w:szCs w:val="28"/>
        </w:rPr>
        <w:t xml:space="preserve">ие для студентов высших и </w:t>
      </w:r>
      <w:r w:rsidR="00F352A0" w:rsidRPr="002B1EE6">
        <w:rPr>
          <w:rFonts w:ascii="Times New Roman" w:hAnsi="Times New Roman"/>
          <w:sz w:val="28"/>
          <w:szCs w:val="28"/>
        </w:rPr>
        <w:t>средних педагогических учебных заведений:</w:t>
      </w:r>
      <w:r w:rsidR="00F352A0">
        <w:rPr>
          <w:rFonts w:ascii="Times New Roman" w:hAnsi="Times New Roman"/>
          <w:sz w:val="28"/>
          <w:szCs w:val="28"/>
        </w:rPr>
        <w:t>/ Волкова Л.С.-М.: Гуманит. изд. центр Владос, 1997.- 656 с</w:t>
      </w:r>
    </w:p>
    <w:p w:rsidR="001853C0" w:rsidRPr="002B1EE6" w:rsidRDefault="001853C0" w:rsidP="001853C0">
      <w:pPr>
        <w:pStyle w:val="af2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1EE6">
        <w:rPr>
          <w:rFonts w:ascii="Times New Roman" w:hAnsi="Times New Roman"/>
          <w:sz w:val="28"/>
          <w:szCs w:val="28"/>
        </w:rPr>
        <w:t>Выготский Л.С. Психология развития ребенка: сборник трудов. – М.: Эксмо-Пресс, 2004.-205 с.</w:t>
      </w:r>
    </w:p>
    <w:p w:rsidR="001853C0" w:rsidRPr="002B1EE6" w:rsidRDefault="00BF02B4" w:rsidP="00F77D63">
      <w:pPr>
        <w:pStyle w:val="af2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Голубева Г.Г. Коррекция нарушений фонетической стороны речи у дошкольников: Методическое пособие/Г.Г. Голубева.-СПБ.: Изд. РГПУ им. А.И.Герцена: Союз,2000.</w:t>
      </w:r>
    </w:p>
    <w:p w:rsidR="00DF1036" w:rsidRDefault="001853C0" w:rsidP="00DF1036">
      <w:pPr>
        <w:pStyle w:val="af2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1EE6">
        <w:rPr>
          <w:rFonts w:ascii="Times New Roman" w:hAnsi="Times New Roman"/>
          <w:sz w:val="28"/>
          <w:szCs w:val="28"/>
        </w:rPr>
        <w:lastRenderedPageBreak/>
        <w:t xml:space="preserve">Гвоздев, А.Н. Вопросы изучения детской речи / А.Н. Гвоздев. - </w:t>
      </w:r>
      <w:r w:rsidR="00DF1036">
        <w:rPr>
          <w:rFonts w:ascii="Times New Roman" w:hAnsi="Times New Roman"/>
          <w:sz w:val="28"/>
          <w:szCs w:val="28"/>
        </w:rPr>
        <w:t xml:space="preserve">М.: Дет. Лит.,  1961. – 126с.: </w:t>
      </w:r>
    </w:p>
    <w:p w:rsidR="001853C0" w:rsidRPr="002B1EE6" w:rsidRDefault="001853C0" w:rsidP="00DF1036">
      <w:pPr>
        <w:pStyle w:val="af2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1EE6">
        <w:rPr>
          <w:rFonts w:ascii="Times New Roman" w:hAnsi="Times New Roman"/>
          <w:sz w:val="28"/>
          <w:szCs w:val="28"/>
        </w:rPr>
        <w:t>Дурова, Н. В. Фонематика. Как научить детей слышать и правильно произносить звуки. Методическое пособие /  Н. В. Дурова. - М.: Мозаика-Синтез, 2000. – 314с.</w:t>
      </w:r>
    </w:p>
    <w:p w:rsidR="001853C0" w:rsidRPr="002B1EE6" w:rsidRDefault="001853C0" w:rsidP="00DF1036">
      <w:pPr>
        <w:pStyle w:val="af2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1EE6">
        <w:rPr>
          <w:rFonts w:ascii="Times New Roman" w:hAnsi="Times New Roman"/>
          <w:sz w:val="28"/>
          <w:szCs w:val="28"/>
        </w:rPr>
        <w:t>Ефименкова, Л.Н. Формирование речи у дошкольников / Л.Н. Ефименкова. - М.: Педагогика, 1985. – 246с.</w:t>
      </w:r>
    </w:p>
    <w:p w:rsidR="001853C0" w:rsidRPr="002B1EE6" w:rsidRDefault="001853C0" w:rsidP="00F77D63">
      <w:pPr>
        <w:pStyle w:val="af2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1EE6">
        <w:rPr>
          <w:rFonts w:ascii="Times New Roman" w:hAnsi="Times New Roman"/>
          <w:sz w:val="28"/>
          <w:szCs w:val="28"/>
        </w:rPr>
        <w:t>Жукова, Н.С., Мастюкова, Е.М., Филичева, Т.Б. Преодоление общего недоразвития речи у дошкольников / Н.С. Жукова,  Е.М. Мастюкова, Т.Б. Феличева. - М.: Педагогика, 1990. – 98с.</w:t>
      </w:r>
    </w:p>
    <w:p w:rsidR="001853C0" w:rsidRDefault="001853C0" w:rsidP="00F77D63">
      <w:pPr>
        <w:pStyle w:val="af2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1EE6">
        <w:rPr>
          <w:rFonts w:ascii="Times New Roman" w:hAnsi="Times New Roman"/>
          <w:sz w:val="28"/>
          <w:szCs w:val="28"/>
        </w:rPr>
        <w:t>Каше, Г.А. Подготовка к школе детей с недостатками речи / Г.А. Каше. – М.: Педагогика, 1985. – 239с</w:t>
      </w:r>
    </w:p>
    <w:p w:rsidR="001853C0" w:rsidRPr="002B1EE6" w:rsidRDefault="001853C0" w:rsidP="00F77D63">
      <w:pPr>
        <w:pStyle w:val="af2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1EE6">
        <w:rPr>
          <w:rFonts w:ascii="Times New Roman" w:hAnsi="Times New Roman"/>
          <w:sz w:val="28"/>
          <w:szCs w:val="28"/>
        </w:rPr>
        <w:t>Лалаева, Р.И. Серебрякова Н.В. Коррекция общего недоразвития речи у дошкольников / Р.И.Лалаева. - СПБ.: ВЕКО, 1999. – 198с.</w:t>
      </w:r>
    </w:p>
    <w:p w:rsidR="001853C0" w:rsidRDefault="001853C0" w:rsidP="00F77D63">
      <w:pPr>
        <w:pStyle w:val="af2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1EE6">
        <w:rPr>
          <w:rFonts w:ascii="Times New Roman" w:hAnsi="Times New Roman"/>
          <w:sz w:val="28"/>
          <w:szCs w:val="28"/>
        </w:rPr>
        <w:t>Левина, Р.Е., Никотина, Н. А. Общее недоразвитие речи у детей. Основы теории и практики логопедии /  Р.Е. Левина, Н. А. Никотина. - М.: Детгиз, 1968.</w:t>
      </w:r>
    </w:p>
    <w:p w:rsidR="00BF02B4" w:rsidRDefault="00BF02B4" w:rsidP="00DF1036">
      <w:pPr>
        <w:pStyle w:val="af2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Левина.Р,Е. </w:t>
      </w:r>
      <w:r w:rsidRPr="001416DF">
        <w:rPr>
          <w:rFonts w:ascii="Times New Roman" w:hAnsi="Times New Roman"/>
          <w:sz w:val="28"/>
          <w:szCs w:val="28"/>
        </w:rPr>
        <w:t>Основы теории и практики логопедии / Под ред. Р.Е. Левиной. - М.: Детгиз, 1968. – 169с.</w:t>
      </w:r>
    </w:p>
    <w:p w:rsidR="001853C0" w:rsidRPr="00BF02B4" w:rsidRDefault="001853C0" w:rsidP="00DF1036">
      <w:pPr>
        <w:pStyle w:val="af2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02B4">
        <w:rPr>
          <w:rFonts w:ascii="Times New Roman" w:hAnsi="Times New Roman"/>
          <w:sz w:val="28"/>
          <w:szCs w:val="28"/>
        </w:rPr>
        <w:t>Нищева, Н. В. Система коррекционной работы в логопедической группе для детей с общим недоразвитием речи /  Н. В. Нищева. - СПб: ДЕТСТВО-ПРЕСС,  2003. – 87с.</w:t>
      </w:r>
    </w:p>
    <w:p w:rsidR="001853C0" w:rsidRPr="00AE34DF" w:rsidRDefault="00AB3CC6" w:rsidP="00DF1036">
      <w:pPr>
        <w:pStyle w:val="af2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Спирова . </w:t>
      </w:r>
      <w:r w:rsidR="001853C0">
        <w:rPr>
          <w:rFonts w:ascii="Times New Roman" w:hAnsi="Times New Roman"/>
          <w:sz w:val="28"/>
          <w:szCs w:val="28"/>
        </w:rPr>
        <w:t>Л.Ф. Особенности речевого развития учащихся с тяжелым нарушением речи / Л.Ф.Спирова.-М.:Педагогика.,1980.-192с</w:t>
      </w:r>
    </w:p>
    <w:p w:rsidR="001853C0" w:rsidRPr="002B1EE6" w:rsidRDefault="001853C0" w:rsidP="00DF1036">
      <w:pPr>
        <w:pStyle w:val="af2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1EE6">
        <w:rPr>
          <w:rFonts w:ascii="Times New Roman" w:hAnsi="Times New Roman"/>
          <w:sz w:val="28"/>
          <w:szCs w:val="28"/>
        </w:rPr>
        <w:t>Ткаченко, Т.А.  Развит</w:t>
      </w:r>
      <w:r w:rsidR="00AA26DA">
        <w:rPr>
          <w:rFonts w:ascii="Times New Roman" w:hAnsi="Times New Roman"/>
          <w:sz w:val="28"/>
          <w:szCs w:val="28"/>
        </w:rPr>
        <w:t>ие фонематического восприятия. А</w:t>
      </w:r>
      <w:r w:rsidRPr="002B1EE6">
        <w:rPr>
          <w:rFonts w:ascii="Times New Roman" w:hAnsi="Times New Roman"/>
          <w:sz w:val="28"/>
          <w:szCs w:val="28"/>
        </w:rPr>
        <w:t>льбом дошкольника: Пособие для логопедов, воспитателей и родителей / Т.А. Ткаченко..- М.: Гном и Д., 2001. – 122с.</w:t>
      </w:r>
    </w:p>
    <w:p w:rsidR="001853C0" w:rsidRPr="00496E72" w:rsidRDefault="001853C0" w:rsidP="00DF1036">
      <w:pPr>
        <w:pStyle w:val="af4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E72">
        <w:rPr>
          <w:rFonts w:ascii="Times New Roman" w:hAnsi="Times New Roman"/>
          <w:sz w:val="28"/>
          <w:szCs w:val="28"/>
        </w:rPr>
        <w:t xml:space="preserve">Филичева Т.Б., Туманова Т.Р. Дети с фонетико-фонематическим недоразвитием/  Филичева Т.Б., Туманова Т.Р. Учебно-методическое </w:t>
      </w:r>
      <w:r w:rsidRPr="00496E72">
        <w:rPr>
          <w:rFonts w:ascii="Times New Roman" w:hAnsi="Times New Roman"/>
          <w:sz w:val="28"/>
          <w:szCs w:val="28"/>
        </w:rPr>
        <w:lastRenderedPageBreak/>
        <w:t>пособие для воспитателей и логопедов -М.: Гном и Д., 1988.-80 с</w:t>
      </w:r>
    </w:p>
    <w:p w:rsidR="001853C0" w:rsidRPr="00417DFA" w:rsidRDefault="001853C0" w:rsidP="00F77D63">
      <w:pPr>
        <w:pStyle w:val="af4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Филичева Т.Б., Чиркина Г.В. Основы логопедии/</w:t>
      </w:r>
      <w:r w:rsidRPr="00E87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Филичева Т.Б., Чиркина Г.В.-М.: Просвещение,1989.-223с</w:t>
      </w:r>
    </w:p>
    <w:p w:rsidR="001853C0" w:rsidRPr="00417DFA" w:rsidRDefault="001853C0" w:rsidP="00F77D63">
      <w:pPr>
        <w:pStyle w:val="af4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7DFA">
        <w:rPr>
          <w:rFonts w:ascii="Times New Roman" w:hAnsi="Times New Roman"/>
          <w:sz w:val="28"/>
          <w:szCs w:val="28"/>
        </w:rPr>
        <w:t>Фомичева М.Ф. Воспитание у детей правильного произношения.-  М.: Просвещение. 1981.-239 с.</w:t>
      </w:r>
    </w:p>
    <w:p w:rsidR="001853C0" w:rsidRPr="00417DFA" w:rsidRDefault="001853C0" w:rsidP="00F77D63">
      <w:pPr>
        <w:pStyle w:val="af4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7DFA">
        <w:rPr>
          <w:rFonts w:ascii="Times New Roman" w:hAnsi="Times New Roman"/>
          <w:sz w:val="28"/>
          <w:szCs w:val="28"/>
        </w:rPr>
        <w:t xml:space="preserve">Хватцев М.Е. Логопедическая работа с детьми дошкольного возраста. - М.: Педагогика.1961.-299с. </w:t>
      </w:r>
    </w:p>
    <w:p w:rsidR="00952369" w:rsidRDefault="00952369" w:rsidP="00584435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:rsidR="000C3DDA" w:rsidRDefault="000C3DDA" w:rsidP="000C3DDA">
      <w:pPr>
        <w:spacing w:line="240" w:lineRule="atLeast"/>
        <w:contextualSpacing/>
        <w:jc w:val="both"/>
        <w:rPr>
          <w:sz w:val="18"/>
          <w:szCs w:val="18"/>
        </w:rPr>
      </w:pPr>
    </w:p>
    <w:sectPr w:rsidR="000C3DDA" w:rsidSect="001853C0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35A" w:rsidRDefault="0092435A">
      <w:r>
        <w:separator/>
      </w:r>
    </w:p>
  </w:endnote>
  <w:endnote w:type="continuationSeparator" w:id="1">
    <w:p w:rsidR="0092435A" w:rsidRDefault="00924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BF" w:rsidRDefault="00EB3989" w:rsidP="007607E9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A1AB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A1ABF" w:rsidRDefault="00CA1ABF" w:rsidP="00492E7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BF" w:rsidRDefault="00CA1ABF" w:rsidP="00492E7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35A" w:rsidRDefault="0092435A">
      <w:r>
        <w:separator/>
      </w:r>
    </w:p>
  </w:footnote>
  <w:footnote w:type="continuationSeparator" w:id="1">
    <w:p w:rsidR="0092435A" w:rsidRDefault="00924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BF" w:rsidRDefault="00EB3989">
    <w:pPr>
      <w:pStyle w:val="ae"/>
      <w:jc w:val="right"/>
    </w:pPr>
    <w:fldSimple w:instr=" PAGE   \* MERGEFORMAT ">
      <w:r w:rsidR="005F5B16">
        <w:rPr>
          <w:noProof/>
        </w:rPr>
        <w:t>2</w:t>
      </w:r>
    </w:fldSimple>
  </w:p>
  <w:p w:rsidR="00CA1ABF" w:rsidRDefault="00CA1AB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8CC"/>
    <w:multiLevelType w:val="hybridMultilevel"/>
    <w:tmpl w:val="A9663360"/>
    <w:lvl w:ilvl="0" w:tplc="0E540F92">
      <w:start w:val="8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3D37234"/>
    <w:multiLevelType w:val="hybridMultilevel"/>
    <w:tmpl w:val="EFA4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147C2"/>
    <w:multiLevelType w:val="hybridMultilevel"/>
    <w:tmpl w:val="3496E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158E0"/>
    <w:multiLevelType w:val="hybridMultilevel"/>
    <w:tmpl w:val="801C3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43041"/>
    <w:multiLevelType w:val="hybridMultilevel"/>
    <w:tmpl w:val="B99A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60261"/>
    <w:multiLevelType w:val="hybridMultilevel"/>
    <w:tmpl w:val="A39C0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50A3C"/>
    <w:multiLevelType w:val="hybridMultilevel"/>
    <w:tmpl w:val="5CF0D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407FD"/>
    <w:multiLevelType w:val="hybridMultilevel"/>
    <w:tmpl w:val="27462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E37A7"/>
    <w:multiLevelType w:val="hybridMultilevel"/>
    <w:tmpl w:val="78A6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55680"/>
    <w:multiLevelType w:val="hybridMultilevel"/>
    <w:tmpl w:val="35461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F3B5C"/>
    <w:multiLevelType w:val="hybridMultilevel"/>
    <w:tmpl w:val="E38C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540C0"/>
    <w:multiLevelType w:val="hybridMultilevel"/>
    <w:tmpl w:val="A9080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623345"/>
    <w:multiLevelType w:val="hybridMultilevel"/>
    <w:tmpl w:val="122A1BA8"/>
    <w:lvl w:ilvl="0" w:tplc="7D30F6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CDC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D0A7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2EC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240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A7C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E1C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96A6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AA5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BA3668"/>
    <w:multiLevelType w:val="hybridMultilevel"/>
    <w:tmpl w:val="C710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122C8"/>
    <w:multiLevelType w:val="hybridMultilevel"/>
    <w:tmpl w:val="382C6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027E9"/>
    <w:multiLevelType w:val="hybridMultilevel"/>
    <w:tmpl w:val="BE24EA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915709"/>
    <w:multiLevelType w:val="hybridMultilevel"/>
    <w:tmpl w:val="5A724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71F65"/>
    <w:multiLevelType w:val="hybridMultilevel"/>
    <w:tmpl w:val="185CD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415DB8"/>
    <w:multiLevelType w:val="hybridMultilevel"/>
    <w:tmpl w:val="41DE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C6F1E"/>
    <w:multiLevelType w:val="hybridMultilevel"/>
    <w:tmpl w:val="5950EF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D076C0"/>
    <w:multiLevelType w:val="hybridMultilevel"/>
    <w:tmpl w:val="D5BC2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371A2"/>
    <w:multiLevelType w:val="hybridMultilevel"/>
    <w:tmpl w:val="8FD44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DE340D"/>
    <w:multiLevelType w:val="hybridMultilevel"/>
    <w:tmpl w:val="1AD2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54C54"/>
    <w:multiLevelType w:val="hybridMultilevel"/>
    <w:tmpl w:val="54CA3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B103CF"/>
    <w:multiLevelType w:val="multilevel"/>
    <w:tmpl w:val="2A86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5ECB6619"/>
    <w:multiLevelType w:val="hybridMultilevel"/>
    <w:tmpl w:val="4AECC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BF7257"/>
    <w:multiLevelType w:val="hybridMultilevel"/>
    <w:tmpl w:val="796699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A11043"/>
    <w:multiLevelType w:val="hybridMultilevel"/>
    <w:tmpl w:val="680863C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EA67A0"/>
    <w:multiLevelType w:val="hybridMultilevel"/>
    <w:tmpl w:val="7084E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D07F1"/>
    <w:multiLevelType w:val="hybridMultilevel"/>
    <w:tmpl w:val="2D7A1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551CBA"/>
    <w:multiLevelType w:val="hybridMultilevel"/>
    <w:tmpl w:val="7B00424C"/>
    <w:lvl w:ilvl="0" w:tplc="1C067044">
      <w:start w:val="10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>
    <w:nsid w:val="6AC2698E"/>
    <w:multiLevelType w:val="hybridMultilevel"/>
    <w:tmpl w:val="992A5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53603"/>
    <w:multiLevelType w:val="hybridMultilevel"/>
    <w:tmpl w:val="B0F42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A5C84"/>
    <w:multiLevelType w:val="hybridMultilevel"/>
    <w:tmpl w:val="C400C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757CB5"/>
    <w:multiLevelType w:val="hybridMultilevel"/>
    <w:tmpl w:val="F520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25287"/>
    <w:multiLevelType w:val="hybridMultilevel"/>
    <w:tmpl w:val="78865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E94956"/>
    <w:multiLevelType w:val="hybridMultilevel"/>
    <w:tmpl w:val="354ADE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29B0406"/>
    <w:multiLevelType w:val="hybridMultilevel"/>
    <w:tmpl w:val="85D244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84113"/>
    <w:multiLevelType w:val="hybridMultilevel"/>
    <w:tmpl w:val="8A845F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FF40A9F"/>
    <w:multiLevelType w:val="hybridMultilevel"/>
    <w:tmpl w:val="607AB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4"/>
  </w:num>
  <w:num w:numId="5">
    <w:abstractNumId w:val="14"/>
  </w:num>
  <w:num w:numId="6">
    <w:abstractNumId w:val="25"/>
  </w:num>
  <w:num w:numId="7">
    <w:abstractNumId w:val="31"/>
  </w:num>
  <w:num w:numId="8">
    <w:abstractNumId w:val="39"/>
  </w:num>
  <w:num w:numId="9">
    <w:abstractNumId w:val="36"/>
  </w:num>
  <w:num w:numId="10">
    <w:abstractNumId w:val="8"/>
  </w:num>
  <w:num w:numId="11">
    <w:abstractNumId w:val="21"/>
  </w:num>
  <w:num w:numId="12">
    <w:abstractNumId w:val="27"/>
  </w:num>
  <w:num w:numId="13">
    <w:abstractNumId w:val="24"/>
  </w:num>
  <w:num w:numId="14">
    <w:abstractNumId w:val="29"/>
  </w:num>
  <w:num w:numId="15">
    <w:abstractNumId w:val="11"/>
  </w:num>
  <w:num w:numId="16">
    <w:abstractNumId w:val="17"/>
  </w:num>
  <w:num w:numId="17">
    <w:abstractNumId w:val="7"/>
  </w:num>
  <w:num w:numId="18">
    <w:abstractNumId w:val="2"/>
  </w:num>
  <w:num w:numId="19">
    <w:abstractNumId w:val="5"/>
  </w:num>
  <w:num w:numId="20">
    <w:abstractNumId w:val="6"/>
  </w:num>
  <w:num w:numId="21">
    <w:abstractNumId w:val="38"/>
  </w:num>
  <w:num w:numId="22">
    <w:abstractNumId w:val="18"/>
  </w:num>
  <w:num w:numId="23">
    <w:abstractNumId w:val="26"/>
  </w:num>
  <w:num w:numId="24">
    <w:abstractNumId w:val="23"/>
  </w:num>
  <w:num w:numId="25">
    <w:abstractNumId w:val="33"/>
  </w:num>
  <w:num w:numId="26">
    <w:abstractNumId w:val="20"/>
  </w:num>
  <w:num w:numId="27">
    <w:abstractNumId w:val="35"/>
  </w:num>
  <w:num w:numId="28">
    <w:abstractNumId w:val="19"/>
  </w:num>
  <w:num w:numId="29">
    <w:abstractNumId w:val="0"/>
  </w:num>
  <w:num w:numId="30">
    <w:abstractNumId w:val="12"/>
  </w:num>
  <w:num w:numId="31">
    <w:abstractNumId w:val="30"/>
  </w:num>
  <w:num w:numId="32">
    <w:abstractNumId w:val="1"/>
  </w:num>
  <w:num w:numId="33">
    <w:abstractNumId w:val="32"/>
  </w:num>
  <w:num w:numId="34">
    <w:abstractNumId w:val="22"/>
  </w:num>
  <w:num w:numId="35">
    <w:abstractNumId w:val="10"/>
  </w:num>
  <w:num w:numId="36">
    <w:abstractNumId w:val="34"/>
  </w:num>
  <w:num w:numId="37">
    <w:abstractNumId w:val="28"/>
  </w:num>
  <w:num w:numId="38">
    <w:abstractNumId w:val="16"/>
  </w:num>
  <w:num w:numId="39">
    <w:abstractNumId w:val="37"/>
  </w:num>
  <w:num w:numId="40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641"/>
    <w:rsid w:val="000030EE"/>
    <w:rsid w:val="00003AA4"/>
    <w:rsid w:val="000055A4"/>
    <w:rsid w:val="0000567C"/>
    <w:rsid w:val="00006994"/>
    <w:rsid w:val="00007225"/>
    <w:rsid w:val="00011FEC"/>
    <w:rsid w:val="00013915"/>
    <w:rsid w:val="00015D00"/>
    <w:rsid w:val="00016628"/>
    <w:rsid w:val="00021D4D"/>
    <w:rsid w:val="000228CA"/>
    <w:rsid w:val="00023976"/>
    <w:rsid w:val="00026D03"/>
    <w:rsid w:val="00030FAC"/>
    <w:rsid w:val="00033191"/>
    <w:rsid w:val="00034C86"/>
    <w:rsid w:val="00035906"/>
    <w:rsid w:val="00036560"/>
    <w:rsid w:val="000428B4"/>
    <w:rsid w:val="000432C0"/>
    <w:rsid w:val="00043E89"/>
    <w:rsid w:val="00044AEE"/>
    <w:rsid w:val="00044B9B"/>
    <w:rsid w:val="00046BB9"/>
    <w:rsid w:val="0005062A"/>
    <w:rsid w:val="00050DFF"/>
    <w:rsid w:val="000514E6"/>
    <w:rsid w:val="0005276E"/>
    <w:rsid w:val="00056EB6"/>
    <w:rsid w:val="00057962"/>
    <w:rsid w:val="00060272"/>
    <w:rsid w:val="00060869"/>
    <w:rsid w:val="00060E1E"/>
    <w:rsid w:val="00062EC7"/>
    <w:rsid w:val="00064AFA"/>
    <w:rsid w:val="0006635A"/>
    <w:rsid w:val="00072B31"/>
    <w:rsid w:val="000743CB"/>
    <w:rsid w:val="00074F15"/>
    <w:rsid w:val="000759B0"/>
    <w:rsid w:val="00075F5E"/>
    <w:rsid w:val="00076691"/>
    <w:rsid w:val="00077CE1"/>
    <w:rsid w:val="00085137"/>
    <w:rsid w:val="00085B47"/>
    <w:rsid w:val="000862C1"/>
    <w:rsid w:val="00086933"/>
    <w:rsid w:val="00087C67"/>
    <w:rsid w:val="00092272"/>
    <w:rsid w:val="000947D9"/>
    <w:rsid w:val="00096A8D"/>
    <w:rsid w:val="00097315"/>
    <w:rsid w:val="000A0471"/>
    <w:rsid w:val="000A08B1"/>
    <w:rsid w:val="000A50D3"/>
    <w:rsid w:val="000B02BE"/>
    <w:rsid w:val="000B14CB"/>
    <w:rsid w:val="000B5E97"/>
    <w:rsid w:val="000C0982"/>
    <w:rsid w:val="000C1445"/>
    <w:rsid w:val="000C3DDA"/>
    <w:rsid w:val="000C5A2D"/>
    <w:rsid w:val="000C69D8"/>
    <w:rsid w:val="000D107E"/>
    <w:rsid w:val="000D1F0E"/>
    <w:rsid w:val="000D3489"/>
    <w:rsid w:val="000D40B0"/>
    <w:rsid w:val="000D5547"/>
    <w:rsid w:val="000D5BE1"/>
    <w:rsid w:val="000E126D"/>
    <w:rsid w:val="000E336C"/>
    <w:rsid w:val="000E396E"/>
    <w:rsid w:val="000E3FF7"/>
    <w:rsid w:val="000E482A"/>
    <w:rsid w:val="000E665D"/>
    <w:rsid w:val="000E75B7"/>
    <w:rsid w:val="000F24FF"/>
    <w:rsid w:val="000F6472"/>
    <w:rsid w:val="000F792B"/>
    <w:rsid w:val="001035DE"/>
    <w:rsid w:val="00105826"/>
    <w:rsid w:val="00105DD1"/>
    <w:rsid w:val="0010792D"/>
    <w:rsid w:val="00107DB1"/>
    <w:rsid w:val="00107F8B"/>
    <w:rsid w:val="00111A2B"/>
    <w:rsid w:val="00116881"/>
    <w:rsid w:val="001209C7"/>
    <w:rsid w:val="00121D23"/>
    <w:rsid w:val="0012772D"/>
    <w:rsid w:val="0013162C"/>
    <w:rsid w:val="00133FD5"/>
    <w:rsid w:val="00135F41"/>
    <w:rsid w:val="001416DF"/>
    <w:rsid w:val="00143FB4"/>
    <w:rsid w:val="00146E21"/>
    <w:rsid w:val="00146FFE"/>
    <w:rsid w:val="001519FE"/>
    <w:rsid w:val="00153D29"/>
    <w:rsid w:val="00161D06"/>
    <w:rsid w:val="0016278C"/>
    <w:rsid w:val="00163DDD"/>
    <w:rsid w:val="00167AC7"/>
    <w:rsid w:val="00170BBA"/>
    <w:rsid w:val="00173D8F"/>
    <w:rsid w:val="00177625"/>
    <w:rsid w:val="00181160"/>
    <w:rsid w:val="00182A33"/>
    <w:rsid w:val="001853C0"/>
    <w:rsid w:val="001854C9"/>
    <w:rsid w:val="00186060"/>
    <w:rsid w:val="00191826"/>
    <w:rsid w:val="001940EA"/>
    <w:rsid w:val="0019476E"/>
    <w:rsid w:val="00195689"/>
    <w:rsid w:val="001A42C3"/>
    <w:rsid w:val="001B26CB"/>
    <w:rsid w:val="001B2CDC"/>
    <w:rsid w:val="001B2D75"/>
    <w:rsid w:val="001B2DE0"/>
    <w:rsid w:val="001B3D27"/>
    <w:rsid w:val="001B7160"/>
    <w:rsid w:val="001B7594"/>
    <w:rsid w:val="001B7C65"/>
    <w:rsid w:val="001B7EE7"/>
    <w:rsid w:val="001C6645"/>
    <w:rsid w:val="001C7864"/>
    <w:rsid w:val="001D0B33"/>
    <w:rsid w:val="001D0DE2"/>
    <w:rsid w:val="001D1981"/>
    <w:rsid w:val="001D3817"/>
    <w:rsid w:val="001D7E72"/>
    <w:rsid w:val="001E3A68"/>
    <w:rsid w:val="001E3D93"/>
    <w:rsid w:val="001E5542"/>
    <w:rsid w:val="001F5A5C"/>
    <w:rsid w:val="001F6B28"/>
    <w:rsid w:val="002025C4"/>
    <w:rsid w:val="002040C7"/>
    <w:rsid w:val="00206673"/>
    <w:rsid w:val="00207C0D"/>
    <w:rsid w:val="00207EDF"/>
    <w:rsid w:val="00211FA6"/>
    <w:rsid w:val="002125A7"/>
    <w:rsid w:val="00216AE7"/>
    <w:rsid w:val="002207AC"/>
    <w:rsid w:val="00221C18"/>
    <w:rsid w:val="002221E5"/>
    <w:rsid w:val="00225515"/>
    <w:rsid w:val="00226304"/>
    <w:rsid w:val="002267A9"/>
    <w:rsid w:val="00226B20"/>
    <w:rsid w:val="00233EC4"/>
    <w:rsid w:val="002346D1"/>
    <w:rsid w:val="0023483D"/>
    <w:rsid w:val="00235D8A"/>
    <w:rsid w:val="00237184"/>
    <w:rsid w:val="00237E26"/>
    <w:rsid w:val="0024011D"/>
    <w:rsid w:val="00247754"/>
    <w:rsid w:val="00250F19"/>
    <w:rsid w:val="002523E1"/>
    <w:rsid w:val="0025415E"/>
    <w:rsid w:val="0025466F"/>
    <w:rsid w:val="002550E8"/>
    <w:rsid w:val="00261DA5"/>
    <w:rsid w:val="00261FED"/>
    <w:rsid w:val="00262C7F"/>
    <w:rsid w:val="00263F72"/>
    <w:rsid w:val="00264D5B"/>
    <w:rsid w:val="0026641E"/>
    <w:rsid w:val="00267EE2"/>
    <w:rsid w:val="00273384"/>
    <w:rsid w:val="00275A68"/>
    <w:rsid w:val="00277F9B"/>
    <w:rsid w:val="0028535C"/>
    <w:rsid w:val="002856CA"/>
    <w:rsid w:val="00286505"/>
    <w:rsid w:val="00291EB4"/>
    <w:rsid w:val="00292A31"/>
    <w:rsid w:val="002A0441"/>
    <w:rsid w:val="002A2271"/>
    <w:rsid w:val="002A26CA"/>
    <w:rsid w:val="002A3E63"/>
    <w:rsid w:val="002A686F"/>
    <w:rsid w:val="002B0AB2"/>
    <w:rsid w:val="002B17B3"/>
    <w:rsid w:val="002B2D78"/>
    <w:rsid w:val="002B6AF8"/>
    <w:rsid w:val="002C3D3C"/>
    <w:rsid w:val="002C3D61"/>
    <w:rsid w:val="002C62CE"/>
    <w:rsid w:val="002D133C"/>
    <w:rsid w:val="002D4ABA"/>
    <w:rsid w:val="002D7B66"/>
    <w:rsid w:val="002E44F8"/>
    <w:rsid w:val="002E5B5D"/>
    <w:rsid w:val="002E6026"/>
    <w:rsid w:val="002F1C7F"/>
    <w:rsid w:val="002F1F65"/>
    <w:rsid w:val="002F23D9"/>
    <w:rsid w:val="002F525C"/>
    <w:rsid w:val="002F6077"/>
    <w:rsid w:val="00300C26"/>
    <w:rsid w:val="0030258F"/>
    <w:rsid w:val="00304292"/>
    <w:rsid w:val="003046BF"/>
    <w:rsid w:val="00311749"/>
    <w:rsid w:val="00312496"/>
    <w:rsid w:val="003140E4"/>
    <w:rsid w:val="003229D9"/>
    <w:rsid w:val="0032597C"/>
    <w:rsid w:val="00327C07"/>
    <w:rsid w:val="0033244D"/>
    <w:rsid w:val="00334407"/>
    <w:rsid w:val="00334D67"/>
    <w:rsid w:val="00340E1A"/>
    <w:rsid w:val="003419CA"/>
    <w:rsid w:val="003454F7"/>
    <w:rsid w:val="00345CBB"/>
    <w:rsid w:val="00351670"/>
    <w:rsid w:val="0035598E"/>
    <w:rsid w:val="00355CFC"/>
    <w:rsid w:val="00356937"/>
    <w:rsid w:val="003601CB"/>
    <w:rsid w:val="00363F13"/>
    <w:rsid w:val="003671E7"/>
    <w:rsid w:val="00374C2F"/>
    <w:rsid w:val="00382122"/>
    <w:rsid w:val="00386766"/>
    <w:rsid w:val="003872DE"/>
    <w:rsid w:val="00391E74"/>
    <w:rsid w:val="003930DE"/>
    <w:rsid w:val="00393B43"/>
    <w:rsid w:val="0039435E"/>
    <w:rsid w:val="00394B47"/>
    <w:rsid w:val="0039635F"/>
    <w:rsid w:val="003A052E"/>
    <w:rsid w:val="003A1C7A"/>
    <w:rsid w:val="003A22CE"/>
    <w:rsid w:val="003A34A9"/>
    <w:rsid w:val="003A6E77"/>
    <w:rsid w:val="003B0723"/>
    <w:rsid w:val="003B18E0"/>
    <w:rsid w:val="003B18F2"/>
    <w:rsid w:val="003C04A2"/>
    <w:rsid w:val="003C29AC"/>
    <w:rsid w:val="003D0E14"/>
    <w:rsid w:val="003D38A6"/>
    <w:rsid w:val="003D44F8"/>
    <w:rsid w:val="003D4591"/>
    <w:rsid w:val="003D7C02"/>
    <w:rsid w:val="003E1A3A"/>
    <w:rsid w:val="003E58A4"/>
    <w:rsid w:val="003F0811"/>
    <w:rsid w:val="003F100C"/>
    <w:rsid w:val="003F26A8"/>
    <w:rsid w:val="003F3915"/>
    <w:rsid w:val="003F5E96"/>
    <w:rsid w:val="003F7536"/>
    <w:rsid w:val="004007D0"/>
    <w:rsid w:val="00403355"/>
    <w:rsid w:val="00405229"/>
    <w:rsid w:val="00405726"/>
    <w:rsid w:val="0041002C"/>
    <w:rsid w:val="0041031D"/>
    <w:rsid w:val="004116B0"/>
    <w:rsid w:val="00415822"/>
    <w:rsid w:val="00417DFA"/>
    <w:rsid w:val="00420F16"/>
    <w:rsid w:val="0042440F"/>
    <w:rsid w:val="00424747"/>
    <w:rsid w:val="0042493B"/>
    <w:rsid w:val="004249D8"/>
    <w:rsid w:val="00425A37"/>
    <w:rsid w:val="00426C43"/>
    <w:rsid w:val="004273E5"/>
    <w:rsid w:val="004310ED"/>
    <w:rsid w:val="00432486"/>
    <w:rsid w:val="004331A8"/>
    <w:rsid w:val="0043527F"/>
    <w:rsid w:val="00440818"/>
    <w:rsid w:val="004437C0"/>
    <w:rsid w:val="004459A6"/>
    <w:rsid w:val="00450AB2"/>
    <w:rsid w:val="00451AEA"/>
    <w:rsid w:val="004532AA"/>
    <w:rsid w:val="004558F9"/>
    <w:rsid w:val="00460624"/>
    <w:rsid w:val="00461340"/>
    <w:rsid w:val="0046211B"/>
    <w:rsid w:val="00462F3D"/>
    <w:rsid w:val="004653B5"/>
    <w:rsid w:val="00467EC8"/>
    <w:rsid w:val="004709C3"/>
    <w:rsid w:val="004720A7"/>
    <w:rsid w:val="004822AB"/>
    <w:rsid w:val="00487087"/>
    <w:rsid w:val="00492E72"/>
    <w:rsid w:val="004965AC"/>
    <w:rsid w:val="00496E72"/>
    <w:rsid w:val="00497D76"/>
    <w:rsid w:val="004A2004"/>
    <w:rsid w:val="004A36DE"/>
    <w:rsid w:val="004A6141"/>
    <w:rsid w:val="004A637D"/>
    <w:rsid w:val="004B009E"/>
    <w:rsid w:val="004C1D2F"/>
    <w:rsid w:val="004C2162"/>
    <w:rsid w:val="004C5B84"/>
    <w:rsid w:val="004D0CF2"/>
    <w:rsid w:val="004D3187"/>
    <w:rsid w:val="004D57E7"/>
    <w:rsid w:val="004D5F4E"/>
    <w:rsid w:val="004D7645"/>
    <w:rsid w:val="004E2D4D"/>
    <w:rsid w:val="004F378A"/>
    <w:rsid w:val="004F43F2"/>
    <w:rsid w:val="004F5B89"/>
    <w:rsid w:val="004F752B"/>
    <w:rsid w:val="005001BC"/>
    <w:rsid w:val="0050069C"/>
    <w:rsid w:val="00501210"/>
    <w:rsid w:val="00504FBE"/>
    <w:rsid w:val="00506017"/>
    <w:rsid w:val="00506E87"/>
    <w:rsid w:val="005112BC"/>
    <w:rsid w:val="0051190D"/>
    <w:rsid w:val="005121C9"/>
    <w:rsid w:val="00512988"/>
    <w:rsid w:val="00513B17"/>
    <w:rsid w:val="00513F44"/>
    <w:rsid w:val="00514285"/>
    <w:rsid w:val="005202FD"/>
    <w:rsid w:val="005212A3"/>
    <w:rsid w:val="005227A9"/>
    <w:rsid w:val="00527B08"/>
    <w:rsid w:val="00534DAE"/>
    <w:rsid w:val="0053628C"/>
    <w:rsid w:val="00536702"/>
    <w:rsid w:val="00536CF0"/>
    <w:rsid w:val="00542CEC"/>
    <w:rsid w:val="005471C2"/>
    <w:rsid w:val="00547DD0"/>
    <w:rsid w:val="005504FB"/>
    <w:rsid w:val="005513F8"/>
    <w:rsid w:val="0055194B"/>
    <w:rsid w:val="00552BE6"/>
    <w:rsid w:val="00556393"/>
    <w:rsid w:val="00557D97"/>
    <w:rsid w:val="00560D81"/>
    <w:rsid w:val="00561A44"/>
    <w:rsid w:val="00562F6D"/>
    <w:rsid w:val="005659F9"/>
    <w:rsid w:val="005704FC"/>
    <w:rsid w:val="00570980"/>
    <w:rsid w:val="00571A85"/>
    <w:rsid w:val="00571CC3"/>
    <w:rsid w:val="00575306"/>
    <w:rsid w:val="0057538D"/>
    <w:rsid w:val="00576545"/>
    <w:rsid w:val="00581975"/>
    <w:rsid w:val="00584435"/>
    <w:rsid w:val="005845A5"/>
    <w:rsid w:val="00585640"/>
    <w:rsid w:val="00586CDC"/>
    <w:rsid w:val="00590FA3"/>
    <w:rsid w:val="005922FA"/>
    <w:rsid w:val="00593321"/>
    <w:rsid w:val="00594742"/>
    <w:rsid w:val="005A14C6"/>
    <w:rsid w:val="005A1AEE"/>
    <w:rsid w:val="005A26BE"/>
    <w:rsid w:val="005A3263"/>
    <w:rsid w:val="005A3EF4"/>
    <w:rsid w:val="005A56C3"/>
    <w:rsid w:val="005A67FD"/>
    <w:rsid w:val="005A6FC4"/>
    <w:rsid w:val="005B12FF"/>
    <w:rsid w:val="005B1E2E"/>
    <w:rsid w:val="005B4FAA"/>
    <w:rsid w:val="005C427A"/>
    <w:rsid w:val="005C5197"/>
    <w:rsid w:val="005C6110"/>
    <w:rsid w:val="005D1A03"/>
    <w:rsid w:val="005D2131"/>
    <w:rsid w:val="005D2422"/>
    <w:rsid w:val="005D2661"/>
    <w:rsid w:val="005D26A5"/>
    <w:rsid w:val="005D2E67"/>
    <w:rsid w:val="005E0ECE"/>
    <w:rsid w:val="005E1AA5"/>
    <w:rsid w:val="005E1D38"/>
    <w:rsid w:val="005E240E"/>
    <w:rsid w:val="005E4672"/>
    <w:rsid w:val="005E4E15"/>
    <w:rsid w:val="005E6D2F"/>
    <w:rsid w:val="005E7B27"/>
    <w:rsid w:val="005F3BB9"/>
    <w:rsid w:val="005F4FBB"/>
    <w:rsid w:val="005F5B16"/>
    <w:rsid w:val="006010AA"/>
    <w:rsid w:val="00602A11"/>
    <w:rsid w:val="00602E64"/>
    <w:rsid w:val="0060509B"/>
    <w:rsid w:val="006129CC"/>
    <w:rsid w:val="0061331D"/>
    <w:rsid w:val="00613518"/>
    <w:rsid w:val="00614258"/>
    <w:rsid w:val="0061629D"/>
    <w:rsid w:val="00622768"/>
    <w:rsid w:val="00631780"/>
    <w:rsid w:val="00632F39"/>
    <w:rsid w:val="00634979"/>
    <w:rsid w:val="00635599"/>
    <w:rsid w:val="00636254"/>
    <w:rsid w:val="00636C35"/>
    <w:rsid w:val="00637284"/>
    <w:rsid w:val="006379B8"/>
    <w:rsid w:val="006404E0"/>
    <w:rsid w:val="006407D5"/>
    <w:rsid w:val="0064378C"/>
    <w:rsid w:val="00644A9E"/>
    <w:rsid w:val="00645292"/>
    <w:rsid w:val="00645A69"/>
    <w:rsid w:val="006468FC"/>
    <w:rsid w:val="006500DD"/>
    <w:rsid w:val="00651672"/>
    <w:rsid w:val="006518ED"/>
    <w:rsid w:val="00660131"/>
    <w:rsid w:val="00661C1F"/>
    <w:rsid w:val="00667C8F"/>
    <w:rsid w:val="00667F6C"/>
    <w:rsid w:val="00670722"/>
    <w:rsid w:val="00672C51"/>
    <w:rsid w:val="00674807"/>
    <w:rsid w:val="00676D90"/>
    <w:rsid w:val="00682F85"/>
    <w:rsid w:val="006839DA"/>
    <w:rsid w:val="0068554D"/>
    <w:rsid w:val="00686F05"/>
    <w:rsid w:val="00687D57"/>
    <w:rsid w:val="00693F44"/>
    <w:rsid w:val="00695F5C"/>
    <w:rsid w:val="006A03CE"/>
    <w:rsid w:val="006A329E"/>
    <w:rsid w:val="006A3CC9"/>
    <w:rsid w:val="006A6AD0"/>
    <w:rsid w:val="006B059F"/>
    <w:rsid w:val="006B0D07"/>
    <w:rsid w:val="006B2292"/>
    <w:rsid w:val="006B23D7"/>
    <w:rsid w:val="006B2C80"/>
    <w:rsid w:val="006B599A"/>
    <w:rsid w:val="006B59EF"/>
    <w:rsid w:val="006B691D"/>
    <w:rsid w:val="006C07AD"/>
    <w:rsid w:val="006C1AE8"/>
    <w:rsid w:val="006C1B64"/>
    <w:rsid w:val="006D229A"/>
    <w:rsid w:val="006D2977"/>
    <w:rsid w:val="006D40D4"/>
    <w:rsid w:val="006D4905"/>
    <w:rsid w:val="006D4FE0"/>
    <w:rsid w:val="006D5D8E"/>
    <w:rsid w:val="006D671D"/>
    <w:rsid w:val="006D7237"/>
    <w:rsid w:val="006E399E"/>
    <w:rsid w:val="006E497D"/>
    <w:rsid w:val="006E4DDD"/>
    <w:rsid w:val="006E6E61"/>
    <w:rsid w:val="006F0FC5"/>
    <w:rsid w:val="006F2BB8"/>
    <w:rsid w:val="006F7D6F"/>
    <w:rsid w:val="00702111"/>
    <w:rsid w:val="007028B9"/>
    <w:rsid w:val="007033D3"/>
    <w:rsid w:val="00710292"/>
    <w:rsid w:val="00712F8E"/>
    <w:rsid w:val="0071700B"/>
    <w:rsid w:val="00720EC3"/>
    <w:rsid w:val="0072237A"/>
    <w:rsid w:val="00724DA3"/>
    <w:rsid w:val="00726643"/>
    <w:rsid w:val="007344E2"/>
    <w:rsid w:val="007349C4"/>
    <w:rsid w:val="007355A9"/>
    <w:rsid w:val="00736D9A"/>
    <w:rsid w:val="00742772"/>
    <w:rsid w:val="00743E38"/>
    <w:rsid w:val="007447DA"/>
    <w:rsid w:val="00744AF5"/>
    <w:rsid w:val="0074624D"/>
    <w:rsid w:val="00747C8E"/>
    <w:rsid w:val="00752562"/>
    <w:rsid w:val="007525C5"/>
    <w:rsid w:val="007543E2"/>
    <w:rsid w:val="0075661D"/>
    <w:rsid w:val="00756D7A"/>
    <w:rsid w:val="0075748E"/>
    <w:rsid w:val="007607E9"/>
    <w:rsid w:val="00760CDE"/>
    <w:rsid w:val="00762217"/>
    <w:rsid w:val="007623A5"/>
    <w:rsid w:val="0076429D"/>
    <w:rsid w:val="00766144"/>
    <w:rsid w:val="00771097"/>
    <w:rsid w:val="00772517"/>
    <w:rsid w:val="00773251"/>
    <w:rsid w:val="00775AF3"/>
    <w:rsid w:val="00776982"/>
    <w:rsid w:val="00777752"/>
    <w:rsid w:val="00780990"/>
    <w:rsid w:val="007817A1"/>
    <w:rsid w:val="00781A9F"/>
    <w:rsid w:val="0078458F"/>
    <w:rsid w:val="00786EBF"/>
    <w:rsid w:val="00787A2B"/>
    <w:rsid w:val="00790B9E"/>
    <w:rsid w:val="00792880"/>
    <w:rsid w:val="00794C39"/>
    <w:rsid w:val="00797B67"/>
    <w:rsid w:val="00797C74"/>
    <w:rsid w:val="007A4C26"/>
    <w:rsid w:val="007A60F0"/>
    <w:rsid w:val="007A7AFB"/>
    <w:rsid w:val="007A7FCE"/>
    <w:rsid w:val="007B36DD"/>
    <w:rsid w:val="007B3F53"/>
    <w:rsid w:val="007B52C3"/>
    <w:rsid w:val="007B5CEB"/>
    <w:rsid w:val="007B70A4"/>
    <w:rsid w:val="007C081A"/>
    <w:rsid w:val="007C2694"/>
    <w:rsid w:val="007D2B19"/>
    <w:rsid w:val="007D2DCE"/>
    <w:rsid w:val="007D3247"/>
    <w:rsid w:val="007D461A"/>
    <w:rsid w:val="007D5ADB"/>
    <w:rsid w:val="007E6A1A"/>
    <w:rsid w:val="007F1427"/>
    <w:rsid w:val="007F29D6"/>
    <w:rsid w:val="007F3B07"/>
    <w:rsid w:val="007F6E5C"/>
    <w:rsid w:val="00800724"/>
    <w:rsid w:val="008054E1"/>
    <w:rsid w:val="008070E0"/>
    <w:rsid w:val="008079BB"/>
    <w:rsid w:val="00814CD2"/>
    <w:rsid w:val="008169C0"/>
    <w:rsid w:val="00825050"/>
    <w:rsid w:val="00826F7C"/>
    <w:rsid w:val="00827489"/>
    <w:rsid w:val="0083312B"/>
    <w:rsid w:val="008354CE"/>
    <w:rsid w:val="008363B5"/>
    <w:rsid w:val="00836408"/>
    <w:rsid w:val="008366C3"/>
    <w:rsid w:val="008413C4"/>
    <w:rsid w:val="008418AD"/>
    <w:rsid w:val="00842A87"/>
    <w:rsid w:val="00843BD2"/>
    <w:rsid w:val="008442E7"/>
    <w:rsid w:val="0084661B"/>
    <w:rsid w:val="0084750A"/>
    <w:rsid w:val="00850E99"/>
    <w:rsid w:val="00856170"/>
    <w:rsid w:val="0085771A"/>
    <w:rsid w:val="008609D2"/>
    <w:rsid w:val="008621C3"/>
    <w:rsid w:val="008626DB"/>
    <w:rsid w:val="00864539"/>
    <w:rsid w:val="008672F9"/>
    <w:rsid w:val="00867A5B"/>
    <w:rsid w:val="0087302E"/>
    <w:rsid w:val="00874199"/>
    <w:rsid w:val="008755D3"/>
    <w:rsid w:val="008759DF"/>
    <w:rsid w:val="00875C9B"/>
    <w:rsid w:val="00875E18"/>
    <w:rsid w:val="008839D3"/>
    <w:rsid w:val="008841E1"/>
    <w:rsid w:val="0088421A"/>
    <w:rsid w:val="008848D3"/>
    <w:rsid w:val="00890BE7"/>
    <w:rsid w:val="00892158"/>
    <w:rsid w:val="008938C4"/>
    <w:rsid w:val="00893DE8"/>
    <w:rsid w:val="00894D33"/>
    <w:rsid w:val="008A294A"/>
    <w:rsid w:val="008A43AA"/>
    <w:rsid w:val="008A65B7"/>
    <w:rsid w:val="008B39B8"/>
    <w:rsid w:val="008B4FB9"/>
    <w:rsid w:val="008B794F"/>
    <w:rsid w:val="008B7E02"/>
    <w:rsid w:val="008C0492"/>
    <w:rsid w:val="008C1449"/>
    <w:rsid w:val="008C20BE"/>
    <w:rsid w:val="008C22D1"/>
    <w:rsid w:val="008C5673"/>
    <w:rsid w:val="008C60AB"/>
    <w:rsid w:val="008C63FE"/>
    <w:rsid w:val="008C65BD"/>
    <w:rsid w:val="008D20AC"/>
    <w:rsid w:val="008D469F"/>
    <w:rsid w:val="008D6F83"/>
    <w:rsid w:val="008D76C5"/>
    <w:rsid w:val="008E08F9"/>
    <w:rsid w:val="008E103D"/>
    <w:rsid w:val="008E1927"/>
    <w:rsid w:val="008E53A2"/>
    <w:rsid w:val="008E55DA"/>
    <w:rsid w:val="008E57D2"/>
    <w:rsid w:val="008F0B59"/>
    <w:rsid w:val="008F32FF"/>
    <w:rsid w:val="008F3400"/>
    <w:rsid w:val="00902F41"/>
    <w:rsid w:val="00911664"/>
    <w:rsid w:val="009119C9"/>
    <w:rsid w:val="009135B9"/>
    <w:rsid w:val="0092084B"/>
    <w:rsid w:val="00921ADC"/>
    <w:rsid w:val="00921D0A"/>
    <w:rsid w:val="0092435A"/>
    <w:rsid w:val="0092552A"/>
    <w:rsid w:val="00925C2A"/>
    <w:rsid w:val="00930139"/>
    <w:rsid w:val="0093033D"/>
    <w:rsid w:val="00931400"/>
    <w:rsid w:val="009328E4"/>
    <w:rsid w:val="00932C7D"/>
    <w:rsid w:val="009333BA"/>
    <w:rsid w:val="00934D6A"/>
    <w:rsid w:val="00934FAA"/>
    <w:rsid w:val="00935516"/>
    <w:rsid w:val="00935E53"/>
    <w:rsid w:val="009423DE"/>
    <w:rsid w:val="00946834"/>
    <w:rsid w:val="00947CA1"/>
    <w:rsid w:val="00947DCD"/>
    <w:rsid w:val="00952369"/>
    <w:rsid w:val="009523AD"/>
    <w:rsid w:val="009545A6"/>
    <w:rsid w:val="00954E75"/>
    <w:rsid w:val="00956081"/>
    <w:rsid w:val="009561E9"/>
    <w:rsid w:val="009578DF"/>
    <w:rsid w:val="00957EFB"/>
    <w:rsid w:val="009637F8"/>
    <w:rsid w:val="0096564E"/>
    <w:rsid w:val="009660CA"/>
    <w:rsid w:val="0096686E"/>
    <w:rsid w:val="00966CE4"/>
    <w:rsid w:val="00966D6E"/>
    <w:rsid w:val="00975D64"/>
    <w:rsid w:val="00976BCA"/>
    <w:rsid w:val="00985570"/>
    <w:rsid w:val="0098648F"/>
    <w:rsid w:val="0098673E"/>
    <w:rsid w:val="0099026A"/>
    <w:rsid w:val="009911FD"/>
    <w:rsid w:val="00991FD1"/>
    <w:rsid w:val="00993F7E"/>
    <w:rsid w:val="009961BF"/>
    <w:rsid w:val="009977A1"/>
    <w:rsid w:val="009A019A"/>
    <w:rsid w:val="009A0DC9"/>
    <w:rsid w:val="009A30A7"/>
    <w:rsid w:val="009A3F79"/>
    <w:rsid w:val="009A495B"/>
    <w:rsid w:val="009A7332"/>
    <w:rsid w:val="009B128F"/>
    <w:rsid w:val="009B2488"/>
    <w:rsid w:val="009B33D9"/>
    <w:rsid w:val="009B4F33"/>
    <w:rsid w:val="009B5D4F"/>
    <w:rsid w:val="009B5F31"/>
    <w:rsid w:val="009C22B2"/>
    <w:rsid w:val="009C24DB"/>
    <w:rsid w:val="009C49B5"/>
    <w:rsid w:val="009D2221"/>
    <w:rsid w:val="009D59CF"/>
    <w:rsid w:val="009E1BBB"/>
    <w:rsid w:val="009E4A60"/>
    <w:rsid w:val="009E5764"/>
    <w:rsid w:val="009E60BA"/>
    <w:rsid w:val="009E736F"/>
    <w:rsid w:val="009F182D"/>
    <w:rsid w:val="009F1F79"/>
    <w:rsid w:val="009F286C"/>
    <w:rsid w:val="009F43EB"/>
    <w:rsid w:val="009F67E0"/>
    <w:rsid w:val="009F6982"/>
    <w:rsid w:val="009F76FE"/>
    <w:rsid w:val="00A005FE"/>
    <w:rsid w:val="00A01A3B"/>
    <w:rsid w:val="00A11152"/>
    <w:rsid w:val="00A1439B"/>
    <w:rsid w:val="00A17E4D"/>
    <w:rsid w:val="00A20638"/>
    <w:rsid w:val="00A236D2"/>
    <w:rsid w:val="00A25BDD"/>
    <w:rsid w:val="00A3359A"/>
    <w:rsid w:val="00A3506C"/>
    <w:rsid w:val="00A3540C"/>
    <w:rsid w:val="00A40867"/>
    <w:rsid w:val="00A40C84"/>
    <w:rsid w:val="00A43ED7"/>
    <w:rsid w:val="00A45B71"/>
    <w:rsid w:val="00A47456"/>
    <w:rsid w:val="00A47EAA"/>
    <w:rsid w:val="00A51E1C"/>
    <w:rsid w:val="00A520B1"/>
    <w:rsid w:val="00A54C24"/>
    <w:rsid w:val="00A61083"/>
    <w:rsid w:val="00A639D0"/>
    <w:rsid w:val="00A64274"/>
    <w:rsid w:val="00A662EF"/>
    <w:rsid w:val="00A664D1"/>
    <w:rsid w:val="00A66920"/>
    <w:rsid w:val="00A6739E"/>
    <w:rsid w:val="00A77C8A"/>
    <w:rsid w:val="00A803A4"/>
    <w:rsid w:val="00A82E95"/>
    <w:rsid w:val="00A83296"/>
    <w:rsid w:val="00A85AFE"/>
    <w:rsid w:val="00A93255"/>
    <w:rsid w:val="00AA0134"/>
    <w:rsid w:val="00AA2256"/>
    <w:rsid w:val="00AA2580"/>
    <w:rsid w:val="00AA26DA"/>
    <w:rsid w:val="00AA7E84"/>
    <w:rsid w:val="00AB2A4B"/>
    <w:rsid w:val="00AB3B64"/>
    <w:rsid w:val="00AB3CC6"/>
    <w:rsid w:val="00AB6E64"/>
    <w:rsid w:val="00AC09FB"/>
    <w:rsid w:val="00AC0D1F"/>
    <w:rsid w:val="00AC21B2"/>
    <w:rsid w:val="00AC2391"/>
    <w:rsid w:val="00AC271C"/>
    <w:rsid w:val="00AC3DA8"/>
    <w:rsid w:val="00AC549B"/>
    <w:rsid w:val="00AC58F4"/>
    <w:rsid w:val="00AC5E10"/>
    <w:rsid w:val="00AD0FD4"/>
    <w:rsid w:val="00AD528F"/>
    <w:rsid w:val="00AD6F92"/>
    <w:rsid w:val="00AD7C30"/>
    <w:rsid w:val="00AE038F"/>
    <w:rsid w:val="00AE1D9A"/>
    <w:rsid w:val="00AE34DF"/>
    <w:rsid w:val="00AE4196"/>
    <w:rsid w:val="00AE475C"/>
    <w:rsid w:val="00AE7D6D"/>
    <w:rsid w:val="00AE7DA6"/>
    <w:rsid w:val="00AF02F9"/>
    <w:rsid w:val="00AF2379"/>
    <w:rsid w:val="00AF3429"/>
    <w:rsid w:val="00AF4650"/>
    <w:rsid w:val="00AF4CB3"/>
    <w:rsid w:val="00B0025A"/>
    <w:rsid w:val="00B00DC4"/>
    <w:rsid w:val="00B01DDD"/>
    <w:rsid w:val="00B01E45"/>
    <w:rsid w:val="00B02B53"/>
    <w:rsid w:val="00B033C6"/>
    <w:rsid w:val="00B03A41"/>
    <w:rsid w:val="00B044AE"/>
    <w:rsid w:val="00B04F80"/>
    <w:rsid w:val="00B05807"/>
    <w:rsid w:val="00B06F0F"/>
    <w:rsid w:val="00B10E6A"/>
    <w:rsid w:val="00B14897"/>
    <w:rsid w:val="00B22121"/>
    <w:rsid w:val="00B230C3"/>
    <w:rsid w:val="00B23DC1"/>
    <w:rsid w:val="00B27C5F"/>
    <w:rsid w:val="00B30170"/>
    <w:rsid w:val="00B30953"/>
    <w:rsid w:val="00B36CDE"/>
    <w:rsid w:val="00B37E47"/>
    <w:rsid w:val="00B402A8"/>
    <w:rsid w:val="00B40FE8"/>
    <w:rsid w:val="00B413F2"/>
    <w:rsid w:val="00B421C5"/>
    <w:rsid w:val="00B43B53"/>
    <w:rsid w:val="00B43C1F"/>
    <w:rsid w:val="00B44B78"/>
    <w:rsid w:val="00B46FBF"/>
    <w:rsid w:val="00B4756D"/>
    <w:rsid w:val="00B51F80"/>
    <w:rsid w:val="00B53093"/>
    <w:rsid w:val="00B53EF0"/>
    <w:rsid w:val="00B578F5"/>
    <w:rsid w:val="00B608D7"/>
    <w:rsid w:val="00B6125B"/>
    <w:rsid w:val="00B635BC"/>
    <w:rsid w:val="00B660B0"/>
    <w:rsid w:val="00B669CE"/>
    <w:rsid w:val="00B66F1D"/>
    <w:rsid w:val="00B67975"/>
    <w:rsid w:val="00B73269"/>
    <w:rsid w:val="00B7422E"/>
    <w:rsid w:val="00B819D7"/>
    <w:rsid w:val="00B922B9"/>
    <w:rsid w:val="00B9245E"/>
    <w:rsid w:val="00BA1A2F"/>
    <w:rsid w:val="00BA6F68"/>
    <w:rsid w:val="00BB0544"/>
    <w:rsid w:val="00BB35C8"/>
    <w:rsid w:val="00BB3EB5"/>
    <w:rsid w:val="00BB4E60"/>
    <w:rsid w:val="00BC0F0B"/>
    <w:rsid w:val="00BC38D1"/>
    <w:rsid w:val="00BC3B00"/>
    <w:rsid w:val="00BC3C95"/>
    <w:rsid w:val="00BC655B"/>
    <w:rsid w:val="00BD0B1D"/>
    <w:rsid w:val="00BD2878"/>
    <w:rsid w:val="00BD5087"/>
    <w:rsid w:val="00BD7DAE"/>
    <w:rsid w:val="00BF02B4"/>
    <w:rsid w:val="00BF449A"/>
    <w:rsid w:val="00BF47BE"/>
    <w:rsid w:val="00BF5E3B"/>
    <w:rsid w:val="00C003CB"/>
    <w:rsid w:val="00C01497"/>
    <w:rsid w:val="00C03D39"/>
    <w:rsid w:val="00C0491C"/>
    <w:rsid w:val="00C06D61"/>
    <w:rsid w:val="00C10486"/>
    <w:rsid w:val="00C11460"/>
    <w:rsid w:val="00C129B0"/>
    <w:rsid w:val="00C12B35"/>
    <w:rsid w:val="00C1718F"/>
    <w:rsid w:val="00C20C14"/>
    <w:rsid w:val="00C21A9A"/>
    <w:rsid w:val="00C22692"/>
    <w:rsid w:val="00C2439A"/>
    <w:rsid w:val="00C27143"/>
    <w:rsid w:val="00C41258"/>
    <w:rsid w:val="00C41B32"/>
    <w:rsid w:val="00C44364"/>
    <w:rsid w:val="00C461F5"/>
    <w:rsid w:val="00C5025C"/>
    <w:rsid w:val="00C50762"/>
    <w:rsid w:val="00C520AE"/>
    <w:rsid w:val="00C53646"/>
    <w:rsid w:val="00C55A94"/>
    <w:rsid w:val="00C56F1B"/>
    <w:rsid w:val="00C65641"/>
    <w:rsid w:val="00C66369"/>
    <w:rsid w:val="00C66B78"/>
    <w:rsid w:val="00C67618"/>
    <w:rsid w:val="00C71D61"/>
    <w:rsid w:val="00C721A3"/>
    <w:rsid w:val="00C737FA"/>
    <w:rsid w:val="00C75C93"/>
    <w:rsid w:val="00C75FA5"/>
    <w:rsid w:val="00C80185"/>
    <w:rsid w:val="00C80B51"/>
    <w:rsid w:val="00C819FF"/>
    <w:rsid w:val="00C84728"/>
    <w:rsid w:val="00C86E0F"/>
    <w:rsid w:val="00C87025"/>
    <w:rsid w:val="00C90DD9"/>
    <w:rsid w:val="00C92173"/>
    <w:rsid w:val="00C93EFF"/>
    <w:rsid w:val="00C94353"/>
    <w:rsid w:val="00C978A7"/>
    <w:rsid w:val="00C97B66"/>
    <w:rsid w:val="00CA008F"/>
    <w:rsid w:val="00CA1ABF"/>
    <w:rsid w:val="00CA3E9E"/>
    <w:rsid w:val="00CA5A79"/>
    <w:rsid w:val="00CB25D9"/>
    <w:rsid w:val="00CB3FD4"/>
    <w:rsid w:val="00CB40DD"/>
    <w:rsid w:val="00CC3AAB"/>
    <w:rsid w:val="00CD312D"/>
    <w:rsid w:val="00CD66E7"/>
    <w:rsid w:val="00CE0484"/>
    <w:rsid w:val="00CE090A"/>
    <w:rsid w:val="00CE0E2F"/>
    <w:rsid w:val="00CE1D0B"/>
    <w:rsid w:val="00CE4EC5"/>
    <w:rsid w:val="00CE52B8"/>
    <w:rsid w:val="00CF1E8D"/>
    <w:rsid w:val="00CF4CC9"/>
    <w:rsid w:val="00D06900"/>
    <w:rsid w:val="00D100D1"/>
    <w:rsid w:val="00D11CA5"/>
    <w:rsid w:val="00D11E11"/>
    <w:rsid w:val="00D13BC6"/>
    <w:rsid w:val="00D13E17"/>
    <w:rsid w:val="00D179C6"/>
    <w:rsid w:val="00D17F71"/>
    <w:rsid w:val="00D22126"/>
    <w:rsid w:val="00D25CE5"/>
    <w:rsid w:val="00D27E94"/>
    <w:rsid w:val="00D30468"/>
    <w:rsid w:val="00D30AC4"/>
    <w:rsid w:val="00D31F0F"/>
    <w:rsid w:val="00D34F23"/>
    <w:rsid w:val="00D36FDE"/>
    <w:rsid w:val="00D40872"/>
    <w:rsid w:val="00D42C4A"/>
    <w:rsid w:val="00D44877"/>
    <w:rsid w:val="00D51DA2"/>
    <w:rsid w:val="00D54D44"/>
    <w:rsid w:val="00D5575B"/>
    <w:rsid w:val="00D5626F"/>
    <w:rsid w:val="00D57057"/>
    <w:rsid w:val="00D575A2"/>
    <w:rsid w:val="00D611CC"/>
    <w:rsid w:val="00D619CF"/>
    <w:rsid w:val="00D621AD"/>
    <w:rsid w:val="00D651DC"/>
    <w:rsid w:val="00D709B9"/>
    <w:rsid w:val="00D727F2"/>
    <w:rsid w:val="00D774DD"/>
    <w:rsid w:val="00D8006E"/>
    <w:rsid w:val="00D81117"/>
    <w:rsid w:val="00D831D9"/>
    <w:rsid w:val="00D91C2F"/>
    <w:rsid w:val="00D925EC"/>
    <w:rsid w:val="00D94AC6"/>
    <w:rsid w:val="00D94BE7"/>
    <w:rsid w:val="00D95C34"/>
    <w:rsid w:val="00D95D6B"/>
    <w:rsid w:val="00D97A83"/>
    <w:rsid w:val="00DA082A"/>
    <w:rsid w:val="00DA3DF6"/>
    <w:rsid w:val="00DA4FCA"/>
    <w:rsid w:val="00DA588C"/>
    <w:rsid w:val="00DA6A67"/>
    <w:rsid w:val="00DA70B7"/>
    <w:rsid w:val="00DB010B"/>
    <w:rsid w:val="00DB0146"/>
    <w:rsid w:val="00DB2380"/>
    <w:rsid w:val="00DB499B"/>
    <w:rsid w:val="00DB7FF3"/>
    <w:rsid w:val="00DC2388"/>
    <w:rsid w:val="00DC3B78"/>
    <w:rsid w:val="00DC3E1A"/>
    <w:rsid w:val="00DC5FDE"/>
    <w:rsid w:val="00DC6DC2"/>
    <w:rsid w:val="00DC7228"/>
    <w:rsid w:val="00DD01B7"/>
    <w:rsid w:val="00DD4929"/>
    <w:rsid w:val="00DE1799"/>
    <w:rsid w:val="00DE4809"/>
    <w:rsid w:val="00DF1036"/>
    <w:rsid w:val="00DF696F"/>
    <w:rsid w:val="00E00FEE"/>
    <w:rsid w:val="00E03301"/>
    <w:rsid w:val="00E037E3"/>
    <w:rsid w:val="00E038B6"/>
    <w:rsid w:val="00E0588A"/>
    <w:rsid w:val="00E07677"/>
    <w:rsid w:val="00E15709"/>
    <w:rsid w:val="00E172EC"/>
    <w:rsid w:val="00E2128F"/>
    <w:rsid w:val="00E2189E"/>
    <w:rsid w:val="00E23524"/>
    <w:rsid w:val="00E24460"/>
    <w:rsid w:val="00E248B4"/>
    <w:rsid w:val="00E276ED"/>
    <w:rsid w:val="00E342C1"/>
    <w:rsid w:val="00E35E4B"/>
    <w:rsid w:val="00E428EA"/>
    <w:rsid w:val="00E43290"/>
    <w:rsid w:val="00E432A7"/>
    <w:rsid w:val="00E4347F"/>
    <w:rsid w:val="00E434F1"/>
    <w:rsid w:val="00E43DEE"/>
    <w:rsid w:val="00E472B5"/>
    <w:rsid w:val="00E50851"/>
    <w:rsid w:val="00E52AEA"/>
    <w:rsid w:val="00E6098E"/>
    <w:rsid w:val="00E6380C"/>
    <w:rsid w:val="00E63ECD"/>
    <w:rsid w:val="00E65420"/>
    <w:rsid w:val="00E6791B"/>
    <w:rsid w:val="00E67B3D"/>
    <w:rsid w:val="00E7485C"/>
    <w:rsid w:val="00E77DF4"/>
    <w:rsid w:val="00E8056C"/>
    <w:rsid w:val="00E81F8F"/>
    <w:rsid w:val="00E83805"/>
    <w:rsid w:val="00E8419F"/>
    <w:rsid w:val="00E8737A"/>
    <w:rsid w:val="00E878E8"/>
    <w:rsid w:val="00E87B3E"/>
    <w:rsid w:val="00E90450"/>
    <w:rsid w:val="00E91D21"/>
    <w:rsid w:val="00E94216"/>
    <w:rsid w:val="00E94231"/>
    <w:rsid w:val="00E94BD2"/>
    <w:rsid w:val="00E97907"/>
    <w:rsid w:val="00EA004E"/>
    <w:rsid w:val="00EA15D7"/>
    <w:rsid w:val="00EA1E71"/>
    <w:rsid w:val="00EA4E18"/>
    <w:rsid w:val="00EA5FE1"/>
    <w:rsid w:val="00EB3989"/>
    <w:rsid w:val="00EC0123"/>
    <w:rsid w:val="00EC137B"/>
    <w:rsid w:val="00EC1E1D"/>
    <w:rsid w:val="00EC2C57"/>
    <w:rsid w:val="00EC4D21"/>
    <w:rsid w:val="00EC657C"/>
    <w:rsid w:val="00ED247F"/>
    <w:rsid w:val="00ED487C"/>
    <w:rsid w:val="00ED4BCA"/>
    <w:rsid w:val="00ED50E2"/>
    <w:rsid w:val="00ED6503"/>
    <w:rsid w:val="00EE090F"/>
    <w:rsid w:val="00EE1DD7"/>
    <w:rsid w:val="00EE44A9"/>
    <w:rsid w:val="00EE586A"/>
    <w:rsid w:val="00EE5D4C"/>
    <w:rsid w:val="00EE6F41"/>
    <w:rsid w:val="00EF0D44"/>
    <w:rsid w:val="00EF2F55"/>
    <w:rsid w:val="00EF3185"/>
    <w:rsid w:val="00EF318E"/>
    <w:rsid w:val="00EF3617"/>
    <w:rsid w:val="00EF4EEF"/>
    <w:rsid w:val="00EF5FBB"/>
    <w:rsid w:val="00F03C20"/>
    <w:rsid w:val="00F0669A"/>
    <w:rsid w:val="00F06E38"/>
    <w:rsid w:val="00F0706C"/>
    <w:rsid w:val="00F10419"/>
    <w:rsid w:val="00F14498"/>
    <w:rsid w:val="00F14D6B"/>
    <w:rsid w:val="00F1555F"/>
    <w:rsid w:val="00F161B2"/>
    <w:rsid w:val="00F200D0"/>
    <w:rsid w:val="00F2500F"/>
    <w:rsid w:val="00F2609B"/>
    <w:rsid w:val="00F300FF"/>
    <w:rsid w:val="00F30B3A"/>
    <w:rsid w:val="00F352A0"/>
    <w:rsid w:val="00F35A78"/>
    <w:rsid w:val="00F36FA7"/>
    <w:rsid w:val="00F37822"/>
    <w:rsid w:val="00F44232"/>
    <w:rsid w:val="00F47370"/>
    <w:rsid w:val="00F54C4D"/>
    <w:rsid w:val="00F55168"/>
    <w:rsid w:val="00F55F2A"/>
    <w:rsid w:val="00F574AB"/>
    <w:rsid w:val="00F6496A"/>
    <w:rsid w:val="00F660EA"/>
    <w:rsid w:val="00F77D63"/>
    <w:rsid w:val="00F87874"/>
    <w:rsid w:val="00F90EE6"/>
    <w:rsid w:val="00F94D58"/>
    <w:rsid w:val="00F955EF"/>
    <w:rsid w:val="00F96563"/>
    <w:rsid w:val="00FA0257"/>
    <w:rsid w:val="00FA0D94"/>
    <w:rsid w:val="00FA1D61"/>
    <w:rsid w:val="00FA289C"/>
    <w:rsid w:val="00FA798B"/>
    <w:rsid w:val="00FB177D"/>
    <w:rsid w:val="00FB736D"/>
    <w:rsid w:val="00FC05EA"/>
    <w:rsid w:val="00FC05FA"/>
    <w:rsid w:val="00FC20E7"/>
    <w:rsid w:val="00FC2A55"/>
    <w:rsid w:val="00FC2B75"/>
    <w:rsid w:val="00FC4124"/>
    <w:rsid w:val="00FC6C5E"/>
    <w:rsid w:val="00FC79F6"/>
    <w:rsid w:val="00FD00C9"/>
    <w:rsid w:val="00FD1B0B"/>
    <w:rsid w:val="00FD2161"/>
    <w:rsid w:val="00FD4C26"/>
    <w:rsid w:val="00FD5465"/>
    <w:rsid w:val="00FD6426"/>
    <w:rsid w:val="00FE1693"/>
    <w:rsid w:val="00FE2EBD"/>
    <w:rsid w:val="00FE4816"/>
    <w:rsid w:val="00FE4A55"/>
    <w:rsid w:val="00FE7AF7"/>
    <w:rsid w:val="00FF1A27"/>
    <w:rsid w:val="00FF41A4"/>
    <w:rsid w:val="00FF5B64"/>
    <w:rsid w:val="00FF7A01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2404]" strokecolor="#002060"/>
    </o:shapedefaults>
    <o:shapelayout v:ext="edit">
      <o:idmap v:ext="edit" data="1"/>
      <o:rules v:ext="edit">
        <o:r id="V:Rule3" type="connector" idref="#_x0000_s1042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641"/>
    <w:rPr>
      <w:sz w:val="28"/>
    </w:rPr>
  </w:style>
  <w:style w:type="paragraph" w:styleId="1">
    <w:name w:val="heading 1"/>
    <w:basedOn w:val="a"/>
    <w:next w:val="a"/>
    <w:link w:val="10"/>
    <w:qFormat/>
    <w:rsid w:val="00C6564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65641"/>
    <w:pPr>
      <w:keepNext/>
      <w:ind w:left="36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C65641"/>
    <w:pPr>
      <w:keepNext/>
      <w:spacing w:line="360" w:lineRule="auto"/>
      <w:ind w:left="567"/>
      <w:jc w:val="center"/>
      <w:outlineLvl w:val="2"/>
    </w:pPr>
    <w:rPr>
      <w:b/>
      <w:i/>
      <w:iCs/>
    </w:rPr>
  </w:style>
  <w:style w:type="paragraph" w:styleId="4">
    <w:name w:val="heading 4"/>
    <w:basedOn w:val="a"/>
    <w:next w:val="a"/>
    <w:qFormat/>
    <w:rsid w:val="00C65641"/>
    <w:pPr>
      <w:keepNext/>
      <w:spacing w:line="360" w:lineRule="auto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0228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5641"/>
    <w:rPr>
      <w:color w:val="0000FF"/>
      <w:u w:val="single"/>
    </w:rPr>
  </w:style>
  <w:style w:type="character" w:styleId="a4">
    <w:name w:val="FollowedHyperlink"/>
    <w:basedOn w:val="a0"/>
    <w:rsid w:val="00C65641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C65641"/>
  </w:style>
  <w:style w:type="paragraph" w:styleId="20">
    <w:name w:val="toc 2"/>
    <w:basedOn w:val="a"/>
    <w:next w:val="a"/>
    <w:autoRedefine/>
    <w:semiHidden/>
    <w:rsid w:val="00C65641"/>
    <w:pPr>
      <w:ind w:left="280"/>
    </w:pPr>
  </w:style>
  <w:style w:type="paragraph" w:styleId="30">
    <w:name w:val="toc 3"/>
    <w:basedOn w:val="a"/>
    <w:next w:val="a"/>
    <w:autoRedefine/>
    <w:semiHidden/>
    <w:rsid w:val="00C65641"/>
    <w:pPr>
      <w:tabs>
        <w:tab w:val="right" w:leader="dot" w:pos="9628"/>
      </w:tabs>
      <w:ind w:left="560"/>
    </w:pPr>
    <w:rPr>
      <w:noProof/>
      <w:sz w:val="24"/>
      <w:szCs w:val="28"/>
    </w:rPr>
  </w:style>
  <w:style w:type="paragraph" w:styleId="50">
    <w:name w:val="toc 5"/>
    <w:basedOn w:val="a"/>
    <w:next w:val="a"/>
    <w:autoRedefine/>
    <w:semiHidden/>
    <w:rsid w:val="00C65641"/>
    <w:pPr>
      <w:ind w:left="1120"/>
    </w:pPr>
  </w:style>
  <w:style w:type="paragraph" w:styleId="a5">
    <w:name w:val="footer"/>
    <w:basedOn w:val="a"/>
    <w:link w:val="a6"/>
    <w:uiPriority w:val="99"/>
    <w:rsid w:val="00C65641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uiPriority w:val="99"/>
    <w:qFormat/>
    <w:rsid w:val="00C65641"/>
    <w:pPr>
      <w:jc w:val="center"/>
    </w:pPr>
    <w:rPr>
      <w:b/>
    </w:rPr>
  </w:style>
  <w:style w:type="paragraph" w:styleId="a9">
    <w:name w:val="Body Text"/>
    <w:basedOn w:val="a"/>
    <w:rsid w:val="00C65641"/>
  </w:style>
  <w:style w:type="paragraph" w:styleId="aa">
    <w:name w:val="Body Text Indent"/>
    <w:basedOn w:val="a"/>
    <w:rsid w:val="00C65641"/>
    <w:pPr>
      <w:spacing w:line="360" w:lineRule="auto"/>
      <w:ind w:firstLine="567"/>
      <w:jc w:val="both"/>
    </w:pPr>
  </w:style>
  <w:style w:type="paragraph" w:styleId="ab">
    <w:name w:val="Subtitle"/>
    <w:basedOn w:val="a"/>
    <w:qFormat/>
    <w:rsid w:val="00C65641"/>
    <w:pPr>
      <w:tabs>
        <w:tab w:val="left" w:pos="993"/>
      </w:tabs>
      <w:ind w:firstLine="567"/>
      <w:jc w:val="center"/>
    </w:pPr>
    <w:rPr>
      <w:b/>
    </w:rPr>
  </w:style>
  <w:style w:type="paragraph" w:styleId="21">
    <w:name w:val="Body Text 2"/>
    <w:basedOn w:val="a"/>
    <w:rsid w:val="00C65641"/>
    <w:pPr>
      <w:spacing w:line="360" w:lineRule="auto"/>
      <w:jc w:val="both"/>
    </w:pPr>
  </w:style>
  <w:style w:type="paragraph" w:styleId="31">
    <w:name w:val="Body Text 3"/>
    <w:basedOn w:val="a"/>
    <w:rsid w:val="00C65641"/>
    <w:pPr>
      <w:jc w:val="both"/>
    </w:pPr>
    <w:rPr>
      <w:sz w:val="24"/>
    </w:rPr>
  </w:style>
  <w:style w:type="paragraph" w:styleId="22">
    <w:name w:val="Body Text Indent 2"/>
    <w:basedOn w:val="a"/>
    <w:rsid w:val="00C65641"/>
    <w:pPr>
      <w:ind w:firstLine="567"/>
    </w:pPr>
  </w:style>
  <w:style w:type="paragraph" w:styleId="32">
    <w:name w:val="Body Text Indent 3"/>
    <w:basedOn w:val="a"/>
    <w:rsid w:val="00C65641"/>
    <w:pPr>
      <w:ind w:left="426"/>
      <w:jc w:val="both"/>
    </w:pPr>
    <w:rPr>
      <w:lang w:val="en-US"/>
    </w:rPr>
  </w:style>
  <w:style w:type="paragraph" w:styleId="ac">
    <w:name w:val="Normal (Web)"/>
    <w:basedOn w:val="a"/>
    <w:uiPriority w:val="99"/>
    <w:rsid w:val="00C21A9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645292"/>
    <w:rPr>
      <w:b/>
      <w:bCs/>
    </w:rPr>
  </w:style>
  <w:style w:type="paragraph" w:styleId="ae">
    <w:name w:val="header"/>
    <w:basedOn w:val="a"/>
    <w:link w:val="af"/>
    <w:uiPriority w:val="99"/>
    <w:rsid w:val="001519FE"/>
    <w:pPr>
      <w:tabs>
        <w:tab w:val="center" w:pos="4677"/>
        <w:tab w:val="right" w:pos="9355"/>
      </w:tabs>
    </w:pPr>
    <w:rPr>
      <w:kern w:val="16"/>
      <w:szCs w:val="22"/>
    </w:rPr>
  </w:style>
  <w:style w:type="character" w:styleId="af0">
    <w:name w:val="page number"/>
    <w:basedOn w:val="a0"/>
    <w:rsid w:val="00386766"/>
  </w:style>
  <w:style w:type="table" w:styleId="af1">
    <w:name w:val="Table Grid"/>
    <w:basedOn w:val="a1"/>
    <w:rsid w:val="002F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8B4FB9"/>
    <w:rPr>
      <w:rFonts w:ascii="Calibri" w:hAnsi="Calibr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locked/>
    <w:rsid w:val="008B4FB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9">
    <w:name w:val="Font Style19"/>
    <w:basedOn w:val="a0"/>
    <w:uiPriority w:val="99"/>
    <w:rsid w:val="00487087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basedOn w:val="a0"/>
    <w:rsid w:val="00487087"/>
  </w:style>
  <w:style w:type="character" w:customStyle="1" w:styleId="apple-converted-space">
    <w:name w:val="apple-converted-space"/>
    <w:basedOn w:val="a0"/>
    <w:rsid w:val="00206673"/>
  </w:style>
  <w:style w:type="character" w:customStyle="1" w:styleId="Zag11">
    <w:name w:val="Zag_11"/>
    <w:rsid w:val="009E5764"/>
  </w:style>
  <w:style w:type="paragraph" w:customStyle="1" w:styleId="Osnova">
    <w:name w:val="Osnova"/>
    <w:basedOn w:val="a"/>
    <w:rsid w:val="009E576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8">
    <w:name w:val="Название Знак"/>
    <w:basedOn w:val="a0"/>
    <w:link w:val="a7"/>
    <w:uiPriority w:val="99"/>
    <w:locked/>
    <w:rsid w:val="009E5764"/>
    <w:rPr>
      <w:b/>
      <w:sz w:val="28"/>
    </w:rPr>
  </w:style>
  <w:style w:type="paragraph" w:styleId="af4">
    <w:name w:val="List Paragraph"/>
    <w:basedOn w:val="a"/>
    <w:uiPriority w:val="99"/>
    <w:qFormat/>
    <w:rsid w:val="009208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991FD1"/>
    <w:rPr>
      <w:b/>
      <w:sz w:val="32"/>
    </w:rPr>
  </w:style>
  <w:style w:type="character" w:styleId="af5">
    <w:name w:val="Emphasis"/>
    <w:basedOn w:val="a0"/>
    <w:qFormat/>
    <w:rsid w:val="00991FD1"/>
    <w:rPr>
      <w:i/>
      <w:iCs/>
    </w:rPr>
  </w:style>
  <w:style w:type="character" w:customStyle="1" w:styleId="FontStyle16">
    <w:name w:val="Font Style16"/>
    <w:basedOn w:val="a0"/>
    <w:uiPriority w:val="99"/>
    <w:rsid w:val="008626DB"/>
    <w:rPr>
      <w:rFonts w:ascii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(3)_"/>
    <w:basedOn w:val="a0"/>
    <w:link w:val="34"/>
    <w:rsid w:val="00556393"/>
    <w:rPr>
      <w:b/>
      <w:bCs/>
      <w:i/>
      <w:i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6393"/>
    <w:pPr>
      <w:widowControl w:val="0"/>
      <w:shd w:val="clear" w:color="auto" w:fill="FFFFFF"/>
      <w:spacing w:line="274" w:lineRule="exact"/>
      <w:jc w:val="both"/>
    </w:pPr>
    <w:rPr>
      <w:b/>
      <w:bCs/>
      <w:i/>
      <w:iCs/>
      <w:sz w:val="23"/>
      <w:szCs w:val="23"/>
    </w:rPr>
  </w:style>
  <w:style w:type="character" w:customStyle="1" w:styleId="FontStyle12">
    <w:name w:val="Font Style12"/>
    <w:basedOn w:val="a0"/>
    <w:uiPriority w:val="99"/>
    <w:rsid w:val="001B716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1B716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1B716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92">
    <w:name w:val="Font Style92"/>
    <w:basedOn w:val="a0"/>
    <w:uiPriority w:val="99"/>
    <w:rsid w:val="001B7160"/>
    <w:rPr>
      <w:rFonts w:ascii="Times New Roman" w:hAnsi="Times New Roman" w:cs="Times New Roman"/>
      <w:sz w:val="22"/>
      <w:szCs w:val="22"/>
    </w:rPr>
  </w:style>
  <w:style w:type="character" w:customStyle="1" w:styleId="FontStyle86">
    <w:name w:val="Font Style86"/>
    <w:basedOn w:val="a0"/>
    <w:uiPriority w:val="99"/>
    <w:rsid w:val="001B7160"/>
    <w:rPr>
      <w:rFonts w:ascii="Arial" w:hAnsi="Arial" w:cs="Arial"/>
      <w:b/>
      <w:bCs/>
      <w:sz w:val="22"/>
      <w:szCs w:val="22"/>
    </w:rPr>
  </w:style>
  <w:style w:type="character" w:customStyle="1" w:styleId="Bodytext4Bold">
    <w:name w:val="Body text (4) + Bold"/>
    <w:rsid w:val="00A673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FontStyle70">
    <w:name w:val="Font Style70"/>
    <w:uiPriority w:val="99"/>
    <w:rsid w:val="00827489"/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link w:val="12"/>
    <w:rsid w:val="00250F19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250F19"/>
    <w:pPr>
      <w:shd w:val="clear" w:color="auto" w:fill="FFFFFF"/>
      <w:spacing w:before="240" w:after="120" w:line="335" w:lineRule="exact"/>
      <w:ind w:hanging="1540"/>
    </w:pPr>
    <w:rPr>
      <w:sz w:val="26"/>
      <w:szCs w:val="26"/>
    </w:rPr>
  </w:style>
  <w:style w:type="character" w:customStyle="1" w:styleId="Tablecaption">
    <w:name w:val="Table caption_"/>
    <w:link w:val="Tablecaption0"/>
    <w:rsid w:val="00250F19"/>
    <w:rPr>
      <w:sz w:val="26"/>
      <w:szCs w:val="26"/>
      <w:shd w:val="clear" w:color="auto" w:fill="FFFFFF"/>
    </w:rPr>
  </w:style>
  <w:style w:type="character" w:customStyle="1" w:styleId="Bodytext11">
    <w:name w:val="Body text (11)_"/>
    <w:link w:val="Bodytext110"/>
    <w:rsid w:val="00250F19"/>
    <w:rPr>
      <w:rFonts w:ascii="Consolas" w:eastAsia="Consolas" w:hAnsi="Consolas" w:cs="Consolas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250F19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Bodytext110">
    <w:name w:val="Body text (11)"/>
    <w:basedOn w:val="a"/>
    <w:link w:val="Bodytext11"/>
    <w:rsid w:val="00250F19"/>
    <w:pPr>
      <w:shd w:val="clear" w:color="auto" w:fill="FFFFFF"/>
      <w:spacing w:line="0" w:lineRule="atLeast"/>
    </w:pPr>
    <w:rPr>
      <w:rFonts w:ascii="Consolas" w:eastAsia="Consolas" w:hAnsi="Consolas"/>
      <w:sz w:val="20"/>
    </w:rPr>
  </w:style>
  <w:style w:type="character" w:customStyle="1" w:styleId="razriadka1">
    <w:name w:val="razriadka1"/>
    <w:basedOn w:val="a0"/>
    <w:rsid w:val="00304292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text">
    <w:name w:val="text"/>
    <w:basedOn w:val="a0"/>
    <w:rsid w:val="009C22B2"/>
  </w:style>
  <w:style w:type="character" w:customStyle="1" w:styleId="14pt">
    <w:name w:val="Основной текст + 14 pt"/>
    <w:basedOn w:val="a0"/>
    <w:rsid w:val="0018116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92552A"/>
    <w:rPr>
      <w:sz w:val="28"/>
    </w:rPr>
  </w:style>
  <w:style w:type="paragraph" w:styleId="af6">
    <w:name w:val="Balloon Text"/>
    <w:basedOn w:val="a"/>
    <w:link w:val="af7"/>
    <w:rsid w:val="0092552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92552A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0"/>
    <w:link w:val="ae"/>
    <w:uiPriority w:val="99"/>
    <w:rsid w:val="00581975"/>
    <w:rPr>
      <w:kern w:val="16"/>
      <w:sz w:val="28"/>
      <w:szCs w:val="22"/>
    </w:rPr>
  </w:style>
  <w:style w:type="character" w:customStyle="1" w:styleId="100">
    <w:name w:val="Основной текст (10)"/>
    <w:rsid w:val="0056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8">
    <w:name w:val="Основной текст + Полужирный;Курсив"/>
    <w:basedOn w:val="a0"/>
    <w:rsid w:val="00085B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085B4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1981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242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441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45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282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7507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200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8359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425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9936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576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6823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CEC890-0E22-45D1-9F36-D9352637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17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ПЕДАГОГИЧЕСКИЙ ПРОЕКТ                                                                              </vt:lpstr>
    </vt:vector>
  </TitlesOfParts>
  <Company>Дом</Company>
  <LinksUpToDate>false</LinksUpToDate>
  <CharactersWithSpaces>23131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ПЕДАГОГИЧЕСКИЙ ПРОЕКТ                                                                              </dc:title>
  <dc:subject>Комплексная система работы с детьми                                                                                                   с тяжелыми нарушениями речи    </dc:subject>
  <dc:creator>Оля</dc:creator>
  <cp:keywords/>
  <dc:description/>
  <cp:lastModifiedBy>User</cp:lastModifiedBy>
  <cp:revision>6</cp:revision>
  <dcterms:created xsi:type="dcterms:W3CDTF">2013-05-21T05:59:00Z</dcterms:created>
  <dcterms:modified xsi:type="dcterms:W3CDTF">2016-02-19T13:53:00Z</dcterms:modified>
</cp:coreProperties>
</file>