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0D2" w:rsidRDefault="00B540D2" w:rsidP="00B540D2">
      <w:pPr>
        <w:spacing w:after="0"/>
        <w:ind w:firstLine="708"/>
        <w:jc w:val="center"/>
        <w:rPr>
          <w:rFonts w:ascii="Times New Roman" w:hAnsi="Times New Roman" w:cs="Times New Roman"/>
          <w:sz w:val="24"/>
          <w:szCs w:val="24"/>
        </w:rPr>
      </w:pPr>
      <w:r>
        <w:rPr>
          <w:rFonts w:ascii="Times New Roman" w:hAnsi="Times New Roman" w:cs="Times New Roman"/>
          <w:sz w:val="24"/>
          <w:szCs w:val="24"/>
        </w:rPr>
        <w:t>Муниципальное дошкольное образовательное учреждение детский сад комбинированного вида № 18 города Ейска муниципального образования Ейский район</w:t>
      </w:r>
    </w:p>
    <w:p w:rsidR="00B540D2" w:rsidRDefault="00B540D2" w:rsidP="00B540D2">
      <w:pPr>
        <w:spacing w:after="0"/>
        <w:ind w:firstLine="708"/>
        <w:jc w:val="center"/>
        <w:rPr>
          <w:rFonts w:ascii="Times New Roman" w:hAnsi="Times New Roman" w:cs="Times New Roman"/>
          <w:sz w:val="24"/>
          <w:szCs w:val="24"/>
        </w:rPr>
      </w:pPr>
    </w:p>
    <w:p w:rsidR="00B540D2" w:rsidRDefault="00B540D2" w:rsidP="00B540D2">
      <w:pPr>
        <w:spacing w:after="0"/>
        <w:ind w:firstLine="708"/>
        <w:jc w:val="center"/>
        <w:rPr>
          <w:rFonts w:ascii="Times New Roman" w:hAnsi="Times New Roman" w:cs="Times New Roman"/>
          <w:sz w:val="24"/>
          <w:szCs w:val="24"/>
        </w:rPr>
      </w:pPr>
    </w:p>
    <w:p w:rsidR="00B540D2" w:rsidRDefault="00B540D2" w:rsidP="00B540D2">
      <w:pPr>
        <w:spacing w:after="0"/>
        <w:ind w:firstLine="708"/>
        <w:jc w:val="center"/>
        <w:rPr>
          <w:rFonts w:ascii="Times New Roman" w:hAnsi="Times New Roman" w:cs="Times New Roman"/>
          <w:sz w:val="24"/>
          <w:szCs w:val="24"/>
        </w:rPr>
      </w:pPr>
    </w:p>
    <w:p w:rsidR="00B540D2" w:rsidRDefault="00B540D2" w:rsidP="00B540D2">
      <w:pPr>
        <w:spacing w:after="0"/>
        <w:ind w:firstLine="708"/>
        <w:jc w:val="center"/>
        <w:rPr>
          <w:rFonts w:ascii="Times New Roman" w:hAnsi="Times New Roman" w:cs="Times New Roman"/>
          <w:sz w:val="24"/>
          <w:szCs w:val="24"/>
        </w:rPr>
      </w:pPr>
    </w:p>
    <w:p w:rsidR="00B540D2" w:rsidRDefault="00B540D2" w:rsidP="00B540D2">
      <w:pPr>
        <w:spacing w:after="0"/>
        <w:ind w:firstLine="708"/>
        <w:jc w:val="center"/>
        <w:rPr>
          <w:rFonts w:ascii="Times New Roman" w:hAnsi="Times New Roman" w:cs="Times New Roman"/>
          <w:sz w:val="24"/>
          <w:szCs w:val="24"/>
        </w:rPr>
      </w:pPr>
    </w:p>
    <w:p w:rsidR="00B540D2" w:rsidRDefault="00B540D2" w:rsidP="00B540D2">
      <w:pPr>
        <w:spacing w:after="0"/>
        <w:ind w:firstLine="708"/>
        <w:jc w:val="center"/>
        <w:rPr>
          <w:rFonts w:ascii="Times New Roman" w:hAnsi="Times New Roman" w:cs="Times New Roman"/>
          <w:sz w:val="24"/>
          <w:szCs w:val="24"/>
        </w:rPr>
      </w:pPr>
    </w:p>
    <w:p w:rsidR="00B540D2" w:rsidRDefault="00B540D2" w:rsidP="00B540D2">
      <w:pPr>
        <w:spacing w:after="0"/>
        <w:ind w:firstLine="708"/>
        <w:jc w:val="center"/>
        <w:rPr>
          <w:rFonts w:ascii="Times New Roman" w:hAnsi="Times New Roman" w:cs="Times New Roman"/>
          <w:sz w:val="24"/>
          <w:szCs w:val="24"/>
        </w:rPr>
      </w:pPr>
    </w:p>
    <w:p w:rsidR="00B540D2" w:rsidRDefault="00B540D2" w:rsidP="00B540D2">
      <w:pPr>
        <w:spacing w:after="0"/>
        <w:ind w:firstLine="708"/>
        <w:jc w:val="center"/>
        <w:rPr>
          <w:rFonts w:ascii="Times New Roman" w:hAnsi="Times New Roman" w:cs="Times New Roman"/>
          <w:sz w:val="24"/>
          <w:szCs w:val="24"/>
        </w:rPr>
      </w:pPr>
    </w:p>
    <w:p w:rsidR="00B540D2" w:rsidRDefault="00B540D2" w:rsidP="00B540D2">
      <w:pPr>
        <w:spacing w:after="0"/>
        <w:ind w:firstLine="708"/>
        <w:jc w:val="center"/>
        <w:rPr>
          <w:rFonts w:ascii="Times New Roman" w:hAnsi="Times New Roman" w:cs="Times New Roman"/>
          <w:sz w:val="24"/>
          <w:szCs w:val="24"/>
        </w:rPr>
      </w:pPr>
    </w:p>
    <w:p w:rsidR="00B540D2" w:rsidRDefault="00B540D2" w:rsidP="00B540D2">
      <w:pPr>
        <w:spacing w:after="0"/>
        <w:ind w:firstLine="708"/>
        <w:jc w:val="center"/>
        <w:rPr>
          <w:rFonts w:ascii="Times New Roman" w:hAnsi="Times New Roman" w:cs="Times New Roman"/>
          <w:sz w:val="24"/>
          <w:szCs w:val="24"/>
        </w:rPr>
      </w:pPr>
    </w:p>
    <w:p w:rsidR="00B540D2" w:rsidRDefault="00B540D2" w:rsidP="00B540D2">
      <w:pPr>
        <w:spacing w:after="0"/>
        <w:ind w:firstLine="708"/>
        <w:jc w:val="center"/>
        <w:rPr>
          <w:rFonts w:ascii="Times New Roman" w:hAnsi="Times New Roman" w:cs="Times New Roman"/>
          <w:sz w:val="24"/>
          <w:szCs w:val="24"/>
        </w:rPr>
      </w:pPr>
    </w:p>
    <w:p w:rsidR="00B540D2" w:rsidRDefault="00B540D2" w:rsidP="00B540D2">
      <w:pPr>
        <w:spacing w:after="0"/>
        <w:ind w:firstLine="708"/>
        <w:jc w:val="center"/>
        <w:rPr>
          <w:rFonts w:ascii="Times New Roman" w:hAnsi="Times New Roman" w:cs="Times New Roman"/>
          <w:sz w:val="24"/>
          <w:szCs w:val="24"/>
        </w:rPr>
      </w:pPr>
    </w:p>
    <w:p w:rsidR="00B540D2" w:rsidRDefault="00B540D2" w:rsidP="00B540D2">
      <w:pPr>
        <w:spacing w:after="0"/>
        <w:ind w:firstLine="708"/>
        <w:jc w:val="center"/>
        <w:rPr>
          <w:rFonts w:ascii="Times New Roman" w:hAnsi="Times New Roman" w:cs="Times New Roman"/>
          <w:sz w:val="24"/>
          <w:szCs w:val="24"/>
        </w:rPr>
      </w:pPr>
    </w:p>
    <w:p w:rsidR="00B540D2" w:rsidRDefault="00B540D2" w:rsidP="00B540D2">
      <w:pPr>
        <w:spacing w:after="0"/>
        <w:ind w:firstLine="708"/>
        <w:jc w:val="center"/>
        <w:rPr>
          <w:rFonts w:ascii="Times New Roman" w:hAnsi="Times New Roman" w:cs="Times New Roman"/>
          <w:sz w:val="24"/>
          <w:szCs w:val="24"/>
        </w:rPr>
      </w:pPr>
    </w:p>
    <w:p w:rsidR="00B540D2" w:rsidRDefault="00B540D2" w:rsidP="00B540D2">
      <w:pPr>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Консультация для родителей</w:t>
      </w:r>
    </w:p>
    <w:p w:rsidR="00B540D2" w:rsidRDefault="00B540D2" w:rsidP="00B540D2">
      <w:pPr>
        <w:spacing w:after="0" w:line="240" w:lineRule="auto"/>
        <w:jc w:val="center"/>
        <w:outlineLvl w:val="1"/>
        <w:rPr>
          <w:rFonts w:ascii="Times New Roman" w:eastAsia="Times New Roman" w:hAnsi="Times New Roman" w:cs="Times New Roman"/>
          <w:b/>
          <w:bCs/>
          <w:color w:val="000000" w:themeColor="text1"/>
          <w:sz w:val="36"/>
          <w:szCs w:val="36"/>
          <w:lang w:eastAsia="ru-RU"/>
        </w:rPr>
      </w:pPr>
      <w:r>
        <w:rPr>
          <w:rFonts w:ascii="Times New Roman" w:hAnsi="Times New Roman" w:cs="Times New Roman"/>
          <w:sz w:val="28"/>
          <w:szCs w:val="28"/>
        </w:rPr>
        <w:t>второй группы раннего возраста №2</w:t>
      </w:r>
    </w:p>
    <w:p w:rsidR="00B540D2" w:rsidRDefault="00B540D2" w:rsidP="004932C0">
      <w:pPr>
        <w:pStyle w:val="c6"/>
        <w:spacing w:before="0" w:beforeAutospacing="0" w:after="0" w:afterAutospacing="0" w:line="220" w:lineRule="atLeast"/>
        <w:jc w:val="center"/>
        <w:rPr>
          <w:rStyle w:val="c8"/>
          <w:rFonts w:ascii="&amp;quot" w:hAnsi="&amp;quot"/>
          <w:b/>
          <w:bCs/>
          <w:color w:val="000000"/>
          <w:sz w:val="32"/>
          <w:szCs w:val="32"/>
        </w:rPr>
      </w:pPr>
    </w:p>
    <w:p w:rsidR="004932C0" w:rsidRDefault="005862F4" w:rsidP="004932C0">
      <w:pPr>
        <w:pStyle w:val="c6"/>
        <w:spacing w:before="0" w:beforeAutospacing="0" w:after="0" w:afterAutospacing="0" w:line="220" w:lineRule="atLeast"/>
        <w:jc w:val="center"/>
        <w:rPr>
          <w:rStyle w:val="c8"/>
          <w:rFonts w:ascii="&amp;quot" w:hAnsi="&amp;quot"/>
          <w:b/>
          <w:bCs/>
          <w:color w:val="000000"/>
          <w:sz w:val="32"/>
          <w:szCs w:val="32"/>
        </w:rPr>
      </w:pPr>
      <w:r>
        <w:rPr>
          <w:rStyle w:val="c8"/>
          <w:rFonts w:ascii="&amp;quot" w:hAnsi="&amp;quot"/>
          <w:b/>
          <w:bCs/>
          <w:color w:val="000000"/>
          <w:sz w:val="32"/>
          <w:szCs w:val="32"/>
        </w:rPr>
        <w:t>«</w:t>
      </w:r>
      <w:r w:rsidR="004932C0">
        <w:rPr>
          <w:rStyle w:val="c8"/>
          <w:rFonts w:ascii="&amp;quot" w:hAnsi="&amp;quot"/>
          <w:b/>
          <w:bCs/>
          <w:color w:val="000000"/>
          <w:sz w:val="32"/>
          <w:szCs w:val="32"/>
        </w:rPr>
        <w:t>Театрализованные игры как средство развития речи детей раннего возраста</w:t>
      </w:r>
      <w:r>
        <w:rPr>
          <w:rStyle w:val="c8"/>
          <w:rFonts w:ascii="&amp;quot" w:hAnsi="&amp;quot"/>
          <w:b/>
          <w:bCs/>
          <w:color w:val="000000"/>
          <w:sz w:val="32"/>
          <w:szCs w:val="32"/>
        </w:rPr>
        <w:t>»</w:t>
      </w:r>
    </w:p>
    <w:p w:rsidR="005862F4" w:rsidRDefault="005862F4" w:rsidP="004932C0">
      <w:pPr>
        <w:pStyle w:val="c6"/>
        <w:spacing w:before="0" w:beforeAutospacing="0" w:after="0" w:afterAutospacing="0" w:line="220" w:lineRule="atLeast"/>
        <w:jc w:val="center"/>
        <w:rPr>
          <w:rStyle w:val="c8"/>
          <w:rFonts w:ascii="&amp;quot" w:hAnsi="&amp;quot"/>
          <w:b/>
          <w:bCs/>
          <w:color w:val="000000"/>
          <w:sz w:val="32"/>
          <w:szCs w:val="32"/>
        </w:rPr>
      </w:pPr>
    </w:p>
    <w:p w:rsidR="005862F4" w:rsidRDefault="005862F4" w:rsidP="004932C0">
      <w:pPr>
        <w:pStyle w:val="c6"/>
        <w:spacing w:before="0" w:beforeAutospacing="0" w:after="0" w:afterAutospacing="0" w:line="220" w:lineRule="atLeast"/>
        <w:jc w:val="center"/>
        <w:rPr>
          <w:rStyle w:val="c8"/>
          <w:bCs/>
          <w:color w:val="000000"/>
          <w:sz w:val="28"/>
          <w:szCs w:val="28"/>
        </w:rPr>
      </w:pPr>
    </w:p>
    <w:p w:rsidR="00B540D2" w:rsidRDefault="00B540D2" w:rsidP="004932C0">
      <w:pPr>
        <w:pStyle w:val="c6"/>
        <w:spacing w:before="0" w:beforeAutospacing="0" w:after="0" w:afterAutospacing="0" w:line="220" w:lineRule="atLeast"/>
        <w:jc w:val="center"/>
        <w:rPr>
          <w:rStyle w:val="c8"/>
          <w:bCs/>
          <w:color w:val="000000"/>
          <w:sz w:val="28"/>
          <w:szCs w:val="28"/>
        </w:rPr>
      </w:pPr>
    </w:p>
    <w:p w:rsidR="00B540D2" w:rsidRDefault="00B540D2" w:rsidP="004932C0">
      <w:pPr>
        <w:pStyle w:val="c6"/>
        <w:spacing w:before="0" w:beforeAutospacing="0" w:after="0" w:afterAutospacing="0" w:line="220" w:lineRule="atLeast"/>
        <w:jc w:val="center"/>
        <w:rPr>
          <w:rStyle w:val="c8"/>
          <w:bCs/>
          <w:color w:val="000000"/>
          <w:sz w:val="28"/>
          <w:szCs w:val="28"/>
        </w:rPr>
      </w:pPr>
    </w:p>
    <w:p w:rsidR="00B540D2" w:rsidRDefault="00B540D2" w:rsidP="004932C0">
      <w:pPr>
        <w:pStyle w:val="c6"/>
        <w:spacing w:before="0" w:beforeAutospacing="0" w:after="0" w:afterAutospacing="0" w:line="220" w:lineRule="atLeast"/>
        <w:jc w:val="center"/>
        <w:rPr>
          <w:rStyle w:val="c8"/>
          <w:bCs/>
          <w:color w:val="000000"/>
          <w:sz w:val="28"/>
          <w:szCs w:val="28"/>
        </w:rPr>
      </w:pPr>
    </w:p>
    <w:p w:rsidR="00B540D2" w:rsidRDefault="00B540D2" w:rsidP="004932C0">
      <w:pPr>
        <w:pStyle w:val="c6"/>
        <w:spacing w:before="0" w:beforeAutospacing="0" w:after="0" w:afterAutospacing="0" w:line="220" w:lineRule="atLeast"/>
        <w:jc w:val="center"/>
        <w:rPr>
          <w:rStyle w:val="c8"/>
          <w:bCs/>
          <w:color w:val="000000"/>
          <w:sz w:val="28"/>
          <w:szCs w:val="28"/>
        </w:rPr>
      </w:pPr>
    </w:p>
    <w:p w:rsidR="00B540D2" w:rsidRDefault="00B540D2" w:rsidP="004932C0">
      <w:pPr>
        <w:pStyle w:val="c6"/>
        <w:spacing w:before="0" w:beforeAutospacing="0" w:after="0" w:afterAutospacing="0" w:line="220" w:lineRule="atLeast"/>
        <w:jc w:val="center"/>
        <w:rPr>
          <w:rStyle w:val="c8"/>
          <w:bCs/>
          <w:color w:val="000000"/>
          <w:sz w:val="28"/>
          <w:szCs w:val="28"/>
        </w:rPr>
      </w:pPr>
    </w:p>
    <w:p w:rsidR="00B540D2" w:rsidRPr="00B540D2" w:rsidRDefault="00B540D2" w:rsidP="00B540D2">
      <w:pPr>
        <w:pStyle w:val="c6"/>
        <w:spacing w:before="0" w:beforeAutospacing="0" w:after="0" w:afterAutospacing="0" w:line="220" w:lineRule="atLeast"/>
        <w:jc w:val="right"/>
        <w:rPr>
          <w:rStyle w:val="c8"/>
          <w:bCs/>
          <w:color w:val="000000"/>
          <w:sz w:val="28"/>
          <w:szCs w:val="28"/>
        </w:rPr>
      </w:pPr>
      <w:r w:rsidRPr="00B540D2">
        <w:rPr>
          <w:rStyle w:val="c8"/>
          <w:bCs/>
          <w:color w:val="000000"/>
          <w:sz w:val="28"/>
          <w:szCs w:val="28"/>
        </w:rPr>
        <w:t xml:space="preserve">                      </w:t>
      </w:r>
      <w:r>
        <w:rPr>
          <w:rStyle w:val="c8"/>
          <w:bCs/>
          <w:color w:val="000000"/>
          <w:sz w:val="28"/>
          <w:szCs w:val="28"/>
        </w:rPr>
        <w:t xml:space="preserve">                        </w:t>
      </w:r>
      <w:r w:rsidR="00F06E7A">
        <w:rPr>
          <w:rStyle w:val="c8"/>
          <w:bCs/>
          <w:color w:val="000000"/>
          <w:sz w:val="28"/>
          <w:szCs w:val="28"/>
        </w:rPr>
        <w:t xml:space="preserve"> Подготовила воспитатель</w:t>
      </w:r>
      <w:r w:rsidRPr="00B540D2">
        <w:rPr>
          <w:rStyle w:val="c8"/>
          <w:bCs/>
          <w:color w:val="000000"/>
          <w:sz w:val="28"/>
          <w:szCs w:val="28"/>
        </w:rPr>
        <w:t>: Есипенко Т.Н.</w:t>
      </w:r>
    </w:p>
    <w:p w:rsidR="00B540D2" w:rsidRPr="00B540D2" w:rsidRDefault="00B540D2" w:rsidP="00B540D2">
      <w:pPr>
        <w:pStyle w:val="c6"/>
        <w:spacing w:before="0" w:beforeAutospacing="0" w:after="0" w:afterAutospacing="0" w:line="220" w:lineRule="atLeast"/>
        <w:jc w:val="right"/>
        <w:rPr>
          <w:rStyle w:val="c8"/>
          <w:bCs/>
          <w:color w:val="000000"/>
          <w:sz w:val="28"/>
          <w:szCs w:val="28"/>
        </w:rPr>
      </w:pPr>
      <w:r>
        <w:rPr>
          <w:rStyle w:val="c8"/>
          <w:bCs/>
          <w:color w:val="000000"/>
          <w:sz w:val="28"/>
          <w:szCs w:val="28"/>
        </w:rPr>
        <w:t xml:space="preserve">                                                                                                      </w:t>
      </w:r>
    </w:p>
    <w:p w:rsidR="00B540D2" w:rsidRPr="00B540D2" w:rsidRDefault="00B540D2" w:rsidP="00B540D2">
      <w:pPr>
        <w:pStyle w:val="c6"/>
        <w:spacing w:after="0" w:line="220" w:lineRule="atLeast"/>
        <w:jc w:val="center"/>
        <w:rPr>
          <w:rStyle w:val="c8"/>
          <w:bCs/>
          <w:color w:val="000000"/>
          <w:sz w:val="28"/>
          <w:szCs w:val="28"/>
        </w:rPr>
      </w:pPr>
      <w:r w:rsidRPr="00B540D2">
        <w:rPr>
          <w:rStyle w:val="c8"/>
          <w:bCs/>
          <w:color w:val="000000"/>
          <w:sz w:val="28"/>
          <w:szCs w:val="28"/>
        </w:rPr>
        <w:t xml:space="preserve">  </w:t>
      </w:r>
    </w:p>
    <w:p w:rsidR="00B540D2" w:rsidRPr="00B540D2" w:rsidRDefault="00B540D2" w:rsidP="00B540D2">
      <w:pPr>
        <w:pStyle w:val="c6"/>
        <w:spacing w:after="0" w:line="220" w:lineRule="atLeast"/>
        <w:jc w:val="center"/>
        <w:rPr>
          <w:rStyle w:val="c8"/>
          <w:bCs/>
          <w:color w:val="000000"/>
          <w:sz w:val="28"/>
          <w:szCs w:val="28"/>
        </w:rPr>
      </w:pPr>
    </w:p>
    <w:p w:rsidR="00B540D2" w:rsidRPr="00B540D2" w:rsidRDefault="00B540D2" w:rsidP="00B540D2">
      <w:pPr>
        <w:pStyle w:val="c6"/>
        <w:spacing w:after="0" w:line="220" w:lineRule="atLeast"/>
        <w:jc w:val="center"/>
        <w:rPr>
          <w:rStyle w:val="c8"/>
          <w:bCs/>
          <w:color w:val="000000"/>
          <w:sz w:val="28"/>
          <w:szCs w:val="28"/>
        </w:rPr>
      </w:pPr>
    </w:p>
    <w:p w:rsidR="00B540D2" w:rsidRPr="00B540D2" w:rsidRDefault="00B540D2" w:rsidP="00B540D2">
      <w:pPr>
        <w:pStyle w:val="c6"/>
        <w:spacing w:after="0" w:line="220" w:lineRule="atLeast"/>
        <w:jc w:val="center"/>
        <w:rPr>
          <w:rStyle w:val="c8"/>
          <w:bCs/>
          <w:color w:val="000000"/>
          <w:sz w:val="28"/>
          <w:szCs w:val="28"/>
        </w:rPr>
      </w:pPr>
    </w:p>
    <w:p w:rsidR="00B540D2" w:rsidRPr="00B540D2" w:rsidRDefault="00B540D2" w:rsidP="00B540D2">
      <w:pPr>
        <w:pStyle w:val="c6"/>
        <w:spacing w:after="0" w:line="220" w:lineRule="atLeast"/>
        <w:jc w:val="center"/>
        <w:rPr>
          <w:rStyle w:val="c8"/>
          <w:bCs/>
          <w:color w:val="000000"/>
          <w:sz w:val="28"/>
          <w:szCs w:val="28"/>
        </w:rPr>
      </w:pPr>
    </w:p>
    <w:p w:rsidR="00B540D2" w:rsidRPr="00B540D2" w:rsidRDefault="00B540D2" w:rsidP="00B540D2">
      <w:pPr>
        <w:pStyle w:val="c6"/>
        <w:spacing w:after="0" w:line="220" w:lineRule="atLeast"/>
        <w:jc w:val="center"/>
        <w:rPr>
          <w:rStyle w:val="c8"/>
          <w:bCs/>
          <w:color w:val="000000"/>
          <w:sz w:val="28"/>
          <w:szCs w:val="28"/>
        </w:rPr>
      </w:pPr>
    </w:p>
    <w:p w:rsidR="00B540D2" w:rsidRPr="00B540D2" w:rsidRDefault="00B540D2" w:rsidP="00B540D2">
      <w:pPr>
        <w:pStyle w:val="c6"/>
        <w:spacing w:after="0" w:line="220" w:lineRule="atLeast"/>
        <w:jc w:val="center"/>
        <w:rPr>
          <w:bCs/>
          <w:color w:val="000000"/>
          <w:sz w:val="28"/>
          <w:szCs w:val="28"/>
        </w:rPr>
      </w:pPr>
      <w:r w:rsidRPr="00B540D2">
        <w:rPr>
          <w:rStyle w:val="c8"/>
          <w:bCs/>
          <w:color w:val="000000"/>
          <w:sz w:val="28"/>
          <w:szCs w:val="28"/>
        </w:rPr>
        <w:t>2018 - 2019 учебный год</w:t>
      </w:r>
    </w:p>
    <w:p w:rsidR="005862F4" w:rsidRPr="006D6BAA" w:rsidRDefault="005862F4" w:rsidP="00F06E7A">
      <w:pPr>
        <w:pStyle w:val="a3"/>
        <w:spacing w:before="0" w:beforeAutospacing="0" w:after="0" w:afterAutospacing="0" w:line="300" w:lineRule="atLeast"/>
        <w:jc w:val="both"/>
        <w:rPr>
          <w:color w:val="000000"/>
          <w:sz w:val="28"/>
          <w:szCs w:val="28"/>
        </w:rPr>
      </w:pPr>
      <w:r>
        <w:rPr>
          <w:color w:val="000000"/>
          <w:sz w:val="28"/>
          <w:szCs w:val="28"/>
        </w:rPr>
        <w:lastRenderedPageBreak/>
        <w:t xml:space="preserve">   </w:t>
      </w:r>
      <w:r w:rsidR="00CC05E2">
        <w:rPr>
          <w:color w:val="000000"/>
          <w:sz w:val="28"/>
          <w:szCs w:val="28"/>
        </w:rPr>
        <w:t xml:space="preserve"> </w:t>
      </w:r>
      <w:r w:rsidRPr="006D6BAA">
        <w:rPr>
          <w:color w:val="000000"/>
          <w:sz w:val="28"/>
          <w:szCs w:val="28"/>
        </w:rPr>
        <w:t>Речь является одним из важных приобретений ребенка в раннем возрасте.   В активизации речевой деятельности детей раннего возраста играет огромную роль театрализованные игры. Почему именно театрализованные игры? Театрализованные игры один из самых эффективных способов воздействия на детей, в котором наиболее полно и ярко проявляется принцип обучения: учить играя. Потребность в игре у детей, несомненно, велика и проявляется очень рано. Уже в 2-3 года малыши охотно изображают прыгающих зайчиков или цыпляток.</w:t>
      </w:r>
    </w:p>
    <w:p w:rsidR="00F06E7A" w:rsidRDefault="005862F4" w:rsidP="00F06E7A">
      <w:pPr>
        <w:pStyle w:val="a3"/>
        <w:spacing w:before="0" w:beforeAutospacing="0" w:after="0" w:afterAutospacing="0" w:line="300" w:lineRule="atLeast"/>
        <w:jc w:val="both"/>
        <w:rPr>
          <w:rStyle w:val="c3"/>
          <w:color w:val="000000"/>
          <w:sz w:val="28"/>
          <w:szCs w:val="28"/>
        </w:rPr>
      </w:pPr>
      <w:r w:rsidRPr="006D6BAA">
        <w:rPr>
          <w:color w:val="000000"/>
          <w:sz w:val="28"/>
          <w:szCs w:val="28"/>
        </w:rPr>
        <w:t xml:space="preserve">  </w:t>
      </w:r>
      <w:r w:rsidR="00CC05E2">
        <w:rPr>
          <w:color w:val="000000"/>
          <w:sz w:val="28"/>
          <w:szCs w:val="28"/>
        </w:rPr>
        <w:t xml:space="preserve"> </w:t>
      </w:r>
      <w:r w:rsidRPr="006D6BAA">
        <w:rPr>
          <w:color w:val="000000"/>
          <w:sz w:val="28"/>
          <w:szCs w:val="28"/>
        </w:rPr>
        <w:t>Театрализованная игра оказывает большое влияние на речевое развитие ребенка. Стимулирует активную речь за счет расширения словарного запаса, совершенствует артикуляционный аппарат. Театрализация сказок очень увлекает детей. Ребенок усваивает богатство родного языка, его выразительные средства. Используя выразительные средства и интонации, соответствующие характеру героев и их поступков, старается говорить четко, чтобы его все поняли. Малыши 3- его года жизни быстро запоминают слова всех персонажей, часто импровизируют. Речь становится более выразительной, грамотной. Резко увеличивается способность подражать</w:t>
      </w:r>
      <w:r w:rsidR="00165498" w:rsidRPr="006D6BAA">
        <w:rPr>
          <w:color w:val="000000"/>
          <w:sz w:val="28"/>
          <w:szCs w:val="28"/>
        </w:rPr>
        <w:t xml:space="preserve"> и </w:t>
      </w:r>
      <w:r w:rsidRPr="006D6BAA">
        <w:rPr>
          <w:color w:val="000000"/>
          <w:sz w:val="28"/>
          <w:szCs w:val="28"/>
        </w:rPr>
        <w:t xml:space="preserve"> воспроизводить </w:t>
      </w:r>
      <w:proofErr w:type="gramStart"/>
      <w:r w:rsidRPr="006D6BAA">
        <w:rPr>
          <w:color w:val="000000"/>
          <w:sz w:val="28"/>
          <w:szCs w:val="28"/>
        </w:rPr>
        <w:t>услышанное</w:t>
      </w:r>
      <w:proofErr w:type="gramEnd"/>
      <w:r w:rsidRPr="006D6BAA">
        <w:rPr>
          <w:color w:val="000000"/>
          <w:sz w:val="28"/>
          <w:szCs w:val="28"/>
        </w:rPr>
        <w:t>. Речь становится средством познания окружающего, продолжает обога</w:t>
      </w:r>
      <w:r w:rsidR="00165498" w:rsidRPr="006D6BAA">
        <w:rPr>
          <w:color w:val="000000"/>
          <w:sz w:val="28"/>
          <w:szCs w:val="28"/>
        </w:rPr>
        <w:t xml:space="preserve">щаться ее смысловое содержание. </w:t>
      </w:r>
      <w:r w:rsidRPr="006D6BAA">
        <w:rPr>
          <w:color w:val="000000"/>
          <w:sz w:val="28"/>
          <w:szCs w:val="28"/>
        </w:rPr>
        <w:t>К концу третьего года жизни малыши не только слушают, но и понимают литературные произведения, рассказы взрослых, что, безусловно, обогащает их значения и речевой опыт.</w:t>
      </w:r>
    </w:p>
    <w:p w:rsidR="000E2F61" w:rsidRPr="006D6BAA" w:rsidRDefault="00165498" w:rsidP="00F06E7A">
      <w:pPr>
        <w:pStyle w:val="a3"/>
        <w:spacing w:before="0" w:beforeAutospacing="0" w:after="0" w:afterAutospacing="0" w:line="300" w:lineRule="atLeast"/>
        <w:jc w:val="both"/>
        <w:rPr>
          <w:color w:val="000000"/>
          <w:sz w:val="28"/>
          <w:szCs w:val="28"/>
        </w:rPr>
      </w:pPr>
      <w:r w:rsidRPr="006D6BAA">
        <w:rPr>
          <w:color w:val="000000"/>
          <w:sz w:val="28"/>
          <w:szCs w:val="28"/>
        </w:rPr>
        <w:t xml:space="preserve"> </w:t>
      </w:r>
      <w:r w:rsidR="000E2F61" w:rsidRPr="006D6BAA">
        <w:rPr>
          <w:color w:val="000000"/>
          <w:sz w:val="28"/>
          <w:szCs w:val="28"/>
        </w:rPr>
        <w:t>Внимание к развитию речи ребенка в дошкольном возрасте особенно важно, потому что в это время интенсивно растет мозг ребенка, и формируются его функции. Согласно исследованиям физиологов, функции центральной нервной системы именно в период их естественного формирования легко поддаются тренировке. Без тренировки развитие этих функций задерживается и даже может остановиться навсегда.</w:t>
      </w:r>
    </w:p>
    <w:p w:rsidR="000E2F61" w:rsidRPr="006D6BAA" w:rsidRDefault="000E2F61" w:rsidP="00F06E7A">
      <w:pPr>
        <w:pStyle w:val="a3"/>
        <w:spacing w:before="0" w:beforeAutospacing="0" w:after="0" w:afterAutospacing="0"/>
        <w:contextualSpacing/>
        <w:jc w:val="both"/>
        <w:rPr>
          <w:color w:val="000000"/>
          <w:sz w:val="28"/>
          <w:szCs w:val="28"/>
        </w:rPr>
      </w:pPr>
      <w:r w:rsidRPr="006D6BAA">
        <w:rPr>
          <w:color w:val="000000"/>
          <w:sz w:val="28"/>
          <w:szCs w:val="28"/>
        </w:rPr>
        <w:t>Дошкольный возраст – это период активного развития речи, а ведущим видом деятельности в этом возрасте является игра.  Следовательно, театрализованная деятельность одна из самых эффективных способов воздействия на детей, в котором наиболее полно и ярко проявляется принцип обучения: учить играя.</w:t>
      </w:r>
    </w:p>
    <w:p w:rsidR="000E2F61" w:rsidRPr="006D6BAA" w:rsidRDefault="00165498" w:rsidP="00F06E7A">
      <w:pPr>
        <w:pStyle w:val="a3"/>
        <w:spacing w:before="0" w:beforeAutospacing="0" w:after="0" w:afterAutospacing="0"/>
        <w:contextualSpacing/>
        <w:jc w:val="both"/>
        <w:rPr>
          <w:color w:val="000000"/>
          <w:sz w:val="28"/>
          <w:szCs w:val="28"/>
        </w:rPr>
      </w:pPr>
      <w:r w:rsidRPr="006D6BAA">
        <w:rPr>
          <w:color w:val="000000"/>
          <w:sz w:val="28"/>
          <w:szCs w:val="28"/>
        </w:rPr>
        <w:t xml:space="preserve">   </w:t>
      </w:r>
      <w:r w:rsidR="000E2F61" w:rsidRPr="006D6BAA">
        <w:rPr>
          <w:color w:val="000000"/>
          <w:sz w:val="28"/>
          <w:szCs w:val="28"/>
        </w:rPr>
        <w:t>Театрализованная деятельность направлена на развитие у ее участников не только ощущений (</w:t>
      </w:r>
      <w:proofErr w:type="spellStart"/>
      <w:r w:rsidR="000E2F61" w:rsidRPr="006D6BAA">
        <w:rPr>
          <w:color w:val="000000"/>
          <w:sz w:val="28"/>
          <w:szCs w:val="28"/>
        </w:rPr>
        <w:t>сенсорики</w:t>
      </w:r>
      <w:proofErr w:type="spellEnd"/>
      <w:r w:rsidR="000E2F61" w:rsidRPr="006D6BAA">
        <w:rPr>
          <w:color w:val="000000"/>
          <w:sz w:val="28"/>
          <w:szCs w:val="28"/>
        </w:rPr>
        <w:t>), чувств, эмоций, мышления, воображения, фантазии, внимания, памяти, воли, а также многих умений и навыков (коммуникативных, организаторских, двигательных и так далее), она также оказывает большое влияние на речевое развитие ребенка. Стимулирует активную речь за счет расширение словарного запаса, совершенствует артикуляционный аппарат. Ребенок усваивает богатство родного языка. Используя выразительные средства и интонации, соответствующие характеру героев и их поступков, старается говорить четко и понятно для окружающих.</w:t>
      </w:r>
    </w:p>
    <w:p w:rsidR="000E2F61" w:rsidRPr="006D6BAA" w:rsidRDefault="00165498" w:rsidP="00F06E7A">
      <w:pPr>
        <w:pStyle w:val="a3"/>
        <w:spacing w:before="0" w:beforeAutospacing="0" w:after="0" w:afterAutospacing="0"/>
        <w:contextualSpacing/>
        <w:jc w:val="both"/>
        <w:rPr>
          <w:color w:val="000000"/>
          <w:sz w:val="28"/>
          <w:szCs w:val="28"/>
        </w:rPr>
      </w:pPr>
      <w:r w:rsidRPr="006D6BAA">
        <w:rPr>
          <w:color w:val="000000"/>
          <w:sz w:val="28"/>
          <w:szCs w:val="28"/>
        </w:rPr>
        <w:t xml:space="preserve">  </w:t>
      </w:r>
      <w:r w:rsidR="00CC05E2">
        <w:rPr>
          <w:color w:val="000000"/>
          <w:sz w:val="28"/>
          <w:szCs w:val="28"/>
        </w:rPr>
        <w:t xml:space="preserve"> </w:t>
      </w:r>
      <w:r w:rsidRPr="006D6BAA">
        <w:rPr>
          <w:color w:val="000000"/>
          <w:sz w:val="28"/>
          <w:szCs w:val="28"/>
        </w:rPr>
        <w:t xml:space="preserve"> </w:t>
      </w:r>
      <w:r w:rsidR="000E2F61" w:rsidRPr="006D6BAA">
        <w:rPr>
          <w:color w:val="000000"/>
          <w:sz w:val="28"/>
          <w:szCs w:val="28"/>
        </w:rPr>
        <w:t>В театрализованной игре формируется диалогическая, эмоционально насыщенная речь. Дети лучше усваивают содержание произведения, логику и последовательность событий, их развитие и причинную обусловленность. Театрализованные игры способствуют усвоению элементов речевого общения (мимика, жест, поза, интонация, модуляция голоса).</w:t>
      </w:r>
    </w:p>
    <w:p w:rsidR="000E2F61" w:rsidRPr="006D6BAA" w:rsidRDefault="00165498" w:rsidP="00F06E7A">
      <w:pPr>
        <w:pStyle w:val="a3"/>
        <w:spacing w:before="0" w:beforeAutospacing="0" w:after="0" w:afterAutospacing="0"/>
        <w:contextualSpacing/>
        <w:jc w:val="both"/>
        <w:rPr>
          <w:color w:val="000000"/>
          <w:sz w:val="28"/>
          <w:szCs w:val="28"/>
        </w:rPr>
      </w:pPr>
      <w:r w:rsidRPr="006D6BAA">
        <w:rPr>
          <w:color w:val="000000"/>
          <w:sz w:val="28"/>
          <w:szCs w:val="28"/>
        </w:rPr>
        <w:t xml:space="preserve">  </w:t>
      </w:r>
      <w:r w:rsidR="00CC05E2">
        <w:rPr>
          <w:color w:val="000000"/>
          <w:sz w:val="28"/>
          <w:szCs w:val="28"/>
        </w:rPr>
        <w:t xml:space="preserve"> </w:t>
      </w:r>
      <w:r w:rsidR="000E2F61" w:rsidRPr="006D6BAA">
        <w:rPr>
          <w:color w:val="000000"/>
          <w:sz w:val="28"/>
          <w:szCs w:val="28"/>
        </w:rPr>
        <w:t>Знакомство с театром происходит в атмосфере волшебства, праздничности, приподнятого настроения, поэтому заинтересовать детей театром не сложно.</w:t>
      </w:r>
    </w:p>
    <w:p w:rsidR="000E2F61" w:rsidRPr="006D6BAA" w:rsidRDefault="000E2F61" w:rsidP="00F06E7A">
      <w:pPr>
        <w:pStyle w:val="a3"/>
        <w:spacing w:before="0" w:beforeAutospacing="0" w:after="0" w:afterAutospacing="0"/>
        <w:contextualSpacing/>
        <w:jc w:val="both"/>
        <w:rPr>
          <w:color w:val="000000"/>
          <w:sz w:val="28"/>
          <w:szCs w:val="28"/>
        </w:rPr>
      </w:pPr>
      <w:r w:rsidRPr="006D6BAA">
        <w:rPr>
          <w:color w:val="000000"/>
          <w:sz w:val="28"/>
          <w:szCs w:val="28"/>
        </w:rPr>
        <w:lastRenderedPageBreak/>
        <w:t>Существует несколько классификаций игр в кукольный театр для детей дошкольного возраста.</w:t>
      </w:r>
    </w:p>
    <w:p w:rsidR="000E2F61" w:rsidRPr="006D6BAA" w:rsidRDefault="000E2F61" w:rsidP="00F06E7A">
      <w:pPr>
        <w:pStyle w:val="a3"/>
        <w:spacing w:before="0" w:beforeAutospacing="0" w:after="0" w:afterAutospacing="0"/>
        <w:contextualSpacing/>
        <w:jc w:val="both"/>
        <w:rPr>
          <w:color w:val="000000"/>
          <w:sz w:val="28"/>
          <w:szCs w:val="28"/>
        </w:rPr>
      </w:pPr>
      <w:proofErr w:type="gramStart"/>
      <w:r w:rsidRPr="006D6BAA">
        <w:rPr>
          <w:color w:val="000000"/>
          <w:sz w:val="28"/>
          <w:szCs w:val="28"/>
        </w:rPr>
        <w:t xml:space="preserve">-настольный кукольный театр: плоскостной (фигурки из картона, плотной бумаги, фанеры), сшитые (из кусочков ткани, меха, кожи, поролона), вязаные (крючком или на спицах из различных видов пряжи, чтобы они держали форму, их надевают на пластмассовые бутылочки или детские кегли), лепные (из глины по типу дымковской игрушки), деревянные резные (по типу </w:t>
      </w:r>
      <w:proofErr w:type="spellStart"/>
      <w:r w:rsidRPr="006D6BAA">
        <w:rPr>
          <w:color w:val="000000"/>
          <w:sz w:val="28"/>
          <w:szCs w:val="28"/>
        </w:rPr>
        <w:t>богородской</w:t>
      </w:r>
      <w:proofErr w:type="spellEnd"/>
      <w:r w:rsidRPr="006D6BAA">
        <w:rPr>
          <w:color w:val="000000"/>
          <w:sz w:val="28"/>
          <w:szCs w:val="28"/>
        </w:rPr>
        <w:t xml:space="preserve"> игрушки), пенопласта, коробок, природного материала, конусный, папье-маше, а также в</w:t>
      </w:r>
      <w:proofErr w:type="gramEnd"/>
      <w:r w:rsidRPr="006D6BAA">
        <w:rPr>
          <w:color w:val="000000"/>
          <w:sz w:val="28"/>
          <w:szCs w:val="28"/>
        </w:rPr>
        <w:t xml:space="preserve"> основе настольной куклы может быть цилиндр, куб, пирамида.</w:t>
      </w:r>
    </w:p>
    <w:p w:rsidR="000E2F61" w:rsidRPr="006D6BAA" w:rsidRDefault="00165498" w:rsidP="00F06E7A">
      <w:pPr>
        <w:pStyle w:val="a3"/>
        <w:spacing w:before="0" w:beforeAutospacing="0" w:after="0" w:afterAutospacing="0"/>
        <w:contextualSpacing/>
        <w:jc w:val="both"/>
        <w:rPr>
          <w:color w:val="000000"/>
          <w:sz w:val="28"/>
          <w:szCs w:val="28"/>
        </w:rPr>
      </w:pPr>
      <w:r w:rsidRPr="006D6BAA">
        <w:rPr>
          <w:color w:val="000000"/>
          <w:sz w:val="28"/>
          <w:szCs w:val="28"/>
        </w:rPr>
        <w:t>-</w:t>
      </w:r>
      <w:r w:rsidR="000E2F61" w:rsidRPr="006D6BAA">
        <w:rPr>
          <w:color w:val="000000"/>
          <w:sz w:val="28"/>
          <w:szCs w:val="28"/>
        </w:rPr>
        <w:t>стендовый театр (</w:t>
      </w:r>
      <w:proofErr w:type="spellStart"/>
      <w:r w:rsidR="000E2F61" w:rsidRPr="006D6BAA">
        <w:rPr>
          <w:color w:val="000000"/>
          <w:sz w:val="28"/>
          <w:szCs w:val="28"/>
        </w:rPr>
        <w:t>фланелеграф</w:t>
      </w:r>
      <w:proofErr w:type="spellEnd"/>
      <w:r w:rsidR="000E2F61" w:rsidRPr="006D6BAA">
        <w:rPr>
          <w:color w:val="000000"/>
          <w:sz w:val="28"/>
          <w:szCs w:val="28"/>
        </w:rPr>
        <w:t>, теневой, магнитный стендовый, стенд-книжка);</w:t>
      </w:r>
    </w:p>
    <w:p w:rsidR="000E2F61" w:rsidRPr="006D6BAA" w:rsidRDefault="00165498" w:rsidP="00F06E7A">
      <w:pPr>
        <w:pStyle w:val="a3"/>
        <w:spacing w:before="0" w:beforeAutospacing="0" w:after="0" w:afterAutospacing="0"/>
        <w:contextualSpacing/>
        <w:jc w:val="both"/>
        <w:rPr>
          <w:color w:val="000000"/>
          <w:sz w:val="28"/>
          <w:szCs w:val="28"/>
        </w:rPr>
      </w:pPr>
      <w:r w:rsidRPr="006D6BAA">
        <w:rPr>
          <w:color w:val="000000"/>
          <w:sz w:val="28"/>
          <w:szCs w:val="28"/>
        </w:rPr>
        <w:t>-</w:t>
      </w:r>
      <w:r w:rsidR="000E2F61" w:rsidRPr="006D6BAA">
        <w:rPr>
          <w:color w:val="000000"/>
          <w:sz w:val="28"/>
          <w:szCs w:val="28"/>
        </w:rPr>
        <w:t xml:space="preserve">театр на руке (пальчиковый, картинки на руке, </w:t>
      </w:r>
      <w:proofErr w:type="spellStart"/>
      <w:r w:rsidR="000E2F61" w:rsidRPr="006D6BAA">
        <w:rPr>
          <w:color w:val="000000"/>
          <w:sz w:val="28"/>
          <w:szCs w:val="28"/>
        </w:rPr>
        <w:t>варежковый</w:t>
      </w:r>
      <w:proofErr w:type="spellEnd"/>
      <w:r w:rsidR="000E2F61" w:rsidRPr="006D6BAA">
        <w:rPr>
          <w:color w:val="000000"/>
          <w:sz w:val="28"/>
          <w:szCs w:val="28"/>
        </w:rPr>
        <w:t>, перчаточный, театр теней);</w:t>
      </w:r>
    </w:p>
    <w:p w:rsidR="000E2F61" w:rsidRPr="006D6BAA" w:rsidRDefault="000E2F61" w:rsidP="00F06E7A">
      <w:pPr>
        <w:pStyle w:val="a3"/>
        <w:spacing w:before="0" w:beforeAutospacing="0" w:after="0" w:afterAutospacing="0"/>
        <w:contextualSpacing/>
        <w:jc w:val="both"/>
        <w:rPr>
          <w:color w:val="000000"/>
          <w:sz w:val="28"/>
          <w:szCs w:val="28"/>
        </w:rPr>
      </w:pPr>
      <w:r w:rsidRPr="006D6BAA">
        <w:rPr>
          <w:color w:val="000000"/>
          <w:sz w:val="28"/>
          <w:szCs w:val="28"/>
        </w:rPr>
        <w:t>- театр марионеток (из папье-маше, поролона, пенопласта, из ткани, меха по принципу мягкой игрушки), движения воспроизводятся с помощью ваги – крестовины, к которой с помощью нитей крепится кукла</w:t>
      </w:r>
    </w:p>
    <w:p w:rsidR="000E2F61" w:rsidRPr="006D6BAA" w:rsidRDefault="00165498" w:rsidP="00F06E7A">
      <w:pPr>
        <w:pStyle w:val="a3"/>
        <w:spacing w:before="0" w:beforeAutospacing="0" w:after="0" w:afterAutospacing="0"/>
        <w:contextualSpacing/>
        <w:jc w:val="both"/>
        <w:rPr>
          <w:color w:val="000000"/>
          <w:sz w:val="28"/>
          <w:szCs w:val="28"/>
        </w:rPr>
      </w:pPr>
      <w:r w:rsidRPr="006D6BAA">
        <w:rPr>
          <w:color w:val="000000"/>
          <w:sz w:val="28"/>
          <w:szCs w:val="28"/>
        </w:rPr>
        <w:t>-</w:t>
      </w:r>
      <w:r w:rsidR="000E2F61" w:rsidRPr="006D6BAA">
        <w:rPr>
          <w:color w:val="000000"/>
          <w:sz w:val="28"/>
          <w:szCs w:val="28"/>
        </w:rPr>
        <w:t>театр кукол с «живой рукой». Эти куклы обладают яркими, выразительными возможностями, могут выполнять действия, несвойственные куклам других систем. Они состоят из головки, свободно свисающего плаща, в манжеты которого ребенок вставляет свои руки.</w:t>
      </w:r>
    </w:p>
    <w:p w:rsidR="000E2F61" w:rsidRPr="006D6BAA" w:rsidRDefault="00165498" w:rsidP="00F06E7A">
      <w:pPr>
        <w:pStyle w:val="a3"/>
        <w:spacing w:before="0" w:beforeAutospacing="0" w:after="0" w:afterAutospacing="0"/>
        <w:contextualSpacing/>
        <w:jc w:val="both"/>
        <w:rPr>
          <w:color w:val="000000"/>
          <w:sz w:val="28"/>
          <w:szCs w:val="28"/>
        </w:rPr>
      </w:pPr>
      <w:r w:rsidRPr="006D6BAA">
        <w:rPr>
          <w:color w:val="000000"/>
          <w:sz w:val="28"/>
          <w:szCs w:val="28"/>
        </w:rPr>
        <w:t xml:space="preserve">   </w:t>
      </w:r>
      <w:r w:rsidR="00CC05E2">
        <w:rPr>
          <w:color w:val="000000"/>
          <w:sz w:val="28"/>
          <w:szCs w:val="28"/>
        </w:rPr>
        <w:t xml:space="preserve"> </w:t>
      </w:r>
      <w:r w:rsidR="000E2F61" w:rsidRPr="006D6BAA">
        <w:rPr>
          <w:color w:val="000000"/>
          <w:sz w:val="28"/>
          <w:szCs w:val="28"/>
        </w:rPr>
        <w:t>Для организации театрализованной деятельности педагоги дошкольных  учреждений чаще используют игрушки и куклы, выпускаемые промышленностью (настольные театры, бибабо). Но наибольшую воспитательную ценность имеют игрушки, изготовленные самими детьми, что развивает изобразительные навыки, ручные умения, творческие способности.</w:t>
      </w:r>
    </w:p>
    <w:p w:rsidR="000E2F61" w:rsidRPr="006D6BAA" w:rsidRDefault="00165498" w:rsidP="00F06E7A">
      <w:pPr>
        <w:pStyle w:val="a3"/>
        <w:spacing w:before="0" w:beforeAutospacing="0" w:after="0" w:afterAutospacing="0"/>
        <w:contextualSpacing/>
        <w:jc w:val="both"/>
        <w:rPr>
          <w:color w:val="000000"/>
          <w:sz w:val="28"/>
          <w:szCs w:val="28"/>
        </w:rPr>
      </w:pPr>
      <w:r w:rsidRPr="006D6BAA">
        <w:rPr>
          <w:color w:val="000000"/>
          <w:sz w:val="28"/>
          <w:szCs w:val="28"/>
        </w:rPr>
        <w:t xml:space="preserve">   </w:t>
      </w:r>
      <w:r w:rsidR="00CC05E2">
        <w:rPr>
          <w:color w:val="000000"/>
          <w:sz w:val="28"/>
          <w:szCs w:val="28"/>
        </w:rPr>
        <w:t xml:space="preserve"> </w:t>
      </w:r>
      <w:r w:rsidR="000E2F61" w:rsidRPr="006D6BAA">
        <w:rPr>
          <w:color w:val="000000"/>
          <w:sz w:val="28"/>
          <w:szCs w:val="28"/>
        </w:rPr>
        <w:t>Знакомство детей с театром начинается с младшего дошкольного возраста.</w:t>
      </w:r>
    </w:p>
    <w:p w:rsidR="000E2F61" w:rsidRPr="006D6BAA" w:rsidRDefault="000E2F61" w:rsidP="00F06E7A">
      <w:pPr>
        <w:pStyle w:val="a3"/>
        <w:spacing w:before="0" w:beforeAutospacing="0" w:after="0" w:afterAutospacing="0"/>
        <w:contextualSpacing/>
        <w:jc w:val="both"/>
        <w:rPr>
          <w:color w:val="000000"/>
          <w:sz w:val="28"/>
          <w:szCs w:val="28"/>
        </w:rPr>
      </w:pPr>
      <w:r w:rsidRPr="006D6BAA">
        <w:rPr>
          <w:color w:val="000000"/>
          <w:sz w:val="28"/>
          <w:szCs w:val="28"/>
        </w:rPr>
        <w:t xml:space="preserve">Именно в этом возрасте формируется интерес к театрализованным играм, складывающийся в процессе просмотра небольших кукольных спектаклей, которые показывают педагоги, взяв за основу содержание знакомых ребенку </w:t>
      </w:r>
      <w:proofErr w:type="spellStart"/>
      <w:r w:rsidRPr="006D6BAA">
        <w:rPr>
          <w:color w:val="000000"/>
          <w:sz w:val="28"/>
          <w:szCs w:val="28"/>
        </w:rPr>
        <w:t>потешек</w:t>
      </w:r>
      <w:proofErr w:type="spellEnd"/>
      <w:r w:rsidRPr="006D6BAA">
        <w:rPr>
          <w:color w:val="000000"/>
          <w:sz w:val="28"/>
          <w:szCs w:val="28"/>
        </w:rPr>
        <w:t>, стихов или сказок.</w:t>
      </w:r>
    </w:p>
    <w:p w:rsidR="00165498" w:rsidRPr="006D6BAA" w:rsidRDefault="00165498" w:rsidP="00F06E7A">
      <w:pPr>
        <w:pStyle w:val="c1"/>
        <w:spacing w:before="0" w:beforeAutospacing="0" w:after="0" w:afterAutospacing="0" w:line="220" w:lineRule="atLeast"/>
        <w:jc w:val="both"/>
        <w:rPr>
          <w:color w:val="000000"/>
          <w:sz w:val="28"/>
          <w:szCs w:val="28"/>
        </w:rPr>
      </w:pPr>
      <w:r w:rsidRPr="006D6BAA">
        <w:rPr>
          <w:rStyle w:val="c3"/>
          <w:color w:val="000000"/>
          <w:sz w:val="28"/>
          <w:szCs w:val="28"/>
        </w:rPr>
        <w:t xml:space="preserve">  </w:t>
      </w:r>
      <w:r w:rsidR="00CC05E2">
        <w:rPr>
          <w:rStyle w:val="c3"/>
          <w:color w:val="000000"/>
          <w:sz w:val="28"/>
          <w:szCs w:val="28"/>
        </w:rPr>
        <w:t xml:space="preserve"> </w:t>
      </w:r>
      <w:r w:rsidRPr="006D6BAA">
        <w:rPr>
          <w:rStyle w:val="c3"/>
          <w:color w:val="000000"/>
          <w:sz w:val="28"/>
          <w:szCs w:val="28"/>
        </w:rPr>
        <w:t xml:space="preserve"> В детском саду используются разнообразные виды театрализованных представлений: театр картинок, театр игрушек, театр кукол. Уже в период заучивания </w:t>
      </w:r>
      <w:proofErr w:type="spellStart"/>
      <w:r w:rsidRPr="006D6BAA">
        <w:rPr>
          <w:rStyle w:val="c3"/>
          <w:color w:val="000000"/>
          <w:sz w:val="28"/>
          <w:szCs w:val="28"/>
        </w:rPr>
        <w:t>потешек</w:t>
      </w:r>
      <w:proofErr w:type="spellEnd"/>
      <w:r w:rsidRPr="006D6BAA">
        <w:rPr>
          <w:rStyle w:val="c3"/>
          <w:color w:val="000000"/>
          <w:sz w:val="28"/>
          <w:szCs w:val="28"/>
        </w:rPr>
        <w:t xml:space="preserve"> и незатейливых стишков воспитатель может на столе, как на своеобразной эстраде, разыгрывать для детей спектакли – миниатюры, где роли действующих лиц «исполняют» игрушки. Театр игрушек воздействует на маленьких зрителей целым комплексом средств: это и художественные образы, яркое оформление, и точное слово, и музыка. Организация таких миниатюр пока не требует особой подготовки, дети в основном выступают в роли зрителей.</w:t>
      </w:r>
    </w:p>
    <w:p w:rsidR="00165498" w:rsidRPr="006D6BAA" w:rsidRDefault="00165498" w:rsidP="00F06E7A">
      <w:pPr>
        <w:pStyle w:val="c1"/>
        <w:spacing w:before="0" w:beforeAutospacing="0" w:after="0" w:afterAutospacing="0" w:line="220" w:lineRule="atLeast"/>
        <w:jc w:val="both"/>
        <w:rPr>
          <w:rStyle w:val="c3"/>
          <w:color w:val="000000"/>
          <w:sz w:val="28"/>
          <w:szCs w:val="28"/>
        </w:rPr>
      </w:pPr>
      <w:r w:rsidRPr="006D6BAA">
        <w:rPr>
          <w:rStyle w:val="c3"/>
          <w:color w:val="000000"/>
          <w:sz w:val="28"/>
          <w:szCs w:val="28"/>
        </w:rPr>
        <w:t>   </w:t>
      </w:r>
      <w:r w:rsidR="00CC05E2">
        <w:rPr>
          <w:rStyle w:val="c3"/>
          <w:color w:val="000000"/>
          <w:sz w:val="28"/>
          <w:szCs w:val="28"/>
        </w:rPr>
        <w:t xml:space="preserve"> </w:t>
      </w:r>
      <w:r w:rsidRPr="006D6BAA">
        <w:rPr>
          <w:rStyle w:val="c3"/>
          <w:color w:val="000000"/>
          <w:sz w:val="28"/>
          <w:szCs w:val="28"/>
        </w:rPr>
        <w:t>С расширением кругозора детей сценические представления усложняются: увеличивается число действующих лиц, более сложными становятся сюжеты спектаклей.</w:t>
      </w:r>
    </w:p>
    <w:p w:rsidR="00165498" w:rsidRPr="006D6BAA" w:rsidRDefault="00165498" w:rsidP="00F06E7A">
      <w:pPr>
        <w:pStyle w:val="c1"/>
        <w:spacing w:before="0" w:beforeAutospacing="0" w:after="0" w:afterAutospacing="0" w:line="220" w:lineRule="atLeast"/>
        <w:jc w:val="both"/>
        <w:rPr>
          <w:color w:val="000000"/>
          <w:sz w:val="28"/>
          <w:szCs w:val="28"/>
        </w:rPr>
      </w:pPr>
      <w:r w:rsidRPr="006D6BAA">
        <w:rPr>
          <w:rStyle w:val="c3"/>
          <w:rFonts w:ascii="&amp;quot" w:hAnsi="&amp;quot"/>
          <w:color w:val="000000"/>
          <w:sz w:val="28"/>
          <w:szCs w:val="28"/>
        </w:rPr>
        <w:t>   </w:t>
      </w:r>
      <w:r w:rsidR="00CC05E2">
        <w:rPr>
          <w:rStyle w:val="c3"/>
          <w:rFonts w:ascii="&amp;quot" w:hAnsi="&amp;quot"/>
          <w:color w:val="000000"/>
          <w:sz w:val="28"/>
          <w:szCs w:val="28"/>
        </w:rPr>
        <w:t xml:space="preserve"> </w:t>
      </w:r>
      <w:r w:rsidRPr="006D6BAA">
        <w:rPr>
          <w:rStyle w:val="c3"/>
          <w:color w:val="000000"/>
          <w:sz w:val="28"/>
          <w:szCs w:val="28"/>
        </w:rPr>
        <w:t>Сказки, в которые мы играем, всегда имеют нравственную направленность. Любимые герои кукольного театра вызывают у ребенка желание подражать им, и, незаметно для себя, дети «присваивают» положительные качества персонажа.</w:t>
      </w:r>
    </w:p>
    <w:p w:rsidR="00165498" w:rsidRPr="006D6BAA" w:rsidRDefault="00165498" w:rsidP="00F06E7A">
      <w:pPr>
        <w:pStyle w:val="c1"/>
        <w:spacing w:before="0" w:beforeAutospacing="0" w:after="0" w:afterAutospacing="0" w:line="220" w:lineRule="atLeast"/>
        <w:jc w:val="both"/>
        <w:rPr>
          <w:color w:val="000000"/>
          <w:sz w:val="28"/>
          <w:szCs w:val="28"/>
        </w:rPr>
      </w:pPr>
      <w:r w:rsidRPr="006D6BAA">
        <w:rPr>
          <w:rStyle w:val="c3"/>
          <w:color w:val="000000"/>
          <w:sz w:val="28"/>
          <w:szCs w:val="28"/>
        </w:rPr>
        <w:t xml:space="preserve">    Основу игр – драматизаций составляют наши любимые сказки. Все они знакомы детям и взрослым и очень любимы. Очень важно для ребенка то, что при игре «в сказку» ребенок может принимать на себя разные роли, подражать как </w:t>
      </w:r>
      <w:r w:rsidRPr="006D6BAA">
        <w:rPr>
          <w:rStyle w:val="c3"/>
          <w:color w:val="000000"/>
          <w:sz w:val="28"/>
          <w:szCs w:val="28"/>
        </w:rPr>
        <w:lastRenderedPageBreak/>
        <w:t>положительным, так и отрицательным персонажам, чувствовать грань между добром и злом. Однако сюжет сказки – это лишь основа для самостоятельного творчества. А творчество – это способность отходить от шаблонов и генерировать свои идеи, воплощать собственные замыслы. И очень важно поддерживать ребенка в этом, чтобы заложить основу творческого восприятия мира.</w:t>
      </w:r>
    </w:p>
    <w:p w:rsidR="000E2F61" w:rsidRPr="006D6BAA" w:rsidRDefault="00165498" w:rsidP="00F06E7A">
      <w:pPr>
        <w:pStyle w:val="a3"/>
        <w:spacing w:before="0" w:beforeAutospacing="0" w:after="0" w:afterAutospacing="0"/>
        <w:contextualSpacing/>
        <w:jc w:val="both"/>
        <w:rPr>
          <w:color w:val="000000"/>
          <w:sz w:val="28"/>
          <w:szCs w:val="28"/>
        </w:rPr>
      </w:pPr>
      <w:r w:rsidRPr="006D6BAA">
        <w:rPr>
          <w:color w:val="000000"/>
          <w:sz w:val="28"/>
          <w:szCs w:val="28"/>
        </w:rPr>
        <w:t xml:space="preserve">   </w:t>
      </w:r>
      <w:r w:rsidRPr="006D6BAA">
        <w:rPr>
          <w:rStyle w:val="c3"/>
          <w:color w:val="000000"/>
          <w:sz w:val="28"/>
          <w:szCs w:val="28"/>
        </w:rPr>
        <w:t> Театр кукол! Как много значит он для детского сердца, с каким нетерпением ждут дети встречи с ним! Куклы могут всё или почти всё. Они творят чудеса: веселят, обучают, развивают творческие способности детей, корректируют их поведение.</w:t>
      </w:r>
      <w:r w:rsidRPr="006D6BAA">
        <w:rPr>
          <w:color w:val="000000"/>
          <w:sz w:val="28"/>
          <w:szCs w:val="28"/>
        </w:rPr>
        <w:t xml:space="preserve"> </w:t>
      </w:r>
      <w:r w:rsidR="000E2F61" w:rsidRPr="006D6BAA">
        <w:rPr>
          <w:color w:val="000000"/>
          <w:sz w:val="28"/>
          <w:szCs w:val="28"/>
        </w:rPr>
        <w:t>Самыми доступными видами театра для младших дошкольников является пальчиковый и кукольный театры.</w:t>
      </w:r>
    </w:p>
    <w:p w:rsidR="000E2F61" w:rsidRPr="006D6BAA" w:rsidRDefault="00165498" w:rsidP="00F06E7A">
      <w:pPr>
        <w:pStyle w:val="a3"/>
        <w:spacing w:before="0" w:beforeAutospacing="0" w:after="0" w:afterAutospacing="0"/>
        <w:contextualSpacing/>
        <w:jc w:val="both"/>
        <w:rPr>
          <w:color w:val="000000"/>
          <w:sz w:val="28"/>
          <w:szCs w:val="28"/>
        </w:rPr>
      </w:pPr>
      <w:r w:rsidRPr="006D6BAA">
        <w:rPr>
          <w:color w:val="000000"/>
          <w:sz w:val="28"/>
          <w:szCs w:val="28"/>
        </w:rPr>
        <w:t xml:space="preserve"> </w:t>
      </w:r>
      <w:r w:rsidR="00CC05E2">
        <w:rPr>
          <w:color w:val="000000"/>
          <w:sz w:val="28"/>
          <w:szCs w:val="28"/>
        </w:rPr>
        <w:t xml:space="preserve">  </w:t>
      </w:r>
      <w:r w:rsidRPr="006D6BAA">
        <w:rPr>
          <w:color w:val="000000"/>
          <w:sz w:val="28"/>
          <w:szCs w:val="28"/>
        </w:rPr>
        <w:t xml:space="preserve"> </w:t>
      </w:r>
      <w:proofErr w:type="gramStart"/>
      <w:r w:rsidR="000E2F61" w:rsidRPr="006D6BAA">
        <w:rPr>
          <w:color w:val="000000"/>
          <w:sz w:val="28"/>
          <w:szCs w:val="28"/>
        </w:rPr>
        <w:t>Пальчиковый театр</w:t>
      </w:r>
      <w:r w:rsidR="006D6BAA" w:rsidRPr="006D6BAA">
        <w:rPr>
          <w:color w:val="000000"/>
          <w:sz w:val="28"/>
          <w:szCs w:val="28"/>
        </w:rPr>
        <w:t>:</w:t>
      </w:r>
      <w:r w:rsidR="000E2F61" w:rsidRPr="006D6BAA">
        <w:rPr>
          <w:color w:val="000000"/>
          <w:sz w:val="28"/>
          <w:szCs w:val="28"/>
        </w:rPr>
        <w:t xml:space="preserve"> способствует развитию речи, внимания, памяти, формирует пространственные представления, развивает ловкость, точность, выразительность, координацию движений, повышает работоспособность, тонус коры головного мозга.</w:t>
      </w:r>
      <w:proofErr w:type="gramEnd"/>
      <w:r w:rsidR="000E2F61" w:rsidRPr="006D6BAA">
        <w:rPr>
          <w:color w:val="000000"/>
          <w:sz w:val="28"/>
          <w:szCs w:val="28"/>
        </w:rPr>
        <w:t xml:space="preserve"> Смысл этого театра заключается в том, чтобы стимулировать ребенка надевать себе на пальчики фигурки и пытаться рассказать сказки (разные, но обязательно по оригинальному тексту). Стимулирование кончиков пальцев, в том числе, ведет к развитию речи. Подражание движениями рук, игры с пальцами стимулируют, ускоряют процесс речевого и умственного развития ребенка. Об этом свидетельствует не только опыт и знания многих поколений, но и исследования физиологов, которые доказали, что двигательные импульсы пальцев рук влияют на формирование «речевых» зон и положительно действуют на всю кору головного мозга ребенка. Поэтому развитие рук помогает ребенку хорошо говорить, подготавливает руку к письму, развивает мышление.</w:t>
      </w:r>
    </w:p>
    <w:p w:rsidR="000E2F61" w:rsidRPr="005862F4" w:rsidRDefault="006D6BAA" w:rsidP="00F06E7A">
      <w:pPr>
        <w:pStyle w:val="a3"/>
        <w:spacing w:before="0" w:beforeAutospacing="0" w:after="0" w:afterAutospacing="0"/>
        <w:contextualSpacing/>
        <w:jc w:val="both"/>
        <w:rPr>
          <w:color w:val="000000"/>
          <w:sz w:val="28"/>
          <w:szCs w:val="28"/>
        </w:rPr>
      </w:pPr>
      <w:r w:rsidRPr="006D6BAA">
        <w:rPr>
          <w:color w:val="000000"/>
          <w:sz w:val="28"/>
          <w:szCs w:val="28"/>
        </w:rPr>
        <w:t xml:space="preserve">   </w:t>
      </w:r>
      <w:r w:rsidR="000E2F61" w:rsidRPr="006D6BAA">
        <w:rPr>
          <w:color w:val="000000"/>
          <w:sz w:val="28"/>
          <w:szCs w:val="28"/>
        </w:rPr>
        <w:t>Театр картинок  – этот вид театра способствует внесению разнообразия</w:t>
      </w:r>
      <w:r w:rsidR="000E2F61" w:rsidRPr="005862F4">
        <w:rPr>
          <w:color w:val="000000"/>
          <w:sz w:val="28"/>
          <w:szCs w:val="28"/>
        </w:rPr>
        <w:t xml:space="preserve"> игры в группах детского сада. Такие игры развивают творческие способности и содействуют их эстетическому воспитанию. Маленькие дети очень любят смотреть картинки в книгах, но если картинки показать </w:t>
      </w:r>
      <w:proofErr w:type="gramStart"/>
      <w:r w:rsidR="000E2F61" w:rsidRPr="005862F4">
        <w:rPr>
          <w:color w:val="000000"/>
          <w:sz w:val="28"/>
          <w:szCs w:val="28"/>
        </w:rPr>
        <w:t>двигающими</w:t>
      </w:r>
      <w:proofErr w:type="gramEnd"/>
      <w:r w:rsidR="000E2F61" w:rsidRPr="005862F4">
        <w:rPr>
          <w:color w:val="000000"/>
          <w:sz w:val="28"/>
          <w:szCs w:val="28"/>
        </w:rPr>
        <w:t>, действующими, они получат еще большее удовольствие.</w:t>
      </w:r>
    </w:p>
    <w:p w:rsidR="000E2F61" w:rsidRPr="005862F4" w:rsidRDefault="006D6BAA" w:rsidP="00F06E7A">
      <w:pPr>
        <w:pStyle w:val="a3"/>
        <w:spacing w:before="0" w:beforeAutospacing="0" w:after="0" w:afterAutospacing="0"/>
        <w:contextualSpacing/>
        <w:jc w:val="both"/>
        <w:rPr>
          <w:color w:val="000000"/>
          <w:sz w:val="28"/>
          <w:szCs w:val="28"/>
        </w:rPr>
      </w:pPr>
      <w:r>
        <w:rPr>
          <w:color w:val="000000"/>
          <w:sz w:val="28"/>
          <w:szCs w:val="28"/>
        </w:rPr>
        <w:t xml:space="preserve">   </w:t>
      </w:r>
      <w:r w:rsidR="000E2F61" w:rsidRPr="005862F4">
        <w:rPr>
          <w:color w:val="000000"/>
          <w:sz w:val="28"/>
          <w:szCs w:val="28"/>
        </w:rPr>
        <w:t xml:space="preserve">Игра с куклами оказывает непрямое и незаметное всестороннее лечебно-воспитательное воздействие и помогает обрести чувство успеха именно в той области, в которой ребенок чувствует себя наиболее уязвимым. Игра с куклой предоставляет детям возможность полного раскрытия индивидуальных особенностей. В игре </w:t>
      </w:r>
      <w:r w:rsidR="00CC05E2">
        <w:rPr>
          <w:color w:val="000000"/>
          <w:sz w:val="28"/>
          <w:szCs w:val="28"/>
        </w:rPr>
        <w:t>–</w:t>
      </w:r>
      <w:r w:rsidR="000E2F61" w:rsidRPr="005862F4">
        <w:rPr>
          <w:color w:val="000000"/>
          <w:sz w:val="28"/>
          <w:szCs w:val="28"/>
        </w:rPr>
        <w:t xml:space="preserve"> слова ребенка должны оживить кукол и дать им настроение, характер. Играя с куклами, ребенок открывает свои затаенные чувства не только словесно,  но и выражением лица, жестикуляцией.</w:t>
      </w:r>
    </w:p>
    <w:p w:rsidR="000E2F61" w:rsidRPr="005862F4" w:rsidRDefault="006D6BAA" w:rsidP="00F06E7A">
      <w:pPr>
        <w:pStyle w:val="a3"/>
        <w:spacing w:before="0" w:beforeAutospacing="0" w:after="0" w:afterAutospacing="0"/>
        <w:contextualSpacing/>
        <w:jc w:val="both"/>
        <w:rPr>
          <w:color w:val="000000"/>
          <w:sz w:val="28"/>
          <w:szCs w:val="28"/>
        </w:rPr>
      </w:pPr>
      <w:r>
        <w:rPr>
          <w:color w:val="000000"/>
          <w:sz w:val="28"/>
          <w:szCs w:val="28"/>
        </w:rPr>
        <w:t xml:space="preserve">   </w:t>
      </w:r>
      <w:r w:rsidR="000E2F61" w:rsidRPr="005862F4">
        <w:rPr>
          <w:color w:val="000000"/>
          <w:sz w:val="28"/>
          <w:szCs w:val="28"/>
        </w:rPr>
        <w:t>С расширением кругозора детей, сценические представления усложняются: увеличивается число действующих лиц, более сложными становятся сюжеты спектаклей. По мере увеличения знаний о театре, продолжается знакомство детей с его разными видами.</w:t>
      </w:r>
    </w:p>
    <w:p w:rsidR="00F06E7A" w:rsidRDefault="000E2F61" w:rsidP="00F06E7A">
      <w:pPr>
        <w:pStyle w:val="a3"/>
        <w:spacing w:before="0" w:beforeAutospacing="0" w:after="0" w:afterAutospacing="0"/>
        <w:contextualSpacing/>
        <w:jc w:val="both"/>
        <w:rPr>
          <w:color w:val="000000"/>
          <w:sz w:val="28"/>
          <w:szCs w:val="28"/>
        </w:rPr>
      </w:pPr>
      <w:r w:rsidRPr="005862F4">
        <w:rPr>
          <w:color w:val="000000"/>
          <w:sz w:val="28"/>
          <w:szCs w:val="28"/>
        </w:rPr>
        <w:t>Вот некоторые примеры.</w:t>
      </w:r>
    </w:p>
    <w:p w:rsidR="000E2F61" w:rsidRPr="005862F4" w:rsidRDefault="000E2F61" w:rsidP="00F06E7A">
      <w:pPr>
        <w:pStyle w:val="a3"/>
        <w:spacing w:before="0" w:beforeAutospacing="0" w:after="0" w:afterAutospacing="0"/>
        <w:contextualSpacing/>
        <w:jc w:val="both"/>
        <w:rPr>
          <w:color w:val="000000"/>
          <w:sz w:val="28"/>
          <w:szCs w:val="28"/>
        </w:rPr>
      </w:pPr>
      <w:bookmarkStart w:id="0" w:name="_GoBack"/>
      <w:bookmarkEnd w:id="0"/>
      <w:r w:rsidRPr="005862F4">
        <w:rPr>
          <w:color w:val="000000"/>
          <w:sz w:val="28"/>
          <w:szCs w:val="28"/>
        </w:rPr>
        <w:t>Театр на палочке </w:t>
      </w:r>
      <w:r w:rsidR="00CC05E2">
        <w:rPr>
          <w:color w:val="000000"/>
          <w:sz w:val="28"/>
          <w:szCs w:val="28"/>
        </w:rPr>
        <w:t>–</w:t>
      </w:r>
      <w:r w:rsidRPr="005862F4">
        <w:rPr>
          <w:color w:val="000000"/>
          <w:sz w:val="28"/>
          <w:szCs w:val="28"/>
        </w:rPr>
        <w:t xml:space="preserve"> вырабатывается ловкость рук, умение управлять своими движениями, концентрировать внимание на одном виде деятельности, соотносить движения с речью.</w:t>
      </w:r>
    </w:p>
    <w:p w:rsidR="000E2F61" w:rsidRPr="005862F4" w:rsidRDefault="000E2F61" w:rsidP="00F06E7A">
      <w:pPr>
        <w:pStyle w:val="a3"/>
        <w:spacing w:before="0" w:beforeAutospacing="0" w:after="0" w:afterAutospacing="0"/>
        <w:contextualSpacing/>
        <w:jc w:val="both"/>
        <w:rPr>
          <w:color w:val="000000"/>
          <w:sz w:val="28"/>
          <w:szCs w:val="28"/>
        </w:rPr>
      </w:pPr>
      <w:r w:rsidRPr="005862F4">
        <w:rPr>
          <w:color w:val="000000"/>
          <w:sz w:val="28"/>
          <w:szCs w:val="28"/>
        </w:rPr>
        <w:t>Вязаный театр – развивает моторно-двигательную, зрительную, слуховую координацию. Формирует творческие способности, артистизм. Обогащает пассивный и активный словарь.</w:t>
      </w:r>
    </w:p>
    <w:p w:rsidR="000E2F61" w:rsidRPr="005862F4" w:rsidRDefault="000E2F61" w:rsidP="00F06E7A">
      <w:pPr>
        <w:pStyle w:val="a3"/>
        <w:spacing w:before="0" w:beforeAutospacing="0" w:after="0" w:afterAutospacing="0"/>
        <w:contextualSpacing/>
        <w:jc w:val="both"/>
        <w:rPr>
          <w:color w:val="000000"/>
          <w:sz w:val="28"/>
          <w:szCs w:val="28"/>
        </w:rPr>
      </w:pPr>
      <w:r w:rsidRPr="005862F4">
        <w:rPr>
          <w:color w:val="000000"/>
          <w:sz w:val="28"/>
          <w:szCs w:val="28"/>
        </w:rPr>
        <w:lastRenderedPageBreak/>
        <w:t>Конусный театр – помогает учить координировать движения рук и глаз, сопровождать движения пальцев речью. Выражать свои эмоции посредством мимики и речи.</w:t>
      </w:r>
    </w:p>
    <w:p w:rsidR="000E2F61" w:rsidRPr="005862F4" w:rsidRDefault="000E2F61" w:rsidP="00F06E7A">
      <w:pPr>
        <w:pStyle w:val="a3"/>
        <w:spacing w:before="0" w:beforeAutospacing="0" w:after="0" w:afterAutospacing="0"/>
        <w:contextualSpacing/>
        <w:jc w:val="both"/>
        <w:rPr>
          <w:color w:val="000000"/>
          <w:sz w:val="28"/>
          <w:szCs w:val="28"/>
        </w:rPr>
      </w:pPr>
      <w:r w:rsidRPr="005862F4">
        <w:rPr>
          <w:color w:val="000000"/>
          <w:sz w:val="28"/>
          <w:szCs w:val="28"/>
        </w:rPr>
        <w:t>Театр – </w:t>
      </w:r>
      <w:proofErr w:type="spellStart"/>
      <w:r w:rsidRPr="005862F4">
        <w:rPr>
          <w:color w:val="000000"/>
          <w:sz w:val="28"/>
          <w:szCs w:val="28"/>
        </w:rPr>
        <w:t>топатушки</w:t>
      </w:r>
      <w:proofErr w:type="spellEnd"/>
      <w:r w:rsidRPr="005862F4">
        <w:rPr>
          <w:color w:val="000000"/>
          <w:sz w:val="28"/>
          <w:szCs w:val="28"/>
        </w:rPr>
        <w:t> – помогает расширять словарный запас, подключая слуховое и тактильное восприятие. Знакомит с народным творчеством. Обучает навыкам общения, игры, счета.</w:t>
      </w:r>
    </w:p>
    <w:p w:rsidR="006D6BAA" w:rsidRDefault="000E2F61" w:rsidP="00F06E7A">
      <w:pPr>
        <w:pStyle w:val="a3"/>
        <w:spacing w:before="0" w:beforeAutospacing="0" w:after="0" w:afterAutospacing="0"/>
        <w:contextualSpacing/>
        <w:jc w:val="both"/>
        <w:rPr>
          <w:color w:val="000000"/>
          <w:sz w:val="28"/>
          <w:szCs w:val="28"/>
        </w:rPr>
      </w:pPr>
      <w:r w:rsidRPr="005862F4">
        <w:rPr>
          <w:color w:val="000000"/>
          <w:sz w:val="28"/>
          <w:szCs w:val="28"/>
        </w:rPr>
        <w:t xml:space="preserve">Театр на перчатке. Кукла – перчатка способна оказывать потрясающее терапевтическое воздействие. На занятии ребенок избавляется от мучивших его переживаний или страха путем </w:t>
      </w:r>
      <w:proofErr w:type="gramStart"/>
      <w:r w:rsidRPr="005862F4">
        <w:rPr>
          <w:color w:val="000000"/>
          <w:sz w:val="28"/>
          <w:szCs w:val="28"/>
        </w:rPr>
        <w:t>решения конфликтной ситуации</w:t>
      </w:r>
      <w:proofErr w:type="gramEnd"/>
      <w:r w:rsidRPr="005862F4">
        <w:rPr>
          <w:color w:val="000000"/>
          <w:sz w:val="28"/>
          <w:szCs w:val="28"/>
        </w:rPr>
        <w:t xml:space="preserve"> в игре с куклой – перчаткой. </w:t>
      </w:r>
      <w:proofErr w:type="spellStart"/>
      <w:r w:rsidRPr="005862F4">
        <w:rPr>
          <w:color w:val="000000"/>
          <w:sz w:val="28"/>
          <w:szCs w:val="28"/>
        </w:rPr>
        <w:t>Куклотерапия</w:t>
      </w:r>
      <w:proofErr w:type="spellEnd"/>
      <w:r w:rsidRPr="005862F4">
        <w:rPr>
          <w:color w:val="000000"/>
          <w:sz w:val="28"/>
          <w:szCs w:val="28"/>
        </w:rPr>
        <w:t xml:space="preserve"> дает очень хорошие результаты при работе с детьми с нарушениями речи, неврозами. Перчаточная кукла может передавать весь спектр эмоций, которые испытывают дети. Малыши увидят в кукле отражение своих переживаний, будут успокаивать, если она плачет, кормить кашей и так далее.</w:t>
      </w:r>
    </w:p>
    <w:p w:rsidR="000E2F61" w:rsidRPr="005862F4" w:rsidRDefault="006D6BAA" w:rsidP="00F06E7A">
      <w:pPr>
        <w:pStyle w:val="a3"/>
        <w:spacing w:before="0" w:beforeAutospacing="0" w:after="0" w:afterAutospacing="0"/>
        <w:ind w:firstLine="708"/>
        <w:contextualSpacing/>
        <w:jc w:val="both"/>
        <w:rPr>
          <w:color w:val="000000"/>
          <w:sz w:val="28"/>
          <w:szCs w:val="28"/>
        </w:rPr>
      </w:pPr>
      <w:proofErr w:type="spellStart"/>
      <w:r>
        <w:rPr>
          <w:rStyle w:val="c0"/>
          <w:rFonts w:ascii="&amp;quot" w:hAnsi="&amp;quot"/>
          <w:color w:val="000000"/>
          <w:sz w:val="28"/>
          <w:szCs w:val="28"/>
          <w:shd w:val="clear" w:color="auto" w:fill="FFFFFF"/>
        </w:rPr>
        <w:t>Фланелеграф</w:t>
      </w:r>
      <w:proofErr w:type="spellEnd"/>
      <w:r>
        <w:rPr>
          <w:rStyle w:val="c0"/>
          <w:rFonts w:ascii="&amp;quot" w:hAnsi="&amp;quot"/>
          <w:color w:val="000000"/>
          <w:sz w:val="28"/>
          <w:szCs w:val="28"/>
          <w:shd w:val="clear" w:color="auto" w:fill="FFFFFF"/>
        </w:rPr>
        <w:t xml:space="preserve"> </w:t>
      </w:r>
      <w:r w:rsidR="00CC05E2">
        <w:rPr>
          <w:rStyle w:val="c0"/>
          <w:rFonts w:ascii="&amp;quot" w:hAnsi="&amp;quot"/>
          <w:color w:val="000000"/>
          <w:sz w:val="28"/>
          <w:szCs w:val="28"/>
          <w:shd w:val="clear" w:color="auto" w:fill="FFFFFF"/>
        </w:rPr>
        <w:t>–</w:t>
      </w:r>
      <w:r>
        <w:rPr>
          <w:rStyle w:val="c0"/>
          <w:rFonts w:ascii="&amp;quot" w:hAnsi="&amp;quot"/>
          <w:color w:val="000000"/>
          <w:sz w:val="28"/>
          <w:szCs w:val="28"/>
          <w:shd w:val="clear" w:color="auto" w:fill="FFFFFF"/>
        </w:rPr>
        <w:t xml:space="preserve"> картинки или персонажи выставляются на экран. Удерживает их фланель, вместо фланели можно приклеить на картинки кусочки бархатной или наждачной бумаги. Рисунки подбираются из стар</w:t>
      </w:r>
      <w:r w:rsidR="00F06E7A">
        <w:rPr>
          <w:rStyle w:val="c0"/>
          <w:rFonts w:ascii="&amp;quot" w:hAnsi="&amp;quot"/>
          <w:color w:val="000000"/>
          <w:sz w:val="28"/>
          <w:szCs w:val="28"/>
          <w:shd w:val="clear" w:color="auto" w:fill="FFFFFF"/>
        </w:rPr>
        <w:t xml:space="preserve">ых книг, журналов или создаются </w:t>
      </w:r>
      <w:r>
        <w:rPr>
          <w:rStyle w:val="c0"/>
          <w:rFonts w:ascii="&amp;quot" w:hAnsi="&amp;quot"/>
          <w:color w:val="000000"/>
          <w:sz w:val="28"/>
          <w:szCs w:val="28"/>
          <w:shd w:val="clear" w:color="auto" w:fill="FFFFFF"/>
        </w:rPr>
        <w:t>самостоятельно.</w:t>
      </w:r>
      <w:r>
        <w:rPr>
          <w:rFonts w:ascii="&amp;quot" w:hAnsi="&amp;quot"/>
          <w:color w:val="000000"/>
          <w:sz w:val="28"/>
          <w:szCs w:val="28"/>
        </w:rPr>
        <w:br/>
      </w:r>
      <w:r w:rsidR="00CC05E2">
        <w:rPr>
          <w:rStyle w:val="c0"/>
          <w:rFonts w:ascii="&amp;quot" w:hAnsi="&amp;quot"/>
          <w:color w:val="000000"/>
          <w:sz w:val="28"/>
          <w:szCs w:val="28"/>
          <w:shd w:val="clear" w:color="auto" w:fill="FFFFFF"/>
        </w:rPr>
        <w:t xml:space="preserve"> </w:t>
      </w:r>
      <w:r>
        <w:rPr>
          <w:rStyle w:val="c0"/>
          <w:rFonts w:ascii="&amp;quot" w:hAnsi="&amp;quot"/>
          <w:color w:val="000000"/>
          <w:sz w:val="28"/>
          <w:szCs w:val="28"/>
          <w:shd w:val="clear" w:color="auto" w:fill="FFFFFF"/>
        </w:rPr>
        <w:t xml:space="preserve">Теневой театр </w:t>
      </w:r>
      <w:r w:rsidR="00CC05E2">
        <w:rPr>
          <w:rStyle w:val="c0"/>
          <w:rFonts w:ascii="&amp;quot" w:hAnsi="&amp;quot"/>
          <w:color w:val="000000"/>
          <w:sz w:val="28"/>
          <w:szCs w:val="28"/>
          <w:shd w:val="clear" w:color="auto" w:fill="FFFFFF"/>
        </w:rPr>
        <w:t>–</w:t>
      </w:r>
      <w:r>
        <w:rPr>
          <w:rStyle w:val="c0"/>
          <w:rFonts w:ascii="&amp;quot" w:hAnsi="&amp;quot"/>
          <w:color w:val="000000"/>
          <w:sz w:val="28"/>
          <w:szCs w:val="28"/>
          <w:shd w:val="clear" w:color="auto" w:fill="FFFFFF"/>
        </w:rPr>
        <w:t xml:space="preserve"> для него необходим экран из полупрозрачной бумаги, черные плоскостные персонажи и яркий источник света за ними, благодаря которому персонажи отбрасывают тень на экран. Изображение можно получить и при помощи пальцев рук. Показ сопровождается соответствующим звучанием.</w:t>
      </w:r>
      <w:r>
        <w:rPr>
          <w:rFonts w:ascii="&amp;quot" w:hAnsi="&amp;quot"/>
          <w:color w:val="000000"/>
          <w:sz w:val="28"/>
          <w:szCs w:val="28"/>
        </w:rPr>
        <w:br/>
      </w:r>
      <w:r w:rsidR="00CC05E2">
        <w:rPr>
          <w:rFonts w:ascii="&amp;quot" w:hAnsi="&amp;quot"/>
          <w:color w:val="000000"/>
          <w:sz w:val="28"/>
          <w:szCs w:val="28"/>
        </w:rPr>
        <w:t xml:space="preserve">    </w:t>
      </w:r>
      <w:r w:rsidR="00CC05E2">
        <w:rPr>
          <w:rStyle w:val="c0"/>
          <w:rFonts w:ascii="&amp;quot" w:hAnsi="&amp;quot"/>
          <w:color w:val="000000"/>
          <w:sz w:val="28"/>
          <w:szCs w:val="28"/>
          <w:shd w:val="clear" w:color="auto" w:fill="FFFFFF"/>
        </w:rPr>
        <w:t xml:space="preserve">Пальчиковый </w:t>
      </w:r>
      <w:r>
        <w:rPr>
          <w:rStyle w:val="c0"/>
          <w:rFonts w:ascii="&amp;quot" w:hAnsi="&amp;quot"/>
          <w:color w:val="000000"/>
          <w:sz w:val="28"/>
          <w:szCs w:val="28"/>
          <w:shd w:val="clear" w:color="auto" w:fill="FFFFFF"/>
        </w:rPr>
        <w:t xml:space="preserve"> театр </w:t>
      </w:r>
      <w:r w:rsidR="00CC05E2">
        <w:rPr>
          <w:rStyle w:val="c0"/>
          <w:rFonts w:ascii="&amp;quot" w:hAnsi="&amp;quot"/>
          <w:color w:val="000000"/>
          <w:sz w:val="28"/>
          <w:szCs w:val="28"/>
          <w:shd w:val="clear" w:color="auto" w:fill="FFFFFF"/>
        </w:rPr>
        <w:t>–</w:t>
      </w:r>
      <w:r>
        <w:rPr>
          <w:rStyle w:val="c0"/>
          <w:rFonts w:ascii="&amp;quot" w:hAnsi="&amp;quot"/>
          <w:color w:val="000000"/>
          <w:sz w:val="28"/>
          <w:szCs w:val="28"/>
          <w:shd w:val="clear" w:color="auto" w:fill="FFFFFF"/>
        </w:rPr>
        <w:t xml:space="preserve"> атрибуты надеваются на пальцы или на руку и играют за персонажа, изображение которого находится на руке. Можно изображать действия, находясь за ширмой, сидя свободно за столом или передвигаясь по комнате.</w:t>
      </w:r>
      <w:r>
        <w:rPr>
          <w:rFonts w:ascii="&amp;quot" w:hAnsi="&amp;quot"/>
          <w:color w:val="000000"/>
          <w:sz w:val="28"/>
          <w:szCs w:val="28"/>
        </w:rPr>
        <w:br/>
      </w:r>
      <w:r>
        <w:rPr>
          <w:rStyle w:val="c0"/>
          <w:rFonts w:ascii="&amp;quot" w:hAnsi="&amp;quot"/>
          <w:color w:val="000000"/>
          <w:sz w:val="28"/>
          <w:szCs w:val="28"/>
          <w:shd w:val="clear" w:color="auto" w:fill="FFFFFF"/>
        </w:rPr>
        <w:t>Театр бибабо – на пальцы надевают куклы. Они обычно действуют на ширме. Куклы можно изготовить, используя старые игрушки.</w:t>
      </w:r>
      <w:r>
        <w:rPr>
          <w:rFonts w:ascii="&amp;quot" w:hAnsi="&amp;quot"/>
          <w:color w:val="000000"/>
          <w:sz w:val="28"/>
          <w:szCs w:val="28"/>
        </w:rPr>
        <w:br/>
      </w:r>
      <w:r>
        <w:rPr>
          <w:rStyle w:val="c0"/>
          <w:rFonts w:ascii="&amp;quot" w:hAnsi="&amp;quot"/>
          <w:color w:val="000000"/>
          <w:sz w:val="28"/>
          <w:szCs w:val="28"/>
          <w:shd w:val="clear" w:color="auto" w:fill="FFFFFF"/>
        </w:rPr>
        <w:t xml:space="preserve">Настольный театр игрушек </w:t>
      </w:r>
      <w:r w:rsidR="00CC05E2">
        <w:rPr>
          <w:rStyle w:val="c0"/>
          <w:rFonts w:ascii="&amp;quot" w:hAnsi="&amp;quot"/>
          <w:color w:val="000000"/>
          <w:sz w:val="28"/>
          <w:szCs w:val="28"/>
          <w:shd w:val="clear" w:color="auto" w:fill="FFFFFF"/>
        </w:rPr>
        <w:t>–</w:t>
      </w:r>
      <w:r>
        <w:rPr>
          <w:rStyle w:val="c0"/>
          <w:rFonts w:ascii="&amp;quot" w:hAnsi="&amp;quot"/>
          <w:color w:val="000000"/>
          <w:sz w:val="28"/>
          <w:szCs w:val="28"/>
          <w:shd w:val="clear" w:color="auto" w:fill="FFFFFF"/>
        </w:rPr>
        <w:t xml:space="preserve"> используются самые разнообразные игрушки и поделки. Главное, чтобы они устойчиво стояли на столе и не создавали помех при передвижении. При этом необходимо помнить, что игрушки </w:t>
      </w:r>
      <w:r w:rsidR="00CC05E2">
        <w:rPr>
          <w:rStyle w:val="c0"/>
          <w:rFonts w:ascii="&amp;quot" w:hAnsi="&amp;quot"/>
          <w:color w:val="000000"/>
          <w:sz w:val="28"/>
          <w:szCs w:val="28"/>
          <w:shd w:val="clear" w:color="auto" w:fill="FFFFFF"/>
        </w:rPr>
        <w:t>–</w:t>
      </w:r>
      <w:r>
        <w:rPr>
          <w:rStyle w:val="c0"/>
          <w:rFonts w:ascii="&amp;quot" w:hAnsi="&amp;quot"/>
          <w:color w:val="000000"/>
          <w:sz w:val="28"/>
          <w:szCs w:val="28"/>
          <w:shd w:val="clear" w:color="auto" w:fill="FFFFFF"/>
        </w:rPr>
        <w:t xml:space="preserve"> персонажи спектакля должны храниться отдельно и использоваться только по назначению (для театрализованной деятельности). Нельзя давать их детям для самостоятельных игр, т.к. в этом случае они не будут восприниматься детьми как герои той или иной постановки.</w:t>
      </w:r>
    </w:p>
    <w:p w:rsidR="000E2F61" w:rsidRPr="005862F4" w:rsidRDefault="006D6BAA" w:rsidP="00F06E7A">
      <w:pPr>
        <w:pStyle w:val="a3"/>
        <w:spacing w:before="0" w:beforeAutospacing="0" w:after="0" w:afterAutospacing="0"/>
        <w:contextualSpacing/>
        <w:jc w:val="both"/>
        <w:rPr>
          <w:color w:val="000000"/>
          <w:sz w:val="28"/>
          <w:szCs w:val="28"/>
        </w:rPr>
      </w:pPr>
      <w:r>
        <w:rPr>
          <w:color w:val="000000"/>
          <w:sz w:val="28"/>
          <w:szCs w:val="28"/>
        </w:rPr>
        <w:t xml:space="preserve">   </w:t>
      </w:r>
      <w:r w:rsidR="000E2F61" w:rsidRPr="005862F4">
        <w:rPr>
          <w:color w:val="000000"/>
          <w:sz w:val="28"/>
          <w:szCs w:val="28"/>
        </w:rPr>
        <w:t>Таким образом, театрализованная деятельность – это не просто игра, а еще и прекрасное средство для интенсивного развития речи детей, обогащения словаря, а также развития мышления, воображения, внимания и памяти, что является психологической основой правильной речи.</w:t>
      </w:r>
      <w:r>
        <w:rPr>
          <w:color w:val="000000"/>
          <w:sz w:val="28"/>
          <w:szCs w:val="28"/>
        </w:rPr>
        <w:t xml:space="preserve"> З</w:t>
      </w:r>
      <w:r w:rsidR="000E2F61" w:rsidRPr="005862F4">
        <w:rPr>
          <w:color w:val="000000"/>
          <w:sz w:val="28"/>
          <w:szCs w:val="28"/>
        </w:rPr>
        <w:t>анимаясь с детьми театром, мы делаем жизнь наших воспитанников интересной и содержательной, наполняем ее яркими впечатлениями и радостью творчества. Театр в детском саду научит ребенка видеть прекрасное в жизни и в людях, зародит стремление нести в жизнь прекрасное и доброе.</w:t>
      </w:r>
    </w:p>
    <w:p w:rsidR="005862F4" w:rsidRDefault="005862F4" w:rsidP="00F06E7A">
      <w:pPr>
        <w:pStyle w:val="c1"/>
        <w:spacing w:before="0" w:beforeAutospacing="0" w:after="0" w:afterAutospacing="0" w:line="220" w:lineRule="atLeast"/>
        <w:jc w:val="both"/>
        <w:rPr>
          <w:rStyle w:val="c3"/>
          <w:rFonts w:ascii="&amp;quot" w:hAnsi="&amp;quot"/>
          <w:color w:val="000000"/>
          <w:sz w:val="32"/>
          <w:szCs w:val="32"/>
        </w:rPr>
      </w:pPr>
    </w:p>
    <w:p w:rsidR="005862F4" w:rsidRDefault="005862F4" w:rsidP="00F06E7A">
      <w:pPr>
        <w:pStyle w:val="c1"/>
        <w:spacing w:before="0" w:beforeAutospacing="0" w:after="0" w:afterAutospacing="0" w:line="220" w:lineRule="atLeast"/>
        <w:jc w:val="both"/>
        <w:rPr>
          <w:rStyle w:val="c3"/>
          <w:rFonts w:ascii="&amp;quot" w:hAnsi="&amp;quot"/>
          <w:color w:val="000000"/>
          <w:sz w:val="32"/>
          <w:szCs w:val="32"/>
        </w:rPr>
      </w:pPr>
    </w:p>
    <w:p w:rsidR="000E2F61" w:rsidRDefault="004932C0" w:rsidP="00F06E7A">
      <w:pPr>
        <w:pStyle w:val="c1"/>
        <w:spacing w:before="0" w:beforeAutospacing="0" w:after="0" w:afterAutospacing="0" w:line="220" w:lineRule="atLeast"/>
        <w:jc w:val="both"/>
        <w:rPr>
          <w:rFonts w:ascii="&amp;quot" w:hAnsi="&amp;quot"/>
          <w:color w:val="000000"/>
          <w:sz w:val="22"/>
          <w:szCs w:val="22"/>
        </w:rPr>
      </w:pPr>
      <w:r>
        <w:rPr>
          <w:rStyle w:val="c3"/>
          <w:rFonts w:ascii="&amp;quot" w:hAnsi="&amp;quot"/>
          <w:color w:val="000000"/>
          <w:sz w:val="32"/>
          <w:szCs w:val="32"/>
        </w:rPr>
        <w:t>   </w:t>
      </w:r>
      <w:r w:rsidR="000E2F61">
        <w:rPr>
          <w:rFonts w:ascii="&amp;quot" w:hAnsi="&amp;quot"/>
          <w:color w:val="000000"/>
          <w:sz w:val="28"/>
          <w:szCs w:val="28"/>
        </w:rPr>
        <w:br/>
      </w:r>
    </w:p>
    <w:p w:rsidR="00CC05E2" w:rsidRDefault="00CC05E2" w:rsidP="00F06E7A">
      <w:pPr>
        <w:spacing w:after="0" w:line="0" w:lineRule="atLeast"/>
        <w:jc w:val="both"/>
        <w:rPr>
          <w:rFonts w:ascii="Times New Roman" w:hAnsi="Times New Roman" w:cs="Times New Roman"/>
          <w:sz w:val="28"/>
          <w:szCs w:val="28"/>
        </w:rPr>
      </w:pPr>
    </w:p>
    <w:p w:rsidR="00CC05E2" w:rsidRDefault="00CC05E2" w:rsidP="00F06E7A">
      <w:pPr>
        <w:spacing w:after="0" w:line="0" w:lineRule="atLeast"/>
        <w:jc w:val="both"/>
        <w:rPr>
          <w:rFonts w:ascii="Times New Roman" w:hAnsi="Times New Roman" w:cs="Times New Roman"/>
          <w:sz w:val="28"/>
          <w:szCs w:val="28"/>
        </w:rPr>
      </w:pPr>
    </w:p>
    <w:p w:rsidR="00CC05E2" w:rsidRPr="00CC05E2" w:rsidRDefault="00CC05E2" w:rsidP="00CC05E2">
      <w:pPr>
        <w:spacing w:after="0" w:line="0" w:lineRule="atLeast"/>
        <w:jc w:val="right"/>
        <w:rPr>
          <w:rFonts w:ascii="Times New Roman" w:hAnsi="Times New Roman" w:cs="Times New Roman"/>
          <w:sz w:val="28"/>
          <w:szCs w:val="28"/>
        </w:rPr>
      </w:pPr>
    </w:p>
    <w:sectPr w:rsidR="00CC05E2" w:rsidRPr="00CC05E2" w:rsidSect="00F06E7A">
      <w:pgSz w:w="11906" w:h="16838"/>
      <w:pgMar w:top="851" w:right="850" w:bottom="1134" w:left="993" w:header="708" w:footer="708" w:gutter="0"/>
      <w:pgBorders w:display="notFirstPage"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F4A"/>
    <w:rsid w:val="000E2F61"/>
    <w:rsid w:val="00165498"/>
    <w:rsid w:val="0024171B"/>
    <w:rsid w:val="004932C0"/>
    <w:rsid w:val="005862F4"/>
    <w:rsid w:val="006D6BAA"/>
    <w:rsid w:val="00747886"/>
    <w:rsid w:val="00873F4A"/>
    <w:rsid w:val="00B540D2"/>
    <w:rsid w:val="00CC05E2"/>
    <w:rsid w:val="00F06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4932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4932C0"/>
  </w:style>
  <w:style w:type="character" w:customStyle="1" w:styleId="c3">
    <w:name w:val="c3"/>
    <w:basedOn w:val="a0"/>
    <w:rsid w:val="004932C0"/>
  </w:style>
  <w:style w:type="paragraph" w:customStyle="1" w:styleId="c1">
    <w:name w:val="c1"/>
    <w:basedOn w:val="a"/>
    <w:rsid w:val="004932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4932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0E2F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E2F61"/>
  </w:style>
  <w:style w:type="paragraph" w:styleId="a4">
    <w:name w:val="Balloon Text"/>
    <w:basedOn w:val="a"/>
    <w:link w:val="a5"/>
    <w:uiPriority w:val="99"/>
    <w:semiHidden/>
    <w:unhideWhenUsed/>
    <w:rsid w:val="000E2F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2F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4932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4932C0"/>
  </w:style>
  <w:style w:type="character" w:customStyle="1" w:styleId="c3">
    <w:name w:val="c3"/>
    <w:basedOn w:val="a0"/>
    <w:rsid w:val="004932C0"/>
  </w:style>
  <w:style w:type="paragraph" w:customStyle="1" w:styleId="c1">
    <w:name w:val="c1"/>
    <w:basedOn w:val="a"/>
    <w:rsid w:val="004932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4932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0E2F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E2F61"/>
  </w:style>
  <w:style w:type="paragraph" w:styleId="a4">
    <w:name w:val="Balloon Text"/>
    <w:basedOn w:val="a"/>
    <w:link w:val="a5"/>
    <w:uiPriority w:val="99"/>
    <w:semiHidden/>
    <w:unhideWhenUsed/>
    <w:rsid w:val="000E2F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2F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972740">
      <w:bodyDiv w:val="1"/>
      <w:marLeft w:val="0"/>
      <w:marRight w:val="0"/>
      <w:marTop w:val="0"/>
      <w:marBottom w:val="0"/>
      <w:divBdr>
        <w:top w:val="none" w:sz="0" w:space="0" w:color="auto"/>
        <w:left w:val="none" w:sz="0" w:space="0" w:color="auto"/>
        <w:bottom w:val="none" w:sz="0" w:space="0" w:color="auto"/>
        <w:right w:val="none" w:sz="0" w:space="0" w:color="auto"/>
      </w:divBdr>
    </w:div>
    <w:div w:id="726223395">
      <w:bodyDiv w:val="1"/>
      <w:marLeft w:val="0"/>
      <w:marRight w:val="0"/>
      <w:marTop w:val="0"/>
      <w:marBottom w:val="0"/>
      <w:divBdr>
        <w:top w:val="none" w:sz="0" w:space="0" w:color="auto"/>
        <w:left w:val="none" w:sz="0" w:space="0" w:color="auto"/>
        <w:bottom w:val="none" w:sz="0" w:space="0" w:color="auto"/>
        <w:right w:val="none" w:sz="0" w:space="0" w:color="auto"/>
      </w:divBdr>
    </w:div>
    <w:div w:id="733352693">
      <w:bodyDiv w:val="1"/>
      <w:marLeft w:val="0"/>
      <w:marRight w:val="0"/>
      <w:marTop w:val="0"/>
      <w:marBottom w:val="0"/>
      <w:divBdr>
        <w:top w:val="none" w:sz="0" w:space="0" w:color="auto"/>
        <w:left w:val="none" w:sz="0" w:space="0" w:color="auto"/>
        <w:bottom w:val="none" w:sz="0" w:space="0" w:color="auto"/>
        <w:right w:val="none" w:sz="0" w:space="0" w:color="auto"/>
      </w:divBdr>
    </w:div>
    <w:div w:id="162989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1878</Words>
  <Characters>10705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MEXAHUK@outlook.com</cp:lastModifiedBy>
  <cp:revision>4</cp:revision>
  <cp:lastPrinted>2019-05-09T01:03:00Z</cp:lastPrinted>
  <dcterms:created xsi:type="dcterms:W3CDTF">2019-01-15T16:59:00Z</dcterms:created>
  <dcterms:modified xsi:type="dcterms:W3CDTF">2019-05-09T01:05:00Z</dcterms:modified>
</cp:coreProperties>
</file>