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B7" w:rsidRPr="009B1558" w:rsidRDefault="006E7DB7" w:rsidP="006E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="005020B9" w:rsidRPr="009B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</w:t>
      </w: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«ПРАВОНАРУШЕНИЯ И  ЮРИДИЧЕСКАЯ ОТВЕТСТВЕННОСТЬ».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подвести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пониманию неизбежности справедливого наказания за совершенные правонарушения.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gramStart"/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содействовать развитию познавательных способностей  обучающихся через самостоятельную работу обучающихся над новым материалом;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 </w:t>
      </w:r>
      <w:proofErr w:type="gramStart"/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воспитательная</w:t>
      </w:r>
      <w:proofErr w:type="gramEnd"/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формированию культуры межличностных отношений при работе в группах и  формированию собственной нравственной позиции по данной теме;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обучающая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способствовать формированию у обучающихся понимания  таких   понятий как «закон», «проступок» «преступление», «несовершеннолетний преступник», «ответственность за свои поступки»;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личностные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навыками публичных выступлений (высказывания, монолог, дискуссия)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познавательные и практические задания, на: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определение сущностных характеристик изучаемого объекта;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 определение собственного отношения к явлениям современной жизни, формулирование своей точки зрения.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</w:t>
      </w: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фактами; владение элементарными практическими умениями работы с учебником для исследования;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знание основных правовых понятий, норм и правил, понимание их роли как решающих регуляторов общественной жизни,  установка на необходимость руководствоваться этими нормами и правилами в собственной повседневной жизни.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личностные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осознать необходимость правовых норм общества.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gramStart"/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</w:t>
      </w:r>
      <w:proofErr w:type="gramEnd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формулировать учебную проблему.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познавательные: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явления, выявлять причины и следствия простых явлений.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proofErr w:type="gramStart"/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общаться и взаимодействовать друг с другом.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учащихся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коллективная, групповая, индивидуальная.</w:t>
      </w:r>
    </w:p>
    <w:p w:rsidR="006E7DB7" w:rsidRPr="009B1558" w:rsidRDefault="006E7DB7" w:rsidP="0046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9B1558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: 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мультимедийная установка, </w:t>
      </w:r>
      <w:r w:rsidR="00462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учебник, 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презентация, карточки для групповой работы.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Закон, противозаконное поведение, проступок, преступление, правонарушения, наказание.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6E7DB7" w:rsidRPr="009B1558" w:rsidRDefault="005020B9" w:rsidP="005020B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</w:t>
      </w:r>
      <w:r w:rsidR="006E7DB7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момент.</w:t>
      </w:r>
    </w:p>
    <w:p w:rsidR="006E7DB7" w:rsidRPr="009B1558" w:rsidRDefault="006E7DB7" w:rsidP="005020B9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проблемной ситуации.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</w:t>
      </w:r>
      <w:r w:rsidR="005020B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</w:t>
      </w:r>
      <w:r w:rsidR="00D87D00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егодня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уроке мы будем рассматривать с вами  одну из важнейших проблем  современного  общества.</w:t>
      </w:r>
      <w:r w:rsidR="0022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Приготовьте, пожалуйста свои рабочие листы урока</w:t>
      </w:r>
      <w:bookmarkStart w:id="0" w:name="_GoBack"/>
      <w:bookmarkEnd w:id="0"/>
      <w:r w:rsidR="0022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начать </w:t>
      </w:r>
      <w:r w:rsidR="005020B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 я хочу  с загадок.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020B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 жила-была очень хитрая рыжая особа, которая прославилась покушением на жизнь круглого изделия из теста, сбежавшего от дедушки и бабушки.  Догадались, что это за сказка (слайд)?</w:t>
      </w: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мужчина в полном расцвете сил подозревается в краже варенья и плюшек из дома одной уважаемой </w:t>
      </w:r>
      <w:proofErr w:type="spell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домомучительницы</w:t>
      </w:r>
      <w:proofErr w:type="spell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(слайд).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E7DB7" w:rsidRPr="009B15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Деревянный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лентяй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длинным носом прогуливает уроки на представлении в кукольном театре (слайд).</w:t>
      </w: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характеризуется поведение героев этих сказок?</w:t>
      </w:r>
      <w:r w:rsidR="00A4407A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(Слайд).</w:t>
      </w: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в своей жизни сталкивались с подобными ситуациями?</w:t>
      </w:r>
    </w:p>
    <w:p w:rsidR="006E7DB7" w:rsidRPr="009B1558" w:rsidRDefault="006E7DB7" w:rsidP="00502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давайте посмотрим фрагмент  мультфильма 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«Дядя Степа»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пронаблюдаем за поведением героя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7538E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proofErr w:type="gramStart"/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</w:t>
      </w:r>
      <w:proofErr w:type="gramEnd"/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/</w:t>
      </w:r>
      <w:proofErr w:type="spellStart"/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мульт</w:t>
      </w:r>
      <w:proofErr w:type="spellEnd"/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0F0210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просмотр </w:t>
      </w:r>
      <w:r w:rsidR="00F7538E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5мин. 30 сек.)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вы можете сказать о  поведении героя мультфильма?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-Почему вы считаете поведение мальчика плохим?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Будет ли мальчик  нести ответственность за свои поступки? Если да то почему? (Значит, получается, все кто совершает плохие поступки,  должны  за них отвечать.)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Целеполагание.        </w:t>
      </w:r>
    </w:p>
    <w:p w:rsidR="006E7DB7" w:rsidRPr="009B1558" w:rsidRDefault="0037016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 о чё</w:t>
      </w:r>
      <w:r w:rsidR="006E7DB7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же мы сегодня будем говорить на уроке?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-Какова тема нашего урока?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определим ее вместе.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предлагают свои варианты.</w:t>
      </w:r>
    </w:p>
    <w:p w:rsidR="006E7DB7" w:rsidRPr="009B1558" w:rsidRDefault="006E7DB7" w:rsidP="00502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Итак, тема   нашего урока «Правонарушения и юридическая ответственность» </w:t>
      </w:r>
      <w:r w:rsidR="000F0210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(Слайд)</w:t>
      </w:r>
    </w:p>
    <w:p w:rsidR="006E7DB7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IV. Изучение нового знания</w:t>
      </w:r>
    </w:p>
    <w:p w:rsidR="00C0426B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</w:t>
      </w:r>
    </w:p>
    <w:p w:rsidR="00C0426B" w:rsidRPr="009B1558" w:rsidRDefault="00C0426B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учебника    (с.48</w:t>
      </w:r>
      <w:r w:rsidR="005020B9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п</w:t>
      </w:r>
      <w:r w:rsidR="00030868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ункт</w:t>
      </w:r>
      <w:r w:rsidR="0014715D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«Законопослушный человек»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030868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Как вы думаете, что такое законопослушное поведение? Каковы его признаки?</w:t>
      </w:r>
      <w:r w:rsidR="00EC62FA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0868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(Слайд)</w:t>
      </w:r>
    </w:p>
    <w:p w:rsidR="00030868" w:rsidRPr="009B1558" w:rsidRDefault="00030868" w:rsidP="00030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работают с п.2, стр.48)</w:t>
      </w:r>
    </w:p>
    <w:p w:rsidR="00030868" w:rsidRPr="009B1558" w:rsidRDefault="00030868" w:rsidP="00030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Запи</w:t>
      </w:r>
      <w:r w:rsid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шем</w:t>
      </w: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тетрадь. 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Соответствует требованиям закона, полезно для общества.</w:t>
      </w:r>
    </w:p>
    <w:p w:rsidR="006E7DB7" w:rsidRPr="009B1558" w:rsidRDefault="00EC62F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- Законопослушное поведение предполагает активную, осознанную, полезную для общества деятельность. Законопослушный человек уверенно пользуется всеми правами и честно выполняет свои обязанности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Законопослушные люди составляют 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большую</w:t>
      </w:r>
      <w:r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часть нашего общества – люди хотят жить в обстановке, где царят 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справедливость</w:t>
      </w:r>
      <w:r w:rsidR="00030868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E7DB7" w:rsidRPr="009B1558" w:rsidRDefault="00EC62F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r w:rsidR="005020B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учебником (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стр</w:t>
      </w:r>
      <w:r w:rsidR="005020B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.50).</w:t>
      </w:r>
    </w:p>
    <w:p w:rsidR="00C0426B" w:rsidRPr="009B1558" w:rsidRDefault="0003086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хотел показать художник?</w:t>
      </w:r>
    </w:p>
    <w:p w:rsidR="00030868" w:rsidRPr="009B1558" w:rsidRDefault="0003086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поведение мальчиков назвать противозаконным?</w:t>
      </w:r>
    </w:p>
    <w:p w:rsidR="00C0426B" w:rsidRPr="009B1558" w:rsidRDefault="0003086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текст учебника (с</w:t>
      </w:r>
      <w:r w:rsidR="00EC62FA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тр.</w:t>
      </w:r>
      <w:r w:rsidR="00C0426B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50)</w:t>
      </w:r>
    </w:p>
    <w:p w:rsidR="00030868" w:rsidRPr="009B1558" w:rsidRDefault="00030868" w:rsidP="000308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 учащихся с текстом учебника)</w:t>
      </w:r>
    </w:p>
    <w:p w:rsidR="006E7DB7" w:rsidRPr="009B1558" w:rsidRDefault="00EC62F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</w:t>
      </w:r>
      <w:r w:rsidR="006E7DB7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6E7DB7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противозаконное поведение? Каковы его признаки?</w:t>
      </w:r>
    </w:p>
    <w:p w:rsidR="006E7DB7" w:rsidRPr="009B1558" w:rsidRDefault="00175CD4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Запи</w:t>
      </w:r>
      <w:r w:rsid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шем</w:t>
      </w:r>
      <w:r w:rsidRP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тетрадь.</w:t>
      </w:r>
      <w:r w:rsidR="00C62A08" w:rsidRPr="009B15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6E7DB7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Запрещено законом, причиняет вред обществу.</w:t>
      </w:r>
      <w:r w:rsidR="000F0210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(Слайд)</w:t>
      </w:r>
    </w:p>
    <w:p w:rsidR="00FD2ECB" w:rsidRPr="009B1558" w:rsidRDefault="00FD2ECB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2ECB" w:rsidRPr="009B1558" w:rsidRDefault="00FD2ECB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Применение нового знания</w:t>
      </w:r>
    </w:p>
    <w:p w:rsidR="00FD2ECB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древние законода</w:t>
      </w:r>
      <w:r w:rsidR="000F0210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тели утверждали, что закон учит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жить честно, каждому воздавать по заслугам. И сегодня в наших законах записано, что за нарушением следует наказание, а само наказание должно быть справедливым. Как же добиться справедливости? Юристы говорят: наказание зависит от вреда, причиняемого правонарушением. Следовательно, если учитывать, какой вред принесло нарушение, можно установить, справедливо ли наказание. В зависимости от степени вреда нарушения разделяют на две группы.</w:t>
      </w:r>
      <w:r w:rsidR="009B1558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9B1558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(Слайд).</w:t>
      </w:r>
      <w:r w:rsidR="009B1558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942D7A" w:rsidRPr="009B1558" w:rsidRDefault="00942D7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Определите эти группы (работа с учебником на стр.52).</w:t>
      </w:r>
    </w:p>
    <w:p w:rsidR="00942D7A" w:rsidRPr="009B1558" w:rsidRDefault="00942D7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удалось определить?</w:t>
      </w:r>
    </w:p>
    <w:p w:rsidR="00942D7A" w:rsidRPr="009B1558" w:rsidRDefault="00942D7A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-Правильно. Это преступление и проступок. 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Запишите в тетрадь. </w:t>
      </w:r>
      <w:r w:rsid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</w:t>
      </w:r>
      <w:r w:rsid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57B9" w:rsidRPr="009B1558" w:rsidRDefault="00942D7A" w:rsidP="00DF5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№3. </w:t>
      </w:r>
      <w:r w:rsidR="00DF57B9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ыпишите цифры относящиеся к букве</w:t>
      </w:r>
      <w:proofErr w:type="gramStart"/>
      <w:r w:rsid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букве Б.</w:t>
      </w:r>
      <w:r w:rsidR="00DF57B9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F57B9" w:rsidRPr="009B1558" w:rsidRDefault="00DF57B9" w:rsidP="00DF5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ПРЕСТУПЛЕНИЕ                                                                                                                     Б) ПРОСТУПОК</w:t>
      </w:r>
    </w:p>
    <w:p w:rsidR="000F0210" w:rsidRPr="009B1558" w:rsidRDefault="006E7DB7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материалом на с.52 учебника. Заполнение таблицы.</w:t>
      </w:r>
    </w:p>
    <w:p w:rsidR="009B1558" w:rsidRDefault="009B155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558" w:rsidRPr="009B1558" w:rsidRDefault="009B1558" w:rsidP="006E7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X="-743" w:tblpY="149"/>
        <w:tblW w:w="10314" w:type="dxa"/>
        <w:tblLook w:val="04A0" w:firstRow="1" w:lastRow="0" w:firstColumn="1" w:lastColumn="0" w:noHBand="0" w:noVBand="1"/>
      </w:tblPr>
      <w:tblGrid>
        <w:gridCol w:w="5573"/>
        <w:gridCol w:w="4741"/>
      </w:tblGrid>
      <w:tr w:rsidR="000F0210" w:rsidRPr="009B1558" w:rsidTr="000F0210">
        <w:tc>
          <w:tcPr>
            <w:tcW w:w="5573" w:type="dxa"/>
          </w:tcPr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 здоровья и жизни человека, 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против чести и достоинства, 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пожарной безопасности, 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против прав и свобод граждан,                  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дисциплины по месту работы и учебы,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против собственности, 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мелкое хулиганство,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экологических правил,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безопасности и порядка,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причинение вреда чужому имуществу,</w:t>
            </w:r>
          </w:p>
          <w:p w:rsidR="000F0210" w:rsidRPr="009B1558" w:rsidRDefault="000F0210" w:rsidP="000F0210">
            <w:pPr>
              <w:pStyle w:val="a6"/>
              <w:numPr>
                <w:ilvl w:val="0"/>
                <w:numId w:val="2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правил ПДД</w:t>
            </w:r>
          </w:p>
        </w:tc>
        <w:tc>
          <w:tcPr>
            <w:tcW w:w="4741" w:type="dxa"/>
          </w:tcPr>
          <w:p w:rsidR="000F0210" w:rsidRPr="009B1558" w:rsidRDefault="000F0210" w:rsidP="000F0210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А) ПРЕСТУПЛЕНИЕ</w:t>
            </w:r>
          </w:p>
          <w:p w:rsidR="000F0210" w:rsidRPr="009B1558" w:rsidRDefault="000F0210" w:rsidP="000F0210">
            <w:p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20BA2"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620BA2" w:rsidRPr="009B15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ПРОСТУПОК</w:t>
            </w:r>
          </w:p>
        </w:tc>
      </w:tr>
    </w:tbl>
    <w:p w:rsidR="00DF57B9" w:rsidRPr="009B1558" w:rsidRDefault="00DF57B9" w:rsidP="000F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проверим, что у вас получилось.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04"/>
      </w:tblGrid>
      <w:tr w:rsidR="000F0210" w:rsidRPr="009B1558" w:rsidTr="003C2726">
        <w:trPr>
          <w:trHeight w:val="363"/>
        </w:trPr>
        <w:tc>
          <w:tcPr>
            <w:tcW w:w="2660" w:type="dxa"/>
          </w:tcPr>
          <w:p w:rsidR="000F0210" w:rsidRPr="009B1558" w:rsidRDefault="000F0210" w:rsidP="003C2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ПРЕСТУПЛЕНИЕ</w:t>
            </w:r>
          </w:p>
        </w:tc>
        <w:tc>
          <w:tcPr>
            <w:tcW w:w="1904" w:type="dxa"/>
          </w:tcPr>
          <w:p w:rsidR="000F0210" w:rsidRPr="009B1558" w:rsidRDefault="000F0210" w:rsidP="003C2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1,2,4,6,9</w:t>
            </w:r>
          </w:p>
        </w:tc>
      </w:tr>
      <w:tr w:rsidR="000F0210" w:rsidRPr="009B1558" w:rsidTr="003C2726">
        <w:trPr>
          <w:trHeight w:val="282"/>
        </w:trPr>
        <w:tc>
          <w:tcPr>
            <w:tcW w:w="2660" w:type="dxa"/>
          </w:tcPr>
          <w:p w:rsidR="000F0210" w:rsidRPr="009B1558" w:rsidRDefault="000F0210" w:rsidP="003C2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РОСТУПОК</w:t>
            </w:r>
          </w:p>
        </w:tc>
        <w:tc>
          <w:tcPr>
            <w:tcW w:w="1904" w:type="dxa"/>
          </w:tcPr>
          <w:p w:rsidR="000F0210" w:rsidRPr="009B1558" w:rsidRDefault="000F0210" w:rsidP="003C27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3,5,7,8,10,11</w:t>
            </w:r>
          </w:p>
        </w:tc>
      </w:tr>
    </w:tbl>
    <w:p w:rsidR="000F0210" w:rsidRPr="009B1558" w:rsidRDefault="000F0210" w:rsidP="000F0210">
      <w:pPr>
        <w:rPr>
          <w:rFonts w:ascii="Times New Roman" w:hAnsi="Times New Roman" w:cs="Times New Roman"/>
          <w:sz w:val="24"/>
          <w:szCs w:val="24"/>
        </w:rPr>
      </w:pPr>
    </w:p>
    <w:p w:rsidR="000F0210" w:rsidRPr="009B1558" w:rsidRDefault="00DF57B9" w:rsidP="000F0210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 xml:space="preserve">- </w:t>
      </w:r>
      <w:r w:rsidR="000F0210" w:rsidRPr="009B1558">
        <w:rPr>
          <w:rFonts w:ascii="Times New Roman" w:hAnsi="Times New Roman" w:cs="Times New Roman"/>
          <w:sz w:val="24"/>
          <w:szCs w:val="24"/>
        </w:rPr>
        <w:t>За совершенные преступления и проступки существуют наказания.</w:t>
      </w:r>
    </w:p>
    <w:p w:rsidR="000F0210" w:rsidRPr="009B1558" w:rsidRDefault="000F0210" w:rsidP="000F0210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b/>
          <w:sz w:val="24"/>
          <w:szCs w:val="24"/>
        </w:rPr>
        <w:t>Задание №4.</w:t>
      </w:r>
      <w:r w:rsidRPr="009B1558">
        <w:rPr>
          <w:rFonts w:ascii="Times New Roman" w:hAnsi="Times New Roman" w:cs="Times New Roman"/>
          <w:sz w:val="24"/>
          <w:szCs w:val="24"/>
        </w:rPr>
        <w:t xml:space="preserve"> Впишите в колонку напротив, какое наказание будет применено за </w:t>
      </w:r>
      <w:r w:rsidRPr="009B1558">
        <w:rPr>
          <w:rFonts w:ascii="Times New Roman" w:hAnsi="Times New Roman" w:cs="Times New Roman"/>
          <w:b/>
          <w:sz w:val="24"/>
          <w:szCs w:val="24"/>
        </w:rPr>
        <w:t>преступление</w:t>
      </w:r>
      <w:r w:rsidRPr="009B1558">
        <w:rPr>
          <w:rFonts w:ascii="Times New Roman" w:hAnsi="Times New Roman" w:cs="Times New Roman"/>
          <w:sz w:val="24"/>
          <w:szCs w:val="24"/>
        </w:rPr>
        <w:t xml:space="preserve">, а какое за </w:t>
      </w:r>
      <w:r w:rsidRPr="009B1558">
        <w:rPr>
          <w:rFonts w:ascii="Times New Roman" w:hAnsi="Times New Roman" w:cs="Times New Roman"/>
          <w:b/>
          <w:sz w:val="24"/>
          <w:szCs w:val="24"/>
        </w:rPr>
        <w:t>проступо</w:t>
      </w:r>
      <w:r w:rsidRPr="009B1558">
        <w:rPr>
          <w:rFonts w:ascii="Times New Roman" w:hAnsi="Times New Roman" w:cs="Times New Roman"/>
          <w:sz w:val="24"/>
          <w:szCs w:val="24"/>
        </w:rPr>
        <w:t>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0F0210" w:rsidRPr="009B1558" w:rsidTr="003C2726">
        <w:tc>
          <w:tcPr>
            <w:tcW w:w="5494" w:type="dxa"/>
          </w:tcPr>
          <w:p w:rsidR="000F0210" w:rsidRPr="009B1558" w:rsidRDefault="000F0210" w:rsidP="003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исправительно-трудовые работы, лишение свободы</w:t>
            </w:r>
          </w:p>
        </w:tc>
        <w:tc>
          <w:tcPr>
            <w:tcW w:w="5494" w:type="dxa"/>
          </w:tcPr>
          <w:p w:rsidR="000F0210" w:rsidRPr="009B1558" w:rsidRDefault="000F0210" w:rsidP="003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210" w:rsidRPr="009B1558" w:rsidTr="003C2726">
        <w:tc>
          <w:tcPr>
            <w:tcW w:w="5494" w:type="dxa"/>
          </w:tcPr>
          <w:p w:rsidR="000F0210" w:rsidRPr="009B1558" w:rsidRDefault="000F0210" w:rsidP="003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предупреждение, штраф, лишение специальных прав, возмещение причиненного ущерба, замечание, объявление выговора, увольнение, исключение.</w:t>
            </w:r>
            <w:proofErr w:type="gramEnd"/>
          </w:p>
        </w:tc>
        <w:tc>
          <w:tcPr>
            <w:tcW w:w="5494" w:type="dxa"/>
          </w:tcPr>
          <w:p w:rsidR="000F0210" w:rsidRPr="009B1558" w:rsidRDefault="000F0210" w:rsidP="003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ECB" w:rsidRPr="009B1558" w:rsidRDefault="00FD2ECB">
      <w:pPr>
        <w:rPr>
          <w:rFonts w:ascii="Times New Roman" w:hAnsi="Times New Roman" w:cs="Times New Roman"/>
          <w:sz w:val="24"/>
          <w:szCs w:val="24"/>
        </w:rPr>
      </w:pPr>
    </w:p>
    <w:p w:rsidR="00FD2ECB" w:rsidRPr="009B1558" w:rsidRDefault="00FD2ECB" w:rsidP="00FD2E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правонарушений</w:t>
      </w:r>
      <w:r w:rsidR="00E045F1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1558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E045F1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  <w:r w:rsidR="009B1558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E045F1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D2ECB" w:rsidRPr="009B1558" w:rsidRDefault="00FD2ECB" w:rsidP="009B155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закрепления полученных знаний давайте выполним следующее задание. Распределите примеры правонарушений по группам.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FD2ECB" w:rsidRPr="009B1558" w:rsidTr="00FD2ECB">
        <w:tc>
          <w:tcPr>
            <w:tcW w:w="4390" w:type="dxa"/>
          </w:tcPr>
          <w:p w:rsidR="00FD2ECB" w:rsidRPr="009B1558" w:rsidRDefault="00FD2ECB" w:rsidP="0046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Преступление</w:t>
            </w:r>
          </w:p>
        </w:tc>
        <w:tc>
          <w:tcPr>
            <w:tcW w:w="4252" w:type="dxa"/>
          </w:tcPr>
          <w:p w:rsidR="00FD2ECB" w:rsidRPr="009B1558" w:rsidRDefault="00FD2ECB" w:rsidP="0046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58">
              <w:rPr>
                <w:rFonts w:ascii="Times New Roman" w:hAnsi="Times New Roman" w:cs="Times New Roman"/>
                <w:sz w:val="24"/>
                <w:szCs w:val="24"/>
              </w:rPr>
              <w:t>Проступок</w:t>
            </w:r>
          </w:p>
        </w:tc>
      </w:tr>
      <w:tr w:rsidR="00FD2ECB" w:rsidRPr="009B1558" w:rsidTr="00FD2ECB">
        <w:tc>
          <w:tcPr>
            <w:tcW w:w="4390" w:type="dxa"/>
          </w:tcPr>
          <w:p w:rsidR="00FD2ECB" w:rsidRPr="009B1558" w:rsidRDefault="00FD2ECB" w:rsidP="002E69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терроризм, клевета, захват заложников, </w:t>
            </w:r>
            <w:r w:rsidR="002E69B1" w:rsidRPr="009B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убийство, побои, </w:t>
            </w:r>
            <w:r w:rsidRPr="009B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истязание, похищение людей, хищение оружия, кража, вымогательство, порча чужого имущества, </w:t>
            </w:r>
            <w:proofErr w:type="gramEnd"/>
          </w:p>
        </w:tc>
        <w:tc>
          <w:tcPr>
            <w:tcW w:w="4252" w:type="dxa"/>
          </w:tcPr>
          <w:p w:rsidR="00FD2ECB" w:rsidRPr="009B1558" w:rsidRDefault="00FD2ECB" w:rsidP="009B15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Мелкое хулиганство, оскорбление, нарушение правил дорожного движения, ненадлежащее исполнение родительских обязанностей, оскорбление, пребывание несовершеннолетних на улице после 22 часов, нецензурная брань в общественных местах, безбилетный проезд в общественном транспорте.</w:t>
            </w:r>
          </w:p>
        </w:tc>
      </w:tr>
    </w:tbl>
    <w:p w:rsidR="00E64259" w:rsidRPr="009B1558" w:rsidRDefault="00E045F1" w:rsidP="00FD2ECB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 xml:space="preserve"> Слайд. ПРОВЕРИМ СЕБЯ.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Pr="00462F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преступления и проступки различаются степенью вреда.</w:t>
      </w:r>
    </w:p>
    <w:p w:rsidR="00281C6D" w:rsidRPr="009B1558" w:rsidRDefault="00281C6D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259" w:rsidRPr="009B1558" w:rsidRDefault="00281C6D" w:rsidP="00E642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1558">
        <w:rPr>
          <w:rFonts w:ascii="Times New Roman" w:hAnsi="Times New Roman" w:cs="Times New Roman"/>
          <w:b/>
          <w:sz w:val="24"/>
          <w:szCs w:val="24"/>
        </w:rPr>
        <w:t>Как общество и государство реагирует на правонарушения?</w:t>
      </w:r>
      <w:r w:rsidR="00E045F1" w:rsidRPr="009B1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558" w:rsidRPr="009B1558">
        <w:rPr>
          <w:rFonts w:ascii="Times New Roman" w:hAnsi="Times New Roman" w:cs="Times New Roman"/>
          <w:b/>
          <w:sz w:val="24"/>
          <w:szCs w:val="24"/>
        </w:rPr>
        <w:t>(</w:t>
      </w:r>
      <w:r w:rsidR="00E045F1" w:rsidRPr="009B1558">
        <w:rPr>
          <w:rFonts w:ascii="Times New Roman" w:hAnsi="Times New Roman" w:cs="Times New Roman"/>
          <w:sz w:val="24"/>
          <w:szCs w:val="24"/>
        </w:rPr>
        <w:t>Слайд</w:t>
      </w:r>
      <w:r w:rsidR="009B1558">
        <w:rPr>
          <w:rFonts w:ascii="Times New Roman" w:hAnsi="Times New Roman" w:cs="Times New Roman"/>
          <w:sz w:val="24"/>
          <w:szCs w:val="24"/>
        </w:rPr>
        <w:t>)</w:t>
      </w:r>
      <w:r w:rsidR="00E045F1" w:rsidRPr="009B1558">
        <w:rPr>
          <w:rFonts w:ascii="Times New Roman" w:hAnsi="Times New Roman" w:cs="Times New Roman"/>
          <w:sz w:val="24"/>
          <w:szCs w:val="24"/>
        </w:rPr>
        <w:t>.</w:t>
      </w:r>
    </w:p>
    <w:p w:rsidR="00281C6D" w:rsidRPr="009B1558" w:rsidRDefault="00281C6D" w:rsidP="00281C6D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Верно. Правонарушитель несет ответственность. Она называется правовой или юридической.</w:t>
      </w:r>
    </w:p>
    <w:p w:rsidR="00E64259" w:rsidRPr="009B1558" w:rsidRDefault="00E64259" w:rsidP="00281C6D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 Что такое «юридическая ответственность»?</w:t>
      </w:r>
      <w:r w:rsidR="003B2ACC" w:rsidRPr="009B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1558" w:rsidRPr="009B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B2ACC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="009B1558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2ACC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юридическая ответственность</w:t>
      </w:r>
      <w:r w:rsidRPr="009B15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- это мера государственного воздействия, применяемая к лицу, совершившему правонарушение.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259" w:rsidRPr="009B1558" w:rsidRDefault="00EE7567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</w:t>
      </w:r>
      <w:r w:rsidR="00E64259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Закон и несовершеннолетние.</w:t>
      </w:r>
      <w:r w:rsidR="003B2ACC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3B2ACC" w:rsidRP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Слайд</w:t>
      </w:r>
      <w:r w:rsidR="009B15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3B2ACC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Нарушителями закона являются не только взрослые люди, которые, совершая преступления, ищут какую-то выгоду или реализуют свой злой умысел. Часто бывает, что преступниками становятся дети, </w:t>
      </w:r>
      <w:r w:rsidR="00281C6D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несовершеннолетние. </w:t>
      </w:r>
      <w:proofErr w:type="gramStart"/>
      <w:r w:rsidR="00281C6D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какого возраста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наступает совершеннолетие?</w:t>
      </w:r>
      <w:proofErr w:type="gramEnd"/>
      <w:r w:rsidR="003B2ACC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B2ACC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Запишем в тетрадь</w:t>
      </w:r>
      <w:r w:rsid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B2ACC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 18 лет.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из них, оказавшись в полиции, перед следователем, уверяют, что не собирались нарушать закон, даже не думали об этом.</w:t>
      </w:r>
    </w:p>
    <w:p w:rsidR="00281C6D" w:rsidRPr="009B1558" w:rsidRDefault="00D2471E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какого возраста</w:t>
      </w:r>
      <w:r w:rsidR="00281C6D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закон устанавливает ответственность за все виды правонарушений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?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устанавливает ответственность за все виды правонарушений с 16 лет, а за самые тяжкие – с 14 лет.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к несовершеннолетним применяются не все виды наказаний установленных для взрослых. Если подросток впервые совершает не очень тяжкое нарушение, к нему применяют меры воспитательного воздействия.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Малолетнего нарушителя вместе с родителями для начала могут вызвать в комиссию по делам несовершеннолетних, поставить на учет  в полицию, наложить штраф на родителей. Однако</w:t>
      </w:r>
      <w:proofErr w:type="gramStart"/>
      <w:r w:rsid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нарушения будут повторяться, несовершеннолетнего направляют в специальное воспитательно-трудовое учреждение закрытого типа: с 11 лет – в спецшколу, а с 14 лет – в воспитательно-трудовую колонию.</w:t>
      </w:r>
    </w:p>
    <w:p w:rsidR="003B2ACC" w:rsidRPr="009B1558" w:rsidRDefault="003B2AC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729E4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Работа</w:t>
      </w:r>
      <w:r w:rsidR="00D2471E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 текстом</w:t>
      </w:r>
      <w:r w:rsidR="003B2ACC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в группах</w:t>
      </w:r>
      <w:r w:rsidR="00C729E4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  <w:r w:rsidR="00C729E4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Работая с документами, выяснить причины совершения </w:t>
      </w:r>
      <w:r w:rsidR="00C729E4" w:rsidRPr="009B15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несовершеннолетними правонарушений. </w:t>
      </w: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259" w:rsidRPr="009B1558" w:rsidRDefault="00C729E4" w:rsidP="00462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КАРТОЧКА-ЗАДАНИЕ  №1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Письмо, присланное из воспитательно-трудовой колонии бывшим учеником 9 класса Мишей С. своему классному руководителю. Вот отрывок из этого письма: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«...Сейчас, когда прошло два года моего пребывания здесь, я оглядываюсь назад и проклинаю тот день, когда пошёл с ними на дело. Мне казалось это каким-то геройством... Думал ли я о последствиях? Нет! Откровенно говоря, я не знал, что закон так строг и что есть в нём конкретные статьи, называющие наши действия преступлением. И, только сидя перед следователем, стал вникать в понятия «закон», «преступление», «наказание». Не думайте, что я не слышал этих слов раньше. Но содержания их просто не знал. А теперь считаю оставшиеся дни... Поверьте мне, как хочется на свободу...»</w:t>
      </w: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О чём сожалеет Михаил в письме к классному руководителю?</w:t>
      </w: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259" w:rsidRPr="009B1558" w:rsidRDefault="00C729E4" w:rsidP="00462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КАРТОЧКА-ЗАДАНИЕ №2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Подготовьте небольшое выступление «Как вы думаете, кого Георгий считает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дураками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кого умными?».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обращения воспитанника </w:t>
      </w:r>
      <w:proofErr w:type="gramStart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Кировоградской</w:t>
      </w:r>
      <w:proofErr w:type="gramEnd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ВТК Георгия С. к своим сверстникам (15 лет, осужден на 3 года)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никуда не лезьте. Здесь сидят только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Умные - это те, кто подговаривал... Они сейчас в парке гуляют. А такие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дураки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я, баланду хлебают. Здесь никто не поможет. И стираешь сам. И зашиваешь все сам. И вообще все делаешь сам.</w:t>
      </w: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558" w:rsidRDefault="009B1558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4259" w:rsidRPr="009B1558" w:rsidRDefault="00C729E4" w:rsidP="00462F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КАРТОЧКА-ЗАДАНИЕ №3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Подготовьте небольшое </w:t>
      </w:r>
      <w:r w:rsidR="009B1558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выступление,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«Какие выводы сделал Алексей из своего печального опыта?».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обращения воспитанника </w:t>
      </w:r>
      <w:proofErr w:type="gramStart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Жигулевской</w:t>
      </w:r>
      <w:proofErr w:type="gramEnd"/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ВТК Алексея Ш. к сверстникам (15 лет, осужден на 4 года)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идешь воровать, думаешь - не попадешься. С кем ни разговаривал здесь - все так думали. И еще знаешь, что сразу не засудят - </w:t>
      </w:r>
      <w:proofErr w:type="gramStart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малолетка</w:t>
      </w:r>
      <w:proofErr w:type="gramEnd"/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точно - по первой «ходке» в суд получил «с отсрочкой». Адвокат помог. Но уже не мог остановиться. А теперь думаю, что адвокат зря старался. Тогда мне два года давали. Если бы сюда тогда попал, сразу бы все понял. По второй «ходке» уже за все сразу 4 года получил. Не советую радоваться тем, кто в первый раз проскочил мимо зоны. Все равно здесь будете.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Причинами совершения преступлений несовершеннолетними являются: незнание законов, влияние старших по возрасту, недостаток воспитания, слабость характера.</w:t>
      </w:r>
    </w:p>
    <w:p w:rsidR="00E64259" w:rsidRPr="009B1558" w:rsidRDefault="00C729E4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6425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6425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Дураками</w:t>
      </w:r>
      <w:proofErr w:type="gramEnd"/>
      <w:r w:rsidR="00E6425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Георгий считает тех, кто соглашается пойти на преступление в надежде, что им за это ничего не будет. Умные, по его мнению, это те, кто подстрекал их на совершение преступления и остался безнаказанным.</w:t>
      </w:r>
    </w:p>
    <w:p w:rsidR="00E64259" w:rsidRPr="009B1558" w:rsidRDefault="00C729E4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6425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Алексей считает, что те, кто смог избежать попадания в ВТК после первого преступления, должны понять, что бесконечно так продолжаться не будет и наказания им все равно не избежать.</w:t>
      </w:r>
    </w:p>
    <w:p w:rsidR="00E51FDC" w:rsidRPr="009B1558" w:rsidRDefault="00E51FDC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4259" w:rsidRPr="009B1558" w:rsidRDefault="00D2471E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ывод</w:t>
      </w:r>
      <w:r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64259" w:rsidRP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64259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закона необходимо несовершеннолетним, так как оно поможет им избежать неприятностей во взаимоотношениях с правоохранительными органами. Законопослушное поведение предполагает активную, полезную для общества деятельность. Руками законопослушных граждан создаются </w:t>
      </w:r>
      <w:r w:rsidR="009B1558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богатства нашей страны</w:t>
      </w:r>
      <w:r w:rsidR="009B15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B1558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(Слайд).</w:t>
      </w:r>
    </w:p>
    <w:p w:rsidR="00E64259" w:rsidRPr="009B1558" w:rsidRDefault="00E64259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7567" w:rsidRPr="009B1558" w:rsidRDefault="00EE7567" w:rsidP="00E6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 </w:t>
      </w:r>
    </w:p>
    <w:p w:rsidR="00E64259" w:rsidRPr="009B1558" w:rsidRDefault="00E64259" w:rsidP="009B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ситуациям, подросток всего лишь пошутил, вы должны будете определить – как на это смотрит уголовный кодекс, будет ли это правонарушение проступком или преступлением?</w:t>
      </w:r>
    </w:p>
    <w:p w:rsidR="00AE2120" w:rsidRPr="009B1558" w:rsidRDefault="00E64259" w:rsidP="009B155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будете определить – как оно рассматривается в Уголовном кодексе.</w:t>
      </w:r>
    </w:p>
    <w:p w:rsidR="00E64259" w:rsidRPr="009B1558" w:rsidRDefault="00E64259" w:rsidP="00E6425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2120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Слайд. </w:t>
      </w: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Проблемные ситуации</w:t>
      </w:r>
    </w:p>
    <w:tbl>
      <w:tblPr>
        <w:tblStyle w:val="a3"/>
        <w:tblW w:w="7792" w:type="dxa"/>
        <w:tblInd w:w="-5" w:type="dxa"/>
        <w:tblLook w:val="04A0" w:firstRow="1" w:lastRow="0" w:firstColumn="1" w:lastColumn="0" w:noHBand="0" w:noVBand="1"/>
      </w:tblPr>
      <w:tblGrid>
        <w:gridCol w:w="3681"/>
        <w:gridCol w:w="4111"/>
      </w:tblGrid>
      <w:tr w:rsidR="00E64259" w:rsidRPr="00462F6B" w:rsidTr="00E64259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259" w:rsidRPr="00462F6B" w:rsidRDefault="00E64259" w:rsidP="00E642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 всего лишь пошутил…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259" w:rsidRPr="00462F6B" w:rsidRDefault="00E64259" w:rsidP="00E642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 это смотрит уголовный кодекс.</w:t>
            </w:r>
          </w:p>
        </w:tc>
      </w:tr>
      <w:tr w:rsidR="00A0104C" w:rsidRPr="00462F6B" w:rsidTr="00071E86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04C" w:rsidRPr="00462F6B" w:rsidRDefault="00A0104C" w:rsidP="00A010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Подросток  взял (взяла) у товарища дома плеер, игру, диск и унес (унесла) без </w:t>
            </w:r>
            <w:proofErr w:type="gramStart"/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ведома</w:t>
            </w:r>
            <w:proofErr w:type="gramEnd"/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владельца вещи.</w:t>
            </w:r>
          </w:p>
        </w:tc>
        <w:tc>
          <w:tcPr>
            <w:tcW w:w="4111" w:type="dxa"/>
          </w:tcPr>
          <w:p w:rsidR="00A0104C" w:rsidRPr="00462F6B" w:rsidRDefault="00A0104C" w:rsidP="00A0104C">
            <w:pPr>
              <w:rPr>
                <w:rFonts w:ascii="Times New Roman" w:hAnsi="Times New Roman" w:cs="Times New Roman"/>
              </w:rPr>
            </w:pPr>
          </w:p>
        </w:tc>
      </w:tr>
      <w:tr w:rsidR="00A0104C" w:rsidRPr="00462F6B" w:rsidTr="00071E86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04C" w:rsidRPr="00462F6B" w:rsidRDefault="00A0104C" w:rsidP="00A010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отобрал деньги или сотовый телефон у других детей.</w:t>
            </w:r>
          </w:p>
        </w:tc>
        <w:tc>
          <w:tcPr>
            <w:tcW w:w="4111" w:type="dxa"/>
          </w:tcPr>
          <w:p w:rsidR="00A0104C" w:rsidRPr="00462F6B" w:rsidRDefault="00A0104C" w:rsidP="00A0104C">
            <w:pPr>
              <w:rPr>
                <w:rFonts w:ascii="Times New Roman" w:hAnsi="Times New Roman" w:cs="Times New Roman"/>
              </w:rPr>
            </w:pPr>
          </w:p>
        </w:tc>
      </w:tr>
      <w:tr w:rsidR="00A0104C" w:rsidRPr="00462F6B" w:rsidTr="00071E86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04C" w:rsidRPr="00462F6B" w:rsidRDefault="00A0104C" w:rsidP="00A010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сказал кому-то, что он обязан принести из дома деньги, иначе он будет «расплачиваться здоровьем»</w:t>
            </w:r>
          </w:p>
        </w:tc>
        <w:tc>
          <w:tcPr>
            <w:tcW w:w="4111" w:type="dxa"/>
          </w:tcPr>
          <w:p w:rsidR="00A0104C" w:rsidRPr="00462F6B" w:rsidRDefault="00A0104C" w:rsidP="00A0104C">
            <w:pPr>
              <w:rPr>
                <w:rFonts w:ascii="Times New Roman" w:hAnsi="Times New Roman" w:cs="Times New Roman"/>
              </w:rPr>
            </w:pPr>
          </w:p>
        </w:tc>
      </w:tr>
      <w:tr w:rsidR="00A0104C" w:rsidRPr="00462F6B" w:rsidTr="00071E86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04C" w:rsidRPr="00462F6B" w:rsidRDefault="00A0104C" w:rsidP="00A0104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взял покататься чужую машину, но обязательно вернул бы ее, если бы тебя не поймали.</w:t>
            </w:r>
          </w:p>
        </w:tc>
        <w:tc>
          <w:tcPr>
            <w:tcW w:w="4111" w:type="dxa"/>
          </w:tcPr>
          <w:p w:rsidR="00A0104C" w:rsidRPr="00462F6B" w:rsidRDefault="00A0104C" w:rsidP="00A0104C">
            <w:pPr>
              <w:rPr>
                <w:rFonts w:ascii="Times New Roman" w:hAnsi="Times New Roman" w:cs="Times New Roman"/>
              </w:rPr>
            </w:pPr>
          </w:p>
        </w:tc>
      </w:tr>
      <w:tr w:rsidR="00A0104C" w:rsidRPr="00462F6B" w:rsidTr="00071E86">
        <w:tc>
          <w:tcPr>
            <w:tcW w:w="3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104C" w:rsidRPr="00462F6B" w:rsidRDefault="00A0104C" w:rsidP="00462F6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Подросток позвонил директору школы</w:t>
            </w:r>
            <w:r w:rsid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462F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 шутку сообщил, что под школу подложена бомба.</w:t>
            </w:r>
          </w:p>
        </w:tc>
        <w:tc>
          <w:tcPr>
            <w:tcW w:w="4111" w:type="dxa"/>
          </w:tcPr>
          <w:p w:rsidR="00A0104C" w:rsidRPr="00462F6B" w:rsidRDefault="00A0104C" w:rsidP="00A0104C">
            <w:pPr>
              <w:rPr>
                <w:rFonts w:ascii="Times New Roman" w:hAnsi="Times New Roman" w:cs="Times New Roman"/>
              </w:rPr>
            </w:pPr>
          </w:p>
        </w:tc>
      </w:tr>
    </w:tbl>
    <w:p w:rsidR="00A0104C" w:rsidRPr="009B1558" w:rsidRDefault="00AE2120" w:rsidP="00E64259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 xml:space="preserve"> Слайд. Проверим себя.</w:t>
      </w:r>
    </w:p>
    <w:p w:rsidR="00A0104C" w:rsidRPr="009B1558" w:rsidRDefault="00EE7567" w:rsidP="00E64259">
      <w:pPr>
        <w:rPr>
          <w:rFonts w:ascii="Times New Roman" w:hAnsi="Times New Roman" w:cs="Times New Roman"/>
          <w:b/>
          <w:sz w:val="24"/>
          <w:szCs w:val="24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VIII. </w:t>
      </w:r>
      <w:r w:rsidR="00A0104C" w:rsidRPr="009B1558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A0104C" w:rsidRPr="009B1558" w:rsidRDefault="00A0104C" w:rsidP="00A01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мы очень хорошо знаем, за каждое правонарушение наступает что? (</w:t>
      </w:r>
      <w:r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Юридическая ответственность)</w:t>
      </w:r>
    </w:p>
    <w:p w:rsidR="00A0104C" w:rsidRPr="009B1558" w:rsidRDefault="00C729E4" w:rsidP="00D24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-правильно, ребята, а не</w:t>
      </w:r>
      <w:r w:rsidR="00A0104C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закона освобождает от ответственности? </w:t>
      </w:r>
      <w:r w:rsidR="00A0104C" w:rsidRPr="009B15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(нет)</w:t>
      </w:r>
      <w:r w:rsidR="00A0104C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1122E" w:rsidRPr="009B1558" w:rsidRDefault="0041122E" w:rsidP="00D24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960" w:rsidRPr="009B1558" w:rsidRDefault="00FD3960" w:rsidP="00A010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Ответьте на вопрос:  </w:t>
      </w:r>
      <w:r w:rsidR="009B1558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действие считается проступком. А какое</w:t>
      </w:r>
      <w:r w:rsid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считается</w:t>
      </w:r>
      <w:r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преступлением?</w:t>
      </w:r>
      <w:r w:rsid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558" w:rsidRPr="009B1558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(Слайд)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1. Подростки залезли в чужой ав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томобиль и катались по городу.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2. Друзья решили посмотреть, как устроено ружье, купленное отцом одного из них. Играя, один направил ружье на другого</w:t>
      </w:r>
      <w:r w:rsidR="009B1558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B1558">
        <w:rPr>
          <w:rFonts w:ascii="Times New Roman" w:hAnsi="Times New Roman" w:cs="Times New Roman"/>
          <w:sz w:val="24"/>
          <w:szCs w:val="24"/>
        </w:rPr>
        <w:t xml:space="preserve"> и нажал курок. Неожиданно для обоих ружье выстрел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ило, один из подростков погиб.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3. Играя мячом во д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воре, подросток разбил стекло.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4. На перемене подросток зашел в раздевалку и забрал понр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авившуюся чужую меховую шапку.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5. Подростки к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урили в школьном туалете.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6. Не успев подготовиться к контрольной работе, подросток позвонил директору школы и сообщи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л, что в школе заложена бомба.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7. Подросток остановил первоклассника, угро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жая,  потребовал у него денег.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8. Подросток перебежал улицу на</w:t>
      </w:r>
      <w:r w:rsidR="00FD3960" w:rsidRPr="009B1558">
        <w:rPr>
          <w:rFonts w:ascii="Times New Roman" w:hAnsi="Times New Roman" w:cs="Times New Roman"/>
          <w:sz w:val="24"/>
          <w:szCs w:val="24"/>
        </w:rPr>
        <w:t xml:space="preserve"> запрещающий сигнал светофора. </w:t>
      </w:r>
    </w:p>
    <w:p w:rsidR="00A0104C" w:rsidRPr="009B1558" w:rsidRDefault="00A0104C" w:rsidP="00A0104C">
      <w:pPr>
        <w:rPr>
          <w:rFonts w:ascii="Times New Roman" w:hAnsi="Times New Roman" w:cs="Times New Roman"/>
          <w:sz w:val="24"/>
          <w:szCs w:val="24"/>
        </w:rPr>
      </w:pPr>
      <w:r w:rsidRPr="009B1558">
        <w:rPr>
          <w:rFonts w:ascii="Times New Roman" w:hAnsi="Times New Roman" w:cs="Times New Roman"/>
          <w:sz w:val="24"/>
          <w:szCs w:val="24"/>
        </w:rPr>
        <w:t>9. Трое учеников  8 класса прогуляли  урок, спрятавшись  под лестницей.</w:t>
      </w:r>
    </w:p>
    <w:p w:rsidR="00A0104C" w:rsidRPr="009B1558" w:rsidRDefault="00A0104C" w:rsidP="00A0104C">
      <w:pPr>
        <w:rPr>
          <w:rFonts w:ascii="Times New Roman" w:hAnsi="Times New Roman" w:cs="Times New Roman"/>
          <w:b/>
          <w:sz w:val="24"/>
          <w:szCs w:val="24"/>
        </w:rPr>
      </w:pPr>
      <w:r w:rsidRPr="009B1558">
        <w:rPr>
          <w:rFonts w:ascii="Times New Roman" w:hAnsi="Times New Roman" w:cs="Times New Roman"/>
          <w:b/>
          <w:sz w:val="24"/>
          <w:szCs w:val="24"/>
        </w:rPr>
        <w:t>Итог урока.</w:t>
      </w:r>
      <w:r w:rsidR="009B1558" w:rsidRPr="009B1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558" w:rsidRPr="009B1558">
        <w:rPr>
          <w:rFonts w:ascii="Times New Roman" w:hAnsi="Times New Roman" w:cs="Times New Roman"/>
          <w:sz w:val="24"/>
          <w:szCs w:val="24"/>
        </w:rPr>
        <w:t>(Слайд)</w:t>
      </w:r>
    </w:p>
    <w:p w:rsidR="00EE7567" w:rsidRPr="009B1558" w:rsidRDefault="00EE7567" w:rsidP="00EE7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жить по закону мы должны знать свои права и не нарушать чужие и мне хочется пожелать, чтобы вашим девизом стали слова древнегреческого философа Аристотеля: </w:t>
      </w: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9B1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двигается вперед в знании, но отстает в нравственности, тот больше идет назад, чем вперед».</w:t>
      </w:r>
    </w:p>
    <w:p w:rsidR="00EE7567" w:rsidRPr="009B1558" w:rsidRDefault="00EE7567" w:rsidP="00EE75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идите же только вперед! И спасибо за урок!</w:t>
      </w:r>
    </w:p>
    <w:p w:rsidR="00EE7567" w:rsidRPr="009B1558" w:rsidRDefault="00EE7567" w:rsidP="00AE2120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Выставление оценок.</w:t>
      </w:r>
      <w:r w:rsidR="00AE2120" w:rsidRPr="009B1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E31189" w:rsidRDefault="009B1558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</w:t>
      </w:r>
      <w:r w:rsidR="00EE7567" w:rsidRPr="009B1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§6  </w:t>
      </w: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A010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Default="00226809" w:rsidP="0022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6809" w:rsidRDefault="00226809" w:rsidP="0022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РАБОЧИЙ ЛИСТ УРОКА</w:t>
      </w:r>
    </w:p>
    <w:p w:rsidR="00226809" w:rsidRPr="00F47E3C" w:rsidRDefault="00226809" w:rsidP="0022680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E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«ПРАВОНАРУШЕНИЯ И  ЮРИДИЧЕСКАЯ ОТВЕТСТВЕННОСТЬ».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809" w:rsidRPr="00F47E3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№1</w:t>
      </w:r>
    </w:p>
    <w:p w:rsidR="00226809" w:rsidRPr="00F47E3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с текстом учебника</w:t>
      </w:r>
      <w:r w:rsidRPr="00F4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(с.48, пункт 2  «Законопослушный человек»)</w:t>
      </w:r>
    </w:p>
    <w:p w:rsidR="00226809" w:rsidRPr="00F47E3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Pr="00F47E3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вы думаете, что такое законопослушное поведение? Каковы его признаки?</w:t>
      </w:r>
    </w:p>
    <w:p w:rsidR="00226809" w:rsidRPr="00F47E3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7E3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____________________________________                                  </w:t>
      </w:r>
      <w:r w:rsidRPr="00F47E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соответствует требованиям закона, полезно для общества</w:t>
      </w:r>
      <w:r w:rsidRPr="00F4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26809" w:rsidRPr="00DF264F" w:rsidRDefault="00226809" w:rsidP="00226809">
      <w:pPr>
        <w:jc w:val="center"/>
        <w:rPr>
          <w:b/>
          <w:sz w:val="24"/>
          <w:szCs w:val="24"/>
        </w:rPr>
      </w:pPr>
      <w:r w:rsidRPr="00DF264F">
        <w:rPr>
          <w:b/>
          <w:sz w:val="24"/>
          <w:szCs w:val="24"/>
        </w:rPr>
        <w:t xml:space="preserve">ПРИЗНАКИ </w:t>
      </w:r>
      <w:r>
        <w:rPr>
          <w:b/>
          <w:sz w:val="24"/>
          <w:szCs w:val="24"/>
        </w:rPr>
        <w:t>ЗАКОНОПОСЛУШНОГО ПОВЕДЕНИЯ</w:t>
      </w:r>
    </w:p>
    <w:p w:rsidR="00226809" w:rsidRDefault="00226809" w:rsidP="00226809">
      <w:pPr>
        <w:jc w:val="center"/>
      </w:pPr>
      <w:r w:rsidRPr="00F47E3C">
        <w:rPr>
          <w:noProof/>
          <w:lang w:eastAsia="ru-RU"/>
        </w:rPr>
        <w:drawing>
          <wp:inline distT="0" distB="0" distL="0" distR="0" wp14:anchorId="0B432DA5" wp14:editId="2B3AD8C7">
            <wp:extent cx="4657725" cy="2105025"/>
            <wp:effectExtent l="0" t="0" r="0" b="2857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26809" w:rsidRPr="00C50D9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0D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Законопослушные люди </w:t>
      </w:r>
      <w:r w:rsidRPr="00C50D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составляю</w:t>
      </w:r>
      <w:r w:rsidRPr="00C50D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</w:t>
      </w:r>
      <w:r w:rsidRPr="00C50D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часть нашего общества – люди хотят жить в обстановке, где царят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</w:t>
      </w:r>
      <w:r w:rsidRPr="00C50D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6809" w:rsidRPr="00300EC0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C6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№2.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такое противозаконное поведение? Каковы его признаки?</w:t>
      </w:r>
    </w:p>
    <w:p w:rsidR="00226809" w:rsidRDefault="00226809" w:rsidP="00226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 ____________________________</w:t>
      </w:r>
      <w:r w:rsidRPr="00F47E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запрещено законом, причиняет вред обществу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5C4C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226809" w:rsidRDefault="00226809" w:rsidP="002268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26809" w:rsidRPr="00DF264F" w:rsidRDefault="00226809" w:rsidP="0022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К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противозаконному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поведению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относятся не только действия, но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ситуация, когда человек должен сделать что-то, но не делает (например, неуплата налогов)</w:t>
      </w:r>
    </w:p>
    <w:p w:rsidR="00226809" w:rsidRPr="005C4CCF" w:rsidRDefault="00226809" w:rsidP="00226809">
      <w:pPr>
        <w:tabs>
          <w:tab w:val="left" w:pos="6015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уголовном праве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противозаконное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относится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выделить основные признаки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противозаконного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26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Pr="00DF26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26809" w:rsidRPr="005C4CCF" w:rsidRDefault="00226809" w:rsidP="00226809">
      <w:pPr>
        <w:tabs>
          <w:tab w:val="left" w:pos="601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B08DD" wp14:editId="55AFAD19">
                <wp:simplePos x="0" y="0"/>
                <wp:positionH relativeFrom="column">
                  <wp:posOffset>3030855</wp:posOffset>
                </wp:positionH>
                <wp:positionV relativeFrom="paragraph">
                  <wp:posOffset>188595</wp:posOffset>
                </wp:positionV>
                <wp:extent cx="257175" cy="342900"/>
                <wp:effectExtent l="19050" t="0" r="28575" b="3810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42900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238.65pt;margin-top:14.85pt;width:20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" adj="13500" fillcolor="white [3201]" strokecolor="black [3213]" strokeweight="1pt"/>
            </w:pict>
          </mc:Fallback>
        </mc:AlternateContent>
      </w:r>
      <w:r w:rsidRPr="005C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ПРОТИВОЗАКОННОГО ПОВЕДЕНИЯ (СТР.51)</w:t>
      </w:r>
    </w:p>
    <w:p w:rsidR="00226809" w:rsidRPr="005C4CCF" w:rsidRDefault="00226809" w:rsidP="00226809">
      <w:pPr>
        <w:tabs>
          <w:tab w:val="left" w:pos="6015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C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pPr w:leftFromText="180" w:rightFromText="180" w:vertAnchor="text" w:horzAnchor="margin" w:tblpX="-601" w:tblpY="-62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2711"/>
        <w:gridCol w:w="1967"/>
        <w:gridCol w:w="1843"/>
        <w:gridCol w:w="1559"/>
      </w:tblGrid>
      <w:tr w:rsidR="00226809" w:rsidRPr="005C4CCF" w:rsidTr="00226809">
        <w:trPr>
          <w:trHeight w:val="983"/>
        </w:trPr>
        <w:tc>
          <w:tcPr>
            <w:tcW w:w="2376" w:type="dxa"/>
          </w:tcPr>
          <w:p w:rsidR="00226809" w:rsidRPr="005C4CCF" w:rsidRDefault="00226809" w:rsidP="00226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Pr="00DF26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противоправные</w:t>
            </w:r>
            <w:r w:rsidRPr="005C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действия или бездействия</w:t>
            </w:r>
          </w:p>
        </w:tc>
        <w:tc>
          <w:tcPr>
            <w:tcW w:w="2711" w:type="dxa"/>
          </w:tcPr>
          <w:p w:rsidR="00226809" w:rsidRPr="005C4CCF" w:rsidRDefault="00226809" w:rsidP="00226809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нарушение норм права, содержащего юридические запреты и обязанности</w:t>
            </w:r>
          </w:p>
        </w:tc>
        <w:tc>
          <w:tcPr>
            <w:tcW w:w="1967" w:type="dxa"/>
          </w:tcPr>
          <w:p w:rsidR="00226809" w:rsidRPr="005C4CCF" w:rsidRDefault="00226809" w:rsidP="00226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 причинённого вреда</w:t>
            </w:r>
          </w:p>
        </w:tc>
        <w:tc>
          <w:tcPr>
            <w:tcW w:w="1843" w:type="dxa"/>
          </w:tcPr>
          <w:p w:rsidR="00226809" w:rsidRPr="005C4CCF" w:rsidRDefault="00226809" w:rsidP="00226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наличие вины</w:t>
            </w:r>
          </w:p>
        </w:tc>
        <w:tc>
          <w:tcPr>
            <w:tcW w:w="1559" w:type="dxa"/>
          </w:tcPr>
          <w:p w:rsidR="00226809" w:rsidRPr="005C4CCF" w:rsidRDefault="00226809" w:rsidP="002268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2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присутствие причинной связи</w:t>
            </w:r>
          </w:p>
        </w:tc>
      </w:tr>
    </w:tbl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30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древние законодатели утверждали, что </w:t>
      </w:r>
      <w:r w:rsidRPr="003D0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 учить жить честно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каждому воздавать по заслугам. И сегодня в наших законах записано, что за нарушением следует наказание, а само наказание должно быть справедливым.</w:t>
      </w:r>
      <w:r w:rsidRPr="004109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же добиться справедливости? Юристы говорят: наказание зависит от </w:t>
      </w:r>
      <w:r w:rsidRPr="00F540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вреда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причиняемого правонарушением. Следовательно, если учитывать, какой вред принесло нарушение, 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установить, справедливо ли наказание. В зависимости от степени вреда нарушения разделяют </w:t>
      </w:r>
      <w:r w:rsidRPr="00F5402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 две группы.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 </w:t>
      </w:r>
      <w:r w:rsidRPr="00F54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ВПИШИТЕ ИХ ТАБЛИЦУ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(стр</w:t>
      </w:r>
      <w:r w:rsidRPr="00F54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52)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0755E" wp14:editId="73F37674">
                <wp:simplePos x="0" y="0"/>
                <wp:positionH relativeFrom="column">
                  <wp:posOffset>1440180</wp:posOffset>
                </wp:positionH>
                <wp:positionV relativeFrom="paragraph">
                  <wp:posOffset>15240</wp:posOffset>
                </wp:positionV>
                <wp:extent cx="200025" cy="133350"/>
                <wp:effectExtent l="38100" t="0" r="285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33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13.4pt;margin-top:1.2pt;width:15.75pt;height:10.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" strokecolor="black [3213]" strokeweight="1.5pt">
                <v:stroke endarrow="open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44224" wp14:editId="4A3A3E9D">
                <wp:simplePos x="0" y="0"/>
                <wp:positionH relativeFrom="column">
                  <wp:posOffset>1640206</wp:posOffset>
                </wp:positionH>
                <wp:positionV relativeFrom="paragraph">
                  <wp:posOffset>15240</wp:posOffset>
                </wp:positionV>
                <wp:extent cx="2085974" cy="133350"/>
                <wp:effectExtent l="0" t="0" r="6731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4" cy="1333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9.15pt;margin-top:1.2pt;width:164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" strokecolor="black [3213]" strokeweight="1.5pt">
                <v:stroke endarrow="open"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26809" w:rsidTr="00092A24">
        <w:tc>
          <w:tcPr>
            <w:tcW w:w="5494" w:type="dxa"/>
          </w:tcPr>
          <w:p w:rsid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26809" w:rsidRPr="00300EC0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№3. </w:t>
      </w:r>
      <w:r w:rsidRPr="00300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материалом на с.52 учебника. Заполнение таблицы.</w:t>
      </w:r>
    </w:p>
    <w:tbl>
      <w:tblPr>
        <w:tblStyle w:val="a3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4830"/>
        <w:gridCol w:w="4741"/>
      </w:tblGrid>
      <w:tr w:rsidR="00226809" w:rsidTr="00092A24">
        <w:tc>
          <w:tcPr>
            <w:tcW w:w="5494" w:type="dxa"/>
          </w:tcPr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A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2A25">
              <w:rPr>
                <w:rFonts w:ascii="Times New Roman" w:hAnsi="Times New Roman" w:cs="Times New Roman"/>
                <w:sz w:val="24"/>
                <w:szCs w:val="24"/>
              </w:rPr>
              <w:t xml:space="preserve">ротив здоровья и жизни человека, 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A25">
              <w:rPr>
                <w:rFonts w:ascii="Times New Roman" w:hAnsi="Times New Roman" w:cs="Times New Roman"/>
                <w:sz w:val="24"/>
                <w:szCs w:val="24"/>
              </w:rPr>
              <w:t xml:space="preserve">против чести и достоинства, 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</w:t>
            </w:r>
            <w:r w:rsidRPr="00FD2ECB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A25">
              <w:rPr>
                <w:rFonts w:ascii="Times New Roman" w:hAnsi="Times New Roman" w:cs="Times New Roman"/>
                <w:sz w:val="24"/>
                <w:szCs w:val="24"/>
              </w:rPr>
              <w:t>против прав и свобод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ECB">
              <w:rPr>
                <w:rFonts w:ascii="Times New Roman" w:hAnsi="Times New Roman" w:cs="Times New Roman"/>
                <w:sz w:val="24"/>
                <w:szCs w:val="24"/>
              </w:rPr>
              <w:t>нарушение дисциплины по месту работы и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1B3">
              <w:rPr>
                <w:rFonts w:ascii="Times New Roman" w:hAnsi="Times New Roman" w:cs="Times New Roman"/>
                <w:sz w:val="24"/>
                <w:szCs w:val="24"/>
              </w:rPr>
              <w:t xml:space="preserve"> против собственности, 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1B3">
              <w:rPr>
                <w:rFonts w:ascii="Times New Roman" w:hAnsi="Times New Roman" w:cs="Times New Roman"/>
                <w:sz w:val="24"/>
                <w:szCs w:val="24"/>
              </w:rPr>
              <w:t>мелкое хулиганство,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21B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экологических правил,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1D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безопасности и порядка,</w:t>
            </w:r>
          </w:p>
          <w:p w:rsidR="00226809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61D7">
              <w:rPr>
                <w:rFonts w:ascii="Times New Roman" w:hAnsi="Times New Roman" w:cs="Times New Roman"/>
                <w:sz w:val="24"/>
                <w:szCs w:val="24"/>
              </w:rPr>
              <w:t xml:space="preserve"> причинение вреда чужому имуществу,</w:t>
            </w:r>
          </w:p>
          <w:p w:rsidR="00226809" w:rsidRPr="008621B3" w:rsidRDefault="00226809" w:rsidP="00226809">
            <w:pPr>
              <w:pStyle w:val="a6"/>
              <w:numPr>
                <w:ilvl w:val="0"/>
                <w:numId w:val="4"/>
              </w:numPr>
              <w:tabs>
                <w:tab w:val="left" w:pos="6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правил ПДД</w:t>
            </w:r>
          </w:p>
        </w:tc>
        <w:tc>
          <w:tcPr>
            <w:tcW w:w="5494" w:type="dxa"/>
          </w:tcPr>
          <w:p w:rsidR="00226809" w:rsidRDefault="00226809" w:rsidP="00092A24">
            <w:pPr>
              <w:tabs>
                <w:tab w:val="left" w:pos="6015"/>
              </w:tabs>
              <w:jc w:val="center"/>
            </w:pPr>
            <w:r>
              <w:t>А) ПРЕСТУПЛЕНИЕ</w:t>
            </w:r>
          </w:p>
          <w:p w:rsidR="00226809" w:rsidRDefault="00226809" w:rsidP="00092A24">
            <w:pPr>
              <w:tabs>
                <w:tab w:val="left" w:pos="6015"/>
              </w:tabs>
            </w:pPr>
            <w:r>
              <w:t xml:space="preserve">   </w:t>
            </w:r>
            <w:r>
              <w:t xml:space="preserve">                        </w:t>
            </w:r>
            <w:r>
              <w:t xml:space="preserve"> Б</w:t>
            </w:r>
            <w:proofErr w:type="gramStart"/>
            <w:r>
              <w:t>)П</w:t>
            </w:r>
            <w:proofErr w:type="gramEnd"/>
            <w:r>
              <w:t>РОСТУПОК</w:t>
            </w:r>
          </w:p>
        </w:tc>
      </w:tr>
    </w:tbl>
    <w:p w:rsidR="00226809" w:rsidRDefault="00226809" w:rsidP="00226809">
      <w:pPr>
        <w:shd w:val="clear" w:color="auto" w:fill="FFFFFF"/>
        <w:spacing w:after="0" w:line="240" w:lineRule="auto"/>
        <w:ind w:left="7230" w:hanging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  <w:r w:rsidRPr="003F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ЦИФРЫ ОТНОСЯЩИЕМЯ К БУКВАМ</w:t>
      </w:r>
      <w:r w:rsidRPr="003F6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6809" w:rsidRDefault="00226809" w:rsidP="00226809">
      <w:pPr>
        <w:shd w:val="clear" w:color="auto" w:fill="FFFFFF"/>
        <w:spacing w:after="0" w:line="240" w:lineRule="auto"/>
        <w:ind w:left="7230" w:hanging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04"/>
      </w:tblGrid>
      <w:tr w:rsidR="00226809" w:rsidRPr="003F61D7" w:rsidTr="00092A24">
        <w:trPr>
          <w:trHeight w:val="282"/>
        </w:trPr>
        <w:tc>
          <w:tcPr>
            <w:tcW w:w="2660" w:type="dxa"/>
          </w:tcPr>
          <w:p w:rsidR="00226809" w:rsidRPr="003F61D7" w:rsidRDefault="00226809" w:rsidP="00092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ПРЕСТУПЛЕНИЕ</w:t>
            </w:r>
          </w:p>
        </w:tc>
        <w:tc>
          <w:tcPr>
            <w:tcW w:w="1904" w:type="dxa"/>
          </w:tcPr>
          <w:p w:rsidR="00226809" w:rsidRPr="003F61D7" w:rsidRDefault="00226809" w:rsidP="00092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9" w:rsidRPr="003F61D7" w:rsidTr="00092A24">
        <w:trPr>
          <w:trHeight w:val="282"/>
        </w:trPr>
        <w:tc>
          <w:tcPr>
            <w:tcW w:w="2660" w:type="dxa"/>
          </w:tcPr>
          <w:p w:rsidR="00226809" w:rsidRPr="003F61D7" w:rsidRDefault="00226809" w:rsidP="00092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6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ПРОСТУПОК</w:t>
            </w:r>
          </w:p>
        </w:tc>
        <w:tc>
          <w:tcPr>
            <w:tcW w:w="1904" w:type="dxa"/>
          </w:tcPr>
          <w:p w:rsidR="00226809" w:rsidRPr="003F61D7" w:rsidRDefault="00226809" w:rsidP="00092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809" w:rsidRPr="003F61D7" w:rsidRDefault="00226809" w:rsidP="00226809">
      <w:pPr>
        <w:rPr>
          <w:rFonts w:ascii="Times New Roman" w:hAnsi="Times New Roman" w:cs="Times New Roman"/>
          <w:sz w:val="24"/>
          <w:szCs w:val="24"/>
        </w:rPr>
      </w:pPr>
    </w:p>
    <w:p w:rsidR="00226809" w:rsidRPr="003F61D7" w:rsidRDefault="00226809" w:rsidP="00226809">
      <w:pPr>
        <w:rPr>
          <w:rFonts w:ascii="Times New Roman" w:hAnsi="Times New Roman" w:cs="Times New Roman"/>
          <w:sz w:val="24"/>
          <w:szCs w:val="24"/>
        </w:rPr>
      </w:pPr>
      <w:r w:rsidRPr="003F61D7">
        <w:rPr>
          <w:rFonts w:ascii="Times New Roman" w:hAnsi="Times New Roman" w:cs="Times New Roman"/>
          <w:sz w:val="24"/>
          <w:szCs w:val="24"/>
        </w:rPr>
        <w:t>За совершенные преступления и проступки существуют наказания.</w:t>
      </w:r>
    </w:p>
    <w:p w:rsidR="00226809" w:rsidRPr="003F61D7" w:rsidRDefault="00226809" w:rsidP="00226809">
      <w:pPr>
        <w:rPr>
          <w:rFonts w:ascii="Times New Roman" w:hAnsi="Times New Roman" w:cs="Times New Roman"/>
          <w:sz w:val="24"/>
          <w:szCs w:val="24"/>
        </w:rPr>
      </w:pPr>
      <w:r w:rsidRPr="003F61D7">
        <w:rPr>
          <w:rFonts w:ascii="Times New Roman" w:hAnsi="Times New Roman" w:cs="Times New Roman"/>
          <w:b/>
          <w:sz w:val="24"/>
          <w:szCs w:val="24"/>
        </w:rPr>
        <w:t>Задание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1D7">
        <w:rPr>
          <w:rFonts w:ascii="Times New Roman" w:hAnsi="Times New Roman" w:cs="Times New Roman"/>
          <w:sz w:val="24"/>
          <w:szCs w:val="24"/>
        </w:rPr>
        <w:t xml:space="preserve">Впишите в колонку напротив, какое наказание будет применено за </w:t>
      </w:r>
      <w:r w:rsidRPr="003F61D7">
        <w:rPr>
          <w:rFonts w:ascii="Times New Roman" w:hAnsi="Times New Roman" w:cs="Times New Roman"/>
          <w:b/>
          <w:sz w:val="24"/>
          <w:szCs w:val="24"/>
        </w:rPr>
        <w:t>преступление</w:t>
      </w:r>
      <w:r w:rsidRPr="003F61D7">
        <w:rPr>
          <w:rFonts w:ascii="Times New Roman" w:hAnsi="Times New Roman" w:cs="Times New Roman"/>
          <w:sz w:val="24"/>
          <w:szCs w:val="24"/>
        </w:rPr>
        <w:t xml:space="preserve">, а какое за </w:t>
      </w:r>
      <w:r w:rsidRPr="003F61D7">
        <w:rPr>
          <w:rFonts w:ascii="Times New Roman" w:hAnsi="Times New Roman" w:cs="Times New Roman"/>
          <w:b/>
          <w:sz w:val="24"/>
          <w:szCs w:val="24"/>
        </w:rPr>
        <w:t>проступо</w:t>
      </w:r>
      <w:r w:rsidRPr="003F61D7">
        <w:rPr>
          <w:rFonts w:ascii="Times New Roman" w:hAnsi="Times New Roman" w:cs="Times New Roman"/>
          <w:sz w:val="24"/>
          <w:szCs w:val="24"/>
        </w:rPr>
        <w:t>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226809" w:rsidRPr="003F61D7" w:rsidTr="00092A24">
        <w:tc>
          <w:tcPr>
            <w:tcW w:w="5494" w:type="dxa"/>
          </w:tcPr>
          <w:p w:rsidR="00226809" w:rsidRPr="003F61D7" w:rsidRDefault="00226809" w:rsidP="0009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61D7">
              <w:rPr>
                <w:rFonts w:ascii="Times New Roman" w:hAnsi="Times New Roman" w:cs="Times New Roman"/>
                <w:sz w:val="24"/>
                <w:szCs w:val="24"/>
              </w:rPr>
              <w:t>справительно-трудовые работы, лишение свободы</w:t>
            </w:r>
          </w:p>
        </w:tc>
        <w:tc>
          <w:tcPr>
            <w:tcW w:w="5494" w:type="dxa"/>
          </w:tcPr>
          <w:p w:rsidR="00226809" w:rsidRPr="003F61D7" w:rsidRDefault="00226809" w:rsidP="0009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809" w:rsidRPr="003F61D7" w:rsidTr="00092A24">
        <w:tc>
          <w:tcPr>
            <w:tcW w:w="5494" w:type="dxa"/>
          </w:tcPr>
          <w:p w:rsidR="00226809" w:rsidRPr="003F61D7" w:rsidRDefault="00226809" w:rsidP="0009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1D7">
              <w:rPr>
                <w:rFonts w:ascii="Times New Roman" w:hAnsi="Times New Roman" w:cs="Times New Roman"/>
                <w:sz w:val="24"/>
                <w:szCs w:val="24"/>
              </w:rPr>
              <w:t>предупреждение, штраф, лишение специальных прав, возмещение причиненного ущерба, замечание, объявление выговора, увольнение, исключение.</w:t>
            </w:r>
            <w:proofErr w:type="gramEnd"/>
          </w:p>
        </w:tc>
        <w:tc>
          <w:tcPr>
            <w:tcW w:w="5494" w:type="dxa"/>
          </w:tcPr>
          <w:p w:rsidR="00226809" w:rsidRPr="003F61D7" w:rsidRDefault="00226809" w:rsidP="0009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Вывод: преступления и проступки различаются степенью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r w:rsidRPr="00300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26809" w:rsidRP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809" w:rsidRPr="00226809" w:rsidRDefault="00226809" w:rsidP="00226809">
      <w:pPr>
        <w:rPr>
          <w:rFonts w:ascii="Times New Roman" w:hAnsi="Times New Roman" w:cs="Times New Roman"/>
          <w:b/>
          <w:sz w:val="28"/>
          <w:szCs w:val="28"/>
        </w:rPr>
      </w:pPr>
      <w:r w:rsidRPr="00226809">
        <w:rPr>
          <w:rFonts w:ascii="Times New Roman" w:hAnsi="Times New Roman" w:cs="Times New Roman"/>
          <w:b/>
          <w:sz w:val="28"/>
          <w:szCs w:val="28"/>
        </w:rPr>
        <w:t>Как общество и государство реагирует на правонарушения?</w:t>
      </w:r>
    </w:p>
    <w:p w:rsidR="00226809" w:rsidRPr="00281C6D" w:rsidRDefault="00226809" w:rsidP="00226809">
      <w:pPr>
        <w:rPr>
          <w:rFonts w:ascii="Times New Roman" w:hAnsi="Times New Roman" w:cs="Times New Roman"/>
          <w:sz w:val="24"/>
          <w:szCs w:val="24"/>
        </w:rPr>
      </w:pPr>
      <w:r w:rsidRPr="00281C6D">
        <w:rPr>
          <w:rFonts w:ascii="Times New Roman" w:hAnsi="Times New Roman" w:cs="Times New Roman"/>
          <w:sz w:val="24"/>
          <w:szCs w:val="24"/>
        </w:rPr>
        <w:t>Верно. Правонарушитель несет ответственность. Она называется правовой или юридической.</w:t>
      </w:r>
    </w:p>
    <w:p w:rsidR="00226809" w:rsidRPr="00226809" w:rsidRDefault="00226809" w:rsidP="00226809">
      <w:pPr>
        <w:rPr>
          <w:b/>
        </w:rPr>
      </w:pPr>
      <w:r w:rsidRPr="00226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Что такое «юридическая ответственность»?</w:t>
      </w:r>
    </w:p>
    <w:p w:rsidR="00226809" w:rsidRPr="009A3B7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3B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__________________________________ __________________________</w:t>
      </w:r>
      <w:r w:rsidRPr="009A3B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- это мера государственного воздействия, применяемая к лицу, совершившему правонарушение.</w:t>
      </w:r>
    </w:p>
    <w:p w:rsidR="00226809" w:rsidRPr="009A3B7C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Pr="00300EC0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Pr="00300E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Закон и несовершеннолетние.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Нарушителями закона являются не только взрослые люди, которые, совершая преступления, ищут какую-то выгоду или реализуют свой злой умысел. Часто бывает, что преступниками становятся дети,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несовершеннолетние.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какого возраста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наступает совершеннолетие?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 лет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Многие из них, оказавшись в полиции, перед следователем, уверяют, что не собирались нарушать закон, даже не думали об этом.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226809" w:rsidRPr="00226809" w:rsidRDefault="00226809" w:rsidP="0022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68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какого возраста закон устанавливает ответственность за все виды правонарушений?</w:t>
      </w:r>
      <w:r w:rsidRPr="002268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26809" w:rsidRPr="00D2471E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Работа с учебником на стр. 53. Впишите в текст.</w:t>
      </w:r>
    </w:p>
    <w:p w:rsidR="00226809" w:rsidRPr="00300EC0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устанавливает ответственность за все виды правонарушений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а </w:t>
      </w:r>
      <w:proofErr w:type="gramStart"/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самые тяжкие –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К тому же к несовершеннолетним применяются не все виды наказаний установленных для взрослых. Если подросток впервые совершает не очень тяжкое нарушение, к нему применяют меры воспитательного воздействия.</w:t>
      </w:r>
    </w:p>
    <w:p w:rsidR="00226809" w:rsidRPr="00300EC0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Малолетнего нарушителя вместе с родителями для начала могут вызвать в комиссию по делам несовершеннолетних, поставить на учет  в полицию, наложить штраф на родителей. Однако</w:t>
      </w:r>
      <w:proofErr w:type="gramStart"/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нарушения будут повторяться, несовершеннолетнего направляют в специальное воспитательно-трудовое учреждение закрытого типа: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– в спецшколу, 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– в воспитательно-трудовую колонию.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26809" w:rsidRPr="00226809" w:rsidRDefault="00226809" w:rsidP="00226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4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 группах </w:t>
      </w:r>
      <w:r w:rsidRPr="00D24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текстом:</w:t>
      </w:r>
      <w:r w:rsidRPr="003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4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 с документами, выяснить причины совершения несовершеннолетними правонарушений. </w:t>
      </w:r>
    </w:p>
    <w:p w:rsidR="00226809" w:rsidRP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  <w:r w:rsidRPr="00C729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26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закона необходимо несовершеннолетним, так как оно поможет им избежать неприятностей во взаимоотношениях с правоохранительными органами. Законопослушное поведение предполагает активную, полезную для общества деятельность. Руками законопослушных граждан создаются основные богатства нашей страны.</w:t>
      </w:r>
    </w:p>
    <w:p w:rsidR="00226809" w:rsidRDefault="00226809" w:rsidP="002268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6809" w:rsidRPr="00FD3960" w:rsidRDefault="00226809" w:rsidP="002268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ситуациям, подросток всего лишь пошутил, вы должны будете определить – как на это смотрит уголовный кодекс, будет ли это правонарушение проступком или преступлением?</w:t>
      </w:r>
    </w:p>
    <w:p w:rsidR="00226809" w:rsidRPr="00FD3960" w:rsidRDefault="00226809" w:rsidP="002268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D3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должны будете определить – как оно рассматривается в Уголовном кодексе. Проблемные ситуации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4924"/>
        <w:gridCol w:w="4828"/>
      </w:tblGrid>
      <w:tr w:rsidR="00226809" w:rsidRPr="00226809" w:rsidTr="00226809">
        <w:trPr>
          <w:trHeight w:val="343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Подросток  всего лишь пошутил…</w:t>
            </w:r>
          </w:p>
        </w:tc>
        <w:tc>
          <w:tcPr>
            <w:tcW w:w="4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на это смотрит уголовный кодекс.</w:t>
            </w:r>
          </w:p>
        </w:tc>
      </w:tr>
      <w:tr w:rsidR="00226809" w:rsidRPr="00226809" w:rsidTr="00226809">
        <w:trPr>
          <w:trHeight w:val="861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Подросток  взял (взяла) у товарища дома плеер, игру, диск и унес (унесла) без </w:t>
            </w:r>
            <w:proofErr w:type="gramStart"/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ведома</w:t>
            </w:r>
            <w:proofErr w:type="gramEnd"/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владельца вещи.</w:t>
            </w:r>
          </w:p>
        </w:tc>
        <w:tc>
          <w:tcPr>
            <w:tcW w:w="4828" w:type="dxa"/>
          </w:tcPr>
          <w:p w:rsidR="00226809" w:rsidRPr="00226809" w:rsidRDefault="00226809" w:rsidP="00092A24"/>
        </w:tc>
      </w:tr>
      <w:tr w:rsidR="00226809" w:rsidRPr="00226809" w:rsidTr="00226809">
        <w:trPr>
          <w:trHeight w:val="493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Подросток отобрал деньги или сотовый телефон у других детей.</w:t>
            </w:r>
          </w:p>
        </w:tc>
        <w:tc>
          <w:tcPr>
            <w:tcW w:w="4828" w:type="dxa"/>
          </w:tcPr>
          <w:p w:rsidR="00226809" w:rsidRPr="00226809" w:rsidRDefault="00226809" w:rsidP="00092A24"/>
        </w:tc>
      </w:tr>
      <w:tr w:rsidR="00226809" w:rsidRPr="00226809" w:rsidTr="00226809">
        <w:trPr>
          <w:trHeight w:val="858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Подросток сказал кому-то, что он обязан принести из дома деньги, иначе он будет «расплачиваться здоровьем»</w:t>
            </w:r>
          </w:p>
        </w:tc>
        <w:tc>
          <w:tcPr>
            <w:tcW w:w="4828" w:type="dxa"/>
          </w:tcPr>
          <w:p w:rsidR="00226809" w:rsidRPr="00226809" w:rsidRDefault="00226809" w:rsidP="00092A24"/>
        </w:tc>
      </w:tr>
      <w:tr w:rsidR="00226809" w:rsidRPr="00226809" w:rsidTr="00226809">
        <w:trPr>
          <w:trHeight w:val="755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092A24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Подросток взял покататься чужую машину, но обязательно вернул бы ее, если бы тебя не поймали.</w:t>
            </w:r>
          </w:p>
        </w:tc>
        <w:tc>
          <w:tcPr>
            <w:tcW w:w="4828" w:type="dxa"/>
          </w:tcPr>
          <w:p w:rsidR="00226809" w:rsidRPr="00226809" w:rsidRDefault="00226809" w:rsidP="00092A24"/>
        </w:tc>
      </w:tr>
      <w:tr w:rsidR="00226809" w:rsidRPr="00226809" w:rsidTr="00226809">
        <w:trPr>
          <w:trHeight w:val="528"/>
        </w:trPr>
        <w:tc>
          <w:tcPr>
            <w:tcW w:w="4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809" w:rsidRPr="00226809" w:rsidRDefault="00226809" w:rsidP="00226809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Подросток позвонил директору школы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 w:rsidRPr="0022680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в шутку сообщил, что под школу подложена бомба.</w:t>
            </w:r>
          </w:p>
        </w:tc>
        <w:tc>
          <w:tcPr>
            <w:tcW w:w="4828" w:type="dxa"/>
          </w:tcPr>
          <w:p w:rsidR="00226809" w:rsidRPr="00226809" w:rsidRDefault="00226809" w:rsidP="00092A24"/>
        </w:tc>
      </w:tr>
    </w:tbl>
    <w:p w:rsidR="00226809" w:rsidRPr="00EE7567" w:rsidRDefault="00226809" w:rsidP="002268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7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E75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двигается вперед в знании, но отстает в нравственности, тот больше идет назад, чем вперед».</w:t>
      </w:r>
    </w:p>
    <w:p w:rsidR="00226809" w:rsidRDefault="00226809" w:rsidP="00226809">
      <w:pPr>
        <w:tabs>
          <w:tab w:val="left" w:pos="6015"/>
        </w:tabs>
        <w:jc w:val="center"/>
      </w:pPr>
    </w:p>
    <w:sectPr w:rsidR="0022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F1" w:rsidRDefault="007C2EF1" w:rsidP="000F0210">
      <w:pPr>
        <w:spacing w:after="0" w:line="240" w:lineRule="auto"/>
      </w:pPr>
      <w:r>
        <w:separator/>
      </w:r>
    </w:p>
  </w:endnote>
  <w:endnote w:type="continuationSeparator" w:id="0">
    <w:p w:rsidR="007C2EF1" w:rsidRDefault="007C2EF1" w:rsidP="000F0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F1" w:rsidRDefault="007C2EF1" w:rsidP="000F0210">
      <w:pPr>
        <w:spacing w:after="0" w:line="240" w:lineRule="auto"/>
      </w:pPr>
      <w:r>
        <w:separator/>
      </w:r>
    </w:p>
  </w:footnote>
  <w:footnote w:type="continuationSeparator" w:id="0">
    <w:p w:rsidR="007C2EF1" w:rsidRDefault="007C2EF1" w:rsidP="000F0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11A"/>
    <w:multiLevelType w:val="multilevel"/>
    <w:tmpl w:val="69B0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87C73"/>
    <w:multiLevelType w:val="hybridMultilevel"/>
    <w:tmpl w:val="0AB8A872"/>
    <w:lvl w:ilvl="0" w:tplc="AEF0A6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B141E"/>
    <w:multiLevelType w:val="hybridMultilevel"/>
    <w:tmpl w:val="C9345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E7DAD"/>
    <w:multiLevelType w:val="hybridMultilevel"/>
    <w:tmpl w:val="C9345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CD"/>
    <w:rsid w:val="00030868"/>
    <w:rsid w:val="000F0210"/>
    <w:rsid w:val="0014715D"/>
    <w:rsid w:val="00175CD4"/>
    <w:rsid w:val="00226809"/>
    <w:rsid w:val="00281C6D"/>
    <w:rsid w:val="002D0FCB"/>
    <w:rsid w:val="002E1E8C"/>
    <w:rsid w:val="002E69B1"/>
    <w:rsid w:val="00370168"/>
    <w:rsid w:val="003B2ACC"/>
    <w:rsid w:val="003F64CD"/>
    <w:rsid w:val="0041122E"/>
    <w:rsid w:val="00462F6B"/>
    <w:rsid w:val="0046441D"/>
    <w:rsid w:val="005020B9"/>
    <w:rsid w:val="0055630D"/>
    <w:rsid w:val="005731B1"/>
    <w:rsid w:val="00620BA2"/>
    <w:rsid w:val="00651524"/>
    <w:rsid w:val="00657DAC"/>
    <w:rsid w:val="00667EF0"/>
    <w:rsid w:val="00695009"/>
    <w:rsid w:val="006E7DB7"/>
    <w:rsid w:val="007A0CB5"/>
    <w:rsid w:val="007C2EF1"/>
    <w:rsid w:val="008315B8"/>
    <w:rsid w:val="00942D7A"/>
    <w:rsid w:val="009A3B7C"/>
    <w:rsid w:val="009B1558"/>
    <w:rsid w:val="00A0104C"/>
    <w:rsid w:val="00A4407A"/>
    <w:rsid w:val="00AE2120"/>
    <w:rsid w:val="00AE6A55"/>
    <w:rsid w:val="00C0426B"/>
    <w:rsid w:val="00C62A08"/>
    <w:rsid w:val="00C642C6"/>
    <w:rsid w:val="00C729E4"/>
    <w:rsid w:val="00C8482C"/>
    <w:rsid w:val="00D2471E"/>
    <w:rsid w:val="00D87D00"/>
    <w:rsid w:val="00DF57B9"/>
    <w:rsid w:val="00E045F1"/>
    <w:rsid w:val="00E31189"/>
    <w:rsid w:val="00E51FDC"/>
    <w:rsid w:val="00E64259"/>
    <w:rsid w:val="00EC62FA"/>
    <w:rsid w:val="00EE7567"/>
    <w:rsid w:val="00F7538E"/>
    <w:rsid w:val="00FB61AD"/>
    <w:rsid w:val="00FD2ECB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02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210"/>
  </w:style>
  <w:style w:type="paragraph" w:styleId="a9">
    <w:name w:val="footer"/>
    <w:basedOn w:val="a"/>
    <w:link w:val="aa"/>
    <w:uiPriority w:val="99"/>
    <w:unhideWhenUsed/>
    <w:rsid w:val="000F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30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F021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F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0210"/>
  </w:style>
  <w:style w:type="paragraph" w:styleId="a9">
    <w:name w:val="footer"/>
    <w:basedOn w:val="a"/>
    <w:link w:val="aa"/>
    <w:uiPriority w:val="99"/>
    <w:unhideWhenUsed/>
    <w:rsid w:val="000F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E3498B-1C0F-4F61-807C-493BA68EC94D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4649137-062D-4655-9C32-54EF216AEDA0}">
      <dgm:prSet phldrT="[Текст]"/>
      <dgm:spPr/>
      <dgm:t>
        <a:bodyPr/>
        <a:lstStyle/>
        <a:p>
          <a:pPr algn="ctr"/>
          <a:endParaRPr lang="ru-RU" dirty="0"/>
        </a:p>
      </dgm:t>
    </dgm:pt>
    <dgm:pt modelId="{E6ABF496-6BFE-4426-B72E-1408DFEB3F5A}" type="parTrans" cxnId="{94E291B1-186E-40C4-BAAE-E91326D1C510}">
      <dgm:prSet/>
      <dgm:spPr/>
      <dgm:t>
        <a:bodyPr/>
        <a:lstStyle/>
        <a:p>
          <a:pPr algn="ctr"/>
          <a:endParaRPr lang="ru-RU"/>
        </a:p>
      </dgm:t>
    </dgm:pt>
    <dgm:pt modelId="{228FC2C4-2F39-4ABA-9965-9A2D7C643EC7}" type="sibTrans" cxnId="{94E291B1-186E-40C4-BAAE-E91326D1C510}">
      <dgm:prSet/>
      <dgm:spPr/>
      <dgm:t>
        <a:bodyPr/>
        <a:lstStyle/>
        <a:p>
          <a:pPr algn="ctr"/>
          <a:endParaRPr lang="ru-RU"/>
        </a:p>
      </dgm:t>
    </dgm:pt>
    <dgm:pt modelId="{FF38A61B-7EBE-48B4-920F-85C5CCCFB949}">
      <dgm:prSet phldrT="[Текст]"/>
      <dgm:spPr/>
      <dgm:t>
        <a:bodyPr/>
        <a:lstStyle/>
        <a:p>
          <a:pPr algn="ctr"/>
          <a:r>
            <a:rPr lang="ru-RU" dirty="0" smtClean="0"/>
            <a:t>Соблюдает законы</a:t>
          </a:r>
          <a:endParaRPr lang="ru-RU" dirty="0"/>
        </a:p>
      </dgm:t>
    </dgm:pt>
    <dgm:pt modelId="{1479B473-8D0C-4396-81F4-DF650BA97952}" type="parTrans" cxnId="{581CF154-D3CE-4362-AF4A-B973E6A26700}">
      <dgm:prSet/>
      <dgm:spPr/>
      <dgm:t>
        <a:bodyPr/>
        <a:lstStyle/>
        <a:p>
          <a:pPr algn="ctr"/>
          <a:endParaRPr lang="ru-RU"/>
        </a:p>
      </dgm:t>
    </dgm:pt>
    <dgm:pt modelId="{7CAB433A-3CB4-41CA-AAF6-0535835C0C5E}" type="sibTrans" cxnId="{581CF154-D3CE-4362-AF4A-B973E6A26700}">
      <dgm:prSet/>
      <dgm:spPr/>
      <dgm:t>
        <a:bodyPr/>
        <a:lstStyle/>
        <a:p>
          <a:pPr algn="ctr"/>
          <a:endParaRPr lang="ru-RU"/>
        </a:p>
      </dgm:t>
    </dgm:pt>
    <dgm:pt modelId="{69C3CD73-C643-4F2D-B678-AB7925ECEB09}">
      <dgm:prSet phldrT="[Текст]"/>
      <dgm:spPr/>
      <dgm:t>
        <a:bodyPr/>
        <a:lstStyle/>
        <a:p>
          <a:pPr algn="ctr"/>
          <a:r>
            <a:rPr lang="ru-RU" dirty="0" smtClean="0"/>
            <a:t>Его поведение приносит пользу обществу</a:t>
          </a:r>
          <a:endParaRPr lang="ru-RU" dirty="0"/>
        </a:p>
      </dgm:t>
    </dgm:pt>
    <dgm:pt modelId="{3F354D0D-B116-4E52-A6FF-9A1FB6B32AC6}" type="parTrans" cxnId="{25EF0889-8808-4EDD-93B1-DA2BF31A5A1E}">
      <dgm:prSet/>
      <dgm:spPr/>
      <dgm:t>
        <a:bodyPr/>
        <a:lstStyle/>
        <a:p>
          <a:pPr algn="ctr"/>
          <a:endParaRPr lang="ru-RU"/>
        </a:p>
      </dgm:t>
    </dgm:pt>
    <dgm:pt modelId="{F55D3B5E-B56D-4D26-B7BF-83818C3888F2}" type="sibTrans" cxnId="{25EF0889-8808-4EDD-93B1-DA2BF31A5A1E}">
      <dgm:prSet/>
      <dgm:spPr/>
      <dgm:t>
        <a:bodyPr/>
        <a:lstStyle/>
        <a:p>
          <a:pPr algn="ctr"/>
          <a:endParaRPr lang="ru-RU"/>
        </a:p>
      </dgm:t>
    </dgm:pt>
    <dgm:pt modelId="{A42F9384-7E51-4906-A813-58531F694397}">
      <dgm:prSet phldrT="[Текст]"/>
      <dgm:spPr/>
      <dgm:t>
        <a:bodyPr/>
        <a:lstStyle/>
        <a:p>
          <a:pPr algn="ctr"/>
          <a:r>
            <a:rPr lang="ru-RU" dirty="0" smtClean="0"/>
            <a:t>Уверенно пользуется своими правами</a:t>
          </a:r>
          <a:endParaRPr lang="ru-RU" dirty="0"/>
        </a:p>
      </dgm:t>
    </dgm:pt>
    <dgm:pt modelId="{E68BCF54-3397-4CA1-B2BB-F389C5AFA15C}" type="parTrans" cxnId="{7A642796-8B4B-4F53-BFA1-CFF56E1DF4FA}">
      <dgm:prSet/>
      <dgm:spPr/>
      <dgm:t>
        <a:bodyPr/>
        <a:lstStyle/>
        <a:p>
          <a:pPr algn="ctr"/>
          <a:endParaRPr lang="ru-RU"/>
        </a:p>
      </dgm:t>
    </dgm:pt>
    <dgm:pt modelId="{7D454CA6-2D25-4A77-8CF2-38ECEEFB4C04}" type="sibTrans" cxnId="{7A642796-8B4B-4F53-BFA1-CFF56E1DF4FA}">
      <dgm:prSet/>
      <dgm:spPr/>
      <dgm:t>
        <a:bodyPr/>
        <a:lstStyle/>
        <a:p>
          <a:pPr algn="ctr"/>
          <a:endParaRPr lang="ru-RU"/>
        </a:p>
      </dgm:t>
    </dgm:pt>
    <dgm:pt modelId="{EB460994-A836-42C3-AC20-E1041072F3DA}">
      <dgm:prSet/>
      <dgm:spPr/>
      <dgm:t>
        <a:bodyPr/>
        <a:lstStyle/>
        <a:p>
          <a:pPr algn="ctr"/>
          <a:r>
            <a:rPr lang="ru-RU" dirty="0" smtClean="0"/>
            <a:t>Честно выполняет свои обязанности</a:t>
          </a:r>
          <a:endParaRPr lang="ru-RU" dirty="0"/>
        </a:p>
      </dgm:t>
    </dgm:pt>
    <dgm:pt modelId="{C924F57B-889B-48BB-B96D-B6C28363E968}" type="parTrans" cxnId="{D153C215-6C3D-4CE2-8663-DF5A1B1D49C8}">
      <dgm:prSet/>
      <dgm:spPr/>
      <dgm:t>
        <a:bodyPr/>
        <a:lstStyle/>
        <a:p>
          <a:pPr algn="ctr"/>
          <a:endParaRPr lang="ru-RU"/>
        </a:p>
      </dgm:t>
    </dgm:pt>
    <dgm:pt modelId="{89680856-052F-482F-8AE7-9AECF948247E}" type="sibTrans" cxnId="{D153C215-6C3D-4CE2-8663-DF5A1B1D49C8}">
      <dgm:prSet/>
      <dgm:spPr/>
      <dgm:t>
        <a:bodyPr/>
        <a:lstStyle/>
        <a:p>
          <a:pPr algn="ctr"/>
          <a:endParaRPr lang="ru-RU"/>
        </a:p>
      </dgm:t>
    </dgm:pt>
    <dgm:pt modelId="{1B03ABB5-D4D9-45C3-A346-5C5CFB30A15F}" type="pres">
      <dgm:prSet presAssocID="{68E3498B-1C0F-4F61-807C-493BA68EC94D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DB9D0E-9B22-4AB8-B5F5-7B833B4EE752}" type="pres">
      <dgm:prSet presAssocID="{74649137-062D-4655-9C32-54EF216AEDA0}" presName="root1" presStyleCnt="0"/>
      <dgm:spPr/>
    </dgm:pt>
    <dgm:pt modelId="{D039AA01-C80D-469B-8889-14BDAFACA0FC}" type="pres">
      <dgm:prSet presAssocID="{74649137-062D-4655-9C32-54EF216AEDA0}" presName="LevelOneTextNode" presStyleLbl="node0" presStyleIdx="0" presStyleCnt="1" custScaleX="1898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141D25-076A-4EDD-86CE-C4F2AF8ADCF9}" type="pres">
      <dgm:prSet presAssocID="{74649137-062D-4655-9C32-54EF216AEDA0}" presName="level2hierChild" presStyleCnt="0"/>
      <dgm:spPr/>
    </dgm:pt>
    <dgm:pt modelId="{E2371634-48F1-46A1-83F7-414CD3DA92C8}" type="pres">
      <dgm:prSet presAssocID="{1479B473-8D0C-4396-81F4-DF650BA97952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D33668D5-261A-43A1-BD71-6810CC944BD1}" type="pres">
      <dgm:prSet presAssocID="{1479B473-8D0C-4396-81F4-DF650BA97952}" presName="connTx" presStyleLbl="parChTrans1D2" presStyleIdx="0" presStyleCnt="4"/>
      <dgm:spPr/>
      <dgm:t>
        <a:bodyPr/>
        <a:lstStyle/>
        <a:p>
          <a:endParaRPr lang="ru-RU"/>
        </a:p>
      </dgm:t>
    </dgm:pt>
    <dgm:pt modelId="{D2453E16-BA1D-483C-BEAF-09755DEB510F}" type="pres">
      <dgm:prSet presAssocID="{FF38A61B-7EBE-48B4-920F-85C5CCCFB949}" presName="root2" presStyleCnt="0"/>
      <dgm:spPr/>
    </dgm:pt>
    <dgm:pt modelId="{CEF75C03-5080-499E-8BE4-2B35BE3699CD}" type="pres">
      <dgm:prSet presAssocID="{FF38A61B-7EBE-48B4-920F-85C5CCCFB949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EF2160-5AE4-46C0-BC99-67EA9FB26EAF}" type="pres">
      <dgm:prSet presAssocID="{FF38A61B-7EBE-48B4-920F-85C5CCCFB949}" presName="level3hierChild" presStyleCnt="0"/>
      <dgm:spPr/>
    </dgm:pt>
    <dgm:pt modelId="{996B52BB-AADA-4167-AB1D-2E5903CFAE8D}" type="pres">
      <dgm:prSet presAssocID="{3F354D0D-B116-4E52-A6FF-9A1FB6B32AC6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AC9802FF-9910-4A5D-B169-151769F98357}" type="pres">
      <dgm:prSet presAssocID="{3F354D0D-B116-4E52-A6FF-9A1FB6B32AC6}" presName="connTx" presStyleLbl="parChTrans1D2" presStyleIdx="1" presStyleCnt="4"/>
      <dgm:spPr/>
      <dgm:t>
        <a:bodyPr/>
        <a:lstStyle/>
        <a:p>
          <a:endParaRPr lang="ru-RU"/>
        </a:p>
      </dgm:t>
    </dgm:pt>
    <dgm:pt modelId="{6DF9CB95-E216-4F3E-9BD7-B1C03E33C76C}" type="pres">
      <dgm:prSet presAssocID="{69C3CD73-C643-4F2D-B678-AB7925ECEB09}" presName="root2" presStyleCnt="0"/>
      <dgm:spPr/>
    </dgm:pt>
    <dgm:pt modelId="{39AB99AA-FEF9-400D-920A-0C321841997C}" type="pres">
      <dgm:prSet presAssocID="{69C3CD73-C643-4F2D-B678-AB7925ECEB09}" presName="LevelTwoTextNode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D5E812-8A55-4DE3-BCB6-7DFAE7A75A67}" type="pres">
      <dgm:prSet presAssocID="{69C3CD73-C643-4F2D-B678-AB7925ECEB09}" presName="level3hierChild" presStyleCnt="0"/>
      <dgm:spPr/>
    </dgm:pt>
    <dgm:pt modelId="{D704B756-9E6F-4262-BA11-129B43A99FD3}" type="pres">
      <dgm:prSet presAssocID="{E68BCF54-3397-4CA1-B2BB-F389C5AFA15C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19311A6D-D8B4-4327-97C7-712D181C56BC}" type="pres">
      <dgm:prSet presAssocID="{E68BCF54-3397-4CA1-B2BB-F389C5AFA15C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FDCB664-9FE9-4D54-8470-9D5F46BE302B}" type="pres">
      <dgm:prSet presAssocID="{A42F9384-7E51-4906-A813-58531F694397}" presName="root2" presStyleCnt="0"/>
      <dgm:spPr/>
    </dgm:pt>
    <dgm:pt modelId="{0D0FD209-9F4A-4661-9949-0B4C2D801A0E}" type="pres">
      <dgm:prSet presAssocID="{A42F9384-7E51-4906-A813-58531F694397}" presName="LevelTwoTextNode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DA847-65E3-4A6F-9822-7D5428FA296F}" type="pres">
      <dgm:prSet presAssocID="{A42F9384-7E51-4906-A813-58531F694397}" presName="level3hierChild" presStyleCnt="0"/>
      <dgm:spPr/>
    </dgm:pt>
    <dgm:pt modelId="{53740BA7-947E-4708-88D0-97E7D90A40D6}" type="pres">
      <dgm:prSet presAssocID="{C924F57B-889B-48BB-B96D-B6C28363E968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66505575-3586-4DF3-AE70-C51D8895C225}" type="pres">
      <dgm:prSet presAssocID="{C924F57B-889B-48BB-B96D-B6C28363E968}" presName="connTx" presStyleLbl="parChTrans1D2" presStyleIdx="3" presStyleCnt="4"/>
      <dgm:spPr/>
      <dgm:t>
        <a:bodyPr/>
        <a:lstStyle/>
        <a:p>
          <a:endParaRPr lang="ru-RU"/>
        </a:p>
      </dgm:t>
    </dgm:pt>
    <dgm:pt modelId="{D750A773-93F0-46A6-A658-077E0513F6B8}" type="pres">
      <dgm:prSet presAssocID="{EB460994-A836-42C3-AC20-E1041072F3DA}" presName="root2" presStyleCnt="0"/>
      <dgm:spPr/>
    </dgm:pt>
    <dgm:pt modelId="{5C318743-D78F-4C74-9C9F-4E986FA8E1A9}" type="pres">
      <dgm:prSet presAssocID="{EB460994-A836-42C3-AC20-E1041072F3DA}" presName="LevelTwoTextNode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34F8AD-F460-4885-9569-B638A4585DF9}" type="pres">
      <dgm:prSet presAssocID="{EB460994-A836-42C3-AC20-E1041072F3DA}" presName="level3hierChild" presStyleCnt="0"/>
      <dgm:spPr/>
    </dgm:pt>
  </dgm:ptLst>
  <dgm:cxnLst>
    <dgm:cxn modelId="{590C237D-ABC0-4362-836C-2E3BDB4B7126}" type="presOf" srcId="{3F354D0D-B116-4E52-A6FF-9A1FB6B32AC6}" destId="{996B52BB-AADA-4167-AB1D-2E5903CFAE8D}" srcOrd="0" destOrd="0" presId="urn:microsoft.com/office/officeart/2008/layout/HorizontalMultiLevelHierarchy"/>
    <dgm:cxn modelId="{6B5F0CF3-82A7-4165-B0B8-E4B97C713A6C}" type="presOf" srcId="{69C3CD73-C643-4F2D-B678-AB7925ECEB09}" destId="{39AB99AA-FEF9-400D-920A-0C321841997C}" srcOrd="0" destOrd="0" presId="urn:microsoft.com/office/officeart/2008/layout/HorizontalMultiLevelHierarchy"/>
    <dgm:cxn modelId="{D153C215-6C3D-4CE2-8663-DF5A1B1D49C8}" srcId="{74649137-062D-4655-9C32-54EF216AEDA0}" destId="{EB460994-A836-42C3-AC20-E1041072F3DA}" srcOrd="3" destOrd="0" parTransId="{C924F57B-889B-48BB-B96D-B6C28363E968}" sibTransId="{89680856-052F-482F-8AE7-9AECF948247E}"/>
    <dgm:cxn modelId="{F16435FA-2EA5-4708-8DF3-B5F1CCADF862}" type="presOf" srcId="{C924F57B-889B-48BB-B96D-B6C28363E968}" destId="{66505575-3586-4DF3-AE70-C51D8895C225}" srcOrd="1" destOrd="0" presId="urn:microsoft.com/office/officeart/2008/layout/HorizontalMultiLevelHierarchy"/>
    <dgm:cxn modelId="{5D4BA24F-2AA7-4555-886D-1304448A98F7}" type="presOf" srcId="{68E3498B-1C0F-4F61-807C-493BA68EC94D}" destId="{1B03ABB5-D4D9-45C3-A346-5C5CFB30A15F}" srcOrd="0" destOrd="0" presId="urn:microsoft.com/office/officeart/2008/layout/HorizontalMultiLevelHierarchy"/>
    <dgm:cxn modelId="{CC761156-0E55-412F-813F-5B5B5F1D740B}" type="presOf" srcId="{FF38A61B-7EBE-48B4-920F-85C5CCCFB949}" destId="{CEF75C03-5080-499E-8BE4-2B35BE3699CD}" srcOrd="0" destOrd="0" presId="urn:microsoft.com/office/officeart/2008/layout/HorizontalMultiLevelHierarchy"/>
    <dgm:cxn modelId="{25EF0889-8808-4EDD-93B1-DA2BF31A5A1E}" srcId="{74649137-062D-4655-9C32-54EF216AEDA0}" destId="{69C3CD73-C643-4F2D-B678-AB7925ECEB09}" srcOrd="1" destOrd="0" parTransId="{3F354D0D-B116-4E52-A6FF-9A1FB6B32AC6}" sibTransId="{F55D3B5E-B56D-4D26-B7BF-83818C3888F2}"/>
    <dgm:cxn modelId="{E9F557A8-8A50-450D-BDF9-732C8AB20C06}" type="presOf" srcId="{A42F9384-7E51-4906-A813-58531F694397}" destId="{0D0FD209-9F4A-4661-9949-0B4C2D801A0E}" srcOrd="0" destOrd="0" presId="urn:microsoft.com/office/officeart/2008/layout/HorizontalMultiLevelHierarchy"/>
    <dgm:cxn modelId="{E149423B-3BE6-4565-889D-F678E53D014F}" type="presOf" srcId="{E68BCF54-3397-4CA1-B2BB-F389C5AFA15C}" destId="{19311A6D-D8B4-4327-97C7-712D181C56BC}" srcOrd="1" destOrd="0" presId="urn:microsoft.com/office/officeart/2008/layout/HorizontalMultiLevelHierarchy"/>
    <dgm:cxn modelId="{5CBB351E-ADED-4751-85CD-A9C4D32512BC}" type="presOf" srcId="{C924F57B-889B-48BB-B96D-B6C28363E968}" destId="{53740BA7-947E-4708-88D0-97E7D90A40D6}" srcOrd="0" destOrd="0" presId="urn:microsoft.com/office/officeart/2008/layout/HorizontalMultiLevelHierarchy"/>
    <dgm:cxn modelId="{581CF154-D3CE-4362-AF4A-B973E6A26700}" srcId="{74649137-062D-4655-9C32-54EF216AEDA0}" destId="{FF38A61B-7EBE-48B4-920F-85C5CCCFB949}" srcOrd="0" destOrd="0" parTransId="{1479B473-8D0C-4396-81F4-DF650BA97952}" sibTransId="{7CAB433A-3CB4-41CA-AAF6-0535835C0C5E}"/>
    <dgm:cxn modelId="{8777A94A-D2B6-4508-8C89-CE33535416AC}" type="presOf" srcId="{1479B473-8D0C-4396-81F4-DF650BA97952}" destId="{D33668D5-261A-43A1-BD71-6810CC944BD1}" srcOrd="1" destOrd="0" presId="urn:microsoft.com/office/officeart/2008/layout/HorizontalMultiLevelHierarchy"/>
    <dgm:cxn modelId="{FA66CCCE-88F2-41D7-B9BF-1457D5FA6B89}" type="presOf" srcId="{3F354D0D-B116-4E52-A6FF-9A1FB6B32AC6}" destId="{AC9802FF-9910-4A5D-B169-151769F98357}" srcOrd="1" destOrd="0" presId="urn:microsoft.com/office/officeart/2008/layout/HorizontalMultiLevelHierarchy"/>
    <dgm:cxn modelId="{040BAEA4-0BED-4019-9B76-7A439854D849}" type="presOf" srcId="{1479B473-8D0C-4396-81F4-DF650BA97952}" destId="{E2371634-48F1-46A1-83F7-414CD3DA92C8}" srcOrd="0" destOrd="0" presId="urn:microsoft.com/office/officeart/2008/layout/HorizontalMultiLevelHierarchy"/>
    <dgm:cxn modelId="{94E291B1-186E-40C4-BAAE-E91326D1C510}" srcId="{68E3498B-1C0F-4F61-807C-493BA68EC94D}" destId="{74649137-062D-4655-9C32-54EF216AEDA0}" srcOrd="0" destOrd="0" parTransId="{E6ABF496-6BFE-4426-B72E-1408DFEB3F5A}" sibTransId="{228FC2C4-2F39-4ABA-9965-9A2D7C643EC7}"/>
    <dgm:cxn modelId="{7A642796-8B4B-4F53-BFA1-CFF56E1DF4FA}" srcId="{74649137-062D-4655-9C32-54EF216AEDA0}" destId="{A42F9384-7E51-4906-A813-58531F694397}" srcOrd="2" destOrd="0" parTransId="{E68BCF54-3397-4CA1-B2BB-F389C5AFA15C}" sibTransId="{7D454CA6-2D25-4A77-8CF2-38ECEEFB4C04}"/>
    <dgm:cxn modelId="{632C408A-78FF-4B5C-96DC-7BE2D30C4918}" type="presOf" srcId="{E68BCF54-3397-4CA1-B2BB-F389C5AFA15C}" destId="{D704B756-9E6F-4262-BA11-129B43A99FD3}" srcOrd="0" destOrd="0" presId="urn:microsoft.com/office/officeart/2008/layout/HorizontalMultiLevelHierarchy"/>
    <dgm:cxn modelId="{D4F0B19D-B3B7-40EF-961F-3E9D84884A36}" type="presOf" srcId="{74649137-062D-4655-9C32-54EF216AEDA0}" destId="{D039AA01-C80D-469B-8889-14BDAFACA0FC}" srcOrd="0" destOrd="0" presId="urn:microsoft.com/office/officeart/2008/layout/HorizontalMultiLevelHierarchy"/>
    <dgm:cxn modelId="{20D03878-432B-491C-9CF5-DC288702C938}" type="presOf" srcId="{EB460994-A836-42C3-AC20-E1041072F3DA}" destId="{5C318743-D78F-4C74-9C9F-4E986FA8E1A9}" srcOrd="0" destOrd="0" presId="urn:microsoft.com/office/officeart/2008/layout/HorizontalMultiLevelHierarchy"/>
    <dgm:cxn modelId="{22BF88C2-F3BB-4EF8-9C17-BCF3A28738E5}" type="presParOf" srcId="{1B03ABB5-D4D9-45C3-A346-5C5CFB30A15F}" destId="{0EDB9D0E-9B22-4AB8-B5F5-7B833B4EE752}" srcOrd="0" destOrd="0" presId="urn:microsoft.com/office/officeart/2008/layout/HorizontalMultiLevelHierarchy"/>
    <dgm:cxn modelId="{AE0DF6FB-70E5-4DB0-B060-57185AA94179}" type="presParOf" srcId="{0EDB9D0E-9B22-4AB8-B5F5-7B833B4EE752}" destId="{D039AA01-C80D-469B-8889-14BDAFACA0FC}" srcOrd="0" destOrd="0" presId="urn:microsoft.com/office/officeart/2008/layout/HorizontalMultiLevelHierarchy"/>
    <dgm:cxn modelId="{722A75E8-B42E-4F15-AEAE-995514FA4691}" type="presParOf" srcId="{0EDB9D0E-9B22-4AB8-B5F5-7B833B4EE752}" destId="{4B141D25-076A-4EDD-86CE-C4F2AF8ADCF9}" srcOrd="1" destOrd="0" presId="urn:microsoft.com/office/officeart/2008/layout/HorizontalMultiLevelHierarchy"/>
    <dgm:cxn modelId="{F14A3CE2-55B2-4737-A96D-7EBF485325B1}" type="presParOf" srcId="{4B141D25-076A-4EDD-86CE-C4F2AF8ADCF9}" destId="{E2371634-48F1-46A1-83F7-414CD3DA92C8}" srcOrd="0" destOrd="0" presId="urn:microsoft.com/office/officeart/2008/layout/HorizontalMultiLevelHierarchy"/>
    <dgm:cxn modelId="{B8790262-DEEE-4D17-950E-79CE3AB55364}" type="presParOf" srcId="{E2371634-48F1-46A1-83F7-414CD3DA92C8}" destId="{D33668D5-261A-43A1-BD71-6810CC944BD1}" srcOrd="0" destOrd="0" presId="urn:microsoft.com/office/officeart/2008/layout/HorizontalMultiLevelHierarchy"/>
    <dgm:cxn modelId="{B98F93C7-E1BA-4352-B340-E356C6EEC0B3}" type="presParOf" srcId="{4B141D25-076A-4EDD-86CE-C4F2AF8ADCF9}" destId="{D2453E16-BA1D-483C-BEAF-09755DEB510F}" srcOrd="1" destOrd="0" presId="urn:microsoft.com/office/officeart/2008/layout/HorizontalMultiLevelHierarchy"/>
    <dgm:cxn modelId="{89B296AC-E68C-4E3B-BE6D-5773FEFC023F}" type="presParOf" srcId="{D2453E16-BA1D-483C-BEAF-09755DEB510F}" destId="{CEF75C03-5080-499E-8BE4-2B35BE3699CD}" srcOrd="0" destOrd="0" presId="urn:microsoft.com/office/officeart/2008/layout/HorizontalMultiLevelHierarchy"/>
    <dgm:cxn modelId="{188CAAE0-CEDB-4CEB-B43A-BDAE3C04B7B0}" type="presParOf" srcId="{D2453E16-BA1D-483C-BEAF-09755DEB510F}" destId="{05EF2160-5AE4-46C0-BC99-67EA9FB26EAF}" srcOrd="1" destOrd="0" presId="urn:microsoft.com/office/officeart/2008/layout/HorizontalMultiLevelHierarchy"/>
    <dgm:cxn modelId="{64987CE0-363D-493E-8BDB-AC3AF99FA382}" type="presParOf" srcId="{4B141D25-076A-4EDD-86CE-C4F2AF8ADCF9}" destId="{996B52BB-AADA-4167-AB1D-2E5903CFAE8D}" srcOrd="2" destOrd="0" presId="urn:microsoft.com/office/officeart/2008/layout/HorizontalMultiLevelHierarchy"/>
    <dgm:cxn modelId="{B324A982-2A5B-4DC4-AFAF-D45BA25D81C3}" type="presParOf" srcId="{996B52BB-AADA-4167-AB1D-2E5903CFAE8D}" destId="{AC9802FF-9910-4A5D-B169-151769F98357}" srcOrd="0" destOrd="0" presId="urn:microsoft.com/office/officeart/2008/layout/HorizontalMultiLevelHierarchy"/>
    <dgm:cxn modelId="{C434B1B1-9A92-48A5-987E-7BBCE88CEEB9}" type="presParOf" srcId="{4B141D25-076A-4EDD-86CE-C4F2AF8ADCF9}" destId="{6DF9CB95-E216-4F3E-9BD7-B1C03E33C76C}" srcOrd="3" destOrd="0" presId="urn:microsoft.com/office/officeart/2008/layout/HorizontalMultiLevelHierarchy"/>
    <dgm:cxn modelId="{745E472C-1083-43C3-97AF-A64B69581C2C}" type="presParOf" srcId="{6DF9CB95-E216-4F3E-9BD7-B1C03E33C76C}" destId="{39AB99AA-FEF9-400D-920A-0C321841997C}" srcOrd="0" destOrd="0" presId="urn:microsoft.com/office/officeart/2008/layout/HorizontalMultiLevelHierarchy"/>
    <dgm:cxn modelId="{E14D75F8-292C-4813-8AB5-05BE1F4D1F7F}" type="presParOf" srcId="{6DF9CB95-E216-4F3E-9BD7-B1C03E33C76C}" destId="{A8D5E812-8A55-4DE3-BCB6-7DFAE7A75A67}" srcOrd="1" destOrd="0" presId="urn:microsoft.com/office/officeart/2008/layout/HorizontalMultiLevelHierarchy"/>
    <dgm:cxn modelId="{56653F13-2383-45B8-A6A0-E312AB6323CB}" type="presParOf" srcId="{4B141D25-076A-4EDD-86CE-C4F2AF8ADCF9}" destId="{D704B756-9E6F-4262-BA11-129B43A99FD3}" srcOrd="4" destOrd="0" presId="urn:microsoft.com/office/officeart/2008/layout/HorizontalMultiLevelHierarchy"/>
    <dgm:cxn modelId="{4CA9A9A2-D168-4AED-A6B7-AFF6F39F4AF7}" type="presParOf" srcId="{D704B756-9E6F-4262-BA11-129B43A99FD3}" destId="{19311A6D-D8B4-4327-97C7-712D181C56BC}" srcOrd="0" destOrd="0" presId="urn:microsoft.com/office/officeart/2008/layout/HorizontalMultiLevelHierarchy"/>
    <dgm:cxn modelId="{CDA7A4D4-B757-4F0C-A7E8-2427139E7371}" type="presParOf" srcId="{4B141D25-076A-4EDD-86CE-C4F2AF8ADCF9}" destId="{AFDCB664-9FE9-4D54-8470-9D5F46BE302B}" srcOrd="5" destOrd="0" presId="urn:microsoft.com/office/officeart/2008/layout/HorizontalMultiLevelHierarchy"/>
    <dgm:cxn modelId="{65A9E4FA-1136-4562-BBBF-CDD57E752CD8}" type="presParOf" srcId="{AFDCB664-9FE9-4D54-8470-9D5F46BE302B}" destId="{0D0FD209-9F4A-4661-9949-0B4C2D801A0E}" srcOrd="0" destOrd="0" presId="urn:microsoft.com/office/officeart/2008/layout/HorizontalMultiLevelHierarchy"/>
    <dgm:cxn modelId="{D095D425-AFEB-43D2-B63F-A0CC912C8ECB}" type="presParOf" srcId="{AFDCB664-9FE9-4D54-8470-9D5F46BE302B}" destId="{C9ADA847-65E3-4A6F-9822-7D5428FA296F}" srcOrd="1" destOrd="0" presId="urn:microsoft.com/office/officeart/2008/layout/HorizontalMultiLevelHierarchy"/>
    <dgm:cxn modelId="{160CF3C5-5582-4131-8831-42036DD50378}" type="presParOf" srcId="{4B141D25-076A-4EDD-86CE-C4F2AF8ADCF9}" destId="{53740BA7-947E-4708-88D0-97E7D90A40D6}" srcOrd="6" destOrd="0" presId="urn:microsoft.com/office/officeart/2008/layout/HorizontalMultiLevelHierarchy"/>
    <dgm:cxn modelId="{FDB0D77E-F5D4-4B83-BE06-5F512F30F671}" type="presParOf" srcId="{53740BA7-947E-4708-88D0-97E7D90A40D6}" destId="{66505575-3586-4DF3-AE70-C51D8895C225}" srcOrd="0" destOrd="0" presId="urn:microsoft.com/office/officeart/2008/layout/HorizontalMultiLevelHierarchy"/>
    <dgm:cxn modelId="{F93DE75D-7F39-4845-A3E3-6D58EE739CA8}" type="presParOf" srcId="{4B141D25-076A-4EDD-86CE-C4F2AF8ADCF9}" destId="{D750A773-93F0-46A6-A658-077E0513F6B8}" srcOrd="7" destOrd="0" presId="urn:microsoft.com/office/officeart/2008/layout/HorizontalMultiLevelHierarchy"/>
    <dgm:cxn modelId="{241DC912-B5DB-4B9C-BB56-1CCC8CA41453}" type="presParOf" srcId="{D750A773-93F0-46A6-A658-077E0513F6B8}" destId="{5C318743-D78F-4C74-9C9F-4E986FA8E1A9}" srcOrd="0" destOrd="0" presId="urn:microsoft.com/office/officeart/2008/layout/HorizontalMultiLevelHierarchy"/>
    <dgm:cxn modelId="{0AD63BCF-67F2-47C3-A6F6-3D1BC605D5BA}" type="presParOf" srcId="{D750A773-93F0-46A6-A658-077E0513F6B8}" destId="{6834F8AD-F460-4885-9569-B638A4585DF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740BA7-947E-4708-88D0-97E7D90A40D6}">
      <dsp:nvSpPr>
        <dsp:cNvPr id="0" name=""/>
        <dsp:cNvSpPr/>
      </dsp:nvSpPr>
      <dsp:spPr>
        <a:xfrm>
          <a:off x="1921450" y="1052512"/>
          <a:ext cx="262370" cy="749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185" y="0"/>
              </a:lnTo>
              <a:lnTo>
                <a:pt x="131185" y="749915"/>
              </a:lnTo>
              <a:lnTo>
                <a:pt x="262370" y="74991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2773" y="1407607"/>
        <a:ext cx="39724" cy="39724"/>
      </dsp:txXfrm>
    </dsp:sp>
    <dsp:sp modelId="{D704B756-9E6F-4262-BA11-129B43A99FD3}">
      <dsp:nvSpPr>
        <dsp:cNvPr id="0" name=""/>
        <dsp:cNvSpPr/>
      </dsp:nvSpPr>
      <dsp:spPr>
        <a:xfrm>
          <a:off x="1921450" y="1052512"/>
          <a:ext cx="262370" cy="249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185" y="0"/>
              </a:lnTo>
              <a:lnTo>
                <a:pt x="131185" y="249971"/>
              </a:lnTo>
              <a:lnTo>
                <a:pt x="262370" y="24997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43576" y="1168438"/>
        <a:ext cx="18119" cy="18119"/>
      </dsp:txXfrm>
    </dsp:sp>
    <dsp:sp modelId="{996B52BB-AADA-4167-AB1D-2E5903CFAE8D}">
      <dsp:nvSpPr>
        <dsp:cNvPr id="0" name=""/>
        <dsp:cNvSpPr/>
      </dsp:nvSpPr>
      <dsp:spPr>
        <a:xfrm>
          <a:off x="1921450" y="802540"/>
          <a:ext cx="262370" cy="249971"/>
        </a:xfrm>
        <a:custGeom>
          <a:avLst/>
          <a:gdLst/>
          <a:ahLst/>
          <a:cxnLst/>
          <a:rect l="0" t="0" r="0" b="0"/>
          <a:pathLst>
            <a:path>
              <a:moveTo>
                <a:pt x="0" y="249971"/>
              </a:moveTo>
              <a:lnTo>
                <a:pt x="131185" y="249971"/>
              </a:lnTo>
              <a:lnTo>
                <a:pt x="131185" y="0"/>
              </a:lnTo>
              <a:lnTo>
                <a:pt x="26237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43576" y="918466"/>
        <a:ext cx="18119" cy="18119"/>
      </dsp:txXfrm>
    </dsp:sp>
    <dsp:sp modelId="{E2371634-48F1-46A1-83F7-414CD3DA92C8}">
      <dsp:nvSpPr>
        <dsp:cNvPr id="0" name=""/>
        <dsp:cNvSpPr/>
      </dsp:nvSpPr>
      <dsp:spPr>
        <a:xfrm>
          <a:off x="1921450" y="302597"/>
          <a:ext cx="262370" cy="749915"/>
        </a:xfrm>
        <a:custGeom>
          <a:avLst/>
          <a:gdLst/>
          <a:ahLst/>
          <a:cxnLst/>
          <a:rect l="0" t="0" r="0" b="0"/>
          <a:pathLst>
            <a:path>
              <a:moveTo>
                <a:pt x="0" y="749915"/>
              </a:moveTo>
              <a:lnTo>
                <a:pt x="131185" y="749915"/>
              </a:lnTo>
              <a:lnTo>
                <a:pt x="131185" y="0"/>
              </a:lnTo>
              <a:lnTo>
                <a:pt x="262370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032773" y="657692"/>
        <a:ext cx="39724" cy="39724"/>
      </dsp:txXfrm>
    </dsp:sp>
    <dsp:sp modelId="{D039AA01-C80D-469B-8889-14BDAFACA0FC}">
      <dsp:nvSpPr>
        <dsp:cNvPr id="0" name=""/>
        <dsp:cNvSpPr/>
      </dsp:nvSpPr>
      <dsp:spPr>
        <a:xfrm rot="16200000">
          <a:off x="489239" y="672813"/>
          <a:ext cx="2105025" cy="7593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800" kern="1200" dirty="0"/>
        </a:p>
      </dsp:txBody>
      <dsp:txXfrm>
        <a:off x="489239" y="672813"/>
        <a:ext cx="2105025" cy="759398"/>
      </dsp:txXfrm>
    </dsp:sp>
    <dsp:sp modelId="{CEF75C03-5080-499E-8BE4-2B35BE3699CD}">
      <dsp:nvSpPr>
        <dsp:cNvPr id="0" name=""/>
        <dsp:cNvSpPr/>
      </dsp:nvSpPr>
      <dsp:spPr>
        <a:xfrm>
          <a:off x="2183820" y="102619"/>
          <a:ext cx="1311851" cy="3999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Соблюдает законы</a:t>
          </a:r>
          <a:endParaRPr lang="ru-RU" sz="900" kern="1200" dirty="0"/>
        </a:p>
      </dsp:txBody>
      <dsp:txXfrm>
        <a:off x="2183820" y="102619"/>
        <a:ext cx="1311851" cy="399954"/>
      </dsp:txXfrm>
    </dsp:sp>
    <dsp:sp modelId="{39AB99AA-FEF9-400D-920A-0C321841997C}">
      <dsp:nvSpPr>
        <dsp:cNvPr id="0" name=""/>
        <dsp:cNvSpPr/>
      </dsp:nvSpPr>
      <dsp:spPr>
        <a:xfrm>
          <a:off x="2183820" y="602563"/>
          <a:ext cx="1311851" cy="3999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Его поведение приносит пользу обществу</a:t>
          </a:r>
          <a:endParaRPr lang="ru-RU" sz="900" kern="1200" dirty="0"/>
        </a:p>
      </dsp:txBody>
      <dsp:txXfrm>
        <a:off x="2183820" y="602563"/>
        <a:ext cx="1311851" cy="399954"/>
      </dsp:txXfrm>
    </dsp:sp>
    <dsp:sp modelId="{0D0FD209-9F4A-4661-9949-0B4C2D801A0E}">
      <dsp:nvSpPr>
        <dsp:cNvPr id="0" name=""/>
        <dsp:cNvSpPr/>
      </dsp:nvSpPr>
      <dsp:spPr>
        <a:xfrm>
          <a:off x="2183820" y="1102506"/>
          <a:ext cx="1311851" cy="3999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Уверенно пользуется своими правами</a:t>
          </a:r>
          <a:endParaRPr lang="ru-RU" sz="900" kern="1200" dirty="0"/>
        </a:p>
      </dsp:txBody>
      <dsp:txXfrm>
        <a:off x="2183820" y="1102506"/>
        <a:ext cx="1311851" cy="399954"/>
      </dsp:txXfrm>
    </dsp:sp>
    <dsp:sp modelId="{5C318743-D78F-4C74-9C9F-4E986FA8E1A9}">
      <dsp:nvSpPr>
        <dsp:cNvPr id="0" name=""/>
        <dsp:cNvSpPr/>
      </dsp:nvSpPr>
      <dsp:spPr>
        <a:xfrm>
          <a:off x="2183820" y="1602450"/>
          <a:ext cx="1311851" cy="39995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Честно выполняет свои обязанности</a:t>
          </a:r>
          <a:endParaRPr lang="ru-RU" sz="900" kern="1200" dirty="0"/>
        </a:p>
      </dsp:txBody>
      <dsp:txXfrm>
        <a:off x="2183820" y="1602450"/>
        <a:ext cx="1311851" cy="399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User</cp:lastModifiedBy>
  <cp:revision>9</cp:revision>
  <cp:lastPrinted>2017-11-22T05:20:00Z</cp:lastPrinted>
  <dcterms:created xsi:type="dcterms:W3CDTF">2019-11-16T07:21:00Z</dcterms:created>
  <dcterms:modified xsi:type="dcterms:W3CDTF">2019-11-24T13:48:00Z</dcterms:modified>
</cp:coreProperties>
</file>