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F9" w:rsidRPr="00320868" w:rsidRDefault="00796FDA" w:rsidP="00320868">
      <w:pPr>
        <w:pBdr>
          <w:bottom w:val="single" w:sz="4" w:space="0" w:color="D6DDB9"/>
        </w:pBdr>
        <w:shd w:val="clear" w:color="auto" w:fill="F4F4F4"/>
        <w:spacing w:before="120" w:after="120" w:line="396" w:lineRule="atLeast"/>
        <w:ind w:left="120" w:right="12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50"/>
          <w:szCs w:val="50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444444"/>
          <w:kern w:val="36"/>
          <w:sz w:val="50"/>
          <w:szCs w:val="50"/>
          <w:lang w:eastAsia="ru-RU"/>
        </w:rPr>
        <w:t>Конспект организованной образовательной деятельности по формированию культуры общения для</w:t>
      </w:r>
      <w:r w:rsidR="00320868">
        <w:rPr>
          <w:rFonts w:ascii="Times New Roman" w:eastAsia="Times New Roman" w:hAnsi="Times New Roman" w:cs="Times New Roman"/>
          <w:b/>
          <w:bCs/>
          <w:color w:val="444444"/>
          <w:kern w:val="36"/>
          <w:sz w:val="50"/>
          <w:szCs w:val="50"/>
          <w:lang w:eastAsia="ru-RU"/>
        </w:rPr>
        <w:t xml:space="preserve"> детей старшей группы на тему: "</w:t>
      </w:r>
      <w:r w:rsidRPr="00320868">
        <w:rPr>
          <w:rFonts w:ascii="Times New Roman" w:eastAsia="Times New Roman" w:hAnsi="Times New Roman" w:cs="Times New Roman"/>
          <w:b/>
          <w:bCs/>
          <w:color w:val="444444"/>
          <w:kern w:val="36"/>
          <w:sz w:val="50"/>
          <w:szCs w:val="50"/>
          <w:lang w:eastAsia="ru-RU"/>
        </w:rPr>
        <w:t>Волшебные слова</w:t>
      </w:r>
      <w:r w:rsidR="00320868">
        <w:rPr>
          <w:rFonts w:ascii="Times New Roman" w:eastAsia="Times New Roman" w:hAnsi="Times New Roman" w:cs="Times New Roman"/>
          <w:b/>
          <w:bCs/>
          <w:color w:val="444444"/>
          <w:kern w:val="36"/>
          <w:sz w:val="50"/>
          <w:szCs w:val="50"/>
          <w:lang w:eastAsia="ru-RU"/>
        </w:rPr>
        <w:t>"</w:t>
      </w:r>
    </w:p>
    <w:p w:rsidR="00320868" w:rsidRDefault="00320868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www.culture.ru/storage/images/f36899754e771a8e7d10e27420de4301/14aff61c7167b76b4b725f7063c397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f36899754e771a8e7d10e27420de4301/14aff61c7167b76b4b725f7063c397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</w:p>
    <w:p w:rsid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"Детский сад № 319"</w:t>
      </w:r>
    </w:p>
    <w:p w:rsidR="00320868" w:rsidRP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Могутина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Г.В.</w:t>
      </w:r>
    </w:p>
    <w:p w:rsidR="00320868" w:rsidRDefault="00320868" w:rsidP="003208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868" w:rsidRDefault="00320868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868" w:rsidRDefault="00320868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868" w:rsidRDefault="00320868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Программное содержание: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правилам речевого этикета; развивать у детей умение вежливо обращаться друг с другом и окружающими взрослыми. Формировать умение анализировать свои поступки, развивать связную речь, коммуникативные навыки, мышление;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 проявлению доброты, вежливости и сопереживания к сверстникам.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помочь сказочным персонажам.</w:t>
      </w:r>
    </w:p>
    <w:p w:rsidR="004D48F9" w:rsidRPr="00320868" w:rsidRDefault="004D48F9" w:rsidP="004D48F9">
      <w:pPr>
        <w:shd w:val="clear" w:color="auto" w:fill="FFFFFF"/>
        <w:spacing w:after="0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письмо; мячик; кукла; зеркала; лепестки с волшебными словами, ноутбук, проектор, экран.</w:t>
      </w:r>
      <w:proofErr w:type="gramEnd"/>
    </w:p>
    <w:p w:rsidR="004D48F9" w:rsidRPr="00320868" w:rsidRDefault="004D48F9" w:rsidP="004D48F9">
      <w:pPr>
        <w:shd w:val="clear" w:color="auto" w:fill="FFFFFF"/>
        <w:spacing w:after="0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приёмы:</w:t>
      </w:r>
    </w:p>
    <w:p w:rsidR="004D48F9" w:rsidRPr="00320868" w:rsidRDefault="004D48F9" w:rsidP="004D48F9">
      <w:pPr>
        <w:shd w:val="clear" w:color="auto" w:fill="FFFFFF"/>
        <w:spacing w:after="0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Психологический этюд «Доброе утро»;</w:t>
      </w:r>
    </w:p>
    <w:p w:rsidR="004D48F9" w:rsidRPr="00320868" w:rsidRDefault="004D48F9" w:rsidP="004D48F9">
      <w:pPr>
        <w:shd w:val="clear" w:color="auto" w:fill="FFFFFF"/>
        <w:spacing w:after="0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Сюрпризный  момент «Приход Незнайки»;</w:t>
      </w:r>
    </w:p>
    <w:p w:rsidR="004D48F9" w:rsidRPr="00320868" w:rsidRDefault="004D48F9" w:rsidP="004D48F9">
      <w:pPr>
        <w:shd w:val="clear" w:color="auto" w:fill="FFFFFF"/>
        <w:spacing w:after="0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«Не сердись – улыбнись»;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ситуаций - оценок;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Физкультминутка;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Мимическая гимнастика;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«Волшебные слова»;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Пословицы о вежливости;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 презентации на тему «Вежливые слова»;</w:t>
      </w:r>
    </w:p>
    <w:p w:rsidR="004D48F9" w:rsidRPr="00320868" w:rsidRDefault="004D48F9" w:rsidP="004D48F9">
      <w:pPr>
        <w:shd w:val="clear" w:color="auto" w:fill="FFFFFF"/>
        <w:spacing w:after="0" w:line="240" w:lineRule="auto"/>
        <w:ind w:left="1700" w:right="568" w:hanging="1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организованной образовательной деятельности: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группу, здороваются с гостями.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Придумано кем-то просто и мудро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встрече здороваться: Доброе утро!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- Солнцу и птичкам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- Улыбчивым людям.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становиться добрым, доверчивым.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 длиться до вечера.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Раздается стук, входит Незнайка. Грустный и заплаканный. Незнайка здоровается с ребятами.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Незнайка,  что случилось? Почему ты такой грустный, расстроенный? Кто тебя обидел?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спешил в детский сад, меня обидел мальчик: он наступил мне на ногу, толкнул и сказал, что я слепой и ничего не вижу.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хорошо или плохо поступил мальчик? Каким вы его считаете? Как вы поступили бы на месте этого мальчика?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Ответы: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Незнайка, расскажи нам, пожалуйста, зачем ты к нам торопился? Может у тебя какое важное дело?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Конечно! Я вам принёс письмо из «Цветочного города» от своих друзей.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конверт, читает.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ребята!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Пишут вам жители «Цветочного города» Винтик, </w:t>
      </w: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</w:t>
      </w:r>
      <w:proofErr w:type="spell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Доктор </w:t>
      </w: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Пилюлькин</w:t>
      </w:r>
      <w:proofErr w:type="spell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 Помогите  нам, пожалуйста, как нам быть. Мы часто 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ссоримся, ругаемся,  не можем поделить игрушки, договориться между собой. А ещё мы  часто обзываемся некрасивыми, обидными словами.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нас заколдовал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– то грубый волшебник? Помогите  нам ребята! Какие добрые и ласковые слова вы знаете? И есть ли они? Ответ дайте нашему Незнайке.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Да, видно,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правда у вас побывал злой волшебник. Ребята, поможем Незнайке и жителям «Цветочного города?»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я предлагаю поиграть в игру «Не сердись – улыбнись». Я думаю, что эта игра поднимет  настроение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по очереди поворачивают голову к соседу и говорят «Оля, не сердись,  улыбнись».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заканчивается тогда, когда все дети улыбнутся).</w:t>
      </w:r>
      <w:proofErr w:type="gramEnd"/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Передаём улыбку и нашим гостям, чтобы у всех было хорошее настроение.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видишь, Незнайка, как наши дети умеют улыбаться. От улыбки  станет всем тепло.</w:t>
      </w:r>
      <w:r w:rsidRPr="00320868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>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всегда искренне улыбаться глазами и наполнять сердце любовью. Улыбка — залог успеха во многих делах.  С помощью улыбки можно улучшить своё настроение и настроение  окружающих.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-Ну, как, Незнайка, настроение  улучшилось?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Знаешь, Незнайка у нас в детском саду тоже бывают различные ситуации. А сейчас мы с вами рассмотрим ситуации, в которых может оказаться каждый из нас. Может в них кто – то узнает себя и захочет изменить что – то в себе, в своём характере.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Разыгрываются сценки (импровизация)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вы, торопитесь,  случайно толкнули кого-то или задели рукой.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-Ой, больно! Почему не смотришь, куда ты идёшь.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 сама куда смотришь? Не видишь, что я иду.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 вы думаете, хорошо ли ведёт себя мальчик?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Какие волшебные слова вы бы использовали? 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ещё раз проиграть эту ситуацию так, чтобы не случилась ссора.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Ты, наверное, очень спешишь. Ты нечаянно задел меня рукой.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Извини, пожалуйста, я случайно тебя задел.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игрушечном уголке дети играют. Одна девочка громко плачет: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-Дай куклу,  я хочу с ней играть!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я хочу с ней играть!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Дай быстро, а то я пожалуюсь воспитательнице.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я расскажу.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 вы думаете, хорошо ли ведут себя девочки?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Как вы бы поступили на их месте?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вежливые слова вы бы использовали?)</w:t>
      </w:r>
      <w:proofErr w:type="gramEnd"/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предлагаю ещё раз проиграть эту ситуацию так, чтобы не случилась ссора.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Будь добра, дай,  пожалуйста, куклу. Я с ней немного поиграю, а потом её верну.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Бери,   пожалуйста, я пока поиграю с другой куклой.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давай будем вместе играть. Я сварю для неё обед, а ты пока почитай ей книжку.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замечательные артисты, молодцы! А сейчас, я вам предлагаю немного отдохнуть.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детям игру – разминку «Вежливые часики»: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 – так, тики – так-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часики вот так.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утра часы пробили,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детишек разбудили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лопаем 7 раз)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настало, солнышко встало…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Отвечайте – </w:t>
      </w: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сказать, проснувшись надо?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утро!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день настал, ребята.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сказать при встрече надо?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день!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Стрелки – часики ходили,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шесть вечера пробили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лопаем 6 раз)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наступил, ребята,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сказать при встрече надо?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вечер!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посмотрите, что это у нас?  Коробочка.  Интересно, а  что там? (зеркала). Я предлагаю вам показать друг другу, какое у нас бывает настроение. Потому что настроение  каждый день меняется. Сядем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коврик.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Мимическая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глядя в зеркальце: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умеем улыбаться, мы умеем хмуриться.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умеем удивляться, мы умеем жмуриться.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умеем грустить, мы умеем злиться.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умеем испугаться. Мы умеем помечтать.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настроение Незнайка улучшается, когда мы пользуемся вежливыми словами в своём разговоре. Ребята, я предлагаю вам вспомнить волшебные слова. Я бросаю мяч, а вы мне бросаете назад и говорите вежливое слово, стараемся слова не повторять.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Правду говорят, что волшебные слова творят чудеса. Об этом даже есть и пословицы. А кто знает пословицу?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Вежливости открываются все двери. (Тимоша С.)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Ласковое слово и кошке приятно. (Даша В.)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-Доброе дело делай смело. (Маша К.)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слово – лечит, а плохое калечит». (Алина О.)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   слово может причинить человеку боль, ранить его, а доброе поддержать и дать надежду.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Расскажите, пожалуйста, что означают слова – культурный, вежливый, воспитанный? </w:t>
      </w:r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добавить, что воспитанный человек разговаривает вежливо, умеет сочувствовать, всегда поможет слабому, никогда не будет смеяться над бедой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другого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если пообещает, то обязательно сдержит своё слово, всему этому нужно учиться каждый день.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Вижу, и ребята у вас хорошие, вежливые, культурные, всё знают.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мы с вами знаем много волшебных слов. Посмотрите,   на столе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много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разноцветных лепесточков. Каждый лепесток – это волшебное слово. Что можно сделать из лепестков?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Тая Иванова: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Татьяна Валерьевна, я думаю, что из этих лепестков можно сделать цветок вежливости и подарить Незнайке и жителям «Цветочного города».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вправду, хорошая идея. Спасибо тебе </w:t>
      </w: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Таечка</w:t>
      </w:r>
      <w:proofErr w:type="spell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собрать цветок нам помогут загадки.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прочитанного стихотворения, ребенок называет слово, а воспитатель берет лепесток,  втыкает в цветок.</w:t>
      </w:r>
    </w:p>
    <w:p w:rsidR="004D48F9" w:rsidRPr="00320868" w:rsidRDefault="004D48F9" w:rsidP="004D48F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Неуклюжий песик Костик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Мышке наступил на хвостик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Поругались бы они,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сказал он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(Извини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</w:t>
      </w:r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(Вот лепесток со словом «Извини»</w:t>
      </w:r>
      <w:proofErr w:type="gramStart"/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Прикрепляем к серединке. </w:t>
      </w:r>
      <w:proofErr w:type="gramStart"/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Вот, один лепесток появился.)</w:t>
      </w:r>
      <w:proofErr w:type="gramEnd"/>
    </w:p>
    <w:p w:rsidR="004D48F9" w:rsidRPr="00320868" w:rsidRDefault="004D48F9" w:rsidP="004D48F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Трясогузка с бережка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Уронила червяка,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угощенье рыба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ответила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(Спасибо)</w:t>
      </w:r>
    </w:p>
    <w:p w:rsidR="004D48F9" w:rsidRPr="00320868" w:rsidRDefault="004D48F9" w:rsidP="004D48F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Толстая корова </w:t>
      </w: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Лула</w:t>
      </w:r>
      <w:proofErr w:type="spellEnd"/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 сено и чихнула.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чихала снова,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(Будь здорова)</w:t>
      </w:r>
    </w:p>
    <w:p w:rsidR="004D48F9" w:rsidRPr="00320868" w:rsidRDefault="004D48F9" w:rsidP="004D48F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Лиса Матрена: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«Отдавай мне сыр, ворона!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 большой, а ты мала!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скажу, что не дала!»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Лиса, не жалуйся,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(Пожалуйста)     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Незнайка, может ты умеешь читать, </w:t>
      </w:r>
      <w:proofErr w:type="gramStart"/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найди</w:t>
      </w:r>
      <w:proofErr w:type="gramEnd"/>
      <w:r w:rsidRPr="003208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пожалуйста лепесток со словом «Пожалуйста».)</w:t>
      </w:r>
    </w:p>
    <w:p w:rsidR="004D48F9" w:rsidRPr="00320868" w:rsidRDefault="004D48F9" w:rsidP="004D48F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Муха </w:t>
      </w: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Хоть не хотела,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скорый поезд залетела.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букашки </w:t>
      </w: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</w:t>
      </w:r>
      <w:proofErr w:type="spell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Фти</w:t>
      </w:r>
      <w:proofErr w:type="spellEnd"/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Скажут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(Доброго пути)</w:t>
      </w:r>
    </w:p>
    <w:p w:rsidR="004D48F9" w:rsidRPr="00320868" w:rsidRDefault="004D48F9" w:rsidP="004D48F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болота крокодил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Дольше всех не выходил.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жабьего совета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Дали приз ему за это –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Наградили попугаем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кричали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(Поздравляем)</w:t>
      </w:r>
    </w:p>
    <w:p w:rsidR="004D48F9" w:rsidRPr="00320868" w:rsidRDefault="004D48F9" w:rsidP="004D48F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 ромашек накосил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барана пригласил.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Тот один съел угощенье,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сказал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(Прошу прощенья)</w:t>
      </w:r>
    </w:p>
    <w:p w:rsidR="004D48F9" w:rsidRPr="00320868" w:rsidRDefault="004D48F9" w:rsidP="004D48F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Олениху</w:t>
      </w:r>
      <w:proofErr w:type="spell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два часа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Навестить пришла лиса.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Оленята и олень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сказали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(Добрый день)</w:t>
      </w:r>
    </w:p>
    <w:p w:rsidR="004D48F9" w:rsidRPr="00320868" w:rsidRDefault="004D48F9" w:rsidP="004D48F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закате мотылек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Залетел на огонек.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конечно, рады встрече.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гостю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(Добрый вечер)</w:t>
      </w:r>
    </w:p>
    <w:p w:rsidR="004D48F9" w:rsidRPr="00320868" w:rsidRDefault="004D48F9" w:rsidP="004D48F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Катя пупсика </w:t>
      </w:r>
      <w:proofErr w:type="spell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Игнатку</w:t>
      </w:r>
      <w:proofErr w:type="spellEnd"/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Уложила спать в кроватку –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он играть не хочет,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(Спокойной ночи)</w:t>
      </w:r>
    </w:p>
    <w:p w:rsidR="004D48F9" w:rsidRPr="00320868" w:rsidRDefault="004D48F9" w:rsidP="004D48F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Увидали обезьяны,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 под пальмой ест бананы,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кричат ему они: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«Вкусно? Ты хоть намекни!»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 слон, не сомневайтесь,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им скажет «…»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(Угощайтесь)</w:t>
      </w:r>
    </w:p>
    <w:p w:rsidR="004D48F9" w:rsidRPr="00320868" w:rsidRDefault="004D48F9" w:rsidP="004D48F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Рита возле дорожки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накрывает собаке и кошке.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Плошки расставив, скажет им Рита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«Ешьте! Приятного вам…»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(Аппетита)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какой красивый цветок у нас получился, с волшебными словами. Словом «Здравствуйте», мы желаем здоровья. Пожелаем «Доброго утра» и весь день будет добрый. «До свидания», значит, скоро снова увидимся. Скажем «Спокойной ночи» и будут сниться красивые, добрые сны.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А этот цветок  мы подарим Незнайке. Незнайка отнесёт цветок жителям «Цветочного города» и расскажет про вежливые слова.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ребята! Я все понял! Теперь я везде и всегда буду говорить волшебные слова. Ведь они такие красивые, и когда их слышат, то все становятся добрыми и приветливыми. Мне пора возвращаться, меня ждут мои друзья. До свидания!</w:t>
      </w:r>
    </w:p>
    <w:p w:rsidR="004D48F9" w:rsidRPr="00320868" w:rsidRDefault="004D48F9" w:rsidP="004D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вы думаете, из каких слов мы сегодня с вами вырастили цветочек? А какое у вас настроение?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 хорошо, ребята, что мы знаем как надо себя вести, какими добрыми словами пользоваться и смогли помочь жителям «Цветочного города».</w:t>
      </w:r>
    </w:p>
    <w:p w:rsidR="004D48F9" w:rsidRPr="00320868" w:rsidRDefault="004D48F9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забывайте, ребята, использовать «волшебные слова» в своей речи. И </w:t>
      </w:r>
      <w:proofErr w:type="gramStart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вы не делали</w:t>
      </w:r>
      <w:proofErr w:type="gramEnd"/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 должны помнить, что живёте на свете не одни. Вас окружают другие люди, ваши близкие, ваши товарищи. Вы должны вести себя так, чтобы им было легко и приятно жить рядом с вами. Именно в этом </w:t>
      </w:r>
      <w:r w:rsidRPr="003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состоит настоящая вежливость. А нам осталось только попрощаться с нашими гостями, поблагодарить их за внимание. До свидания!</w:t>
      </w: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AB5" w:rsidRPr="00320868" w:rsidRDefault="00A45AB5" w:rsidP="004D4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D48F9" w:rsidRPr="00320868" w:rsidRDefault="004D48F9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Конспект непосредственной образовательной деятельности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по формированию навыков культуры поведения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 общественных местах у детей старшего возраста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17"/>
          <w:szCs w:val="17"/>
        </w:rPr>
      </w:pP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Задачи:</w:t>
      </w:r>
    </w:p>
    <w:p w:rsidR="00D26DA4" w:rsidRPr="00320868" w:rsidRDefault="00D26DA4" w:rsidP="00D26DA4">
      <w:pPr>
        <w:pStyle w:val="a4"/>
        <w:numPr>
          <w:ilvl w:val="0"/>
          <w:numId w:val="25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Уточнить и систематизировать знания детей о правилах этикета: о требованиях к внешнему виду и поведению в определенных ситуациях: в коллективе, в транспорте, в театре.</w:t>
      </w:r>
    </w:p>
    <w:p w:rsidR="00D26DA4" w:rsidRPr="00320868" w:rsidRDefault="00D26DA4" w:rsidP="00D26DA4">
      <w:pPr>
        <w:pStyle w:val="a4"/>
        <w:numPr>
          <w:ilvl w:val="0"/>
          <w:numId w:val="25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Упражнять в использовании вежливых слов, подборе их в соответствии с ситуацией.</w:t>
      </w:r>
    </w:p>
    <w:p w:rsidR="00D26DA4" w:rsidRPr="00320868" w:rsidRDefault="00D26DA4" w:rsidP="00D26DA4">
      <w:pPr>
        <w:pStyle w:val="a4"/>
        <w:numPr>
          <w:ilvl w:val="0"/>
          <w:numId w:val="25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Совершенствовать культуру диалогической речи: выслушивать собеседника, отвечать на вопросы полными распространенными предложениями и фразами, пользоваться средствами интонационной выразительности.</w:t>
      </w:r>
    </w:p>
    <w:p w:rsidR="00D26DA4" w:rsidRPr="00320868" w:rsidRDefault="00D26DA4" w:rsidP="00D26DA4">
      <w:pPr>
        <w:pStyle w:val="a4"/>
        <w:numPr>
          <w:ilvl w:val="0"/>
          <w:numId w:val="25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Формировать навыки культурного, этически грамотного поведения.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Зрительный ряд, пособия: </w:t>
      </w:r>
      <w:r w:rsidRPr="00320868">
        <w:rPr>
          <w:color w:val="333333"/>
          <w:sz w:val="28"/>
          <w:szCs w:val="28"/>
        </w:rPr>
        <w:t>туалетные принадлежности: мыло, полотенце, расческа, щетка для одежды; картинки с изображением ситуаций невежливого поведения в автобусе.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Ход НОД: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 </w:t>
      </w:r>
      <w:r w:rsidRPr="00320868">
        <w:rPr>
          <w:color w:val="333333"/>
          <w:sz w:val="28"/>
          <w:szCs w:val="28"/>
        </w:rPr>
        <w:t>Сегодня паролем на наше занятие будет следующее: надо назвать вежливое слово в определенной ситуации. Назовёте правильно, пройдете и займёте свободный стул. Назовите вежливые слова встречи…, прощания…, просьбы…, извинения…</w:t>
      </w:r>
      <w:r w:rsidRPr="00320868">
        <w:rPr>
          <w:i/>
          <w:iCs/>
          <w:color w:val="333333"/>
          <w:sz w:val="28"/>
          <w:szCs w:val="28"/>
        </w:rPr>
        <w:t>(Дети называют слова)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 </w:t>
      </w:r>
      <w:r w:rsidRPr="00320868">
        <w:rPr>
          <w:color w:val="333333"/>
          <w:sz w:val="28"/>
          <w:szCs w:val="28"/>
        </w:rPr>
        <w:t>Сегодня мы с вами будем говорить об этикете, о правилах поведения. Ваши папы и мамы хотят, чтобы вы выросли вежливыми и культурными. Кого можно назвать вежливым, воспитанным и культурным человеком</w:t>
      </w:r>
      <w:r w:rsidRPr="00320868">
        <w:rPr>
          <w:i/>
          <w:iCs/>
          <w:color w:val="333333"/>
          <w:sz w:val="28"/>
          <w:szCs w:val="28"/>
        </w:rPr>
        <w:t>? </w:t>
      </w:r>
      <w:proofErr w:type="gramStart"/>
      <w:r w:rsidRPr="00320868">
        <w:rPr>
          <w:i/>
          <w:iCs/>
          <w:color w:val="333333"/>
          <w:sz w:val="28"/>
          <w:szCs w:val="28"/>
        </w:rPr>
        <w:t>(Воспитанный человек разговаривает вежливо, умеет сочувствовать, всегда помогает слабому, никогда не будет смеяться над бедой другого, а если пообещает, то обязательно сдержит свое слово) В</w:t>
      </w:r>
      <w:r w:rsidRPr="00320868">
        <w:rPr>
          <w:color w:val="333333"/>
          <w:sz w:val="28"/>
          <w:szCs w:val="28"/>
        </w:rPr>
        <w:t>сему этому нужно учиться каждый день, тогда вы, действительно, вырастите культурными и воспитанными людьми, и ваши мамы и папы будут вами гордиться.</w:t>
      </w:r>
      <w:proofErr w:type="gramEnd"/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Знаете ли вы, что о человеке говорит уже его внешний вид. Как выглядит культурный и воспитанный человек? </w:t>
      </w:r>
      <w:r w:rsidRPr="00320868">
        <w:rPr>
          <w:i/>
          <w:iCs/>
          <w:color w:val="333333"/>
          <w:sz w:val="28"/>
          <w:szCs w:val="28"/>
        </w:rPr>
        <w:t>(Культурный, воспитанный человек причесан и одет всегда опрятно, он не допустит даже такие мелочи, как грязный носовой платок или обкусанные ногти.)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  <w:u w:val="single"/>
        </w:rPr>
        <w:t>Стук в дверь. Входит ребенок, неопрятно одетый и непричесанный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</w:t>
      </w:r>
      <w:r w:rsidRPr="00320868">
        <w:rPr>
          <w:color w:val="333333"/>
          <w:sz w:val="28"/>
          <w:szCs w:val="28"/>
        </w:rPr>
        <w:t> Что с тобой случилось?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Ребенок: </w:t>
      </w:r>
      <w:r w:rsidRPr="00320868">
        <w:rPr>
          <w:color w:val="333333"/>
          <w:sz w:val="28"/>
          <w:szCs w:val="28"/>
        </w:rPr>
        <w:t>Я проспал.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</w:t>
      </w:r>
      <w:r w:rsidRPr="00320868">
        <w:rPr>
          <w:color w:val="333333"/>
          <w:sz w:val="28"/>
          <w:szCs w:val="28"/>
        </w:rPr>
        <w:t> А почему ты так неопрятно одет?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Ребенок: </w:t>
      </w:r>
      <w:r w:rsidRPr="00320868">
        <w:rPr>
          <w:color w:val="333333"/>
          <w:sz w:val="28"/>
          <w:szCs w:val="28"/>
        </w:rPr>
        <w:t>Я торопился, думал и так сойдет.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lastRenderedPageBreak/>
        <w:t>Воспитатель: </w:t>
      </w:r>
      <w:r w:rsidRPr="00320868">
        <w:rPr>
          <w:color w:val="333333"/>
          <w:sz w:val="28"/>
          <w:szCs w:val="28"/>
        </w:rPr>
        <w:t xml:space="preserve">Дети посмотрите, как некрасив человек, когда он грязный и неаккуратно одет. С таким </w:t>
      </w:r>
      <w:proofErr w:type="spellStart"/>
      <w:r w:rsidRPr="00320868">
        <w:rPr>
          <w:color w:val="333333"/>
          <w:sz w:val="28"/>
          <w:szCs w:val="28"/>
        </w:rPr>
        <w:t>неряхой</w:t>
      </w:r>
      <w:proofErr w:type="spellEnd"/>
      <w:r w:rsidRPr="00320868">
        <w:rPr>
          <w:color w:val="333333"/>
          <w:sz w:val="28"/>
          <w:szCs w:val="28"/>
        </w:rPr>
        <w:t xml:space="preserve"> вы вряд ли бы согласились куда-нибудь пойти. А я хотела с вами сегодня отправиться в кинотеатр. Надо исправлять положение.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Дети по очереди выходят, причесывают, застегивают пуговицы, говоря: "Я возьму расческу, причешу мальчику волосы, и он будет красиво причесан и т.д."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 </w:t>
      </w:r>
      <w:r w:rsidRPr="00320868">
        <w:rPr>
          <w:color w:val="333333"/>
          <w:sz w:val="28"/>
          <w:szCs w:val="28"/>
        </w:rPr>
        <w:t>Вот теперь порядок. Ребята, вы помогли мальчику привести себя в порядок, а он забыл вам что-то сказать?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Дети:</w:t>
      </w:r>
      <w:r w:rsidRPr="00320868">
        <w:rPr>
          <w:color w:val="333333"/>
          <w:sz w:val="28"/>
          <w:szCs w:val="28"/>
        </w:rPr>
        <w:t> Он забыл нам сказать «спасибо».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 </w:t>
      </w:r>
      <w:r w:rsidRPr="00320868">
        <w:rPr>
          <w:color w:val="333333"/>
          <w:sz w:val="28"/>
          <w:szCs w:val="28"/>
        </w:rPr>
        <w:t>К сожалению, мы часто забываем говорить волшебные слова, а они так необходимы. Давайте вспомним эти слова. Я буду читать стихотворение, а вы, как только услышите, вежливое слов, хлопните ладонями по коленям.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Доброе утро! скажи, Попугай! - Ты нас приветствовать не забывай!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Днем "Добрый день" говори нам при встрече, вечером помни слова "Добрый вечер!"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 xml:space="preserve">А в благодарность за все </w:t>
      </w:r>
      <w:proofErr w:type="gramStart"/>
      <w:r w:rsidRPr="00320868">
        <w:rPr>
          <w:i/>
          <w:iCs/>
          <w:color w:val="333333"/>
          <w:sz w:val="28"/>
          <w:szCs w:val="28"/>
        </w:rPr>
        <w:t>воспитание</w:t>
      </w:r>
      <w:proofErr w:type="gramEnd"/>
      <w:r w:rsidRPr="00320868">
        <w:rPr>
          <w:i/>
          <w:iCs/>
          <w:color w:val="333333"/>
          <w:sz w:val="28"/>
          <w:szCs w:val="28"/>
        </w:rPr>
        <w:t> что ты нам скажешь? Пока! До свидания!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Слоненок, ты на хвост мне сел! Прости, мартышка, не хотел!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Слоненок долго извинялся, Ну а потом... с хвоста поднялся.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Эй, привет, соседка - Мышка! Может, в гости пригласишь?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Извини, голубчик Кот, очень узкий в норку вход.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 </w:t>
      </w:r>
      <w:r w:rsidRPr="00320868">
        <w:rPr>
          <w:color w:val="333333"/>
          <w:sz w:val="28"/>
          <w:szCs w:val="28"/>
        </w:rPr>
        <w:t>Спасибо. Я думаю, что я заслужила ваши аплодисменты. А ведь аплодисменты - это тоже выражение благодарности. Вы все сегодня опрятно и красиво одеты, знаете много вежливых слов, а значит, готовы пойти в театр. Ребята, чтобы дома не волновались ваши родители, как можно им сообщить об этом? Правильно, можно позвонить, передать через знакомого, послать кого-нибудь передать сообщение…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 </w:t>
      </w:r>
      <w:r w:rsidRPr="00320868">
        <w:rPr>
          <w:color w:val="333333"/>
          <w:sz w:val="28"/>
          <w:szCs w:val="28"/>
        </w:rPr>
        <w:t>Мы сообщили родителям, что мы отправляемся в театр. Отгадайте загадку, на чем мы поедем: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Дом по улице идет, на работу всех везет.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Не на курьих, тонких ножках, а в резиновых сапожках.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Правильно, это автобус, и мы с вами отправляемся на автобусную остановку.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 xml:space="preserve">Проводится </w:t>
      </w:r>
      <w:proofErr w:type="spellStart"/>
      <w:r w:rsidRPr="00320868">
        <w:rPr>
          <w:b/>
          <w:bCs/>
          <w:color w:val="333333"/>
          <w:sz w:val="28"/>
          <w:szCs w:val="28"/>
        </w:rPr>
        <w:t>физминутка</w:t>
      </w:r>
      <w:proofErr w:type="spellEnd"/>
      <w:r w:rsidRPr="00320868">
        <w:rPr>
          <w:b/>
          <w:bCs/>
          <w:color w:val="333333"/>
          <w:sz w:val="28"/>
          <w:szCs w:val="28"/>
        </w:rPr>
        <w:t xml:space="preserve"> (дети идут энергично по группе):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Раз, два! Три, четыре! Три, четыре! Раз, два! Кто шагает дружно в ряд? Наш веселый детский сад.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lastRenderedPageBreak/>
        <w:t>Воспитатель: </w:t>
      </w:r>
      <w:r w:rsidRPr="00320868">
        <w:rPr>
          <w:color w:val="333333"/>
          <w:sz w:val="28"/>
          <w:szCs w:val="28"/>
        </w:rPr>
        <w:t>А вот и наш автобус. (</w:t>
      </w:r>
      <w:r w:rsidRPr="00320868">
        <w:rPr>
          <w:i/>
          <w:iCs/>
          <w:color w:val="333333"/>
          <w:sz w:val="28"/>
          <w:szCs w:val="28"/>
        </w:rPr>
        <w:t>Дети подходят к «автобусу» - стоящим в два ряда стульям)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Пришел водитель нашего автобуса, и мы сейчас поедем. Но вначале поговорим о том, как можно и нельзя вести себя пассажирам. (</w:t>
      </w:r>
      <w:r w:rsidRPr="00320868">
        <w:rPr>
          <w:i/>
          <w:iCs/>
          <w:color w:val="333333"/>
          <w:sz w:val="28"/>
          <w:szCs w:val="28"/>
        </w:rPr>
        <w:t xml:space="preserve">Дети по картинкам с изображением ситуаций невежливого поведения в автобусе </w:t>
      </w:r>
      <w:proofErr w:type="gramStart"/>
      <w:r w:rsidRPr="00320868">
        <w:rPr>
          <w:i/>
          <w:iCs/>
          <w:color w:val="333333"/>
          <w:sz w:val="28"/>
          <w:szCs w:val="28"/>
        </w:rPr>
        <w:t>поясняют</w:t>
      </w:r>
      <w:proofErr w:type="gramEnd"/>
      <w:r w:rsidRPr="00320868">
        <w:rPr>
          <w:i/>
          <w:iCs/>
          <w:color w:val="333333"/>
          <w:sz w:val="28"/>
          <w:szCs w:val="28"/>
        </w:rPr>
        <w:t xml:space="preserve"> как нужно поступать в данной ситуации)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 </w:t>
      </w:r>
      <w:r w:rsidRPr="00320868">
        <w:rPr>
          <w:color w:val="333333"/>
          <w:sz w:val="28"/>
          <w:szCs w:val="28"/>
        </w:rPr>
        <w:t>Я надеюсь, что вы усвоили правила поведения в общественном транспорте. Наш автобус отправляется</w:t>
      </w:r>
      <w:proofErr w:type="gramStart"/>
      <w:r w:rsidRPr="00320868">
        <w:rPr>
          <w:color w:val="333333"/>
          <w:sz w:val="28"/>
          <w:szCs w:val="28"/>
        </w:rPr>
        <w:t>… В</w:t>
      </w:r>
      <w:proofErr w:type="gramEnd"/>
      <w:r w:rsidRPr="00320868">
        <w:rPr>
          <w:color w:val="333333"/>
          <w:sz w:val="28"/>
          <w:szCs w:val="28"/>
        </w:rPr>
        <w:t>от остановка «Городская больница». В автобус зашел пожилой человек. Как должен поступить воспитанный человек? </w:t>
      </w:r>
      <w:r w:rsidRPr="00320868">
        <w:rPr>
          <w:i/>
          <w:iCs/>
          <w:color w:val="333333"/>
          <w:sz w:val="28"/>
          <w:szCs w:val="28"/>
        </w:rPr>
        <w:t>(ответы детей)</w:t>
      </w:r>
      <w:r w:rsidRPr="00320868">
        <w:rPr>
          <w:color w:val="333333"/>
          <w:sz w:val="28"/>
          <w:szCs w:val="28"/>
        </w:rPr>
        <w:t>. Осторожно, двери закрываются. Едем дальше…Следующая остановка Рынок"… Вошел человек с тяжелой сумкой. Что нужно сделать? </w:t>
      </w:r>
      <w:r w:rsidRPr="00320868">
        <w:rPr>
          <w:i/>
          <w:iCs/>
          <w:color w:val="333333"/>
          <w:sz w:val="28"/>
          <w:szCs w:val="28"/>
        </w:rPr>
        <w:t>(ответы детей.)</w:t>
      </w:r>
      <w:r w:rsidRPr="00320868">
        <w:rPr>
          <w:color w:val="333333"/>
          <w:sz w:val="28"/>
          <w:szCs w:val="28"/>
        </w:rPr>
        <w:t> А на остановке «Городской парк» вошла мама с дочкой. Как нужно поступить?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 </w:t>
      </w:r>
      <w:r w:rsidRPr="00320868">
        <w:rPr>
          <w:color w:val="333333"/>
          <w:sz w:val="28"/>
          <w:szCs w:val="28"/>
        </w:rPr>
        <w:t>Следующая остановка наша - "Детский театр". При выходе из автобуса, кого вы пропустите вперед и кому поможете? Вспомним некоторые правила поведения в театре.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Можно ли опаздывать к началу спектакля? Разговаривать громко? Разворачивать конфеты?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>Для того чтобы попасть на спектакль, мы должны купить билеты. Где их покупают? Кто их продает? Я буду кассиром.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Театр открывается! К началу все готово!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i/>
          <w:iCs/>
          <w:color w:val="333333"/>
          <w:sz w:val="28"/>
          <w:szCs w:val="28"/>
        </w:rPr>
        <w:t>Билеты предлагаются за вежливое слово.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Игра "Вежливое слово" </w:t>
      </w:r>
      <w:r w:rsidRPr="00320868">
        <w:rPr>
          <w:b/>
          <w:bCs/>
          <w:i/>
          <w:iCs/>
          <w:color w:val="333333"/>
          <w:sz w:val="28"/>
          <w:szCs w:val="28"/>
        </w:rPr>
        <w:t>(</w:t>
      </w:r>
      <w:r w:rsidRPr="00320868">
        <w:rPr>
          <w:i/>
          <w:iCs/>
          <w:color w:val="333333"/>
          <w:sz w:val="28"/>
          <w:szCs w:val="28"/>
        </w:rPr>
        <w:t>Дети покупают билеты за вежливые слова)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b/>
          <w:bCs/>
          <w:color w:val="333333"/>
          <w:sz w:val="28"/>
          <w:szCs w:val="28"/>
        </w:rPr>
        <w:t>Воспитатель:</w:t>
      </w:r>
      <w:r w:rsidRPr="00320868">
        <w:rPr>
          <w:color w:val="333333"/>
          <w:sz w:val="28"/>
          <w:szCs w:val="28"/>
        </w:rPr>
        <w:t xml:space="preserve"> Я хочу вам напомнить, что если ваше место в середине ряда, а ряд уже заполнен зрителями, то проходить к своему месту нужно повернувшись лицом </w:t>
      </w:r>
      <w:proofErr w:type="gramStart"/>
      <w:r w:rsidRPr="00320868">
        <w:rPr>
          <w:color w:val="333333"/>
          <w:sz w:val="28"/>
          <w:szCs w:val="28"/>
        </w:rPr>
        <w:t>к</w:t>
      </w:r>
      <w:proofErr w:type="gramEnd"/>
      <w:r w:rsidRPr="00320868">
        <w:rPr>
          <w:color w:val="333333"/>
          <w:sz w:val="28"/>
          <w:szCs w:val="28"/>
        </w:rPr>
        <w:t xml:space="preserve"> сидящим.</w:t>
      </w:r>
    </w:p>
    <w:p w:rsidR="00D26DA4" w:rsidRPr="00320868" w:rsidRDefault="00D26DA4" w:rsidP="00D26D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20868">
        <w:rPr>
          <w:color w:val="333333"/>
          <w:sz w:val="28"/>
          <w:szCs w:val="28"/>
        </w:rPr>
        <w:t xml:space="preserve">Детям показывается кукольный театр «Как Шарик и </w:t>
      </w:r>
      <w:proofErr w:type="spellStart"/>
      <w:r w:rsidRPr="00320868">
        <w:rPr>
          <w:color w:val="333333"/>
          <w:sz w:val="28"/>
          <w:szCs w:val="28"/>
        </w:rPr>
        <w:t>Мурзик</w:t>
      </w:r>
      <w:proofErr w:type="spellEnd"/>
      <w:r w:rsidRPr="00320868">
        <w:rPr>
          <w:color w:val="333333"/>
          <w:sz w:val="28"/>
          <w:szCs w:val="28"/>
        </w:rPr>
        <w:t xml:space="preserve"> сначала поссорились, а потом подружились»</w:t>
      </w:r>
    </w:p>
    <w:p w:rsidR="00D26DA4" w:rsidRPr="00320868" w:rsidRDefault="00D26DA4">
      <w:pPr>
        <w:rPr>
          <w:rFonts w:ascii="Times New Roman" w:hAnsi="Times New Roman" w:cs="Times New Roman"/>
          <w:sz w:val="28"/>
          <w:szCs w:val="28"/>
        </w:rPr>
      </w:pPr>
    </w:p>
    <w:p w:rsidR="00D26DA4" w:rsidRPr="00320868" w:rsidRDefault="00D26DA4">
      <w:pPr>
        <w:rPr>
          <w:rFonts w:ascii="Times New Roman" w:hAnsi="Times New Roman" w:cs="Times New Roman"/>
          <w:sz w:val="28"/>
          <w:szCs w:val="28"/>
        </w:rPr>
      </w:pPr>
    </w:p>
    <w:p w:rsidR="00D26DA4" w:rsidRPr="00320868" w:rsidRDefault="00D26DA4">
      <w:pPr>
        <w:rPr>
          <w:rFonts w:ascii="Times New Roman" w:hAnsi="Times New Roman" w:cs="Times New Roman"/>
          <w:sz w:val="28"/>
          <w:szCs w:val="28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p w:rsidR="00D26DA4" w:rsidRPr="00320868" w:rsidRDefault="00D26DA4">
      <w:pPr>
        <w:rPr>
          <w:rFonts w:ascii="Times New Roman" w:hAnsi="Times New Roman" w:cs="Times New Roman"/>
        </w:rPr>
      </w:pPr>
    </w:p>
    <w:sectPr w:rsidR="00D26DA4" w:rsidRPr="00320868" w:rsidSect="00320868">
      <w:pgSz w:w="11906" w:h="16838"/>
      <w:pgMar w:top="1134" w:right="850" w:bottom="1134" w:left="1701" w:header="708" w:footer="708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5D91"/>
    <w:multiLevelType w:val="multilevel"/>
    <w:tmpl w:val="B496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AB4314"/>
    <w:multiLevelType w:val="multilevel"/>
    <w:tmpl w:val="1C9E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A0852"/>
    <w:multiLevelType w:val="multilevel"/>
    <w:tmpl w:val="47D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17609B"/>
    <w:multiLevelType w:val="multilevel"/>
    <w:tmpl w:val="C47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B04D43"/>
    <w:multiLevelType w:val="multilevel"/>
    <w:tmpl w:val="7B78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AD1613"/>
    <w:multiLevelType w:val="multilevel"/>
    <w:tmpl w:val="0ABE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C5956"/>
    <w:multiLevelType w:val="multilevel"/>
    <w:tmpl w:val="F2D4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F24277"/>
    <w:multiLevelType w:val="multilevel"/>
    <w:tmpl w:val="1482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20517"/>
    <w:multiLevelType w:val="multilevel"/>
    <w:tmpl w:val="023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BC6A8B"/>
    <w:multiLevelType w:val="multilevel"/>
    <w:tmpl w:val="4A16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16732"/>
    <w:multiLevelType w:val="multilevel"/>
    <w:tmpl w:val="5C38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D10F7D"/>
    <w:multiLevelType w:val="multilevel"/>
    <w:tmpl w:val="D28A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703FE8"/>
    <w:multiLevelType w:val="multilevel"/>
    <w:tmpl w:val="F580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2A4CAC"/>
    <w:multiLevelType w:val="multilevel"/>
    <w:tmpl w:val="4D3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6D347D"/>
    <w:multiLevelType w:val="multilevel"/>
    <w:tmpl w:val="94F8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7D027EA"/>
    <w:multiLevelType w:val="multilevel"/>
    <w:tmpl w:val="0F2E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C61896"/>
    <w:multiLevelType w:val="multilevel"/>
    <w:tmpl w:val="C08C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F2DD3"/>
    <w:multiLevelType w:val="multilevel"/>
    <w:tmpl w:val="73D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2F4470"/>
    <w:multiLevelType w:val="multilevel"/>
    <w:tmpl w:val="80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1C6988"/>
    <w:multiLevelType w:val="multilevel"/>
    <w:tmpl w:val="A942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267F77"/>
    <w:multiLevelType w:val="multilevel"/>
    <w:tmpl w:val="85C8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97F6D98"/>
    <w:multiLevelType w:val="multilevel"/>
    <w:tmpl w:val="6C6C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BD462F7"/>
    <w:multiLevelType w:val="multilevel"/>
    <w:tmpl w:val="C6F8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665E05"/>
    <w:multiLevelType w:val="multilevel"/>
    <w:tmpl w:val="4634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0C78B9"/>
    <w:multiLevelType w:val="multilevel"/>
    <w:tmpl w:val="4084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20"/>
  </w:num>
  <w:num w:numId="5">
    <w:abstractNumId w:val="21"/>
  </w:num>
  <w:num w:numId="6">
    <w:abstractNumId w:val="14"/>
  </w:num>
  <w:num w:numId="7">
    <w:abstractNumId w:val="8"/>
  </w:num>
  <w:num w:numId="8">
    <w:abstractNumId w:val="6"/>
  </w:num>
  <w:num w:numId="9">
    <w:abstractNumId w:val="0"/>
  </w:num>
  <w:num w:numId="10">
    <w:abstractNumId w:val="13"/>
  </w:num>
  <w:num w:numId="11">
    <w:abstractNumId w:val="10"/>
  </w:num>
  <w:num w:numId="12">
    <w:abstractNumId w:val="4"/>
  </w:num>
  <w:num w:numId="13">
    <w:abstractNumId w:val="9"/>
  </w:num>
  <w:num w:numId="14">
    <w:abstractNumId w:val="19"/>
  </w:num>
  <w:num w:numId="15">
    <w:abstractNumId w:val="18"/>
  </w:num>
  <w:num w:numId="16">
    <w:abstractNumId w:val="16"/>
  </w:num>
  <w:num w:numId="17">
    <w:abstractNumId w:val="22"/>
  </w:num>
  <w:num w:numId="18">
    <w:abstractNumId w:val="7"/>
  </w:num>
  <w:num w:numId="19">
    <w:abstractNumId w:val="17"/>
  </w:num>
  <w:num w:numId="20">
    <w:abstractNumId w:val="1"/>
  </w:num>
  <w:num w:numId="21">
    <w:abstractNumId w:val="15"/>
  </w:num>
  <w:num w:numId="22">
    <w:abstractNumId w:val="5"/>
  </w:num>
  <w:num w:numId="23">
    <w:abstractNumId w:val="24"/>
  </w:num>
  <w:num w:numId="24">
    <w:abstractNumId w:val="1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FDA"/>
    <w:rsid w:val="0018627A"/>
    <w:rsid w:val="00320868"/>
    <w:rsid w:val="00357977"/>
    <w:rsid w:val="004D48F9"/>
    <w:rsid w:val="00614D0B"/>
    <w:rsid w:val="0071154B"/>
    <w:rsid w:val="00796FDA"/>
    <w:rsid w:val="00A45AB5"/>
    <w:rsid w:val="00D26DA4"/>
    <w:rsid w:val="00D8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0B"/>
  </w:style>
  <w:style w:type="paragraph" w:styleId="1">
    <w:name w:val="heading 1"/>
    <w:basedOn w:val="a"/>
    <w:link w:val="10"/>
    <w:uiPriority w:val="9"/>
    <w:qFormat/>
    <w:rsid w:val="00796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6F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6FDA"/>
    <w:rPr>
      <w:b/>
      <w:bCs/>
    </w:rPr>
  </w:style>
  <w:style w:type="character" w:styleId="a6">
    <w:name w:val="Emphasis"/>
    <w:basedOn w:val="a0"/>
    <w:uiPriority w:val="20"/>
    <w:qFormat/>
    <w:rsid w:val="00796FD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FDA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4D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48F9"/>
  </w:style>
  <w:style w:type="character" w:customStyle="1" w:styleId="c1">
    <w:name w:val="c1"/>
    <w:basedOn w:val="a0"/>
    <w:rsid w:val="004D48F9"/>
  </w:style>
  <w:style w:type="character" w:customStyle="1" w:styleId="c25">
    <w:name w:val="c25"/>
    <w:basedOn w:val="a0"/>
    <w:rsid w:val="004D48F9"/>
  </w:style>
  <w:style w:type="character" w:customStyle="1" w:styleId="c22">
    <w:name w:val="c22"/>
    <w:basedOn w:val="a0"/>
    <w:rsid w:val="004D48F9"/>
  </w:style>
  <w:style w:type="character" w:customStyle="1" w:styleId="c14">
    <w:name w:val="c14"/>
    <w:basedOn w:val="a0"/>
    <w:rsid w:val="004D48F9"/>
  </w:style>
  <w:style w:type="paragraph" w:customStyle="1" w:styleId="c12">
    <w:name w:val="c12"/>
    <w:basedOn w:val="a"/>
    <w:rsid w:val="004D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D48F9"/>
  </w:style>
  <w:style w:type="paragraph" w:customStyle="1" w:styleId="c3">
    <w:name w:val="c3"/>
    <w:basedOn w:val="a"/>
    <w:rsid w:val="004D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48F9"/>
  </w:style>
  <w:style w:type="character" w:customStyle="1" w:styleId="c9">
    <w:name w:val="c9"/>
    <w:basedOn w:val="a0"/>
    <w:rsid w:val="004D48F9"/>
  </w:style>
  <w:style w:type="paragraph" w:customStyle="1" w:styleId="c11">
    <w:name w:val="c11"/>
    <w:basedOn w:val="a"/>
    <w:rsid w:val="004D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D48F9"/>
  </w:style>
  <w:style w:type="character" w:customStyle="1" w:styleId="c13">
    <w:name w:val="c13"/>
    <w:basedOn w:val="a0"/>
    <w:rsid w:val="004D48F9"/>
  </w:style>
  <w:style w:type="paragraph" w:customStyle="1" w:styleId="c17">
    <w:name w:val="c17"/>
    <w:basedOn w:val="a"/>
    <w:rsid w:val="004D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69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48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6834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5659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74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2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23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85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319</dc:creator>
  <cp:keywords/>
  <dc:description/>
  <cp:lastModifiedBy>альбина 2</cp:lastModifiedBy>
  <cp:revision>10</cp:revision>
  <cp:lastPrinted>2019-11-26T12:33:00Z</cp:lastPrinted>
  <dcterms:created xsi:type="dcterms:W3CDTF">2019-11-26T10:45:00Z</dcterms:created>
  <dcterms:modified xsi:type="dcterms:W3CDTF">2019-11-26T12:33:00Z</dcterms:modified>
</cp:coreProperties>
</file>