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3B" w:rsidRDefault="00D0083B" w:rsidP="00D0083B">
      <w:pPr>
        <w:jc w:val="center"/>
        <w:rPr>
          <w:sz w:val="40"/>
          <w:szCs w:val="40"/>
        </w:rPr>
      </w:pPr>
      <w:r w:rsidRPr="00D0083B">
        <w:rPr>
          <w:sz w:val="40"/>
          <w:szCs w:val="40"/>
        </w:rPr>
        <w:t>Конспект экскурсии в средней группе на тему: «Люблю я пышное природы увядание…»</w:t>
      </w:r>
    </w:p>
    <w:p w:rsidR="00D0083B" w:rsidRDefault="00D0083B" w:rsidP="00D0083B">
      <w:pPr>
        <w:jc w:val="both"/>
        <w:rPr>
          <w:sz w:val="32"/>
          <w:szCs w:val="32"/>
        </w:rPr>
      </w:pPr>
      <w:r w:rsidRPr="00D0083B">
        <w:rPr>
          <w:sz w:val="36"/>
          <w:szCs w:val="36"/>
        </w:rPr>
        <w:t>Тема</w:t>
      </w:r>
      <w:r>
        <w:rPr>
          <w:sz w:val="32"/>
          <w:szCs w:val="32"/>
        </w:rPr>
        <w:t>: «Люблю я пышное природы увядание…»</w:t>
      </w:r>
    </w:p>
    <w:p w:rsidR="00D0083B" w:rsidRDefault="00D0083B" w:rsidP="00D0083B">
      <w:pPr>
        <w:jc w:val="both"/>
        <w:rPr>
          <w:sz w:val="32"/>
          <w:szCs w:val="32"/>
        </w:rPr>
      </w:pPr>
      <w:r w:rsidRPr="00D0083B">
        <w:rPr>
          <w:sz w:val="36"/>
          <w:szCs w:val="36"/>
        </w:rPr>
        <w:t>Задачи</w:t>
      </w:r>
      <w:r>
        <w:rPr>
          <w:sz w:val="32"/>
          <w:szCs w:val="32"/>
        </w:rPr>
        <w:t>: Учить различать виды деревьев и кустарников (по форме и окраске листьев, по наличию плодов), показать различие окраски деревьев (берёза, осина, клён). Расширить представление детей о состоянии растений в период золотой осени, об особенностях поведения птиц. Обратить внимание детей на красоту осеннего пейзажа, воспитывать эмоциональную отзывчивость, любовь к природе родного края. Расширять и пополнять словарный запас детей.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Предварительная работа</w:t>
      </w:r>
      <w:r>
        <w:rPr>
          <w:sz w:val="32"/>
          <w:szCs w:val="32"/>
        </w:rPr>
        <w:t>. Наблюдение за окраской листьев деревьев из окна группы; рассматривание иллюстраций, цветных фотографий с изображениями осеннего леса; листопада; наблюдения за работой дворника по уборке листьев; наблюдения за поведением птиц осенью, их отлётом в тёплые края; чтение стихов об осени: «Зайчик» (А. Блок)</w:t>
      </w:r>
      <w:proofErr w:type="gramStart"/>
      <w:r>
        <w:rPr>
          <w:sz w:val="32"/>
          <w:szCs w:val="32"/>
        </w:rPr>
        <w:t>,«</w:t>
      </w:r>
      <w:proofErr w:type="gramEnd"/>
      <w:r>
        <w:rPr>
          <w:sz w:val="32"/>
          <w:szCs w:val="32"/>
        </w:rPr>
        <w:t>Осень» (А. Майков),«Лес осенью» (А. Твардовский),«Падают, падают листья» (</w:t>
      </w:r>
      <w:proofErr w:type="spellStart"/>
      <w:r>
        <w:rPr>
          <w:sz w:val="32"/>
          <w:szCs w:val="32"/>
        </w:rPr>
        <w:t>Ивенсен</w:t>
      </w:r>
      <w:proofErr w:type="spellEnd"/>
      <w:r>
        <w:rPr>
          <w:sz w:val="32"/>
          <w:szCs w:val="32"/>
        </w:rPr>
        <w:t xml:space="preserve"> М.).</w:t>
      </w:r>
    </w:p>
    <w:p w:rsidR="00D0083B" w:rsidRDefault="00D0083B" w:rsidP="00D0083B">
      <w:pPr>
        <w:jc w:val="center"/>
        <w:rPr>
          <w:sz w:val="36"/>
          <w:szCs w:val="36"/>
        </w:rPr>
      </w:pPr>
      <w:r w:rsidRPr="00D0083B">
        <w:rPr>
          <w:sz w:val="36"/>
          <w:szCs w:val="36"/>
        </w:rPr>
        <w:t>Ход экскурсии.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>Педагог перед выходом на экскурсию спрашивает у детей о том, какая сегодня погода.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Педагог</w:t>
      </w:r>
      <w:r>
        <w:rPr>
          <w:sz w:val="32"/>
          <w:szCs w:val="32"/>
        </w:rPr>
        <w:t>: Сегодня и вправду хорошая погода: светит солнце, дует лёгкий ветерок, а мы пойдём в лес и посмотрим, какими стали деревья осенью.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>Придя на место экскурсии, педагог обращает внимание детей на красоту разноцветной листвы, отмечает яркость её расцветки и разнообразия красок (жёлтые, оранжевые, красные листья).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lastRenderedPageBreak/>
        <w:t>Педагог</w:t>
      </w:r>
      <w:r>
        <w:rPr>
          <w:sz w:val="32"/>
          <w:szCs w:val="32"/>
        </w:rPr>
        <w:t>: (читает отрывок из стихотворения Е. Тургенева).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Стало вдруг светлее вдвое,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Лес, как в солнечных лучах,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Это платье золотое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У берёзы на плечах.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Педагог</w:t>
      </w:r>
      <w:r>
        <w:rPr>
          <w:sz w:val="32"/>
          <w:szCs w:val="32"/>
        </w:rPr>
        <w:t>: Какого цвета листья на берёзе?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Дети</w:t>
      </w:r>
      <w:r>
        <w:rPr>
          <w:sz w:val="32"/>
          <w:szCs w:val="32"/>
        </w:rPr>
        <w:t>: Жёлтого, золотого.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Педагог</w:t>
      </w:r>
      <w:r>
        <w:rPr>
          <w:sz w:val="32"/>
          <w:szCs w:val="32"/>
        </w:rPr>
        <w:t>: Посмотрите, как они красиво блестят на солнце. А какого цвета листья были летом?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Дети</w:t>
      </w:r>
      <w:r>
        <w:rPr>
          <w:sz w:val="32"/>
          <w:szCs w:val="32"/>
        </w:rPr>
        <w:t>: Зелёного.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Педагог</w:t>
      </w:r>
      <w:r>
        <w:rPr>
          <w:sz w:val="32"/>
          <w:szCs w:val="32"/>
        </w:rPr>
        <w:t>: Наступила осень, и листья на берёзе желтеют и опадают. Кружась в воздухе, падают на землю золотые листочки. Давайте и мы с вами покружимся, как берёзовые листочки.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>А сейчас мы подойдём к другому дереву.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>Листья у него крупные и узорные.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>На что они похожи?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Дети</w:t>
      </w:r>
      <w:r>
        <w:rPr>
          <w:sz w:val="32"/>
          <w:szCs w:val="32"/>
        </w:rPr>
        <w:t>: На ладошки, на салфеточки.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Педагог</w:t>
      </w:r>
      <w:r>
        <w:rPr>
          <w:sz w:val="32"/>
          <w:szCs w:val="32"/>
        </w:rPr>
        <w:t>: Кто знает, как называется это дерево?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Дети</w:t>
      </w:r>
      <w:r>
        <w:rPr>
          <w:sz w:val="32"/>
          <w:szCs w:val="32"/>
        </w:rPr>
        <w:t>: Клён.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Педагог</w:t>
      </w:r>
      <w:r>
        <w:rPr>
          <w:sz w:val="32"/>
          <w:szCs w:val="32"/>
        </w:rPr>
        <w:t>: Скажите, ребята, какого цвета кленовые листья?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Дети</w:t>
      </w:r>
      <w:r>
        <w:rPr>
          <w:sz w:val="32"/>
          <w:szCs w:val="32"/>
        </w:rPr>
        <w:t>: Зелёные, жёлтые, красные.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lastRenderedPageBreak/>
        <w:t>Педагог</w:t>
      </w:r>
      <w:r>
        <w:rPr>
          <w:sz w:val="32"/>
          <w:szCs w:val="32"/>
        </w:rPr>
        <w:t>: А вы знаете, почему они становятся такими? Осенью солнце греет слабо, становится всё холоднее, и листья клёна постепенно меняют свою окраску: желтеют и краснеют.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>Педагог предлагает поиграть в подвижную игру «Раз, два, тр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к клёну(берёзе) беги!».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Педагог</w:t>
      </w:r>
      <w:r>
        <w:rPr>
          <w:sz w:val="32"/>
          <w:szCs w:val="32"/>
        </w:rPr>
        <w:t>: Дети, подойдите тихонечко сюда, послушайте. Что вы слышите?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Дети</w:t>
      </w:r>
      <w:r>
        <w:rPr>
          <w:sz w:val="32"/>
          <w:szCs w:val="32"/>
        </w:rPr>
        <w:t>: Ветер шумит, листья шуршат, ветер качает листочки.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Педагог</w:t>
      </w:r>
      <w:r>
        <w:rPr>
          <w:sz w:val="32"/>
          <w:szCs w:val="32"/>
        </w:rPr>
        <w:t>: Это шелестят листья осины на ветру. Как вы думаете, почему они так дрожат?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Дети</w:t>
      </w:r>
      <w:r>
        <w:rPr>
          <w:sz w:val="32"/>
          <w:szCs w:val="32"/>
        </w:rPr>
        <w:t>: Им холодно на ветру. Жалко, что кончилось лето. Бояться упасть в низ…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>Педагог предлагает поиграть в игру «Где детки с кленово</w:t>
      </w:r>
      <w:proofErr w:type="gramStart"/>
      <w:r>
        <w:rPr>
          <w:sz w:val="32"/>
          <w:szCs w:val="32"/>
        </w:rPr>
        <w:t>й(</w:t>
      </w:r>
      <w:proofErr w:type="gramEnd"/>
      <w:r>
        <w:rPr>
          <w:sz w:val="32"/>
          <w:szCs w:val="32"/>
        </w:rPr>
        <w:t>берёзовой, осиновой)ветки?»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Педагог</w:t>
      </w:r>
      <w:r>
        <w:rPr>
          <w:sz w:val="32"/>
          <w:szCs w:val="32"/>
        </w:rPr>
        <w:t xml:space="preserve">: Дети, вы заметили, что в лесу стало тихо? (Ответы детей) 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Почему птицы не поют своих весёлых песен? А </w:t>
      </w:r>
      <w:proofErr w:type="gramStart"/>
      <w:r>
        <w:rPr>
          <w:sz w:val="32"/>
          <w:szCs w:val="32"/>
        </w:rPr>
        <w:t>сейчас</w:t>
      </w:r>
      <w:proofErr w:type="gramEnd"/>
      <w:r>
        <w:rPr>
          <w:sz w:val="32"/>
          <w:szCs w:val="32"/>
        </w:rPr>
        <w:t xml:space="preserve"> где они?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Дети</w:t>
      </w:r>
      <w:r>
        <w:rPr>
          <w:sz w:val="32"/>
          <w:szCs w:val="32"/>
        </w:rPr>
        <w:t>: Птицы не поют, потому что грустят, что лет кончилось, стало холодно.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>Улетели…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>Педагог</w:t>
      </w:r>
      <w:r>
        <w:rPr>
          <w:sz w:val="32"/>
          <w:szCs w:val="32"/>
        </w:rPr>
        <w:t xml:space="preserve">: Осенью становится холодно, не слышно птичьих голосов, умолкли их песни. Многие птицы улетают в тёплые края, потому что солнце чаще прячется за тучи, дет холодный ветер, исчезли комары и мошки. Птицам стало трудно добывать себе корм. Когда будет </w:t>
      </w:r>
      <w:proofErr w:type="spellStart"/>
      <w:r>
        <w:rPr>
          <w:sz w:val="32"/>
          <w:szCs w:val="32"/>
        </w:rPr>
        <w:t>сново</w:t>
      </w:r>
      <w:proofErr w:type="spellEnd"/>
      <w:r>
        <w:rPr>
          <w:sz w:val="32"/>
          <w:szCs w:val="32"/>
        </w:rPr>
        <w:t xml:space="preserve"> тепло, наступит весна, птицы опять вернуться. А мы ещё раз полюбуемся разноцветным нарядом деревьев.</w:t>
      </w:r>
    </w:p>
    <w:p w:rsidR="00D0083B" w:rsidRDefault="00D0083B" w:rsidP="00D0083B">
      <w:pPr>
        <w:jc w:val="both"/>
        <w:rPr>
          <w:sz w:val="32"/>
          <w:szCs w:val="32"/>
        </w:rPr>
      </w:pP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Осень длинной тонкой кистью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Перекрашивает листья.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Красный, жёлтый, золотой,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красив ты, лист цветной: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А ветер щёки толстые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Надул, надул, надул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И на деревья пёстрые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Подул, подул, подул!</w:t>
      </w:r>
    </w:p>
    <w:p w:rsidR="00D0083B" w:rsidRDefault="00D0083B" w:rsidP="00D0083B">
      <w:pPr>
        <w:jc w:val="center"/>
        <w:rPr>
          <w:sz w:val="32"/>
          <w:szCs w:val="32"/>
        </w:rPr>
      </w:pP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Красный, жёлтый, золотой</w:t>
      </w:r>
    </w:p>
    <w:p w:rsidR="00D0083B" w:rsidRDefault="00D0083B" w:rsidP="00D0083B">
      <w:pPr>
        <w:jc w:val="center"/>
        <w:rPr>
          <w:sz w:val="32"/>
          <w:szCs w:val="32"/>
        </w:rPr>
      </w:pPr>
      <w:r>
        <w:rPr>
          <w:sz w:val="32"/>
          <w:szCs w:val="32"/>
        </w:rPr>
        <w:t>Облетел весь лист цветной!</w:t>
      </w:r>
    </w:p>
    <w:p w:rsidR="00D0083B" w:rsidRDefault="00D0083B" w:rsidP="00D0083B">
      <w:pPr>
        <w:jc w:val="right"/>
        <w:rPr>
          <w:sz w:val="32"/>
          <w:szCs w:val="32"/>
        </w:rPr>
      </w:pPr>
      <w:r>
        <w:rPr>
          <w:sz w:val="32"/>
          <w:szCs w:val="32"/>
        </w:rPr>
        <w:t>(И. Михайлова)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Педагог предлагает детям побегать по опавшим листьям, </w:t>
      </w:r>
      <w:proofErr w:type="gramStart"/>
      <w:r>
        <w:rPr>
          <w:sz w:val="32"/>
          <w:szCs w:val="32"/>
        </w:rPr>
        <w:t>послушать</w:t>
      </w:r>
      <w:proofErr w:type="gramEnd"/>
      <w:r>
        <w:rPr>
          <w:sz w:val="32"/>
          <w:szCs w:val="32"/>
        </w:rPr>
        <w:t xml:space="preserve"> как они шумят под ногами, собрать букет осенних листьев для украшения группы.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Работа после экскурсии. </w:t>
      </w:r>
      <w:r>
        <w:rPr>
          <w:sz w:val="32"/>
          <w:szCs w:val="32"/>
        </w:rPr>
        <w:t xml:space="preserve">Самостоятельная деятельность детей с собранными листьями. Провести занятие по рисованию на тему «Красивое осеннее дерево». Провести занятие по аппликации на тему «Узор из осенних листьев». С собранными </w:t>
      </w:r>
      <w:proofErr w:type="gramStart"/>
      <w:r>
        <w:rPr>
          <w:sz w:val="32"/>
          <w:szCs w:val="32"/>
        </w:rPr>
        <w:t>листьями</w:t>
      </w:r>
      <w:proofErr w:type="gramEnd"/>
      <w:r>
        <w:rPr>
          <w:sz w:val="32"/>
          <w:szCs w:val="32"/>
        </w:rPr>
        <w:t xml:space="preserve"> провести дидактическую игру «С </w:t>
      </w:r>
      <w:proofErr w:type="gramStart"/>
      <w:r>
        <w:rPr>
          <w:sz w:val="32"/>
          <w:szCs w:val="32"/>
        </w:rPr>
        <w:t>какого</w:t>
      </w:r>
      <w:proofErr w:type="gramEnd"/>
      <w:r>
        <w:rPr>
          <w:sz w:val="32"/>
          <w:szCs w:val="32"/>
        </w:rPr>
        <w:t xml:space="preserve"> дерева листок». </w:t>
      </w:r>
    </w:p>
    <w:p w:rsidR="00D0083B" w:rsidRDefault="00D0083B" w:rsidP="00D0083B">
      <w:pPr>
        <w:jc w:val="both"/>
        <w:rPr>
          <w:sz w:val="32"/>
          <w:szCs w:val="32"/>
        </w:rPr>
      </w:pPr>
      <w:r>
        <w:rPr>
          <w:sz w:val="32"/>
          <w:szCs w:val="32"/>
        </w:rPr>
        <w:t>Совместная деятельность воспитателя и детей: оформить группу букетом из осенних листьев.</w:t>
      </w:r>
    </w:p>
    <w:p w:rsidR="00D0083B" w:rsidRPr="00D0083B" w:rsidRDefault="00D0083B" w:rsidP="00D0083B">
      <w:pPr>
        <w:jc w:val="right"/>
        <w:rPr>
          <w:sz w:val="32"/>
          <w:szCs w:val="32"/>
        </w:rPr>
      </w:pPr>
      <w:r>
        <w:rPr>
          <w:sz w:val="32"/>
          <w:szCs w:val="32"/>
        </w:rPr>
        <w:t>/ «Листок на ладони» методическое пособие по проведению экскурсий с целью экологического воспитания дошкольников. Санкт-Петербург, 2004 г./</w:t>
      </w:r>
    </w:p>
    <w:sectPr w:rsidR="00D0083B" w:rsidRPr="00D0083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83B" w:rsidRDefault="00D0083B" w:rsidP="00D0083B">
      <w:pPr>
        <w:spacing w:after="0" w:line="240" w:lineRule="auto"/>
      </w:pPr>
      <w:r>
        <w:separator/>
      </w:r>
    </w:p>
  </w:endnote>
  <w:endnote w:type="continuationSeparator" w:id="1">
    <w:p w:rsidR="00D0083B" w:rsidRDefault="00D0083B" w:rsidP="00D0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83B" w:rsidRDefault="00D0083B" w:rsidP="00D0083B">
      <w:pPr>
        <w:spacing w:after="0" w:line="240" w:lineRule="auto"/>
      </w:pPr>
      <w:r>
        <w:separator/>
      </w:r>
    </w:p>
  </w:footnote>
  <w:footnote w:type="continuationSeparator" w:id="1">
    <w:p w:rsidR="00D0083B" w:rsidRDefault="00D0083B" w:rsidP="00D0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3B" w:rsidRDefault="00D0083B">
    <w:pPr>
      <w:pStyle w:val="a3"/>
    </w:pPr>
    <w: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83B"/>
    <w:rsid w:val="00D0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083B"/>
  </w:style>
  <w:style w:type="paragraph" w:styleId="a5">
    <w:name w:val="footer"/>
    <w:basedOn w:val="a"/>
    <w:link w:val="a6"/>
    <w:uiPriority w:val="99"/>
    <w:semiHidden/>
    <w:unhideWhenUsed/>
    <w:rsid w:val="00D0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2014-11-21T07:52:00Z</dcterms:created>
  <dcterms:modified xsi:type="dcterms:W3CDTF">2014-11-21T09:38:00Z</dcterms:modified>
</cp:coreProperties>
</file>