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55" w:rsidRDefault="00543A55" w:rsidP="00543A55">
      <w:pPr>
        <w:autoSpaceDE w:val="0"/>
        <w:jc w:val="center"/>
        <w:rPr>
          <w:rFonts w:cs="Calibri"/>
          <w:b/>
          <w:i/>
          <w:color w:val="222222"/>
          <w:sz w:val="96"/>
          <w:szCs w:val="96"/>
        </w:rPr>
      </w:pPr>
    </w:p>
    <w:p w:rsidR="00543A55" w:rsidRDefault="00543A55" w:rsidP="00543A55">
      <w:pPr>
        <w:autoSpaceDE w:val="0"/>
        <w:jc w:val="center"/>
        <w:rPr>
          <w:rFonts w:cs="Calibri"/>
          <w:b/>
          <w:i/>
          <w:color w:val="222222"/>
          <w:sz w:val="96"/>
          <w:szCs w:val="96"/>
        </w:rPr>
      </w:pPr>
      <w:r>
        <w:rPr>
          <w:rFonts w:cs="Calibri"/>
          <w:b/>
          <w:i/>
          <w:color w:val="222222"/>
          <w:sz w:val="96"/>
          <w:szCs w:val="96"/>
        </w:rPr>
        <w:t>Исследовательская</w:t>
      </w:r>
    </w:p>
    <w:p w:rsidR="00543A55" w:rsidRDefault="00543A55" w:rsidP="00543A55">
      <w:pPr>
        <w:autoSpaceDE w:val="0"/>
        <w:jc w:val="center"/>
        <w:rPr>
          <w:rFonts w:cs="Calibri"/>
          <w:b/>
          <w:i/>
          <w:color w:val="222222"/>
          <w:sz w:val="44"/>
          <w:szCs w:val="44"/>
        </w:rPr>
      </w:pPr>
      <w:r>
        <w:rPr>
          <w:rFonts w:cs="Calibri"/>
          <w:b/>
          <w:i/>
          <w:color w:val="222222"/>
          <w:sz w:val="96"/>
          <w:szCs w:val="96"/>
        </w:rPr>
        <w:t>работа</w:t>
      </w:r>
    </w:p>
    <w:p w:rsidR="00543A55" w:rsidRDefault="002C4B91" w:rsidP="00543A55">
      <w:pPr>
        <w:autoSpaceDE w:val="0"/>
        <w:jc w:val="center"/>
        <w:rPr>
          <w:rFonts w:cs="Calibri"/>
          <w:b/>
          <w:i/>
          <w:color w:val="222222"/>
          <w:sz w:val="44"/>
          <w:szCs w:val="44"/>
        </w:rPr>
      </w:pPr>
      <w:r>
        <w:rPr>
          <w:rFonts w:cs="Calibri"/>
          <w:b/>
          <w:i/>
          <w:color w:val="222222"/>
          <w:sz w:val="44"/>
          <w:szCs w:val="44"/>
        </w:rPr>
        <w:t>ученицы 4</w:t>
      </w:r>
      <w:r w:rsidR="00543A55">
        <w:rPr>
          <w:rFonts w:cs="Calibri"/>
          <w:b/>
          <w:i/>
          <w:color w:val="222222"/>
          <w:sz w:val="44"/>
          <w:szCs w:val="44"/>
        </w:rPr>
        <w:t xml:space="preserve"> класса Певекской школы     искусств </w:t>
      </w:r>
      <w:r>
        <w:rPr>
          <w:rFonts w:cs="Calibri"/>
          <w:b/>
          <w:i/>
          <w:color w:val="222222"/>
          <w:sz w:val="44"/>
          <w:szCs w:val="44"/>
        </w:rPr>
        <w:t>Полуниной Анастасии</w:t>
      </w:r>
    </w:p>
    <w:p w:rsidR="00543A55" w:rsidRDefault="00543A55" w:rsidP="00543A55">
      <w:pPr>
        <w:autoSpaceDE w:val="0"/>
        <w:jc w:val="center"/>
        <w:rPr>
          <w:rFonts w:cs="Calibri"/>
          <w:b/>
          <w:i/>
          <w:color w:val="222222"/>
          <w:sz w:val="48"/>
          <w:szCs w:val="48"/>
        </w:rPr>
      </w:pPr>
    </w:p>
    <w:p w:rsidR="00543A55" w:rsidRPr="00830344" w:rsidRDefault="00543A55" w:rsidP="00543A55">
      <w:pPr>
        <w:autoSpaceDE w:val="0"/>
        <w:jc w:val="center"/>
        <w:rPr>
          <w:rFonts w:cs="Calibri"/>
          <w:b/>
          <w:i/>
          <w:color w:val="222222"/>
          <w:sz w:val="48"/>
          <w:szCs w:val="48"/>
        </w:rPr>
      </w:pPr>
      <w:r>
        <w:rPr>
          <w:rFonts w:cs="Calibri"/>
          <w:b/>
          <w:i/>
          <w:color w:val="222222"/>
          <w:sz w:val="48"/>
          <w:szCs w:val="48"/>
        </w:rPr>
        <w:t>Тема: «</w:t>
      </w:r>
      <w:r w:rsidR="00830344">
        <w:rPr>
          <w:rFonts w:cs="Calibri"/>
          <w:b/>
          <w:i/>
          <w:color w:val="222222"/>
          <w:sz w:val="48"/>
          <w:szCs w:val="48"/>
        </w:rPr>
        <w:t>Ложки как русский народный музыкальный инструмент».</w:t>
      </w:r>
    </w:p>
    <w:p w:rsidR="00543A55" w:rsidRDefault="00543A55" w:rsidP="00543A55">
      <w:pPr>
        <w:autoSpaceDE w:val="0"/>
        <w:jc w:val="center"/>
        <w:rPr>
          <w:rFonts w:cs="Calibri"/>
          <w:color w:val="222222"/>
          <w:sz w:val="32"/>
          <w:szCs w:val="32"/>
        </w:rPr>
      </w:pPr>
    </w:p>
    <w:p w:rsidR="00543A55" w:rsidRDefault="00543A55" w:rsidP="00543A55">
      <w:pPr>
        <w:autoSpaceDE w:val="0"/>
        <w:jc w:val="center"/>
        <w:rPr>
          <w:rFonts w:cs="Calibri"/>
          <w:color w:val="222222"/>
          <w:sz w:val="32"/>
          <w:szCs w:val="32"/>
        </w:rPr>
      </w:pPr>
    </w:p>
    <w:p w:rsidR="00543A55" w:rsidRDefault="00543A55" w:rsidP="00543A55">
      <w:pPr>
        <w:autoSpaceDE w:val="0"/>
        <w:jc w:val="center"/>
        <w:rPr>
          <w:rFonts w:cs="Calibri"/>
          <w:color w:val="222222"/>
          <w:sz w:val="32"/>
          <w:szCs w:val="32"/>
        </w:rPr>
      </w:pPr>
    </w:p>
    <w:p w:rsidR="00543A55" w:rsidRDefault="00543A55" w:rsidP="00543A55">
      <w:pPr>
        <w:autoSpaceDE w:val="0"/>
        <w:jc w:val="center"/>
        <w:rPr>
          <w:rFonts w:cs="Calibri"/>
          <w:color w:val="222222"/>
          <w:sz w:val="32"/>
          <w:szCs w:val="32"/>
        </w:rPr>
      </w:pPr>
      <w:r>
        <w:rPr>
          <w:rFonts w:cs="Calibri"/>
          <w:color w:val="222222"/>
          <w:sz w:val="32"/>
          <w:szCs w:val="32"/>
        </w:rPr>
        <w:t>Руководитель</w:t>
      </w:r>
      <w:r w:rsidRPr="000C4E14">
        <w:rPr>
          <w:rFonts w:cs="Calibri"/>
          <w:color w:val="222222"/>
          <w:sz w:val="32"/>
          <w:szCs w:val="32"/>
        </w:rPr>
        <w:t>:</w:t>
      </w:r>
      <w:r>
        <w:rPr>
          <w:rFonts w:cs="Calibri"/>
          <w:color w:val="222222"/>
          <w:sz w:val="32"/>
          <w:szCs w:val="32"/>
        </w:rPr>
        <w:t xml:space="preserve"> </w:t>
      </w:r>
      <w:proofErr w:type="spellStart"/>
      <w:r>
        <w:rPr>
          <w:rFonts w:cs="Calibri"/>
          <w:color w:val="222222"/>
          <w:sz w:val="32"/>
          <w:szCs w:val="32"/>
        </w:rPr>
        <w:t>Жижинова</w:t>
      </w:r>
      <w:proofErr w:type="spellEnd"/>
      <w:r>
        <w:rPr>
          <w:rFonts w:cs="Calibri"/>
          <w:color w:val="222222"/>
          <w:sz w:val="32"/>
          <w:szCs w:val="32"/>
        </w:rPr>
        <w:t xml:space="preserve"> Екатерина Александровна.</w:t>
      </w:r>
    </w:p>
    <w:p w:rsidR="00543A55" w:rsidRDefault="00543A55" w:rsidP="00543A55">
      <w:pPr>
        <w:autoSpaceDE w:val="0"/>
        <w:jc w:val="center"/>
        <w:rPr>
          <w:rFonts w:cs="Calibri"/>
          <w:color w:val="222222"/>
          <w:sz w:val="32"/>
          <w:szCs w:val="32"/>
        </w:rPr>
      </w:pPr>
    </w:p>
    <w:p w:rsidR="00543A55" w:rsidRDefault="00543A55" w:rsidP="00543A55">
      <w:pPr>
        <w:autoSpaceDE w:val="0"/>
        <w:jc w:val="center"/>
        <w:rPr>
          <w:rFonts w:cs="Calibri"/>
          <w:color w:val="222222"/>
          <w:sz w:val="32"/>
          <w:szCs w:val="32"/>
        </w:rPr>
      </w:pPr>
    </w:p>
    <w:p w:rsidR="00543A55" w:rsidRDefault="00543A55" w:rsidP="00543A55">
      <w:pPr>
        <w:autoSpaceDE w:val="0"/>
        <w:jc w:val="center"/>
        <w:rPr>
          <w:rFonts w:cs="Calibri"/>
          <w:color w:val="222222"/>
          <w:sz w:val="32"/>
          <w:szCs w:val="32"/>
        </w:rPr>
      </w:pPr>
    </w:p>
    <w:p w:rsidR="00543A55" w:rsidRDefault="00543A55" w:rsidP="00543A55">
      <w:pPr>
        <w:autoSpaceDE w:val="0"/>
        <w:jc w:val="center"/>
        <w:rPr>
          <w:rFonts w:cs="Calibri"/>
          <w:color w:val="222222"/>
          <w:sz w:val="32"/>
          <w:szCs w:val="32"/>
        </w:rPr>
      </w:pPr>
      <w:r>
        <w:rPr>
          <w:rFonts w:cs="Calibri"/>
          <w:b/>
          <w:i/>
          <w:color w:val="222222"/>
          <w:sz w:val="44"/>
          <w:szCs w:val="44"/>
        </w:rPr>
        <w:t>2020 г.</w:t>
      </w:r>
    </w:p>
    <w:p w:rsidR="00543A55" w:rsidRDefault="00543A55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386AC2" w:rsidRDefault="00386AC2" w:rsidP="00221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Оглавление</w:t>
      </w:r>
    </w:p>
    <w:p w:rsidR="00386AC2" w:rsidRDefault="00386AC2" w:rsidP="002214A7">
      <w:pPr>
        <w:spacing w:after="0" w:line="240" w:lineRule="auto"/>
        <w:rPr>
          <w:rFonts w:ascii="Times New Roman" w:hAnsi="Times New Roman"/>
          <w:sz w:val="28"/>
        </w:rPr>
      </w:pPr>
    </w:p>
    <w:p w:rsidR="00386AC2" w:rsidRDefault="00386AC2" w:rsidP="002214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1.Введение…………………………………………………………………………3</w:t>
      </w:r>
    </w:p>
    <w:p w:rsidR="00386AC2" w:rsidRDefault="00386AC2" w:rsidP="002214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2.Основная часть…………………………………………………………….…….6</w:t>
      </w:r>
    </w:p>
    <w:p w:rsidR="00386AC2" w:rsidRDefault="00386AC2" w:rsidP="002214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2.1. История появления ложки в жизни человека............................................6</w:t>
      </w:r>
    </w:p>
    <w:p w:rsidR="00386AC2" w:rsidRDefault="00386AC2" w:rsidP="002214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2.2.</w:t>
      </w:r>
      <w:r>
        <w:rPr>
          <w:rFonts w:ascii="Times New Roman" w:hAnsi="Times New Roman"/>
          <w:color w:val="000000"/>
          <w:sz w:val="28"/>
        </w:rPr>
        <w:t xml:space="preserve"> Виды ложек</w:t>
      </w:r>
      <w:r>
        <w:rPr>
          <w:rFonts w:ascii="Times New Roman" w:hAnsi="Times New Roman"/>
          <w:sz w:val="28"/>
        </w:rPr>
        <w:t>………………………………………………………….……..7</w:t>
      </w:r>
    </w:p>
    <w:p w:rsidR="00386AC2" w:rsidRDefault="00386AC2" w:rsidP="002214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2.3.Достоинства деревянной ложки……………………………....…………...7</w:t>
      </w:r>
    </w:p>
    <w:p w:rsidR="00386AC2" w:rsidRDefault="00386AC2" w:rsidP="002214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2.4.Виды росписи ложек……………………………………………………….8</w:t>
      </w:r>
    </w:p>
    <w:p w:rsidR="00386AC2" w:rsidRDefault="00386AC2" w:rsidP="002214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2.5.Деревянная ложка как музыкальный инструмент………………………..9</w:t>
      </w:r>
    </w:p>
    <w:p w:rsidR="00386AC2" w:rsidRDefault="00386AC2" w:rsidP="002214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2.6.Приемы игры на ложках.…………………………………………………11</w:t>
      </w:r>
    </w:p>
    <w:p w:rsidR="005A441F" w:rsidRPr="005A441F" w:rsidRDefault="00386AC2" w:rsidP="002214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2.7.Ложка, как героиня </w:t>
      </w:r>
      <w:r w:rsidRPr="007B20A2">
        <w:rPr>
          <w:rFonts w:ascii="Times New Roman" w:hAnsi="Times New Roman"/>
          <w:sz w:val="28"/>
        </w:rPr>
        <w:t>устного народного творчества</w:t>
      </w:r>
      <w:r>
        <w:rPr>
          <w:rFonts w:ascii="Times New Roman" w:hAnsi="Times New Roman"/>
          <w:sz w:val="28"/>
        </w:rPr>
        <w:t>…………………….1</w:t>
      </w:r>
      <w:r w:rsidR="005A441F">
        <w:rPr>
          <w:rFonts w:ascii="Times New Roman" w:hAnsi="Times New Roman"/>
          <w:sz w:val="28"/>
        </w:rPr>
        <w:t>1</w:t>
      </w:r>
    </w:p>
    <w:p w:rsidR="00386AC2" w:rsidRPr="007B20A2" w:rsidRDefault="00386AC2" w:rsidP="002214A7">
      <w:pPr>
        <w:spacing w:after="0" w:line="240" w:lineRule="auto"/>
        <w:ind w:firstLine="284"/>
        <w:rPr>
          <w:rFonts w:ascii="Times New Roman" w:hAnsi="Times New Roman"/>
          <w:sz w:val="28"/>
        </w:rPr>
      </w:pPr>
      <w:r w:rsidRPr="007B20A2">
        <w:rPr>
          <w:rFonts w:ascii="Times New Roman" w:hAnsi="Times New Roman"/>
          <w:sz w:val="28"/>
        </w:rPr>
        <w:t>2.8.Приметы и суеверия, связанные с ложкой</w:t>
      </w:r>
      <w:r w:rsidR="005A441F">
        <w:rPr>
          <w:rFonts w:ascii="Times New Roman" w:hAnsi="Times New Roman"/>
          <w:sz w:val="28"/>
        </w:rPr>
        <w:t>………………………………11</w:t>
      </w:r>
    </w:p>
    <w:p w:rsidR="00386AC2" w:rsidRPr="007B20A2" w:rsidRDefault="00386AC2" w:rsidP="002214A7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</w:rPr>
      </w:pPr>
      <w:r w:rsidRPr="007B20A2">
        <w:rPr>
          <w:rFonts w:ascii="Times New Roman" w:hAnsi="Times New Roman"/>
          <w:sz w:val="28"/>
          <w:szCs w:val="28"/>
        </w:rPr>
        <w:t>2.9.Интересные факты про ложки</w:t>
      </w:r>
      <w:r w:rsidR="007D6214">
        <w:rPr>
          <w:rFonts w:ascii="Times New Roman" w:hAnsi="Times New Roman"/>
          <w:sz w:val="28"/>
          <w:szCs w:val="28"/>
        </w:rPr>
        <w:t>……………………………………………12</w:t>
      </w:r>
    </w:p>
    <w:p w:rsidR="00386AC2" w:rsidRDefault="00386AC2" w:rsidP="002214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3.Вывод…</w:t>
      </w:r>
      <w:r w:rsidR="007D6214">
        <w:rPr>
          <w:rFonts w:ascii="Times New Roman" w:hAnsi="Times New Roman"/>
          <w:sz w:val="28"/>
        </w:rPr>
        <w:t>……………………………………………………………….………..12</w:t>
      </w:r>
    </w:p>
    <w:p w:rsidR="00386AC2" w:rsidRDefault="00386AC2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386AC2" w:rsidRDefault="00386AC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FB07C0" w:rsidRDefault="00386AC2" w:rsidP="00076E38">
      <w:pPr>
        <w:pStyle w:val="c9"/>
        <w:spacing w:before="0" w:beforeAutospacing="0" w:after="0" w:afterAutospacing="0"/>
        <w:jc w:val="right"/>
        <w:textAlignment w:val="baseline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</w:t>
      </w:r>
    </w:p>
    <w:p w:rsidR="00FB07C0" w:rsidRDefault="00FB07C0" w:rsidP="00076E38">
      <w:pPr>
        <w:pStyle w:val="c9"/>
        <w:spacing w:before="0" w:beforeAutospacing="0" w:after="0" w:afterAutospacing="0"/>
        <w:jc w:val="right"/>
        <w:textAlignment w:val="baseline"/>
        <w:rPr>
          <w:b/>
          <w:sz w:val="28"/>
          <w:szCs w:val="22"/>
        </w:rPr>
      </w:pPr>
    </w:p>
    <w:p w:rsidR="00FB07C0" w:rsidRDefault="00FB07C0" w:rsidP="00076E38">
      <w:pPr>
        <w:pStyle w:val="c9"/>
        <w:spacing w:before="0" w:beforeAutospacing="0" w:after="0" w:afterAutospacing="0"/>
        <w:jc w:val="right"/>
        <w:textAlignment w:val="baseline"/>
        <w:rPr>
          <w:b/>
          <w:sz w:val="28"/>
          <w:szCs w:val="22"/>
        </w:rPr>
      </w:pPr>
    </w:p>
    <w:p w:rsidR="00FB07C0" w:rsidRDefault="00FB07C0" w:rsidP="00076E38">
      <w:pPr>
        <w:pStyle w:val="c9"/>
        <w:spacing w:before="0" w:beforeAutospacing="0" w:after="0" w:afterAutospacing="0"/>
        <w:jc w:val="right"/>
        <w:textAlignment w:val="baseline"/>
        <w:rPr>
          <w:b/>
          <w:sz w:val="28"/>
          <w:szCs w:val="22"/>
        </w:rPr>
      </w:pPr>
    </w:p>
    <w:p w:rsidR="00FB07C0" w:rsidRDefault="00FB07C0" w:rsidP="00076E38">
      <w:pPr>
        <w:pStyle w:val="c9"/>
        <w:spacing w:before="0" w:beforeAutospacing="0" w:after="0" w:afterAutospacing="0"/>
        <w:jc w:val="right"/>
        <w:textAlignment w:val="baseline"/>
        <w:rPr>
          <w:b/>
          <w:sz w:val="28"/>
          <w:szCs w:val="22"/>
        </w:rPr>
      </w:pPr>
    </w:p>
    <w:p w:rsidR="00FB07C0" w:rsidRDefault="00FB07C0" w:rsidP="00076E38">
      <w:pPr>
        <w:pStyle w:val="c9"/>
        <w:spacing w:before="0" w:beforeAutospacing="0" w:after="0" w:afterAutospacing="0"/>
        <w:jc w:val="right"/>
        <w:textAlignment w:val="baseline"/>
        <w:rPr>
          <w:b/>
          <w:sz w:val="28"/>
          <w:szCs w:val="22"/>
        </w:rPr>
      </w:pPr>
    </w:p>
    <w:p w:rsidR="00FB07C0" w:rsidRDefault="00FB07C0" w:rsidP="00076E38">
      <w:pPr>
        <w:pStyle w:val="c9"/>
        <w:spacing w:before="0" w:beforeAutospacing="0" w:after="0" w:afterAutospacing="0"/>
        <w:jc w:val="right"/>
        <w:textAlignment w:val="baseline"/>
        <w:rPr>
          <w:b/>
          <w:sz w:val="28"/>
          <w:szCs w:val="22"/>
        </w:rPr>
      </w:pPr>
    </w:p>
    <w:p w:rsidR="00BC597B" w:rsidRDefault="00BC597B" w:rsidP="00076E38">
      <w:pPr>
        <w:pStyle w:val="c9"/>
        <w:spacing w:before="0" w:beforeAutospacing="0" w:after="0" w:afterAutospacing="0"/>
        <w:jc w:val="right"/>
        <w:textAlignment w:val="baseline"/>
        <w:rPr>
          <w:b/>
          <w:sz w:val="28"/>
          <w:szCs w:val="22"/>
        </w:rPr>
      </w:pPr>
    </w:p>
    <w:p w:rsidR="00BC597B" w:rsidRDefault="00BC597B" w:rsidP="00076E38">
      <w:pPr>
        <w:pStyle w:val="c9"/>
        <w:spacing w:before="0" w:beforeAutospacing="0" w:after="0" w:afterAutospacing="0"/>
        <w:jc w:val="right"/>
        <w:textAlignment w:val="baseline"/>
        <w:rPr>
          <w:b/>
          <w:sz w:val="28"/>
          <w:szCs w:val="22"/>
        </w:rPr>
      </w:pPr>
    </w:p>
    <w:p w:rsidR="009C7466" w:rsidRDefault="00386AC2" w:rsidP="00076E38">
      <w:pPr>
        <w:pStyle w:val="c9"/>
        <w:spacing w:before="0" w:beforeAutospacing="0" w:after="0" w:afterAutospacing="0"/>
        <w:jc w:val="right"/>
        <w:textAlignment w:val="baseline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</w:t>
      </w:r>
    </w:p>
    <w:p w:rsidR="009C7466" w:rsidRDefault="009C7466" w:rsidP="00076E38">
      <w:pPr>
        <w:pStyle w:val="c9"/>
        <w:spacing w:before="0" w:beforeAutospacing="0" w:after="0" w:afterAutospacing="0"/>
        <w:jc w:val="right"/>
        <w:textAlignment w:val="baseline"/>
        <w:rPr>
          <w:b/>
          <w:sz w:val="28"/>
          <w:szCs w:val="22"/>
        </w:rPr>
      </w:pPr>
    </w:p>
    <w:p w:rsidR="00386AC2" w:rsidRDefault="00386AC2" w:rsidP="00076E38">
      <w:pPr>
        <w:pStyle w:val="c9"/>
        <w:spacing w:before="0" w:beforeAutospacing="0" w:after="0" w:afterAutospacing="0"/>
        <w:jc w:val="right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2"/>
        </w:rPr>
        <w:lastRenderedPageBreak/>
        <w:t xml:space="preserve">   </w:t>
      </w:r>
      <w:r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>Ложки разными бывают,</w:t>
      </w:r>
    </w:p>
    <w:p w:rsidR="00386AC2" w:rsidRDefault="00386AC2" w:rsidP="006E3615">
      <w:pPr>
        <w:pStyle w:val="c9"/>
        <w:spacing w:before="0" w:beforeAutospacing="0" w:after="0" w:afterAutospacing="0"/>
        <w:jc w:val="right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>И на них порой играют.</w:t>
      </w:r>
    </w:p>
    <w:p w:rsidR="00386AC2" w:rsidRDefault="00386AC2" w:rsidP="006E3615">
      <w:pPr>
        <w:pStyle w:val="c9"/>
        <w:spacing w:before="0" w:beforeAutospacing="0" w:after="0" w:afterAutospacing="0"/>
        <w:jc w:val="right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>Отбивают ритм такой.</w:t>
      </w:r>
    </w:p>
    <w:p w:rsidR="00386AC2" w:rsidRDefault="00386AC2" w:rsidP="006E3615">
      <w:pPr>
        <w:pStyle w:val="c9"/>
        <w:spacing w:before="0" w:beforeAutospacing="0" w:after="0" w:afterAutospacing="0"/>
        <w:jc w:val="right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>Сразу в пляс пойдет любой.</w:t>
      </w:r>
    </w:p>
    <w:p w:rsidR="00386AC2" w:rsidRDefault="00386AC2" w:rsidP="006E3615">
      <w:pPr>
        <w:pStyle w:val="aa"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6AC2" w:rsidRDefault="00386AC2" w:rsidP="006E3615">
      <w:pPr>
        <w:pStyle w:val="aa"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6AC2" w:rsidRPr="006E3615" w:rsidRDefault="00386AC2" w:rsidP="006E3615">
      <w:pPr>
        <w:pStyle w:val="aa"/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Pr="0052568C">
        <w:rPr>
          <w:rFonts w:ascii="Times New Roman" w:hAnsi="Times New Roman"/>
          <w:b/>
          <w:sz w:val="28"/>
        </w:rPr>
        <w:t>Введение</w:t>
      </w:r>
    </w:p>
    <w:p w:rsidR="00386AC2" w:rsidRDefault="00DE48D9" w:rsidP="00076E38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Здравствуйте! </w:t>
      </w:r>
      <w:r w:rsidR="00386AC2">
        <w:rPr>
          <w:rFonts w:ascii="Times New Roman" w:hAnsi="Times New Roman"/>
          <w:sz w:val="28"/>
        </w:rPr>
        <w:t>Меня зовут</w:t>
      </w:r>
      <w:r>
        <w:rPr>
          <w:rFonts w:ascii="Times New Roman" w:hAnsi="Times New Roman"/>
          <w:sz w:val="28"/>
        </w:rPr>
        <w:t xml:space="preserve"> Полунина Настя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я учусь в 4</w:t>
      </w:r>
      <w:r w:rsidR="00DF726A">
        <w:rPr>
          <w:rFonts w:ascii="Times New Roman" w:hAnsi="Times New Roman"/>
          <w:sz w:val="28"/>
        </w:rPr>
        <w:t xml:space="preserve"> классе Певекской </w:t>
      </w:r>
      <w:r w:rsidR="00386AC2">
        <w:rPr>
          <w:rFonts w:ascii="Times New Roman" w:hAnsi="Times New Roman"/>
          <w:sz w:val="28"/>
        </w:rPr>
        <w:t xml:space="preserve"> школы</w:t>
      </w:r>
      <w:r w:rsidR="00DF726A">
        <w:rPr>
          <w:rFonts w:ascii="Times New Roman" w:hAnsi="Times New Roman"/>
          <w:sz w:val="28"/>
        </w:rPr>
        <w:t xml:space="preserve"> искусств</w:t>
      </w:r>
      <w:r w:rsidR="00386AC2">
        <w:rPr>
          <w:rFonts w:ascii="Times New Roman" w:hAnsi="Times New Roman"/>
          <w:sz w:val="28"/>
        </w:rPr>
        <w:t xml:space="preserve"> по классу</w:t>
      </w:r>
      <w:r>
        <w:rPr>
          <w:rFonts w:ascii="Times New Roman" w:hAnsi="Times New Roman"/>
          <w:sz w:val="28"/>
        </w:rPr>
        <w:t xml:space="preserve"> фортепиано</w:t>
      </w:r>
      <w:r w:rsidR="00386AC2">
        <w:rPr>
          <w:rFonts w:ascii="Times New Roman" w:hAnsi="Times New Roman"/>
          <w:sz w:val="28"/>
        </w:rPr>
        <w:t xml:space="preserve">. </w:t>
      </w:r>
      <w:r w:rsidR="00DF726A">
        <w:rPr>
          <w:rFonts w:ascii="Times New Roman" w:hAnsi="Times New Roman"/>
          <w:sz w:val="28"/>
        </w:rPr>
        <w:t>Тема моей исследовательской работы была выбрана исходя из общей концепции конкурс</w:t>
      </w:r>
      <w:proofErr w:type="gramStart"/>
      <w:r w:rsidR="00DF726A">
        <w:rPr>
          <w:rFonts w:ascii="Times New Roman" w:hAnsi="Times New Roman"/>
          <w:sz w:val="28"/>
        </w:rPr>
        <w:t>а-</w:t>
      </w:r>
      <w:proofErr w:type="gramEnd"/>
      <w:r w:rsidR="00DF726A">
        <w:rPr>
          <w:rFonts w:ascii="Times New Roman" w:hAnsi="Times New Roman"/>
          <w:sz w:val="28"/>
        </w:rPr>
        <w:t xml:space="preserve"> изучение музыкальных инструментов. Свой выбор я остановила на русских народных инструментах, а именно на ложках.</w:t>
      </w:r>
    </w:p>
    <w:p w:rsidR="00386AC2" w:rsidRDefault="00DF726A" w:rsidP="00DF726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Мне захотелось узнать о них</w:t>
      </w:r>
      <w:r w:rsidR="00386AC2">
        <w:rPr>
          <w:rFonts w:ascii="Times New Roman" w:hAnsi="Times New Roman"/>
          <w:sz w:val="28"/>
        </w:rPr>
        <w:t xml:space="preserve"> больше и может быть даже научиться на них играть.</w:t>
      </w:r>
      <w:r>
        <w:rPr>
          <w:rFonts w:ascii="Times New Roman" w:hAnsi="Times New Roman"/>
          <w:sz w:val="28"/>
        </w:rPr>
        <w:t xml:space="preserve"> Я нашла разные видеозаписи ансамблей ложкарей, мне </w:t>
      </w:r>
      <w:proofErr w:type="gramStart"/>
      <w:r>
        <w:rPr>
          <w:rFonts w:ascii="Times New Roman" w:hAnsi="Times New Roman"/>
          <w:sz w:val="28"/>
        </w:rPr>
        <w:t xml:space="preserve">о </w:t>
      </w:r>
      <w:proofErr w:type="spellStart"/>
      <w:r>
        <w:rPr>
          <w:rFonts w:ascii="Times New Roman" w:hAnsi="Times New Roman"/>
          <w:sz w:val="28"/>
        </w:rPr>
        <w:t>чень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понравилось и я решила попробовать сыграть на них сама. После недолгой тренировки у меня стали получаться некоторые приемы.</w:t>
      </w:r>
      <w:r w:rsidR="00386A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Далее я решила провести тестирование в нашей школе и представляю вам</w:t>
      </w:r>
      <w:r w:rsidR="00386AC2">
        <w:rPr>
          <w:rFonts w:ascii="Times New Roman" w:hAnsi="Times New Roman"/>
          <w:sz w:val="28"/>
        </w:rPr>
        <w:t xml:space="preserve"> ответы в виде следующих диаграмм: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386AC2" w:rsidRDefault="005D1AD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676900" cy="34766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6AC2" w:rsidRDefault="005D1AD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5934075" cy="34575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6AC2" w:rsidRDefault="00386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6AC2" w:rsidRDefault="00386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6AC2" w:rsidRDefault="00386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6AC2" w:rsidRDefault="005D1ADD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762625" cy="35814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386AC2" w:rsidRDefault="005D1ADD" w:rsidP="006E361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5838825" cy="34290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анкетирования я сделал</w:t>
      </w:r>
      <w:r w:rsidR="00D237B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вывод, что мало кто знает об истории ложки и почти никто не пользуется деревянными ложками, но практически все знают, что деревянные ложки можно использовать как музыкальный инструмент и многие хотели бы научиться играть на них.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386AC2" w:rsidRDefault="00D237BF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  выдвигаю</w:t>
      </w:r>
      <w:r w:rsidR="00386AC2">
        <w:rPr>
          <w:rFonts w:ascii="Times New Roman" w:hAnsi="Times New Roman"/>
          <w:b/>
          <w:sz w:val="28"/>
        </w:rPr>
        <w:t xml:space="preserve"> гипотезу:</w:t>
      </w:r>
      <w:r w:rsidR="00386AC2">
        <w:rPr>
          <w:rFonts w:ascii="Times New Roman" w:hAnsi="Times New Roman"/>
          <w:sz w:val="28"/>
        </w:rPr>
        <w:t xml:space="preserve"> любой учащийся может овладеть некоторыми приемами игры на ложках.</w:t>
      </w:r>
    </w:p>
    <w:p w:rsidR="00386AC2" w:rsidRDefault="00386AC2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386AC2" w:rsidRDefault="00386AC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исследования: </w:t>
      </w:r>
      <w:r>
        <w:rPr>
          <w:rFonts w:ascii="Times New Roman" w:hAnsi="Times New Roman"/>
          <w:sz w:val="28"/>
        </w:rPr>
        <w:t>рассмотреть происхождение и использование русских ложек как фольклорного музыкального инструмента и освоить элементарные приемы игры на деревянных ложках.</w:t>
      </w:r>
    </w:p>
    <w:p w:rsidR="00386AC2" w:rsidRDefault="00386A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86AC2" w:rsidRDefault="00386AC2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Задачи: </w:t>
      </w:r>
    </w:p>
    <w:p w:rsidR="00386AC2" w:rsidRDefault="00386AC2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Выяснить, когда и как ложка появилась в жизни человека</w:t>
      </w:r>
    </w:p>
    <w:p w:rsidR="00386AC2" w:rsidRDefault="00386AC2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 историю становления ложки музыкальным инструментом</w:t>
      </w:r>
    </w:p>
    <w:p w:rsidR="00386AC2" w:rsidRDefault="00386AC2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опрос одноклассников по проблеме исследования</w:t>
      </w:r>
    </w:p>
    <w:p w:rsidR="00386AC2" w:rsidRDefault="00386AC2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Узнать, какие приемы игры на ложках существуют</w:t>
      </w:r>
    </w:p>
    <w:p w:rsidR="00386AC2" w:rsidRDefault="00386AC2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Освоить простые приемы игры на ложках</w:t>
      </w:r>
    </w:p>
    <w:p w:rsidR="00386AC2" w:rsidRDefault="00386AC2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Обобщить полученные данные и сделать выводы</w:t>
      </w:r>
    </w:p>
    <w:p w:rsidR="00386AC2" w:rsidRDefault="00386AC2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386AC2" w:rsidRDefault="00386AC2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Объект исследования:</w:t>
      </w:r>
      <w:r>
        <w:rPr>
          <w:rFonts w:ascii="Times New Roman" w:hAnsi="Times New Roman"/>
          <w:sz w:val="28"/>
        </w:rPr>
        <w:t xml:space="preserve"> деревянная ложка.</w:t>
      </w:r>
    </w:p>
    <w:p w:rsidR="00386AC2" w:rsidRDefault="00386AC2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386AC2" w:rsidRDefault="00386AC2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 исследования:</w:t>
      </w:r>
      <w:r>
        <w:rPr>
          <w:rFonts w:ascii="Times New Roman" w:hAnsi="Times New Roman"/>
          <w:sz w:val="28"/>
        </w:rPr>
        <w:t xml:space="preserve"> приемы игры на деревянных ложках.</w:t>
      </w:r>
    </w:p>
    <w:p w:rsidR="00386AC2" w:rsidRDefault="00386A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86AC2" w:rsidRDefault="00386AC2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Необходимые методы исследования:</w:t>
      </w:r>
      <w:r>
        <w:rPr>
          <w:rFonts w:ascii="Times New Roman" w:hAnsi="Times New Roman"/>
          <w:sz w:val="28"/>
        </w:rPr>
        <w:t xml:space="preserve"> изучение и анализ информационных источников, участие в мастер-классе, практическое освоение игры на ложках.</w:t>
      </w: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2.Основная часть</w:t>
      </w:r>
    </w:p>
    <w:p w:rsidR="00386AC2" w:rsidRDefault="00386AC2" w:rsidP="0052568C">
      <w:pPr>
        <w:pStyle w:val="c9"/>
        <w:spacing w:before="0" w:beforeAutospacing="0" w:after="0" w:afterAutospacing="0"/>
        <w:jc w:val="right"/>
        <w:textAlignment w:val="baseline"/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</w:pP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2.1.История появления ложки в жизни человека</w:t>
      </w:r>
    </w:p>
    <w:p w:rsidR="00386AC2" w:rsidRPr="00213FEC" w:rsidRDefault="00386AC2" w:rsidP="00213FE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Появление такого столового прибора как ложка, корнями уходит в древность. Самые древние ложки, найденные учеными, относятся примерно к III тысячелетию до нашей эры. Первые ложки лепили из глины. </w:t>
      </w:r>
      <w:proofErr w:type="gramStart"/>
      <w:r>
        <w:rPr>
          <w:rFonts w:ascii="Times New Roman" w:hAnsi="Times New Roman"/>
          <w:sz w:val="28"/>
        </w:rPr>
        <w:t>В античные времена их изготавливали из створок раковин, костей, рогов животных и др. В некоторых африканских племенах, люди до сих пор используют в качестве ложки раковины, а само слово ложка переводится с древнегреческого как "</w:t>
      </w:r>
      <w:r w:rsidRPr="00213FEC">
        <w:rPr>
          <w:rFonts w:ascii="Times New Roman" w:hAnsi="Times New Roman"/>
          <w:sz w:val="28"/>
          <w:szCs w:val="28"/>
        </w:rPr>
        <w:t>раковина улитки".</w:t>
      </w:r>
      <w:proofErr w:type="gramEnd"/>
    </w:p>
    <w:p w:rsidR="00386AC2" w:rsidRPr="00213FEC" w:rsidRDefault="00386AC2" w:rsidP="00213FE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Князь Владимир</w:t>
      </w:r>
      <w:r w:rsidRPr="00213FEC">
        <w:rPr>
          <w:rFonts w:ascii="Times New Roman" w:hAnsi="Times New Roman"/>
          <w:sz w:val="28"/>
          <w:szCs w:val="28"/>
        </w:rPr>
        <w:t xml:space="preserve"> в 998 году н.э., сразу после крещения всего честного народа в рамках программы повышения культуры до уровня западных стран</w:t>
      </w:r>
      <w:r>
        <w:rPr>
          <w:rFonts w:ascii="Times New Roman" w:hAnsi="Times New Roman"/>
          <w:sz w:val="28"/>
          <w:szCs w:val="28"/>
        </w:rPr>
        <w:t>,</w:t>
      </w:r>
      <w:r w:rsidRPr="00213FEC">
        <w:rPr>
          <w:rFonts w:ascii="Times New Roman" w:hAnsi="Times New Roman"/>
          <w:sz w:val="28"/>
          <w:szCs w:val="28"/>
        </w:rPr>
        <w:t xml:space="preserve"> ввел правило кушать не руками, а специальными для того приспособлениями. Уже в «Повести временных лет» она упоминается как привычный и совершенно необходимый во время еды предмет. Летописец рассказывает, как дружинники князя Владимира сетовали, что едят деревянными ложками, а не серебряными. Князь повелел «</w:t>
      </w:r>
      <w:proofErr w:type="spellStart"/>
      <w:r w:rsidRPr="00213FEC">
        <w:rPr>
          <w:rFonts w:ascii="Times New Roman" w:hAnsi="Times New Roman"/>
          <w:sz w:val="28"/>
          <w:szCs w:val="28"/>
        </w:rPr>
        <w:t>исковать</w:t>
      </w:r>
      <w:proofErr w:type="spellEnd"/>
      <w:r w:rsidRPr="00213FEC">
        <w:rPr>
          <w:rFonts w:ascii="Times New Roman" w:hAnsi="Times New Roman"/>
          <w:sz w:val="28"/>
          <w:szCs w:val="28"/>
        </w:rPr>
        <w:t>» дл</w:t>
      </w:r>
      <w:r>
        <w:rPr>
          <w:rFonts w:ascii="Times New Roman" w:hAnsi="Times New Roman"/>
          <w:sz w:val="28"/>
          <w:szCs w:val="28"/>
        </w:rPr>
        <w:t>я них серебряные ложки и сказал: «С</w:t>
      </w:r>
      <w:r w:rsidRPr="00213FEC">
        <w:rPr>
          <w:rFonts w:ascii="Times New Roman" w:hAnsi="Times New Roman"/>
          <w:sz w:val="28"/>
          <w:szCs w:val="28"/>
        </w:rPr>
        <w:t>еребром и золотом не добудешь дружины, а с дружиной добудешь и золото, и серебро</w:t>
      </w:r>
      <w:r>
        <w:rPr>
          <w:rFonts w:ascii="Times New Roman" w:hAnsi="Times New Roman"/>
          <w:sz w:val="28"/>
          <w:szCs w:val="28"/>
        </w:rPr>
        <w:t>»</w:t>
      </w:r>
      <w:r w:rsidRPr="00213FEC">
        <w:rPr>
          <w:rFonts w:ascii="Times New Roman" w:hAnsi="Times New Roman"/>
          <w:sz w:val="28"/>
          <w:szCs w:val="28"/>
        </w:rPr>
        <w:t>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Изготавливались деревянные ложки вручную из древесины лиственных деревьев. Мастер брал чурбан и раскалывал его на чурки, из которых и вырезалась заготовка, называемая </w:t>
      </w:r>
      <w:proofErr w:type="spellStart"/>
      <w:r>
        <w:rPr>
          <w:rFonts w:ascii="Times New Roman" w:hAnsi="Times New Roman"/>
          <w:sz w:val="28"/>
        </w:rPr>
        <w:t>баклушей</w:t>
      </w:r>
      <w:proofErr w:type="spellEnd"/>
      <w:r>
        <w:rPr>
          <w:rFonts w:ascii="Times New Roman" w:hAnsi="Times New Roman"/>
          <w:sz w:val="28"/>
        </w:rPr>
        <w:t xml:space="preserve">. Затем из заготовки изготавливалась грубая основа ложки, которую шлифовали пучками растений и камнями. На таких ложках в основном рисовали растения, фрукты, ягоды, животных, церкви, дома и др. </w:t>
      </w:r>
    </w:p>
    <w:p w:rsidR="00386AC2" w:rsidRDefault="00386A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A441F" w:rsidRDefault="005A44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386AC2" w:rsidRDefault="00386A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2.2.Виды деревянных ложек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ЛОЖКА БАСКАЯ - продолговатой формы с тупым носом и резным черенком, украшенная росписью. </w:t>
      </w:r>
      <w:proofErr w:type="gramStart"/>
      <w:r>
        <w:rPr>
          <w:rFonts w:ascii="Times New Roman" w:hAnsi="Times New Roman"/>
          <w:sz w:val="28"/>
        </w:rPr>
        <w:t>Семеновский</w:t>
      </w:r>
      <w:proofErr w:type="gramEnd"/>
      <w:r>
        <w:rPr>
          <w:rFonts w:ascii="Times New Roman" w:hAnsi="Times New Roman"/>
          <w:sz w:val="28"/>
        </w:rPr>
        <w:t xml:space="preserve"> у., Нижегородская губ.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ЛОЖКА БЕЛАЯ -  без росписи. </w:t>
      </w:r>
      <w:proofErr w:type="gramStart"/>
      <w:r>
        <w:rPr>
          <w:rFonts w:ascii="Times New Roman" w:hAnsi="Times New Roman"/>
          <w:sz w:val="28"/>
        </w:rPr>
        <w:t>Семеновский</w:t>
      </w:r>
      <w:proofErr w:type="gramEnd"/>
      <w:r>
        <w:rPr>
          <w:rFonts w:ascii="Times New Roman" w:hAnsi="Times New Roman"/>
          <w:sz w:val="28"/>
        </w:rPr>
        <w:t xml:space="preserve"> у., Нижегородская губ.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ЛОЖКА БУРЛАЦКАЯ -  большая, грубой работы, без росписи. </w:t>
      </w:r>
      <w:proofErr w:type="gramStart"/>
      <w:r>
        <w:rPr>
          <w:rFonts w:ascii="Times New Roman" w:hAnsi="Times New Roman"/>
          <w:sz w:val="28"/>
        </w:rPr>
        <w:t>Семеновский</w:t>
      </w:r>
      <w:proofErr w:type="gramEnd"/>
      <w:r>
        <w:rPr>
          <w:rFonts w:ascii="Times New Roman" w:hAnsi="Times New Roman"/>
          <w:sz w:val="28"/>
        </w:rPr>
        <w:t xml:space="preserve"> у., Нижегородская губ.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ЛОЖКА ВОСТРОНОСАЯ. 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ЛОЖКА ГЛАДКАЯ - не украшенная росписью. </w:t>
      </w:r>
      <w:proofErr w:type="gramStart"/>
      <w:r>
        <w:rPr>
          <w:rFonts w:ascii="Times New Roman" w:hAnsi="Times New Roman"/>
          <w:sz w:val="28"/>
        </w:rPr>
        <w:t>Нижегородская</w:t>
      </w:r>
      <w:proofErr w:type="gramEnd"/>
      <w:r>
        <w:rPr>
          <w:rFonts w:ascii="Times New Roman" w:hAnsi="Times New Roman"/>
          <w:sz w:val="28"/>
        </w:rPr>
        <w:t xml:space="preserve"> губ.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ЛОЖКА КОРНЕВАЯ - изготовленная из корня дерева.</w:t>
      </w:r>
      <w:r w:rsidR="000D17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Шуйский у., </w:t>
      </w:r>
      <w:proofErr w:type="gramStart"/>
      <w:r>
        <w:rPr>
          <w:rFonts w:ascii="Times New Roman" w:hAnsi="Times New Roman"/>
          <w:sz w:val="28"/>
        </w:rPr>
        <w:t>Владимирская</w:t>
      </w:r>
      <w:proofErr w:type="gramEnd"/>
      <w:r>
        <w:rPr>
          <w:rFonts w:ascii="Times New Roman" w:hAnsi="Times New Roman"/>
          <w:sz w:val="28"/>
        </w:rPr>
        <w:t xml:space="preserve"> губ.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ЛОЖКА ПИСАНАЯ - украшенная росписью. </w:t>
      </w:r>
      <w:proofErr w:type="gramStart"/>
      <w:r>
        <w:rPr>
          <w:rFonts w:ascii="Times New Roman" w:hAnsi="Times New Roman"/>
          <w:sz w:val="28"/>
        </w:rPr>
        <w:t>Нижегородская</w:t>
      </w:r>
      <w:proofErr w:type="gramEnd"/>
      <w:r>
        <w:rPr>
          <w:rFonts w:ascii="Times New Roman" w:hAnsi="Times New Roman"/>
          <w:sz w:val="28"/>
        </w:rPr>
        <w:t>, Ярославская губ.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ЛОЖКА ПОЛУБАСКАЯ - более округлой формы, чем </w:t>
      </w:r>
      <w:proofErr w:type="spellStart"/>
      <w:r>
        <w:rPr>
          <w:rFonts w:ascii="Times New Roman" w:hAnsi="Times New Roman"/>
          <w:sz w:val="28"/>
        </w:rPr>
        <w:t>баская</w:t>
      </w:r>
      <w:proofErr w:type="spellEnd"/>
      <w:r>
        <w:rPr>
          <w:rFonts w:ascii="Times New Roman" w:hAnsi="Times New Roman"/>
          <w:sz w:val="28"/>
        </w:rPr>
        <w:t xml:space="preserve">, с простым черенком, без росписи. </w:t>
      </w:r>
      <w:proofErr w:type="gramStart"/>
      <w:r>
        <w:rPr>
          <w:rFonts w:ascii="Times New Roman" w:hAnsi="Times New Roman"/>
          <w:sz w:val="28"/>
        </w:rPr>
        <w:t>Семеновский</w:t>
      </w:r>
      <w:proofErr w:type="gramEnd"/>
      <w:r>
        <w:rPr>
          <w:rFonts w:ascii="Times New Roman" w:hAnsi="Times New Roman"/>
          <w:sz w:val="28"/>
        </w:rPr>
        <w:t xml:space="preserve"> у., Нижегородская губ.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ЛОЖКА СОУСНАЯ - глубокая, с крутым изгибом черенка или стебля, предназначенная для разливания соусов и подливок.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ЛОЖКА ХОХЛАЦКАЯ - с хохломской росписью. </w:t>
      </w:r>
      <w:proofErr w:type="gramStart"/>
      <w:r>
        <w:rPr>
          <w:rFonts w:ascii="Times New Roman" w:hAnsi="Times New Roman"/>
          <w:sz w:val="28"/>
        </w:rPr>
        <w:t>Нижегородская</w:t>
      </w:r>
      <w:proofErr w:type="gramEnd"/>
      <w:r>
        <w:rPr>
          <w:rFonts w:ascii="Times New Roman" w:hAnsi="Times New Roman"/>
          <w:sz w:val="28"/>
        </w:rPr>
        <w:t xml:space="preserve"> губ.</w:t>
      </w: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2.3.Достоинства деревянной ложки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«Всех кормлю с охотой я, а сама </w:t>
      </w:r>
      <w:proofErr w:type="spellStart"/>
      <w:r>
        <w:rPr>
          <w:rFonts w:ascii="Times New Roman" w:hAnsi="Times New Roman"/>
          <w:sz w:val="28"/>
        </w:rPr>
        <w:t>безротая</w:t>
      </w:r>
      <w:proofErr w:type="spellEnd"/>
      <w:r>
        <w:rPr>
          <w:rFonts w:ascii="Times New Roman" w:hAnsi="Times New Roman"/>
          <w:sz w:val="28"/>
        </w:rPr>
        <w:t xml:space="preserve">» - такую загадку детям задавали о ложке, которая изначально использовалась как предмет домашнего быта. Деревянные ложки, являясь принадлежностью обеденного стола, имелись в каждой семье. Веками совершенствовалась форма этого необходимого для каждого человека предмета. 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Каковы же достоинства деревянных ложек: 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Во-первых, рисунки (роспись, орнамент) на ложках отражали уровень развития самобытной культуры народа в различных местностях. Ложки изготавливали и продолжают изготавливать из березы, осины, ольхи, липы, а также украшали резьбой: геометрической или плоскорельефной (</w:t>
      </w:r>
      <w:proofErr w:type="spellStart"/>
      <w:r>
        <w:rPr>
          <w:rFonts w:ascii="Times New Roman" w:hAnsi="Times New Roman"/>
          <w:sz w:val="28"/>
        </w:rPr>
        <w:t>хотьковские</w:t>
      </w:r>
      <w:proofErr w:type="spellEnd"/>
      <w:r>
        <w:rPr>
          <w:rFonts w:ascii="Times New Roman" w:hAnsi="Times New Roman"/>
          <w:sz w:val="28"/>
        </w:rPr>
        <w:t xml:space="preserve">), росписью (хохломские), выжиганием (вятские) с последующим покрытием лаком и температурной закалкой. 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Во-вторых, благодаря тому, что деревянную посуду, в том числе и ложки, делают предпочтительно из фруктовых пород деревьев, она придает пище дополнительные нотки вкуса и аромата.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В-третьих, во время приема пищи деревянной ложкой вы не рискуете обжечься. Проверено на практике, что после пользования деревянными ложками перейти на железные – задача не из </w:t>
      </w:r>
      <w:proofErr w:type="gramStart"/>
      <w:r>
        <w:rPr>
          <w:rFonts w:ascii="Times New Roman" w:hAnsi="Times New Roman"/>
          <w:sz w:val="28"/>
        </w:rPr>
        <w:t>простых</w:t>
      </w:r>
      <w:proofErr w:type="gramEnd"/>
      <w:r>
        <w:rPr>
          <w:rFonts w:ascii="Times New Roman" w:hAnsi="Times New Roman"/>
          <w:sz w:val="28"/>
        </w:rPr>
        <w:t>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В-четвертых, есть из деревянной посуды полезнее, ведь не зря в древности на Руси использовали лишь деревянные посуду и столовые приборы и были сильными и здоровыми до самой старости.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В-пятых, деревянная посуда и столовые приборы это не только практично, но и красиво.</w:t>
      </w:r>
    </w:p>
    <w:p w:rsidR="00386AC2" w:rsidRDefault="00386AC2" w:rsidP="0074505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В-шестых, к</w:t>
      </w:r>
      <w:r w:rsidRPr="00745053">
        <w:rPr>
          <w:rFonts w:ascii="Times New Roman" w:hAnsi="Times New Roman"/>
          <w:color w:val="000000"/>
          <w:sz w:val="28"/>
          <w:szCs w:val="28"/>
        </w:rPr>
        <w:t xml:space="preserve">ак и ее древняя и богатая история, полезность деревянной ложки связана в первую очередь с ее разносторонностью и долговечностью. </w:t>
      </w:r>
      <w:r w:rsidRPr="00745053">
        <w:rPr>
          <w:rFonts w:ascii="Times New Roman" w:hAnsi="Times New Roman"/>
          <w:color w:val="000000"/>
          <w:sz w:val="28"/>
          <w:szCs w:val="28"/>
        </w:rPr>
        <w:lastRenderedPageBreak/>
        <w:t xml:space="preserve">Деревянные ложки не разогреваются так, что начинают обжигать руки, они не вступают в химическую реакцию с кислой пищей и не царапают блюда и посуду в отличие от </w:t>
      </w:r>
      <w:r>
        <w:rPr>
          <w:rFonts w:ascii="Times New Roman" w:hAnsi="Times New Roman"/>
          <w:color w:val="000000"/>
          <w:sz w:val="28"/>
          <w:szCs w:val="28"/>
        </w:rPr>
        <w:t>своих металлических собратьев.</w:t>
      </w:r>
    </w:p>
    <w:p w:rsidR="00386AC2" w:rsidRDefault="00386AC2" w:rsidP="0074505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В-седьмых, в</w:t>
      </w:r>
      <w:r w:rsidRPr="00745053">
        <w:rPr>
          <w:rFonts w:ascii="Times New Roman" w:hAnsi="Times New Roman"/>
          <w:color w:val="000000"/>
          <w:sz w:val="28"/>
          <w:szCs w:val="28"/>
        </w:rPr>
        <w:t xml:space="preserve"> отличие от пластиковой утвари они не плавятся, не распространяют химикаты и не придают странный вкус готовящейся еде. Деревянную ложку можно использовать, чтобы перемешать любое блюдо в любой емкости. Ей можно не дать кипящей лапше вывалиться из кастрюли или добавить жидкие и твердые ингредиенты в тесто для блинчиков.  </w:t>
      </w:r>
    </w:p>
    <w:p w:rsidR="00386AC2" w:rsidRPr="00745053" w:rsidRDefault="00386AC2" w:rsidP="0074505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И, наконец, в-восьмых, деревянные ложки можно использовать еще и как музыкальный инструмент с очень чистым и звонким звучанием.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2.4.Виды росписи ложек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Ложки традиционно делали из дерева и украшали росписью. Такие ложки до сих пор пользуются популярностью и имеют разные виды росписи.</w:t>
      </w: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</w:rPr>
      </w:pPr>
    </w:p>
    <w:p w:rsidR="00386AC2" w:rsidRDefault="00386AC2">
      <w:pPr>
        <w:spacing w:after="0" w:line="240" w:lineRule="auto"/>
        <w:ind w:firstLine="284"/>
        <w:jc w:val="center"/>
        <w:rPr>
          <w:rFonts w:ascii="Tahoma" w:hAnsi="Tahoma" w:cs="Tahoma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Городецкая роспись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Городецкая роспись развивалась во второй половине 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XIX</w:t>
      </w:r>
      <w:proofErr w:type="gramEnd"/>
      <w:r>
        <w:rPr>
          <w:rFonts w:ascii="Times New Roman" w:hAnsi="Times New Roman"/>
          <w:color w:val="000000"/>
          <w:sz w:val="28"/>
        </w:rPr>
        <w:t>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деревнях по реке </w:t>
      </w:r>
      <w:proofErr w:type="spellStart"/>
      <w:r>
        <w:rPr>
          <w:rFonts w:ascii="Times New Roman" w:hAnsi="Times New Roman"/>
          <w:color w:val="000000"/>
          <w:sz w:val="28"/>
        </w:rPr>
        <w:t>Узоле</w:t>
      </w:r>
      <w:proofErr w:type="spellEnd"/>
      <w:r>
        <w:rPr>
          <w:rFonts w:ascii="Times New Roman" w:hAnsi="Times New Roman"/>
          <w:color w:val="000000"/>
          <w:sz w:val="28"/>
        </w:rPr>
        <w:t>. В росписи использовали яркие тона красного, зеленого, желтого, черного цвета. В городецкой росписи существует много разновидностей простейших орнаментальных мотивов, травок и приписок. Для этой росписи характерны многочисленные варианты главного городецкого цветка — фантастической розы - купавки, бутонов.</w:t>
      </w: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Хохломская роспись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Эта роспись масляными красками с термической обработкой. Их ценят за прочное лаковое покрытие. </w:t>
      </w:r>
      <w:r>
        <w:rPr>
          <w:rFonts w:ascii="Times New Roman" w:hAnsi="Times New Roman"/>
          <w:color w:val="000000"/>
          <w:sz w:val="28"/>
        </w:rPr>
        <w:t>Истоки такой росписи восходят к периоду XVII - XVIII веков. Живописное мастерство Древней Руси обогатило ее рисунками растительных мотивов и приемами свободного их исполнения кистью. Оно способствовало и формированию оригинальной техники "золотой окраски" изделий, выделившей Хохлому среди других промыслов.   </w:t>
      </w: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386AC2" w:rsidRPr="00467FFA" w:rsidRDefault="00386AC2" w:rsidP="00467FFA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proofErr w:type="spellStart"/>
      <w:r w:rsidRPr="00467FFA">
        <w:rPr>
          <w:rFonts w:ascii="Times New Roman" w:hAnsi="Times New Roman"/>
          <w:b/>
          <w:color w:val="000000"/>
          <w:sz w:val="28"/>
          <w:shd w:val="clear" w:color="auto" w:fill="FFFFFF"/>
        </w:rPr>
        <w:t>Полхов-Майданская</w:t>
      </w:r>
      <w:proofErr w:type="spellEnd"/>
      <w:r w:rsidRPr="00467FFA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роспись</w:t>
      </w:r>
    </w:p>
    <w:p w:rsidR="00386AC2" w:rsidRPr="00467FFA" w:rsidRDefault="00386AC2" w:rsidP="00467FFA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proofErr w:type="spellStart"/>
      <w:r w:rsidRPr="00467FFA">
        <w:rPr>
          <w:rFonts w:ascii="Times New Roman" w:hAnsi="Times New Roman"/>
          <w:color w:val="000000"/>
          <w:sz w:val="28"/>
          <w:shd w:val="clear" w:color="auto" w:fill="FFFFFF"/>
        </w:rPr>
        <w:t>Полхов-Майданская</w:t>
      </w:r>
      <w:proofErr w:type="spellEnd"/>
      <w:r w:rsidRPr="00467FFA">
        <w:rPr>
          <w:rFonts w:ascii="Times New Roman" w:hAnsi="Times New Roman"/>
          <w:color w:val="000000"/>
          <w:sz w:val="28"/>
          <w:shd w:val="clear" w:color="auto" w:fill="FFFFFF"/>
        </w:rPr>
        <w:t xml:space="preserve"> роспись имеет недолгую, но довольно интересную историю развития. Возникла она в начале XX в., на базе токарного промысла, существовавшего здесь, по преданию, с конца XVIII века. Местные крестьяне переняли токарный промысел от монахов Саровского монастыря, производивших в собственных мастерских деревянную посуду. </w:t>
      </w:r>
      <w:proofErr w:type="gramStart"/>
      <w:r w:rsidRPr="00467FFA">
        <w:rPr>
          <w:rFonts w:ascii="Times New Roman" w:hAnsi="Times New Roman"/>
          <w:color w:val="000000"/>
          <w:sz w:val="28"/>
          <w:shd w:val="clear" w:color="auto" w:fill="FFFFFF"/>
        </w:rPr>
        <w:t>Токарные изделия мастеров этого промысла - матрешки, пасхальные яйца, грибы, детские игрушки (шарики, пугачи, погремушки, птички-свистульки), солонки, кубки, поставки - щедро украшены сочной орнаментальной и сюжетной росписью.</w:t>
      </w:r>
      <w:proofErr w:type="gramEnd"/>
      <w:r w:rsidRPr="00467FFA">
        <w:rPr>
          <w:rFonts w:ascii="Times New Roman" w:hAnsi="Times New Roman"/>
          <w:color w:val="000000"/>
          <w:sz w:val="28"/>
          <w:shd w:val="clear" w:color="auto" w:fill="FFFFFF"/>
        </w:rPr>
        <w:t xml:space="preserve"> В них довольно слабо выражено утилитарное начало. Видимо, поэтому их прозвали «</w:t>
      </w:r>
      <w:proofErr w:type="spellStart"/>
      <w:r w:rsidRPr="00467FFA">
        <w:rPr>
          <w:rFonts w:ascii="Times New Roman" w:hAnsi="Times New Roman"/>
          <w:color w:val="000000"/>
          <w:sz w:val="28"/>
          <w:shd w:val="clear" w:color="auto" w:fill="FFFFFF"/>
        </w:rPr>
        <w:t>тарарушками</w:t>
      </w:r>
      <w:proofErr w:type="spellEnd"/>
      <w:r w:rsidRPr="00467FFA">
        <w:rPr>
          <w:rFonts w:ascii="Times New Roman" w:hAnsi="Times New Roman"/>
          <w:color w:val="000000"/>
          <w:sz w:val="28"/>
          <w:shd w:val="clear" w:color="auto" w:fill="FFFFFF"/>
        </w:rPr>
        <w:t>», или «</w:t>
      </w:r>
      <w:proofErr w:type="spellStart"/>
      <w:r w:rsidRPr="00467FFA">
        <w:rPr>
          <w:rFonts w:ascii="Times New Roman" w:hAnsi="Times New Roman"/>
          <w:color w:val="000000"/>
          <w:sz w:val="28"/>
          <w:shd w:val="clear" w:color="auto" w:fill="FFFFFF"/>
        </w:rPr>
        <w:t>турурушками</w:t>
      </w:r>
      <w:proofErr w:type="spellEnd"/>
      <w:r w:rsidRPr="00467FFA">
        <w:rPr>
          <w:rFonts w:ascii="Times New Roman" w:hAnsi="Times New Roman"/>
          <w:color w:val="000000"/>
          <w:sz w:val="28"/>
          <w:shd w:val="clear" w:color="auto" w:fill="FFFFFF"/>
        </w:rPr>
        <w:t>», что в народном п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онимании означает вещи несерьез</w:t>
      </w:r>
      <w:r w:rsidRPr="00467FFA">
        <w:rPr>
          <w:rFonts w:ascii="Times New Roman" w:hAnsi="Times New Roman"/>
          <w:color w:val="000000"/>
          <w:sz w:val="28"/>
          <w:shd w:val="clear" w:color="auto" w:fill="FFFFFF"/>
        </w:rPr>
        <w:t>ные, для забавы.</w:t>
      </w:r>
      <w:r w:rsidRPr="00467FFA">
        <w:rPr>
          <w:rFonts w:ascii="Times New Roman" w:hAnsi="Times New Roman"/>
          <w:color w:val="000000"/>
          <w:sz w:val="28"/>
        </w:rPr>
        <w:t> </w:t>
      </w:r>
    </w:p>
    <w:p w:rsidR="00386AC2" w:rsidRPr="00467FFA" w:rsidRDefault="00386AC2" w:rsidP="00467FF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386AC2" w:rsidRPr="00467FFA" w:rsidRDefault="00386AC2" w:rsidP="00467FFA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467FFA"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Мезенская роспись</w:t>
      </w:r>
    </w:p>
    <w:p w:rsidR="00386AC2" w:rsidRPr="00467FFA" w:rsidRDefault="00386AC2" w:rsidP="00467FF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</w:rPr>
      </w:pPr>
      <w:r w:rsidRPr="00467FFA">
        <w:rPr>
          <w:rFonts w:ascii="Times New Roman" w:hAnsi="Times New Roman"/>
          <w:color w:val="000000"/>
          <w:sz w:val="28"/>
          <w:shd w:val="clear" w:color="auto" w:fill="FFFFFF"/>
        </w:rPr>
        <w:t>Свое название эта роспись получила от местности, в которой зародилась. Река Мезень находится в Архангельской области, между двумя самыми крупными реками: Северной Двиной и Печорой, на границе тайги и тундры.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467FFA">
        <w:rPr>
          <w:rFonts w:ascii="Times New Roman" w:hAnsi="Times New Roman"/>
          <w:color w:val="000000"/>
          <w:sz w:val="28"/>
        </w:rPr>
        <w:t xml:space="preserve">Ее родиной считается село </w:t>
      </w:r>
      <w:proofErr w:type="spellStart"/>
      <w:r w:rsidRPr="00467FFA">
        <w:rPr>
          <w:rFonts w:ascii="Times New Roman" w:hAnsi="Times New Roman"/>
          <w:color w:val="000000"/>
          <w:sz w:val="28"/>
        </w:rPr>
        <w:t>Палащелье</w:t>
      </w:r>
      <w:proofErr w:type="spellEnd"/>
      <w:r w:rsidRPr="00467FFA">
        <w:rPr>
          <w:rFonts w:ascii="Times New Roman" w:hAnsi="Times New Roman"/>
          <w:color w:val="000000"/>
          <w:sz w:val="28"/>
        </w:rPr>
        <w:t>, расположенное на берегу реки Мезени.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67FFA">
        <w:rPr>
          <w:rFonts w:ascii="Times New Roman" w:hAnsi="Times New Roman"/>
          <w:color w:val="000000"/>
          <w:sz w:val="28"/>
        </w:rPr>
        <w:t xml:space="preserve">Традиционно предметы, расписанные мезенской росписью, имеют только два цвета – красный и чёрный. Роспись наносилась на негрунтованное дерево. Затем изделие </w:t>
      </w:r>
      <w:proofErr w:type="spellStart"/>
      <w:r w:rsidRPr="00467FFA">
        <w:rPr>
          <w:rFonts w:ascii="Times New Roman" w:hAnsi="Times New Roman"/>
          <w:color w:val="000000"/>
          <w:sz w:val="28"/>
        </w:rPr>
        <w:t>олифилось</w:t>
      </w:r>
      <w:proofErr w:type="spellEnd"/>
      <w:r w:rsidRPr="00467FFA">
        <w:rPr>
          <w:rFonts w:ascii="Times New Roman" w:hAnsi="Times New Roman"/>
          <w:color w:val="000000"/>
          <w:sz w:val="28"/>
        </w:rPr>
        <w:t>, что придавало ему золотистый цвет.</w:t>
      </w:r>
    </w:p>
    <w:p w:rsidR="00386AC2" w:rsidRPr="00467FFA" w:rsidRDefault="00386AC2" w:rsidP="00467FF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</w:rPr>
      </w:pPr>
    </w:p>
    <w:p w:rsidR="00386AC2" w:rsidRDefault="00386AC2" w:rsidP="00467FF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 w:rsidRPr="00467FFA">
        <w:rPr>
          <w:rFonts w:ascii="Times New Roman" w:hAnsi="Times New Roman"/>
          <w:b/>
          <w:sz w:val="28"/>
        </w:rPr>
        <w:t>2.5.Деревянная ложка как музыкальный</w:t>
      </w:r>
      <w:r>
        <w:rPr>
          <w:rFonts w:ascii="Times New Roman" w:hAnsi="Times New Roman"/>
          <w:b/>
          <w:sz w:val="28"/>
        </w:rPr>
        <w:t xml:space="preserve"> инструмент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Точное время становления на Руси ложки как музыкального инструмента неизвестно. Первые упоминания об этом относятся к концу XVIII века. В них говориться o том, что «музыкальные» ложки получили широкое распространение среди крестьян. 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предположить, что как только человек во время приема пищи услышал характерный стук ложки о дно тарелки, он догадался о музыкальных свойствах ложек.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Некоторые историки-исследователи полагают, что игра на ложках у русских появилась в подражание испанским кастаньетам.</w:t>
      </w:r>
      <w:r>
        <w:rPr>
          <w:rFonts w:ascii="Times New Roman" w:hAnsi="Times New Roman"/>
          <w:sz w:val="28"/>
        </w:rPr>
        <w:br/>
        <w:t xml:space="preserve">То, что инструмент использовался задолго до конца XVIII в. косвенно свидетельствуют лубочные картинки, относящиеся к XVIII – XIX векам. Например, изображены ложки в руках потомственных скоморохов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a</w:t>
      </w:r>
      <w:proofErr w:type="gramEnd"/>
      <w:r>
        <w:rPr>
          <w:rFonts w:ascii="Times New Roman" w:hAnsi="Times New Roman"/>
          <w:sz w:val="28"/>
        </w:rPr>
        <w:t>воськи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Парaмошки</w:t>
      </w:r>
      <w:proofErr w:type="spellEnd"/>
      <w:r>
        <w:rPr>
          <w:rFonts w:ascii="Times New Roman" w:hAnsi="Times New Roman"/>
          <w:sz w:val="28"/>
        </w:rPr>
        <w:t>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XIX-XX веках ложки нашли широкое применение в русских народных ансамблях, их использовали для создания эффектных номеров с элементами трюкачества. 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Наивысшего мастерства игра на ложках достигла в XX веке, виртуозы-ложечники выступали соло, а также были членами различных ансамблей, сопровождающих пение и пляски. Ложечник В. С. Морозов, артист оркестра хора имени Пятницкого, за свою блистательную и неподражаемую игру на ложках и других народных инструментах был удостоен почетного звания заслуженного артиста РСФСР. Мастерство в таком, казалось бы, шуточном деле всегда высоко ценится нашим народом.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Огромный успех ложечники получили в начале XX века, после привлечения их в состав оркестров русских народных инструментов. Это привело к модернизации обычных деревянных ложек. 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специализированных мастерских по производству музыкальных инструментов начали изготавливать металлические ложки, к которым крепились бубенцы и колокольчики. Эти ложки применяли как маленькие бубенчики, то есть музыканты держали их в руке и встряхивали ими по мере надобности. Также металлические ложки нашли применение в военных хорах.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Сейчас ложки заняли достойное место не только в ансамблях самодеятельности и оркестрах, но и на профессиональной сцене. В настоящее </w:t>
      </w:r>
      <w:r>
        <w:rPr>
          <w:rFonts w:ascii="Times New Roman" w:hAnsi="Times New Roman"/>
          <w:sz w:val="28"/>
        </w:rPr>
        <w:lastRenderedPageBreak/>
        <w:t>время ложки, как фольклорный музыкальный инструмент входят в группу ударных инструментов в Национальном государственном оркестре народных инструментов имени Осипова, Санк</w:t>
      </w:r>
      <w:r w:rsidR="00851CFB">
        <w:rPr>
          <w:rFonts w:ascii="Times New Roman" w:hAnsi="Times New Roman"/>
          <w:sz w:val="28"/>
        </w:rPr>
        <w:t>т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– Петербургском Академическом оркестре русских народных инструментов, а так же в народных оркестрах городов Самары, Нижнего Новгорода, Владимира, Саранска и др. 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Эти ансамбли успешно гастролируют по всему миру и имеют большой успех в Европе. Благодаря таким коллективам русский фольклор имеет свое продолжение в наши дни. Они не дают забыть наши истоки и нашу культуру. Изучение ложек как фольклорного музыкального инструмента способствует сохранению и развитию народных традиций. Руководителями ансамблей фольклорных музыкальных инструментов создаются обработки для ложек не только народных, но и классических произведений, таких как: И. Дунаевский полька из кинофильма «Кубанские казаки», Ж. Бизе Антракт к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действию оперы «Кармен», Ж. Ф. Рамо «Тамбурин», И. С. Бах «Скерцо» си минор, П. И. Чайковский «Неаполитанская песенка» и др. 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Деревянные ложки являются древнейшим славянским ударным музыкальным инструментом. Ложки, используемые в качестве музыкальных, внешне почти не отличаются от столовых, отличие состоит в применении для них более твёрдых и прочных пород дерева. Музыкальные ложки отличают</w:t>
      </w:r>
      <w:r>
        <w:rPr>
          <w:rFonts w:ascii="Times New Roman" w:hAnsi="Times New Roman"/>
          <w:sz w:val="28"/>
        </w:rPr>
        <w:br/>
        <w:t>также более длинные рукоятки и отполированные поверхности в местах соударений.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Музыканты, игравшие на ложках, использовали от двух до пяти ложек.</w:t>
      </w:r>
    </w:p>
    <w:p w:rsidR="00386AC2" w:rsidRDefault="00386AC2" w:rsidP="007A7A0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sz w:val="28"/>
        </w:rPr>
        <w:t xml:space="preserve">Есть народные мастера, которые делают только музыкальные ложки. Такие ложки отличаются несколько большей толщиной, а значит, прочностью и большой звучностью. Используют лучшие породы деревьев: самые «музыкальные» </w:t>
      </w:r>
      <w:r>
        <w:rPr>
          <w:rFonts w:ascii="Cambria Math" w:hAnsi="Cambria Math" w:cs="Cambria Math"/>
          <w:sz w:val="28"/>
        </w:rPr>
        <w:t>−</w:t>
      </w:r>
      <w:r>
        <w:rPr>
          <w:rFonts w:ascii="Times New Roman" w:hAnsi="Times New Roman"/>
          <w:sz w:val="28"/>
        </w:rPr>
        <w:t xml:space="preserve"> из клёна. Такие ложки называют « звончатые». На звучание музыкальных ложек оказывает влияние и размер ложек. Тембр звучания можно менять, комбинируя способы </w:t>
      </w:r>
      <w:proofErr w:type="spellStart"/>
      <w:r>
        <w:rPr>
          <w:rFonts w:ascii="Times New Roman" w:hAnsi="Times New Roman"/>
          <w:sz w:val="28"/>
        </w:rPr>
        <w:t>звукоизвлечения</w:t>
      </w:r>
      <w:proofErr w:type="spellEnd"/>
      <w:r>
        <w:rPr>
          <w:rFonts w:ascii="Times New Roman" w:hAnsi="Times New Roman"/>
          <w:sz w:val="28"/>
        </w:rPr>
        <w:t xml:space="preserve"> и приёмы игры на ложках.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дополнительного тембрового колорита и внешнего эффекта на черенки ложек закреплялись бубенцы, сейчас широко используются в исполнительской практике также ложки-веера: ложки закреплены на деревянном бруске и по форме напоминают веер. Встреча с этим </w:t>
      </w:r>
      <w:proofErr w:type="spellStart"/>
      <w:r>
        <w:rPr>
          <w:rFonts w:ascii="Times New Roman" w:hAnsi="Times New Roman"/>
          <w:sz w:val="28"/>
        </w:rPr>
        <w:t>колористически</w:t>
      </w:r>
      <w:proofErr w:type="spellEnd"/>
      <w:r>
        <w:rPr>
          <w:rFonts w:ascii="Times New Roman" w:hAnsi="Times New Roman"/>
          <w:sz w:val="28"/>
        </w:rPr>
        <w:t xml:space="preserve">  ярким инструментом всегда приносит радость детям.</w:t>
      </w:r>
    </w:p>
    <w:p w:rsidR="00386AC2" w:rsidRDefault="00386AC2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5A441F" w:rsidRDefault="005A44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5A441F" w:rsidRDefault="005A44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5A441F" w:rsidRDefault="005A44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5A441F" w:rsidRDefault="005A44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5A441F" w:rsidRDefault="005A44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5A441F" w:rsidRDefault="005A44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5A441F" w:rsidRDefault="005A44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5A441F" w:rsidRDefault="005A44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5A441F" w:rsidRDefault="005A44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2.6. Приемы игры на ложках</w:t>
      </w:r>
    </w:p>
    <w:p w:rsidR="00386AC2" w:rsidRDefault="00386AC2">
      <w:pPr>
        <w:spacing w:after="0" w:line="240" w:lineRule="auto"/>
        <w:ind w:firstLine="28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Приемы игры на двух ложках</w:t>
      </w:r>
    </w:p>
    <w:p w:rsidR="00386AC2" w:rsidRPr="00D17087" w:rsidRDefault="00386AC2">
      <w:pPr>
        <w:spacing w:after="0" w:line="240" w:lineRule="auto"/>
        <w:ind w:firstLine="284"/>
        <w:rPr>
          <w:rFonts w:ascii="Times New Roman" w:hAnsi="Times New Roman"/>
          <w:sz w:val="28"/>
        </w:rPr>
      </w:pPr>
      <w:r w:rsidRPr="00D17087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ехнические возможности этого способа очень велики. Здесь используется наибольшее разнообразие игровых приемов, много движений рук, ног, корпуса. Игра этим способом и сегодня является самой доступной и популярной среди исполнителей.</w:t>
      </w:r>
    </w:p>
    <w:p w:rsidR="00386AC2" w:rsidRDefault="00386AC2" w:rsidP="007B20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2.7.Ложка, как героиня устного народного творчества</w:t>
      </w:r>
    </w:p>
    <w:p w:rsidR="00386AC2" w:rsidRDefault="00386AC2" w:rsidP="007B20A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5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протяжении многих веков деревянная ложка считается символом русской культуры и всего русского народа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них не только играют, но и сочиняют про них загадки, стихи, пословицы, поговорки и приметы. </w:t>
      </w:r>
    </w:p>
    <w:p w:rsidR="00386AC2" w:rsidRDefault="00386AC2" w:rsidP="007B20A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386AC2" w:rsidRDefault="00386AC2" w:rsidP="007B20A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2.8.Приметы и суеверия, связанные с ложкой</w:t>
      </w:r>
    </w:p>
    <w:p w:rsidR="00386AC2" w:rsidRPr="00D77A1F" w:rsidRDefault="00386AC2" w:rsidP="007B20A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77A1F">
        <w:rPr>
          <w:rFonts w:ascii="Times New Roman" w:hAnsi="Times New Roman"/>
          <w:sz w:val="28"/>
          <w:szCs w:val="28"/>
        </w:rPr>
        <w:t> древности ложки</w:t>
      </w:r>
      <w:r>
        <w:rPr>
          <w:rFonts w:ascii="Times New Roman" w:hAnsi="Times New Roman"/>
          <w:sz w:val="28"/>
          <w:szCs w:val="28"/>
        </w:rPr>
        <w:t xml:space="preserve"> считались магическим предметом.</w:t>
      </w:r>
      <w:r w:rsidRPr="00D77A1F">
        <w:rPr>
          <w:rFonts w:ascii="Times New Roman" w:hAnsi="Times New Roman"/>
          <w:sz w:val="28"/>
          <w:szCs w:val="28"/>
        </w:rPr>
        <w:t xml:space="preserve"> Этот столовый прибор олицетворял конкретного члены семьи, поэтому у каждого в доме была своя ложка, пользоваться которой мог только ее хозяин. С ложками связано множество </w:t>
      </w:r>
      <w:r w:rsidRPr="00D77A1F">
        <w:rPr>
          <w:rFonts w:ascii="Times New Roman" w:hAnsi="Times New Roman"/>
          <w:iCs/>
          <w:sz w:val="28"/>
          <w:szCs w:val="28"/>
        </w:rPr>
        <w:t>примет и суеверий</w:t>
      </w:r>
      <w:r w:rsidRPr="00D77A1F">
        <w:rPr>
          <w:rFonts w:ascii="Times New Roman" w:hAnsi="Times New Roman"/>
          <w:sz w:val="28"/>
          <w:szCs w:val="28"/>
        </w:rPr>
        <w:t>, соблюдая которые наши предки привлекали удачу в дом и избавлялись от темных сил.</w:t>
      </w:r>
    </w:p>
    <w:p w:rsidR="00386AC2" w:rsidRPr="00D77A1F" w:rsidRDefault="00386AC2" w:rsidP="007B20A2">
      <w:pPr>
        <w:shd w:val="clear" w:color="auto" w:fill="FFFFFF"/>
        <w:spacing w:after="0" w:line="300" w:lineRule="atLeast"/>
        <w:ind w:firstLine="284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D77A1F">
        <w:rPr>
          <w:rFonts w:ascii="Times New Roman" w:hAnsi="Times New Roman"/>
          <w:b/>
          <w:sz w:val="28"/>
          <w:szCs w:val="28"/>
        </w:rPr>
        <w:t>Чья ложка больше, тот и хозяин</w:t>
      </w:r>
    </w:p>
    <w:p w:rsidR="00386AC2" w:rsidRDefault="00386AC2" w:rsidP="007B20A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7A1F">
        <w:rPr>
          <w:rFonts w:ascii="Times New Roman" w:hAnsi="Times New Roman"/>
          <w:sz w:val="28"/>
          <w:szCs w:val="28"/>
        </w:rPr>
        <w:t>Раньше во всех семьях был такой порядок: так как муж в семье был главным, то ему доставалась самая большая ложка. У жены она была меньше по размеру. Этим подчеркивалось главенство мужчины в доме. Сейчас же практически всегда ложки одного размера и одной формы</w:t>
      </w:r>
      <w:r>
        <w:rPr>
          <w:rFonts w:ascii="Times New Roman" w:hAnsi="Times New Roman"/>
          <w:sz w:val="28"/>
          <w:szCs w:val="28"/>
        </w:rPr>
        <w:t>.</w:t>
      </w:r>
    </w:p>
    <w:p w:rsidR="00386AC2" w:rsidRPr="00D77A1F" w:rsidRDefault="00386AC2" w:rsidP="007B20A2">
      <w:pPr>
        <w:pStyle w:val="3"/>
        <w:shd w:val="clear" w:color="auto" w:fill="FFFFFF"/>
        <w:spacing w:before="0" w:beforeAutospacing="0" w:after="0" w:afterAutospacing="0" w:line="300" w:lineRule="atLeast"/>
        <w:ind w:firstLine="284"/>
        <w:jc w:val="both"/>
        <w:textAlignment w:val="baseline"/>
        <w:rPr>
          <w:bCs w:val="0"/>
          <w:sz w:val="28"/>
          <w:szCs w:val="28"/>
        </w:rPr>
      </w:pPr>
      <w:r w:rsidRPr="00D77A1F">
        <w:rPr>
          <w:bCs w:val="0"/>
          <w:sz w:val="28"/>
          <w:szCs w:val="28"/>
        </w:rPr>
        <w:t>Нельзя брать назад одолженную ложку</w:t>
      </w:r>
    </w:p>
    <w:p w:rsidR="00386AC2" w:rsidRPr="00D77A1F" w:rsidRDefault="00386AC2" w:rsidP="007B20A2">
      <w:pPr>
        <w:pStyle w:val="a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D77A1F">
        <w:rPr>
          <w:sz w:val="28"/>
          <w:szCs w:val="28"/>
        </w:rPr>
        <w:t>Если вы одалживаете ложку соседям, то обратно брать ее не стоит, так как вместе с ней вы можете принести в дом неприятности и неудачи. Согласно народной примете, если ложка попадала в другой дом, то тут же становилась собственностью этой семьи. Соответственно, она заряжалась энергетикой этого дома.</w:t>
      </w:r>
    </w:p>
    <w:p w:rsidR="00386AC2" w:rsidRDefault="00386AC2" w:rsidP="007B20A2">
      <w:pPr>
        <w:pStyle w:val="3"/>
        <w:shd w:val="clear" w:color="auto" w:fill="FFFFFF"/>
        <w:spacing w:before="0" w:beforeAutospacing="0" w:after="0" w:afterAutospacing="0" w:line="300" w:lineRule="atLeast"/>
        <w:ind w:firstLine="284"/>
        <w:jc w:val="both"/>
        <w:textAlignment w:val="baseline"/>
        <w:rPr>
          <w:bCs w:val="0"/>
          <w:sz w:val="28"/>
          <w:szCs w:val="28"/>
        </w:rPr>
      </w:pPr>
    </w:p>
    <w:p w:rsidR="00386AC2" w:rsidRDefault="00386AC2" w:rsidP="007B20A2">
      <w:pPr>
        <w:pStyle w:val="3"/>
        <w:shd w:val="clear" w:color="auto" w:fill="FFFFFF"/>
        <w:spacing w:before="0" w:beforeAutospacing="0" w:after="0" w:afterAutospacing="0" w:line="300" w:lineRule="atLeast"/>
        <w:ind w:firstLine="284"/>
        <w:jc w:val="both"/>
        <w:textAlignment w:val="baseline"/>
        <w:rPr>
          <w:bCs w:val="0"/>
          <w:sz w:val="28"/>
          <w:szCs w:val="28"/>
        </w:rPr>
      </w:pPr>
    </w:p>
    <w:p w:rsidR="00386AC2" w:rsidRPr="00D77A1F" w:rsidRDefault="00386AC2" w:rsidP="007B20A2">
      <w:pPr>
        <w:pStyle w:val="3"/>
        <w:shd w:val="clear" w:color="auto" w:fill="FFFFFF"/>
        <w:spacing w:before="0" w:beforeAutospacing="0" w:after="0" w:afterAutospacing="0" w:line="300" w:lineRule="atLeast"/>
        <w:ind w:firstLine="284"/>
        <w:jc w:val="both"/>
        <w:textAlignment w:val="baseline"/>
        <w:rPr>
          <w:bCs w:val="0"/>
          <w:sz w:val="28"/>
          <w:szCs w:val="28"/>
        </w:rPr>
      </w:pPr>
      <w:r w:rsidRPr="00D77A1F">
        <w:rPr>
          <w:bCs w:val="0"/>
          <w:sz w:val="28"/>
          <w:szCs w:val="28"/>
        </w:rPr>
        <w:t>Нельзя греметь ложками</w:t>
      </w:r>
    </w:p>
    <w:p w:rsidR="00386AC2" w:rsidRPr="00D77A1F" w:rsidRDefault="00386AC2" w:rsidP="007B20A2">
      <w:pPr>
        <w:pStyle w:val="a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D77A1F">
        <w:rPr>
          <w:sz w:val="28"/>
          <w:szCs w:val="28"/>
        </w:rPr>
        <w:t>Раньше в семье запрещалось стучать ложками по тарелкам, о стол и прочую утварь. Хозяйки, моющие посуду, также старались не греметь ложками. Как известно, каждая ложка олицетворяла конкретного члена семьи, а если гремят ложки, значит, вскоре назреет конфликт в семье.</w:t>
      </w:r>
    </w:p>
    <w:p w:rsidR="00386AC2" w:rsidRPr="00D77A1F" w:rsidRDefault="00386AC2" w:rsidP="007B20A2">
      <w:pPr>
        <w:pStyle w:val="3"/>
        <w:shd w:val="clear" w:color="auto" w:fill="FFFFFF"/>
        <w:spacing w:before="0" w:beforeAutospacing="0" w:after="0" w:afterAutospacing="0" w:line="300" w:lineRule="atLeast"/>
        <w:ind w:firstLine="284"/>
        <w:jc w:val="both"/>
        <w:textAlignment w:val="baseline"/>
        <w:rPr>
          <w:bCs w:val="0"/>
          <w:sz w:val="28"/>
          <w:szCs w:val="28"/>
        </w:rPr>
      </w:pPr>
      <w:r w:rsidRPr="00D77A1F">
        <w:rPr>
          <w:bCs w:val="0"/>
          <w:sz w:val="28"/>
          <w:szCs w:val="28"/>
        </w:rPr>
        <w:t>Лишняя ложка на столе — к гостю</w:t>
      </w:r>
    </w:p>
    <w:p w:rsidR="00386AC2" w:rsidRPr="00D77A1F" w:rsidRDefault="00386AC2" w:rsidP="007B20A2">
      <w:pPr>
        <w:pStyle w:val="a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D77A1F">
        <w:rPr>
          <w:sz w:val="28"/>
          <w:szCs w:val="28"/>
        </w:rPr>
        <w:t>Это достаточно распространенная народная примета. Если вы случайно положили на стол лишнюю ложку, то ждите гостей. Все очень просто: положив на стол лишний прибор, вы зазываете в дом гостей.</w:t>
      </w:r>
    </w:p>
    <w:p w:rsidR="00386AC2" w:rsidRPr="00613DB2" w:rsidRDefault="00386AC2" w:rsidP="007B20A2">
      <w:pPr>
        <w:pStyle w:val="3"/>
        <w:shd w:val="clear" w:color="auto" w:fill="FFFFFF"/>
        <w:spacing w:before="0" w:beforeAutospacing="0" w:after="0" w:afterAutospacing="0" w:line="300" w:lineRule="atLeast"/>
        <w:ind w:firstLine="284"/>
        <w:jc w:val="both"/>
        <w:textAlignment w:val="baseline"/>
        <w:rPr>
          <w:bCs w:val="0"/>
          <w:sz w:val="28"/>
          <w:szCs w:val="28"/>
        </w:rPr>
      </w:pPr>
      <w:r w:rsidRPr="00613DB2">
        <w:rPr>
          <w:bCs w:val="0"/>
          <w:sz w:val="28"/>
          <w:szCs w:val="28"/>
        </w:rPr>
        <w:t>Как привлечь деньги в дом</w:t>
      </w:r>
    </w:p>
    <w:p w:rsidR="00386AC2" w:rsidRDefault="00386AC2" w:rsidP="007B20A2">
      <w:pPr>
        <w:pStyle w:val="a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D77A1F">
        <w:rPr>
          <w:sz w:val="28"/>
          <w:szCs w:val="28"/>
        </w:rPr>
        <w:t>Раньше верили, что если ложки класть на стол вогнутой частью вверх, то </w:t>
      </w:r>
      <w:r w:rsidRPr="00613DB2">
        <w:rPr>
          <w:iCs/>
          <w:sz w:val="28"/>
          <w:szCs w:val="28"/>
          <w:bdr w:val="none" w:sz="0" w:space="0" w:color="auto" w:frame="1"/>
        </w:rPr>
        <w:t>это сохранит достаток в семье</w:t>
      </w:r>
      <w:r w:rsidRPr="00D77A1F">
        <w:rPr>
          <w:sz w:val="28"/>
          <w:szCs w:val="28"/>
        </w:rPr>
        <w:t>. Если же достатка не было, то ложки клали вогнутой частью вниз, а </w:t>
      </w:r>
      <w:proofErr w:type="spellStart"/>
      <w:r w:rsidRPr="00D77A1F">
        <w:rPr>
          <w:sz w:val="28"/>
          <w:szCs w:val="28"/>
        </w:rPr>
        <w:t>черпалом</w:t>
      </w:r>
      <w:proofErr w:type="spellEnd"/>
      <w:r w:rsidRPr="00D77A1F">
        <w:rPr>
          <w:sz w:val="28"/>
          <w:szCs w:val="28"/>
        </w:rPr>
        <w:t xml:space="preserve"> вверх, словно просящую руку.</w:t>
      </w:r>
    </w:p>
    <w:p w:rsidR="00386AC2" w:rsidRPr="00D77A1F" w:rsidRDefault="00386AC2" w:rsidP="00613DB2">
      <w:pPr>
        <w:pStyle w:val="a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386AC2" w:rsidRDefault="00386AC2" w:rsidP="00613DB2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13DB2">
        <w:rPr>
          <w:rFonts w:ascii="Times New Roman" w:hAnsi="Times New Roman"/>
          <w:b/>
          <w:sz w:val="28"/>
          <w:szCs w:val="28"/>
        </w:rPr>
        <w:t>2.9.</w:t>
      </w:r>
      <w:r>
        <w:rPr>
          <w:rFonts w:ascii="Times New Roman" w:hAnsi="Times New Roman"/>
          <w:b/>
          <w:sz w:val="28"/>
          <w:szCs w:val="28"/>
        </w:rPr>
        <w:t>Интересные факты про ложки</w:t>
      </w:r>
    </w:p>
    <w:p w:rsidR="00386AC2" w:rsidRPr="00613DB2" w:rsidRDefault="00386AC2" w:rsidP="00613DB2">
      <w:pPr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Кембридже </w:t>
      </w:r>
      <w:r w:rsidRPr="00613DB2">
        <w:rPr>
          <w:rFonts w:ascii="Times New Roman" w:hAnsi="Times New Roman"/>
          <w:sz w:val="28"/>
          <w:szCs w:val="28"/>
        </w:rPr>
        <w:t>до 1909 года существовала традиция  дарить деревянную ложку студенту, получившему самую низкую оценку на экзамене по математике</w:t>
      </w:r>
      <w:r>
        <w:rPr>
          <w:rFonts w:ascii="Times New Roman" w:hAnsi="Times New Roman"/>
          <w:sz w:val="28"/>
          <w:szCs w:val="28"/>
        </w:rPr>
        <w:t>.</w:t>
      </w:r>
    </w:p>
    <w:p w:rsidR="00386AC2" w:rsidRDefault="00386AC2" w:rsidP="00613D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46520">
        <w:rPr>
          <w:rFonts w:ascii="Times New Roman" w:hAnsi="Times New Roman"/>
          <w:sz w:val="28"/>
          <w:szCs w:val="28"/>
          <w:shd w:val="clear" w:color="auto" w:fill="FFFFFF"/>
        </w:rPr>
        <w:t>В России студенты из</w:t>
      </w:r>
      <w:r w:rsidRPr="00613DB2">
        <w:rPr>
          <w:rFonts w:ascii="Times New Roman" w:hAnsi="Times New Roman"/>
          <w:sz w:val="28"/>
          <w:szCs w:val="28"/>
        </w:rPr>
        <w:t xml:space="preserve"> Казанского университета в позапрошлом веке клали чайные ложки под книжный шкаф как залог удачного исхода экзамена. </w:t>
      </w:r>
    </w:p>
    <w:p w:rsidR="00386AC2" w:rsidRDefault="00386AC2" w:rsidP="00613D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13DB2">
        <w:rPr>
          <w:rFonts w:ascii="Times New Roman" w:hAnsi="Times New Roman"/>
          <w:sz w:val="28"/>
          <w:szCs w:val="28"/>
        </w:rPr>
        <w:t xml:space="preserve">Когда Сальвадор Дали ложился спать, он брал в руки ложку, засыпал, и когда ложка падала, он просыпался и зарисовывал все, что увидел во сне. 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13DB2">
        <w:rPr>
          <w:rFonts w:ascii="Times New Roman" w:hAnsi="Times New Roman"/>
          <w:sz w:val="28"/>
          <w:szCs w:val="28"/>
        </w:rPr>
        <w:t xml:space="preserve">адо </w:t>
      </w:r>
      <w:proofErr w:type="gramStart"/>
      <w:r w:rsidRPr="00613DB2">
        <w:rPr>
          <w:rFonts w:ascii="Times New Roman" w:hAnsi="Times New Roman"/>
          <w:sz w:val="28"/>
          <w:szCs w:val="28"/>
        </w:rPr>
        <w:t>сказать</w:t>
      </w:r>
      <w:proofErr w:type="gramEnd"/>
      <w:r w:rsidRPr="00613DB2">
        <w:rPr>
          <w:rFonts w:ascii="Times New Roman" w:hAnsi="Times New Roman"/>
          <w:sz w:val="28"/>
          <w:szCs w:val="28"/>
        </w:rPr>
        <w:t xml:space="preserve"> сны у него были очень неординарные.</w:t>
      </w:r>
    </w:p>
    <w:p w:rsidR="00386AC2" w:rsidRPr="00613DB2" w:rsidRDefault="00386AC2" w:rsidP="00613D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13DB2">
        <w:rPr>
          <w:rFonts w:ascii="Times New Roman" w:hAnsi="Times New Roman"/>
          <w:sz w:val="28"/>
          <w:szCs w:val="28"/>
        </w:rPr>
        <w:t xml:space="preserve">Турецкий султан </w:t>
      </w:r>
      <w:proofErr w:type="spellStart"/>
      <w:r w:rsidRPr="00613DB2">
        <w:rPr>
          <w:rFonts w:ascii="Times New Roman" w:hAnsi="Times New Roman"/>
          <w:sz w:val="28"/>
          <w:szCs w:val="28"/>
        </w:rPr>
        <w:t>Урхан</w:t>
      </w:r>
      <w:proofErr w:type="spellEnd"/>
      <w:r w:rsidRPr="00613DB2">
        <w:rPr>
          <w:rFonts w:ascii="Times New Roman" w:hAnsi="Times New Roman"/>
          <w:sz w:val="28"/>
          <w:szCs w:val="28"/>
        </w:rPr>
        <w:t xml:space="preserve"> создав войско янычар, в качестве его герба утвердил ложку, которая должна была напоминать воинам, что воевать они обязаны за султанское вознаграждение.</w:t>
      </w:r>
    </w:p>
    <w:p w:rsidR="00386AC2" w:rsidRDefault="00386AC2" w:rsidP="0044652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28"/>
        </w:rPr>
      </w:pPr>
      <w:r w:rsidRPr="00446520">
        <w:rPr>
          <w:rFonts w:ascii="Times New Roman" w:hAnsi="Times New Roman"/>
          <w:sz w:val="28"/>
          <w:szCs w:val="28"/>
          <w:shd w:val="clear" w:color="auto" w:fill="FFFFFF"/>
        </w:rPr>
        <w:t>Французы считают, что без ложки невозможно похудеть. Только ложка должна быть необыкновенная, а с дыркой в середине. В комплект с такой ложкой во Франции продается вилка без зубов и тупой нож.</w:t>
      </w:r>
    </w:p>
    <w:p w:rsidR="00386AC2" w:rsidRDefault="00386AC2" w:rsidP="00613DB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386AC2" w:rsidRDefault="00386AC2" w:rsidP="00613DB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3.Вывод</w:t>
      </w:r>
    </w:p>
    <w:p w:rsidR="00386AC2" w:rsidRDefault="00386AC2" w:rsidP="00446520">
      <w:pPr>
        <w:pStyle w:val="c9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446520">
        <w:rPr>
          <w:rStyle w:val="c0"/>
          <w:color w:val="000000"/>
          <w:sz w:val="28"/>
          <w:szCs w:val="28"/>
          <w:bdr w:val="none" w:sz="0" w:space="0" w:color="auto" w:frame="1"/>
        </w:rPr>
        <w:t>В результате проведенной поисковой работы я могу с уверенностью сказать, что деревянная ложка – это поистине русский предмет, в котором запечатлена вековая история.</w:t>
      </w:r>
    </w:p>
    <w:p w:rsidR="00386AC2" w:rsidRPr="00446520" w:rsidRDefault="00386AC2" w:rsidP="00446520">
      <w:pPr>
        <w:pStyle w:val="c9"/>
        <w:spacing w:before="0" w:beforeAutospacing="0" w:after="0" w:afterAutospacing="0"/>
        <w:ind w:firstLine="284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sz w:val="28"/>
        </w:rPr>
        <w:t>В результа</w:t>
      </w:r>
      <w:r w:rsidR="007A67D2">
        <w:rPr>
          <w:sz w:val="28"/>
        </w:rPr>
        <w:t>те моего исследования я научилась</w:t>
      </w:r>
      <w:r>
        <w:rPr>
          <w:sz w:val="28"/>
        </w:rPr>
        <w:t xml:space="preserve"> элементарным приемам игры на ложках, тем самым подтвердив мою гипотезу, о том, что любой учащийся может овладеть некоторыми приемами игры на ложках. </w:t>
      </w:r>
    </w:p>
    <w:p w:rsidR="00386AC2" w:rsidRDefault="00386AC2" w:rsidP="00613DB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Также я узнал</w:t>
      </w:r>
      <w:r w:rsidR="007A67D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об истории появления ложки в жизни человека и становления ложки музыкальным инструментом.</w:t>
      </w:r>
    </w:p>
    <w:p w:rsidR="00386AC2" w:rsidRDefault="00386AC2" w:rsidP="00613DB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86AC2" w:rsidRDefault="00386AC2" w:rsidP="0052568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</w:p>
    <w:p w:rsidR="00386AC2" w:rsidRDefault="00386AC2" w:rsidP="00446520">
      <w:pPr>
        <w:spacing w:after="0" w:line="240" w:lineRule="auto"/>
        <w:ind w:firstLine="284"/>
        <w:jc w:val="center"/>
        <w:rPr>
          <w:rFonts w:ascii="Times New Roman" w:hAnsi="Times New Roman"/>
          <w:sz w:val="28"/>
        </w:rPr>
      </w:pPr>
    </w:p>
    <w:p w:rsidR="00386AC2" w:rsidRDefault="00386AC2" w:rsidP="00446520">
      <w:pPr>
        <w:spacing w:after="0" w:line="240" w:lineRule="auto"/>
        <w:ind w:firstLine="284"/>
        <w:jc w:val="center"/>
        <w:rPr>
          <w:rFonts w:ascii="Times New Roman" w:hAnsi="Times New Roman"/>
          <w:sz w:val="28"/>
        </w:rPr>
      </w:pPr>
    </w:p>
    <w:p w:rsidR="00386AC2" w:rsidRDefault="00386AC2" w:rsidP="00745053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386AC2" w:rsidRDefault="00386AC2">
      <w:pPr>
        <w:spacing w:after="0" w:line="240" w:lineRule="auto"/>
        <w:ind w:firstLine="284"/>
        <w:jc w:val="center"/>
        <w:rPr>
          <w:rFonts w:ascii="Times New Roman" w:hAnsi="Times New Roman"/>
          <w:sz w:val="28"/>
        </w:rPr>
      </w:pPr>
    </w:p>
    <w:sectPr w:rsidR="00386AC2" w:rsidSect="001E6E6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C2" w:rsidRDefault="00386AC2" w:rsidP="00514A8D">
      <w:pPr>
        <w:spacing w:after="0" w:line="240" w:lineRule="auto"/>
      </w:pPr>
      <w:r>
        <w:separator/>
      </w:r>
    </w:p>
  </w:endnote>
  <w:endnote w:type="continuationSeparator" w:id="0">
    <w:p w:rsidR="00386AC2" w:rsidRDefault="00386AC2" w:rsidP="0051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C2" w:rsidRDefault="00851CF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386AC2" w:rsidRDefault="00386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C2" w:rsidRDefault="00386AC2" w:rsidP="00514A8D">
      <w:pPr>
        <w:spacing w:after="0" w:line="240" w:lineRule="auto"/>
      </w:pPr>
      <w:r>
        <w:separator/>
      </w:r>
    </w:p>
  </w:footnote>
  <w:footnote w:type="continuationSeparator" w:id="0">
    <w:p w:rsidR="00386AC2" w:rsidRDefault="00386AC2" w:rsidP="00514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F10"/>
    <w:multiLevelType w:val="hybridMultilevel"/>
    <w:tmpl w:val="C5A00B5C"/>
    <w:lvl w:ilvl="0" w:tplc="8C2860B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D6935FE"/>
    <w:multiLevelType w:val="hybridMultilevel"/>
    <w:tmpl w:val="047C8252"/>
    <w:lvl w:ilvl="0" w:tplc="8C2860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F40F4"/>
    <w:multiLevelType w:val="multilevel"/>
    <w:tmpl w:val="19B4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0F1123"/>
    <w:multiLevelType w:val="multilevel"/>
    <w:tmpl w:val="28BAA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4E5395"/>
    <w:multiLevelType w:val="multilevel"/>
    <w:tmpl w:val="73D04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CDB0A10"/>
    <w:multiLevelType w:val="hybridMultilevel"/>
    <w:tmpl w:val="5D00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1403F5"/>
    <w:multiLevelType w:val="multilevel"/>
    <w:tmpl w:val="762CF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68C7AD4"/>
    <w:multiLevelType w:val="multilevel"/>
    <w:tmpl w:val="DB223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A95515A"/>
    <w:multiLevelType w:val="multilevel"/>
    <w:tmpl w:val="83B8C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DEC7122"/>
    <w:multiLevelType w:val="multilevel"/>
    <w:tmpl w:val="DA14D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204535D"/>
    <w:multiLevelType w:val="multilevel"/>
    <w:tmpl w:val="AE14D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F1B"/>
    <w:rsid w:val="0001029F"/>
    <w:rsid w:val="00072A28"/>
    <w:rsid w:val="00076E38"/>
    <w:rsid w:val="000D1745"/>
    <w:rsid w:val="00112B0D"/>
    <w:rsid w:val="001630D1"/>
    <w:rsid w:val="001E6E6D"/>
    <w:rsid w:val="001F72AE"/>
    <w:rsid w:val="00203E83"/>
    <w:rsid w:val="00207A3C"/>
    <w:rsid w:val="00213FEC"/>
    <w:rsid w:val="002214A7"/>
    <w:rsid w:val="00230093"/>
    <w:rsid w:val="00235684"/>
    <w:rsid w:val="00240E22"/>
    <w:rsid w:val="002C4B91"/>
    <w:rsid w:val="002C69B2"/>
    <w:rsid w:val="00327575"/>
    <w:rsid w:val="003731A2"/>
    <w:rsid w:val="003737CA"/>
    <w:rsid w:val="00386AC2"/>
    <w:rsid w:val="003A2A0C"/>
    <w:rsid w:val="003A6D3C"/>
    <w:rsid w:val="00404FF1"/>
    <w:rsid w:val="00446520"/>
    <w:rsid w:val="00467FFA"/>
    <w:rsid w:val="00495036"/>
    <w:rsid w:val="00514A8D"/>
    <w:rsid w:val="0052568C"/>
    <w:rsid w:val="0053257A"/>
    <w:rsid w:val="00542FE2"/>
    <w:rsid w:val="00543A55"/>
    <w:rsid w:val="005A441F"/>
    <w:rsid w:val="005D1ADD"/>
    <w:rsid w:val="00606046"/>
    <w:rsid w:val="00613DB2"/>
    <w:rsid w:val="00615E70"/>
    <w:rsid w:val="006E3615"/>
    <w:rsid w:val="007255EB"/>
    <w:rsid w:val="00745053"/>
    <w:rsid w:val="007A67D2"/>
    <w:rsid w:val="007A7A01"/>
    <w:rsid w:val="007B20A2"/>
    <w:rsid w:val="007D6214"/>
    <w:rsid w:val="00801F31"/>
    <w:rsid w:val="00830344"/>
    <w:rsid w:val="00851CFB"/>
    <w:rsid w:val="00897BFA"/>
    <w:rsid w:val="008C3206"/>
    <w:rsid w:val="008C5D6E"/>
    <w:rsid w:val="008D5CE5"/>
    <w:rsid w:val="008E38BB"/>
    <w:rsid w:val="00905E90"/>
    <w:rsid w:val="00913893"/>
    <w:rsid w:val="00952919"/>
    <w:rsid w:val="009C7466"/>
    <w:rsid w:val="00A230FB"/>
    <w:rsid w:val="00A63006"/>
    <w:rsid w:val="00A73060"/>
    <w:rsid w:val="00AE6F5E"/>
    <w:rsid w:val="00B34E7C"/>
    <w:rsid w:val="00B8098E"/>
    <w:rsid w:val="00BB714E"/>
    <w:rsid w:val="00BC597B"/>
    <w:rsid w:val="00BE480F"/>
    <w:rsid w:val="00BF2D0A"/>
    <w:rsid w:val="00C6642B"/>
    <w:rsid w:val="00D17087"/>
    <w:rsid w:val="00D237BF"/>
    <w:rsid w:val="00D2437D"/>
    <w:rsid w:val="00D63893"/>
    <w:rsid w:val="00D77A1F"/>
    <w:rsid w:val="00DE48D9"/>
    <w:rsid w:val="00DF032B"/>
    <w:rsid w:val="00DF45BC"/>
    <w:rsid w:val="00DF726A"/>
    <w:rsid w:val="00E63EED"/>
    <w:rsid w:val="00E71275"/>
    <w:rsid w:val="00F02B50"/>
    <w:rsid w:val="00F044E8"/>
    <w:rsid w:val="00F44F1B"/>
    <w:rsid w:val="00F63888"/>
    <w:rsid w:val="00F8079C"/>
    <w:rsid w:val="00F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6D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D77A1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77A1F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A2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30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51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14A8D"/>
    <w:rPr>
      <w:rFonts w:cs="Times New Roman"/>
    </w:rPr>
  </w:style>
  <w:style w:type="paragraph" w:styleId="a7">
    <w:name w:val="footer"/>
    <w:basedOn w:val="a"/>
    <w:link w:val="a8"/>
    <w:uiPriority w:val="99"/>
    <w:rsid w:val="0051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14A8D"/>
    <w:rPr>
      <w:rFonts w:cs="Times New Roman"/>
    </w:rPr>
  </w:style>
  <w:style w:type="paragraph" w:styleId="a9">
    <w:name w:val="No Spacing"/>
    <w:uiPriority w:val="99"/>
    <w:qFormat/>
    <w:rsid w:val="00213FEC"/>
  </w:style>
  <w:style w:type="paragraph" w:styleId="aa">
    <w:name w:val="List Paragraph"/>
    <w:basedOn w:val="a"/>
    <w:uiPriority w:val="99"/>
    <w:qFormat/>
    <w:rsid w:val="0052568C"/>
    <w:pPr>
      <w:ind w:left="720"/>
      <w:contextualSpacing/>
    </w:pPr>
  </w:style>
  <w:style w:type="paragraph" w:customStyle="1" w:styleId="c9">
    <w:name w:val="c9"/>
    <w:basedOn w:val="a"/>
    <w:uiPriority w:val="99"/>
    <w:rsid w:val="00525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52568C"/>
    <w:rPr>
      <w:rFonts w:cs="Times New Roman"/>
    </w:rPr>
  </w:style>
  <w:style w:type="paragraph" w:styleId="ab">
    <w:name w:val="Normal (Web)"/>
    <w:basedOn w:val="a"/>
    <w:uiPriority w:val="99"/>
    <w:semiHidden/>
    <w:rsid w:val="00D77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77A1F"/>
    <w:rPr>
      <w:rFonts w:cs="Times New Roman"/>
    </w:rPr>
  </w:style>
  <w:style w:type="character" w:styleId="ac">
    <w:name w:val="Hyperlink"/>
    <w:basedOn w:val="a0"/>
    <w:uiPriority w:val="99"/>
    <w:semiHidden/>
    <w:rsid w:val="00D77A1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Когда появились первые ложки?</a:t>
            </a:r>
          </a:p>
        </c:rich>
      </c:tx>
      <c:layout>
        <c:manualLayout>
          <c:xMode val="edge"/>
          <c:yMode val="edge"/>
          <c:x val="0.24744027303754271"/>
          <c:y val="2.0648967551622422E-2"/>
        </c:manualLayout>
      </c:layout>
      <c:overlay val="0"/>
      <c:spPr>
        <a:noFill/>
        <a:ln w="25396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Когда появились первые ложки</c:v>
                </c:pt>
              </c:strCache>
            </c:strRef>
          </c:tx>
          <c:dLbls>
            <c:spPr>
              <a:noFill/>
              <a:ln w="25396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 XVIII веке н. э.</c:v>
                </c:pt>
                <c:pt idx="1">
                  <c:v>В I веке н. э.</c:v>
                </c:pt>
                <c:pt idx="2">
                  <c:v>До н. э.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15017064846416384"/>
          <c:y val="0.12094395280235989"/>
          <c:w val="0.69624573378839605"/>
          <c:h val="8.2595870206489716E-2"/>
        </c:manualLayout>
      </c:layout>
      <c:overlay val="0"/>
      <c:txPr>
        <a:bodyPr/>
        <a:lstStyle/>
        <a:p>
          <a:pPr>
            <a:defRPr sz="1400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419249592169659"/>
          <c:y val="2.0527859237536646E-2"/>
        </c:manualLayout>
      </c:layout>
      <c:overlay val="0"/>
      <c:spPr>
        <a:noFill/>
        <a:ln w="25117">
          <a:noFill/>
        </a:ln>
      </c:spPr>
      <c:txPr>
        <a:bodyPr/>
        <a:lstStyle/>
        <a:p>
          <a:pPr>
            <a:defRPr sz="138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состав какого оркестра входят деревянные ложки?</c:v>
                </c:pt>
              </c:strCache>
            </c:strRef>
          </c:tx>
          <c:dLbls>
            <c:spPr>
              <a:noFill/>
              <a:ln w="25117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Народный</c:v>
                </c:pt>
                <c:pt idx="1">
                  <c:v>Симфонический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117">
          <a:noFill/>
        </a:ln>
      </c:spPr>
    </c:plotArea>
    <c:legend>
      <c:legendPos val="r"/>
      <c:layout>
        <c:manualLayout>
          <c:xMode val="edge"/>
          <c:yMode val="edge"/>
          <c:x val="0.25774877650897227"/>
          <c:y val="0.12023460410557188"/>
          <c:w val="0.48123980424143559"/>
          <c:h val="8.211143695014661E-2"/>
        </c:manualLayout>
      </c:layout>
      <c:overlay val="0"/>
      <c:txPr>
        <a:bodyPr/>
        <a:lstStyle/>
        <a:p>
          <a:pPr>
            <a:defRPr sz="1384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1008403361344541"/>
          <c:y val="2.0000000000000004E-2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у вас дома деревянная ложка?</c:v>
                </c:pt>
              </c:strCache>
            </c:strRef>
          </c:tx>
          <c:dLbls>
            <c:spPr>
              <a:noFill/>
              <a:ln w="25399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40504201680672269"/>
          <c:y val="0.11714285714285715"/>
          <c:w val="0.18823529411764711"/>
          <c:h val="8.0000000000000016E-2"/>
        </c:manualLayout>
      </c:layout>
      <c:overlay val="0"/>
      <c:txPr>
        <a:bodyPr/>
        <a:lstStyle/>
        <a:p>
          <a:pPr>
            <a:defRPr sz="1400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0344827586206895"/>
          <c:y val="2.0710059171597631E-2"/>
        </c:manualLayout>
      </c:layout>
      <c:overlay val="0"/>
      <c:spPr>
        <a:noFill/>
        <a:ln w="25113">
          <a:noFill/>
        </a:ln>
      </c:spPr>
      <c:txPr>
        <a:bodyPr/>
        <a:lstStyle/>
        <a:p>
          <a:pPr>
            <a:defRPr sz="138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 научиться игре на деревянных ложках?</c:v>
                </c:pt>
              </c:strCache>
            </c:strRef>
          </c:tx>
          <c:dLbls>
            <c:spPr>
              <a:noFill/>
              <a:ln w="2511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113">
          <a:noFill/>
        </a:ln>
      </c:spPr>
    </c:plotArea>
    <c:legend>
      <c:legendPos val="r"/>
      <c:layout>
        <c:manualLayout>
          <c:xMode val="edge"/>
          <c:yMode val="edge"/>
          <c:x val="0.40722495894909688"/>
          <c:y val="0.12130177514792899"/>
          <c:w val="0.18390804597701152"/>
          <c:h val="8.2840236686390539E-2"/>
        </c:manualLayout>
      </c:layout>
      <c:overlay val="0"/>
      <c:txPr>
        <a:bodyPr/>
        <a:lstStyle/>
        <a:p>
          <a:pPr>
            <a:defRPr sz="1384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2328</Words>
  <Characters>15097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Вовнянко</cp:lastModifiedBy>
  <cp:revision>7</cp:revision>
  <cp:lastPrinted>2017-02-27T13:09:00Z</cp:lastPrinted>
  <dcterms:created xsi:type="dcterms:W3CDTF">2020-01-24T01:33:00Z</dcterms:created>
  <dcterms:modified xsi:type="dcterms:W3CDTF">2020-01-24T03:33:00Z</dcterms:modified>
</cp:coreProperties>
</file>