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82" w:rsidRPr="00B47DFB" w:rsidRDefault="00C47F82" w:rsidP="00B47DFB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9A0CBB" w:rsidRDefault="009A0CBB" w:rsidP="009A0CB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9A0CB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</w:t>
      </w:r>
      <w:r w:rsidR="0093358E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Конспект урока по СБО в 6</w:t>
      </w:r>
      <w:r w:rsidRPr="00B47DF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 классе.</w:t>
      </w:r>
      <w:r w:rsidRPr="00B47DFB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/>
        <w:t>Тема: Мелкий ремонт одежды. Пришивание пуговиц.</w:t>
      </w:r>
    </w:p>
    <w:p w:rsidR="009A0CBB" w:rsidRDefault="009A0CBB" w:rsidP="009A0CB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Г.Ульяновск  ОГКОУШ№ 39 </w:t>
      </w:r>
    </w:p>
    <w:p w:rsidR="009A0CBB" w:rsidRPr="00B47DFB" w:rsidRDefault="009A0CBB" w:rsidP="009A0CB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Учитель - Фадина Надежда Ве</w:t>
      </w:r>
      <w:r w:rsidR="0096190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иаминовна.</w:t>
      </w:r>
    </w:p>
    <w:p w:rsidR="009A0CBB" w:rsidRDefault="009A0CBB" w:rsidP="009A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Систематизировать знания учащихся о видах ремонта одежды, научить пришивать пуговицы.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.Образовательная 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у учащихся знаний о видах ремонта одежды, научить выполнять мелкий ремонт одежды, пришивать фурнитуру, ухаживать за одеждой.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.Коррекционно – развивающая 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коррекцию речевой, зрительной деятельности, развивать практические умения пришивания пуговиц.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воспитывать точность и аккуратность при выполнении ремонта одежды, трудолюбие, бережное отношение к одежде, эстетический вкус.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Здоровьесберегающая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осуществлять профилактику нарушения осанки.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и приемы обучения: 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беседа, объяснение, демонстрация наглядностей и приемов выполнения работы, инструктаж по ТБ, инструктаж выполнения работы, практическая работа.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познавательной деятельности: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фронтальная, групповая.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оснащение урока: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1.Материально-техническая база кабинета СБО :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презентация;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47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нструменты, приспособления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9A0CBB" w:rsidRDefault="009A0CBB" w:rsidP="009A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иглы, ножницы, наперстки;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ткань;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2.Дидактическое обеспечение: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-учебники «Швейное дело», « Технология», 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-рабочая тетрадь,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-дополнительная литература: журн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алы «Все для женщины», 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и производство»;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-плакаты;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техническая документация: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-технологические карты: «Ремонт распоровшегося стачного шва», «Ремонт распоровшейся подшивки низа», «Ремонт отпоровшегося накладного шва», 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инструкционные карты: «Пришивание пуговиц со сквозными отверстиями», «Пришивание пуговицы с ушком», « Пришивание пуговицы на стойке»;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пуговиц, тканей;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-материалы для контроля знаний учащихся: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карточки-задания, кроссворд, тест, загадки.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понятия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ремонт, фурнитура.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1.Организационный момент. Психологический настрой.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приветствие,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-проверка явки учащихся,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-проверка готовности учащихся к уроку,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-настрой учащихся на работу.</w:t>
      </w:r>
    </w:p>
    <w:p w:rsidR="009A0CBB" w:rsidRDefault="009A0CBB" w:rsidP="009A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.Подготовка учащихся к усвоению нового материала. Актуализация опорных знаний.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Слово учителя: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дети, какие вы сегодня нарядные.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-Скажите, для чего человеку нужна одежда?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-Какие виды одежды вы знаете?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-Какие изделия изображены на рисунках?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выглядеть аккуратным и опрятным. Чтобы дольше сохранить одежду в хорошем состоянии, следует приучать себя к бережному отношению к вещам.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могут быть повреждения в изделии при носке? Как их устранить?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своевременно пришивать оторванные пуговицы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крючки или кнопки, зашивать распоровшийся шов, штопать появившиеся маленькие дырочки.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Понятие слова – «Ремонт».</w:t>
      </w:r>
    </w:p>
    <w:p w:rsidR="009A0CBB" w:rsidRDefault="009A0CBB" w:rsidP="009A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5A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Вопросы учащимся:</w:t>
      </w:r>
    </w:p>
    <w:p w:rsidR="00AD5A94" w:rsidRDefault="009A0CBB" w:rsidP="009A0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ремонтировали свою одежду?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ремонт вы выполняли?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на эти и другие вопросы мы попытаемся получить</w:t>
      </w:r>
      <w:r w:rsidR="00C47F82"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47F82"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Учащиеся называют тему урока. Сообщение целей и задач урока.</w:t>
      </w:r>
    </w:p>
    <w:p w:rsidR="00AD5A94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.Освоение нового материала.</w:t>
      </w:r>
    </w:p>
    <w:p w:rsidR="00AD5A94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5A94" w:rsidRPr="00AD5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AD5A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ремонта одежды:</w:t>
      </w:r>
    </w:p>
    <w:p w:rsidR="00AD5A94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-ремонт распоровшегося шва,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заплат,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замена фурнитуры (Фурнитура- это вспомогательные изделия, которые используют в швейном производстве. К фурнитуре относятся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пуговицы, кнопки, крючки и петли, застежки-молнии, пряжки, цепочки-вешалки).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Какой ремонт требуется этому изделию? (демонстрация рубашки без 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пуговицы)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сегодня мы будем учиться 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пришивать разные виды пуговиц.</w:t>
      </w:r>
    </w:p>
    <w:p w:rsidR="00AD5A94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5A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Сведения о пуговицах</w:t>
      </w:r>
    </w:p>
    <w:p w:rsidR="00AD5A94" w:rsidRP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A94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 беседы.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служат пуговицы в одежде? (Для застегивания и отделки.)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пуговицы по форме? (Демонстрация пуговиц).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материалов изготавливают пуговицы?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-Какие бывают пуговицы по назначению? (Плательные, пальтовые, костюмные, брючные, форменные, детские).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Пуговицы очень разнообразны по материалу</w:t>
      </w:r>
      <w:proofErr w:type="gramStart"/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размеру, форме, цвету.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способу крепления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одежде различаются пуговицы с глазками, т.е. с двумя или четырьмя отверстиями, и глухие, имеющие с затылочной стороны точеное или проволочное ушко.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Пуговицы подбирают к изделию в цвет или в тон основного материала или отделки, нитки для пришивания подбирают в тон пуговиц или ткани.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зависимости от назначения пуговицы и толщины ткани их пришивают вплотную к ней или на стойке. Первым способом пользуются в изделиях из тонкой </w:t>
      </w:r>
      <w:proofErr w:type="spell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х\б</w:t>
      </w:r>
      <w:proofErr w:type="spell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шелковой ткани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 отделке (декоративные).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Стойка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применяемая во втором способе, нужна для того, чтобы пуговицу было легче застегивать и при этом не стягивалась бы ткань изделия. Для прочности можно пришивать пуговицу с прокладкой из ткани, которую подкладывают с изнаночной стороны основного материала, и с </w:t>
      </w:r>
      <w:proofErr w:type="spell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подпуговицей</w:t>
      </w:r>
      <w:proofErr w:type="spell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Пуговицы с двумя отверстиями пришивают 4-5 стежками в каждую пару отверстий, закрепив нитку петлей на изнаночной стороне ткани.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Пришивают пуговицы нитками</w:t>
      </w:r>
      <w:proofErr w:type="gramStart"/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сложенными вдвое.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Закрепление изученного материала.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Подобрат</w:t>
      </w:r>
      <w:r w:rsidR="00AD5A94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для данной ткани пуговицу.</w:t>
      </w:r>
      <w:r w:rsidR="00AD5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Карточки-задания.</w:t>
      </w:r>
    </w:p>
    <w:p w:rsidR="00AD5A94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7.Физкультминутка.</w:t>
      </w:r>
    </w:p>
    <w:p w:rsidR="00AD5A94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8.Практическая работа.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«Пришивание пуговиц».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Вводный инструктаж учителя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названия практической работы;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-разъяснение задач практической работы;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-ознакомление с объектом труда (образцом);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-ознакомление со средствами обучения, с помощью которых будет выполняться задание (оборудование, инструменты, приспособления),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-ознакомление с учебно-технической документацией (инструктаж по Инструкционным картам),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-предупреждение о возможных затруднениях при выполнении работы,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-инструкт</w:t>
      </w:r>
      <w:r w:rsidR="00AD5A94">
        <w:rPr>
          <w:rFonts w:ascii="Times New Roman" w:eastAsia="Times New Roman" w:hAnsi="Times New Roman" w:cs="Times New Roman"/>
          <w:sz w:val="28"/>
          <w:szCs w:val="28"/>
          <w:lang w:eastAsia="ru-RU"/>
        </w:rPr>
        <w:t>аж по технике безопасности.</w:t>
      </w:r>
      <w:r w:rsidR="00AD5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Самостоятельная работа учащихся.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Текущий инструктаж учителя 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по ходу выполнения учащимися самостоятельной работы):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новых умений: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организованности начала работы учащихся;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-проверка организации рабочих мест учащихся ( рабочий стол, инструменты , приспособления);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-соблюдение правил техники безопасности, санитарии и гигиены труда при выполнении задания;</w:t>
      </w:r>
    </w:p>
    <w:p w:rsidR="00AD5A94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Усвоение новых знаний: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правильности использования учащимися учебно-технической документации;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-инструктирование по выполнению задания в соответствии с технической документацией.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5A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Заключительный инструктаж учителя:</w:t>
      </w:r>
    </w:p>
    <w:p w:rsidR="00AD5A94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выполнения самостоятельной работы учащимися;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(самооценка, </w:t>
      </w:r>
      <w:proofErr w:type="spell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самопроверка по эталону.)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типичных ошибок учащихся;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-вскрытие причин допущенных учащимися ошибок;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-повторное объяснение учителем способов устранения ошибок.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.Уборка рабочих мест</w:t>
      </w: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.Подведение итогов урока учителем.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Рефлексия.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учителя о достижении целей урока;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-объективная оценка результатов коллективного и индивидуального труда учащихся на уроке;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-выставление отметок в классный журнал и в дневники учащихся.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7F82"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F82" w:rsidRPr="00B47DFB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Инструкционная карта.</w:t>
      </w:r>
      <w:r w:rsidR="00AD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(1)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Пришивание пуговиц со сквозными отверстиями.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Инструменты и приспособления: игла, ножницы, наперсток, карандаш.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1.Наметить на детали из ткани место пришивания пуговицы с двумя отверстиями. Отмерить нитку для работы</w:t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сложить ее вдвое, вдеть в ушко иглы оба конца нитки.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2.Закрепить нитку петлей на лицевой стороне ткани.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Пропустить иглу в отверстие пуговицы и вывести иглу с ниткой.</w:t>
      </w:r>
    </w:p>
    <w:p w:rsidR="00C47F82" w:rsidRPr="00B47DFB" w:rsidRDefault="00C47F82" w:rsidP="00C47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2238375"/>
            <wp:effectExtent l="19050" t="0" r="0" b="0"/>
            <wp:docPr id="3" name="Рисунок 3" descr="http://ped-kopilka.ru/upload/blogs/10839_33bbc0f380b1efa07b44193f19b7ed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0839_33bbc0f380b1efa07b44193f19b7ed55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F82" w:rsidRPr="00B47DFB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4.Пропустить иглу во второе отверстие пуговицы, ввести в ткань с лицевой стороны и вывести на изнаночную сторону ткани.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5.Выполнить 4-5 стежков в отверстия пуговицы.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6.закрепить нитку петлей на изнаночной стороне ткани.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7.выполнить работу по пунктам 1-6 для пуговицы с четырьмя отверстиями, при этом выполнять 2-4 стежка в каждую пару отверстий.</w:t>
      </w:r>
      <w:proofErr w:type="gramEnd"/>
    </w:p>
    <w:p w:rsidR="00C47F82" w:rsidRPr="00B47DFB" w:rsidRDefault="00C47F82" w:rsidP="00C47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2133600"/>
            <wp:effectExtent l="19050" t="0" r="0" b="0"/>
            <wp:docPr id="4" name="Рисунок 4" descr="http://ped-kopilka.ru/upload/blogs/10839_d3290758be824006b5e264bedba5aff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0839_d3290758be824006b5e264bedba5affe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A94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F82" w:rsidRPr="00B47DFB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Инструкционная карта.</w:t>
      </w:r>
      <w:r w:rsidR="00AD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(2)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Пришивание пуговицы с ушком.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Инструменты и приспособления: игла, ножницы, наперсток, карандаш.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1.Наметить на детали из ткани место пришивания пуговицы. Отмерить нитку для работы, сложить ее вдвое, вдеть в ушко иглы оба конца нитки.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2.Закрепить нитку петлей на лицевой стороне ткани.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Пропустить иглу через отверстие ушка пуговицы.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4.Ввести иглу в ткань с лицевой стороны и вывести на изнаночную сторону ткани.</w:t>
      </w:r>
    </w:p>
    <w:p w:rsidR="00C47F82" w:rsidRPr="00B47DFB" w:rsidRDefault="00C47F82" w:rsidP="00C47F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2324100"/>
            <wp:effectExtent l="19050" t="0" r="0" b="0"/>
            <wp:docPr id="5" name="Рисунок 5" descr="http://ped-kopilka.ru/upload/blogs/10839_8fee4c200716a75f9699d94d704f06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0839_8fee4c200716a75f9699d94d704f060e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A94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Выполнить 4-5 стежков в отверстие ушка пуговицы.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6.Закрепить нитку петлей на изнаночной стороне ткани.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A94" w:rsidRDefault="00AD5A94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F82" w:rsidRPr="00B47DFB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Инструкционная карта.</w:t>
      </w:r>
      <w:r w:rsidR="00AD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(3)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Пришивание пуговицы на стойке.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Инструменты и приспособления: игла, ножницы, наперсток, карандаш.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1.Наметить на детали из ткани место пришивания пуговицы. Отмерить нитку для работы, сложить ее вдвое, вдеть в ушко иглы оба конца нитки.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2.Закрепить нитку петлей на лицевой стороне ткани.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3.Выполнить 2-4 стежка в отверстия пуговицы. При шитье пуговицу слегка оттягивать, чтобы она не прилегала к ткани.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Вывести иглу на лицевую сторону ткани, обвить нитки под пуговицей 4-5 витками для получения стойки.</w:t>
      </w:r>
    </w:p>
    <w:p w:rsidR="00C47F82" w:rsidRPr="00B47DFB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2686050"/>
            <wp:effectExtent l="19050" t="0" r="0" b="0"/>
            <wp:docPr id="6" name="Рисунок 6" descr="http://ped-kopilka.ru/upload/blogs/10839_60b717f59cc234aaad9f15fd12e4ac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0839_60b717f59cc234aaad9f15fd12e4ac6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F82" w:rsidRPr="00B47DFB" w:rsidRDefault="00C47F82" w:rsidP="00B47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5.Закрепить нитку петлей на изнаночной стороне ткани.</w:t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1702E" w:rsidRPr="00B47DFB" w:rsidRDefault="00B47DFB" w:rsidP="00B47DFB">
      <w:pPr>
        <w:rPr>
          <w:rFonts w:ascii="Times New Roman" w:hAnsi="Times New Roman" w:cs="Times New Roman"/>
          <w:sz w:val="28"/>
          <w:szCs w:val="28"/>
        </w:rPr>
      </w:pP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7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1702E" w:rsidRPr="00B47DFB" w:rsidSect="0061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F82"/>
    <w:rsid w:val="00366BA4"/>
    <w:rsid w:val="004631E1"/>
    <w:rsid w:val="0061702E"/>
    <w:rsid w:val="008028FB"/>
    <w:rsid w:val="008970AD"/>
    <w:rsid w:val="0093358E"/>
    <w:rsid w:val="0096190F"/>
    <w:rsid w:val="009A0CBB"/>
    <w:rsid w:val="009C6E7D"/>
    <w:rsid w:val="00A51541"/>
    <w:rsid w:val="00AD5A94"/>
    <w:rsid w:val="00B47DFB"/>
    <w:rsid w:val="00B85028"/>
    <w:rsid w:val="00C4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2E"/>
  </w:style>
  <w:style w:type="paragraph" w:styleId="1">
    <w:name w:val="heading 1"/>
    <w:basedOn w:val="a"/>
    <w:link w:val="10"/>
    <w:uiPriority w:val="9"/>
    <w:qFormat/>
    <w:rsid w:val="00C47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F82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C47F82"/>
    <w:rPr>
      <w:color w:val="2C1B09"/>
      <w:u w:val="single"/>
    </w:rPr>
  </w:style>
  <w:style w:type="character" w:styleId="a4">
    <w:name w:val="Strong"/>
    <w:basedOn w:val="a0"/>
    <w:uiPriority w:val="22"/>
    <w:qFormat/>
    <w:rsid w:val="00C47F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9858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443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2016-02-23T15:40:00Z</dcterms:created>
  <dcterms:modified xsi:type="dcterms:W3CDTF">2016-02-23T15:41:00Z</dcterms:modified>
</cp:coreProperties>
</file>