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F3" w:rsidRPr="00D73E5F" w:rsidRDefault="00E773F3" w:rsidP="00E773F3">
      <w:pPr>
        <w:spacing w:line="360" w:lineRule="auto"/>
        <w:jc w:val="center"/>
        <w:rPr>
          <w:sz w:val="28"/>
          <w:szCs w:val="28"/>
        </w:rPr>
      </w:pPr>
      <w:r w:rsidRPr="00D73E5F">
        <w:rPr>
          <w:sz w:val="28"/>
          <w:szCs w:val="28"/>
        </w:rPr>
        <w:t>МИНИСТЕРСТВО ЗДРАВООХРАНЕНИЯ АРХАНГЕЛЬСКОЙ ОБЛАСТИ</w:t>
      </w:r>
    </w:p>
    <w:p w:rsidR="00E773F3" w:rsidRPr="00D73E5F" w:rsidRDefault="00E773F3" w:rsidP="00E773F3">
      <w:pPr>
        <w:spacing w:line="360" w:lineRule="auto"/>
        <w:ind w:firstLine="709"/>
        <w:jc w:val="center"/>
        <w:rPr>
          <w:sz w:val="28"/>
          <w:szCs w:val="28"/>
        </w:rPr>
      </w:pPr>
      <w:r w:rsidRPr="00D73E5F">
        <w:rPr>
          <w:sz w:val="28"/>
          <w:szCs w:val="28"/>
        </w:rPr>
        <w:t>Государственное автономное профессиональное образовательное учреждение Архангельской области</w:t>
      </w:r>
    </w:p>
    <w:p w:rsidR="00E773F3" w:rsidRPr="00D73E5F" w:rsidRDefault="00E773F3" w:rsidP="00E773F3">
      <w:pPr>
        <w:spacing w:line="360" w:lineRule="auto"/>
        <w:ind w:firstLine="709"/>
        <w:jc w:val="center"/>
        <w:rPr>
          <w:sz w:val="28"/>
          <w:szCs w:val="28"/>
        </w:rPr>
      </w:pPr>
      <w:r w:rsidRPr="00D73E5F">
        <w:rPr>
          <w:sz w:val="28"/>
          <w:szCs w:val="28"/>
        </w:rPr>
        <w:t>«АРХАНГЕЛЬСКИЙ МЕДИЦИНСКИЙ КОЛЛЕДЖ»</w:t>
      </w:r>
    </w:p>
    <w:p w:rsidR="00E773F3" w:rsidRPr="00D73E5F" w:rsidRDefault="00E773F3" w:rsidP="00E773F3">
      <w:pPr>
        <w:spacing w:line="360" w:lineRule="auto"/>
        <w:ind w:firstLine="709"/>
        <w:jc w:val="center"/>
        <w:rPr>
          <w:sz w:val="28"/>
          <w:szCs w:val="28"/>
        </w:rPr>
      </w:pPr>
      <w:r w:rsidRPr="00D73E5F">
        <w:rPr>
          <w:sz w:val="28"/>
          <w:szCs w:val="28"/>
        </w:rPr>
        <w:t>(ГАПОУ АО «АМК»)</w:t>
      </w:r>
    </w:p>
    <w:p w:rsidR="00E773F3" w:rsidRPr="00D73E5F" w:rsidRDefault="00E773F3" w:rsidP="00E773F3">
      <w:pPr>
        <w:spacing w:line="360" w:lineRule="auto"/>
        <w:ind w:firstLine="709"/>
        <w:jc w:val="center"/>
        <w:rPr>
          <w:sz w:val="28"/>
          <w:szCs w:val="28"/>
        </w:rPr>
      </w:pPr>
    </w:p>
    <w:p w:rsidR="00E773F3" w:rsidRPr="00D73E5F" w:rsidRDefault="00E773F3" w:rsidP="00E773F3">
      <w:pPr>
        <w:spacing w:line="360" w:lineRule="auto"/>
        <w:ind w:firstLine="709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2951AB">
      <w:pPr>
        <w:spacing w:line="360" w:lineRule="auto"/>
        <w:ind w:firstLine="709"/>
        <w:jc w:val="center"/>
        <w:rPr>
          <w:sz w:val="28"/>
          <w:szCs w:val="28"/>
        </w:rPr>
      </w:pPr>
    </w:p>
    <w:p w:rsidR="00E773F3" w:rsidRDefault="00E773F3" w:rsidP="002951AB">
      <w:pPr>
        <w:spacing w:line="360" w:lineRule="auto"/>
        <w:ind w:firstLine="709"/>
        <w:jc w:val="center"/>
        <w:rPr>
          <w:sz w:val="28"/>
          <w:szCs w:val="28"/>
        </w:rPr>
      </w:pPr>
      <w:r w:rsidRPr="0023653B">
        <w:rPr>
          <w:sz w:val="28"/>
          <w:szCs w:val="28"/>
        </w:rPr>
        <w:t>Н.В. Дмитриева</w:t>
      </w:r>
    </w:p>
    <w:p w:rsidR="00172F27" w:rsidRDefault="002951AB" w:rsidP="002951A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КЛИНИЧЕСКАЯ ТЕРМИНОЛОГИЯ</w:t>
      </w:r>
      <w:r w:rsidR="00172F27">
        <w:rPr>
          <w:sz w:val="28"/>
          <w:szCs w:val="28"/>
        </w:rPr>
        <w:t xml:space="preserve"> </w:t>
      </w:r>
    </w:p>
    <w:p w:rsidR="002951AB" w:rsidRPr="0023653B" w:rsidRDefault="00172F27" w:rsidP="002951A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ИГРОВОЙ ТЕХНОЛОГИИ </w:t>
      </w:r>
    </w:p>
    <w:p w:rsidR="00E773F3" w:rsidRPr="0023653B" w:rsidRDefault="00E773F3" w:rsidP="002951AB">
      <w:pPr>
        <w:spacing w:line="360" w:lineRule="auto"/>
        <w:ind w:firstLine="709"/>
        <w:jc w:val="center"/>
        <w:rPr>
          <w:sz w:val="28"/>
          <w:szCs w:val="28"/>
        </w:rPr>
      </w:pPr>
    </w:p>
    <w:p w:rsidR="00E773F3" w:rsidRPr="00051C12" w:rsidRDefault="00E773F3" w:rsidP="002951AB">
      <w:pPr>
        <w:spacing w:line="360" w:lineRule="auto"/>
        <w:ind w:firstLine="709"/>
        <w:jc w:val="center"/>
        <w:rPr>
          <w:sz w:val="28"/>
          <w:szCs w:val="28"/>
        </w:rPr>
      </w:pPr>
    </w:p>
    <w:p w:rsidR="00E773F3" w:rsidRPr="0023653B" w:rsidRDefault="00E773F3" w:rsidP="002951AB">
      <w:pPr>
        <w:spacing w:line="360" w:lineRule="auto"/>
        <w:ind w:firstLine="709"/>
        <w:jc w:val="center"/>
        <w:rPr>
          <w:sz w:val="28"/>
          <w:szCs w:val="28"/>
        </w:rPr>
      </w:pPr>
      <w:r w:rsidRPr="0023653B">
        <w:rPr>
          <w:sz w:val="28"/>
          <w:szCs w:val="28"/>
        </w:rPr>
        <w:t>Методическая разработка для преподавателя</w:t>
      </w:r>
    </w:p>
    <w:p w:rsidR="00E773F3" w:rsidRPr="0023653B" w:rsidRDefault="00E773F3" w:rsidP="00E773F3">
      <w:pPr>
        <w:spacing w:line="360" w:lineRule="auto"/>
        <w:ind w:firstLine="709"/>
        <w:jc w:val="center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center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E773F3" w:rsidRPr="0023653B" w:rsidRDefault="00E773F3" w:rsidP="00E773F3">
      <w:pPr>
        <w:spacing w:line="360" w:lineRule="auto"/>
        <w:ind w:firstLine="709"/>
        <w:jc w:val="both"/>
        <w:rPr>
          <w:sz w:val="28"/>
          <w:szCs w:val="28"/>
        </w:rPr>
      </w:pPr>
    </w:p>
    <w:p w:rsidR="002951AB" w:rsidRDefault="002951AB" w:rsidP="00E773F3">
      <w:pPr>
        <w:spacing w:line="360" w:lineRule="auto"/>
        <w:ind w:firstLine="709"/>
        <w:jc w:val="center"/>
        <w:rPr>
          <w:sz w:val="28"/>
          <w:szCs w:val="28"/>
        </w:rPr>
      </w:pPr>
    </w:p>
    <w:p w:rsidR="002951AB" w:rsidRDefault="002951AB" w:rsidP="00E773F3">
      <w:pPr>
        <w:spacing w:line="360" w:lineRule="auto"/>
        <w:ind w:firstLine="709"/>
        <w:jc w:val="center"/>
        <w:rPr>
          <w:sz w:val="28"/>
          <w:szCs w:val="28"/>
        </w:rPr>
      </w:pPr>
    </w:p>
    <w:p w:rsidR="002951AB" w:rsidRDefault="002951AB" w:rsidP="00E773F3">
      <w:pPr>
        <w:spacing w:line="360" w:lineRule="auto"/>
        <w:ind w:firstLine="709"/>
        <w:jc w:val="center"/>
        <w:rPr>
          <w:sz w:val="28"/>
          <w:szCs w:val="28"/>
        </w:rPr>
      </w:pPr>
    </w:p>
    <w:p w:rsidR="002951AB" w:rsidRDefault="002951AB" w:rsidP="00172F27">
      <w:pPr>
        <w:spacing w:line="360" w:lineRule="auto"/>
        <w:ind w:firstLine="709"/>
        <w:rPr>
          <w:sz w:val="28"/>
          <w:szCs w:val="28"/>
        </w:rPr>
      </w:pPr>
    </w:p>
    <w:p w:rsidR="002951AB" w:rsidRDefault="00E773F3" w:rsidP="00172F27">
      <w:pPr>
        <w:spacing w:line="360" w:lineRule="auto"/>
        <w:jc w:val="center"/>
        <w:rPr>
          <w:sz w:val="28"/>
          <w:szCs w:val="28"/>
        </w:rPr>
      </w:pPr>
      <w:r w:rsidRPr="0023653B">
        <w:rPr>
          <w:sz w:val="28"/>
          <w:szCs w:val="28"/>
        </w:rPr>
        <w:t>Архангельск 20</w:t>
      </w:r>
      <w:r w:rsidR="002951AB">
        <w:rPr>
          <w:sz w:val="28"/>
          <w:szCs w:val="28"/>
        </w:rPr>
        <w:t>20</w:t>
      </w:r>
    </w:p>
    <w:p w:rsidR="002951AB" w:rsidRPr="008802E5" w:rsidRDefault="002951AB" w:rsidP="002951AB">
      <w:pPr>
        <w:spacing w:line="360" w:lineRule="auto"/>
        <w:jc w:val="both"/>
        <w:rPr>
          <w:sz w:val="28"/>
          <w:szCs w:val="28"/>
        </w:rPr>
      </w:pPr>
      <w:r w:rsidRPr="008802E5">
        <w:rPr>
          <w:sz w:val="28"/>
          <w:szCs w:val="28"/>
        </w:rPr>
        <w:lastRenderedPageBreak/>
        <w:t>Дмитриева, Н.В.</w:t>
      </w:r>
      <w:r>
        <w:rPr>
          <w:sz w:val="28"/>
          <w:szCs w:val="28"/>
        </w:rPr>
        <w:t>Клиническая терминология</w:t>
      </w:r>
      <w:r w:rsidR="00172F27">
        <w:rPr>
          <w:sz w:val="28"/>
          <w:szCs w:val="28"/>
        </w:rPr>
        <w:t xml:space="preserve"> с использованием игровой технологии</w:t>
      </w:r>
      <w:r w:rsidRPr="008802E5">
        <w:rPr>
          <w:sz w:val="28"/>
          <w:szCs w:val="28"/>
        </w:rPr>
        <w:t>: методическая разработка для преподавателя</w:t>
      </w:r>
      <w:r>
        <w:rPr>
          <w:sz w:val="28"/>
          <w:szCs w:val="28"/>
        </w:rPr>
        <w:t xml:space="preserve"> </w:t>
      </w:r>
      <w:r w:rsidRPr="008802E5">
        <w:rPr>
          <w:sz w:val="28"/>
          <w:szCs w:val="28"/>
        </w:rPr>
        <w:t xml:space="preserve">/ </w:t>
      </w:r>
      <w:r w:rsidRPr="00562621">
        <w:rPr>
          <w:sz w:val="28"/>
          <w:szCs w:val="28"/>
        </w:rPr>
        <w:t>Дмитриева Н.В. – Архангельск</w:t>
      </w:r>
      <w:r w:rsidRPr="008802E5">
        <w:rPr>
          <w:sz w:val="28"/>
          <w:szCs w:val="28"/>
        </w:rPr>
        <w:t>: ГАПОУ АО «АМК», 20</w:t>
      </w:r>
      <w:r>
        <w:rPr>
          <w:sz w:val="28"/>
          <w:szCs w:val="28"/>
        </w:rPr>
        <w:t>20</w:t>
      </w:r>
      <w:r w:rsidRPr="008802E5">
        <w:rPr>
          <w:sz w:val="28"/>
          <w:szCs w:val="28"/>
        </w:rPr>
        <w:t>.</w:t>
      </w:r>
    </w:p>
    <w:p w:rsidR="002951AB" w:rsidRDefault="002951AB" w:rsidP="002951AB">
      <w:pPr>
        <w:spacing w:line="360" w:lineRule="auto"/>
        <w:ind w:firstLine="709"/>
        <w:rPr>
          <w:sz w:val="28"/>
          <w:szCs w:val="28"/>
        </w:rPr>
      </w:pPr>
    </w:p>
    <w:p w:rsidR="002951AB" w:rsidRPr="008802E5" w:rsidRDefault="002951AB" w:rsidP="00E52123">
      <w:pPr>
        <w:spacing w:line="360" w:lineRule="auto"/>
        <w:ind w:firstLine="708"/>
        <w:jc w:val="both"/>
        <w:rPr>
          <w:sz w:val="28"/>
          <w:szCs w:val="28"/>
        </w:rPr>
      </w:pPr>
      <w:r w:rsidRPr="008802E5">
        <w:rPr>
          <w:sz w:val="28"/>
          <w:szCs w:val="28"/>
        </w:rPr>
        <w:t>Рассмотрено и одобрено на заседании циклов</w:t>
      </w:r>
      <w:r>
        <w:rPr>
          <w:sz w:val="28"/>
          <w:szCs w:val="28"/>
        </w:rPr>
        <w:t>ой</w:t>
      </w:r>
      <w:r w:rsidRPr="008802E5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ой</w:t>
      </w:r>
      <w:r w:rsidRPr="008802E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8802E5">
        <w:rPr>
          <w:sz w:val="28"/>
          <w:szCs w:val="28"/>
        </w:rPr>
        <w:t xml:space="preserve"> обще - гуманитарных и социально-экономических дисциплин.</w:t>
      </w:r>
    </w:p>
    <w:p w:rsidR="002951AB" w:rsidRDefault="002951AB" w:rsidP="002951AB">
      <w:pPr>
        <w:spacing w:line="360" w:lineRule="auto"/>
        <w:ind w:firstLine="709"/>
        <w:jc w:val="both"/>
        <w:rPr>
          <w:sz w:val="28"/>
          <w:szCs w:val="28"/>
        </w:rPr>
      </w:pPr>
    </w:p>
    <w:p w:rsidR="002951AB" w:rsidRPr="00581D4A" w:rsidRDefault="002951AB" w:rsidP="00E52123">
      <w:pPr>
        <w:spacing w:line="360" w:lineRule="auto"/>
        <w:ind w:firstLine="708"/>
        <w:jc w:val="both"/>
        <w:rPr>
          <w:sz w:val="28"/>
          <w:szCs w:val="28"/>
        </w:rPr>
      </w:pPr>
      <w:r w:rsidRPr="00581D4A">
        <w:rPr>
          <w:sz w:val="28"/>
          <w:szCs w:val="28"/>
        </w:rPr>
        <w:t xml:space="preserve">Методическая разработка составлена в соответствии с требованиями Федерального Государственного образовательного стандарта среднего профессионального образования </w:t>
      </w:r>
      <w:r w:rsidRPr="00581D4A">
        <w:rPr>
          <w:sz w:val="28"/>
          <w:szCs w:val="28"/>
          <w:lang w:val="en-US"/>
        </w:rPr>
        <w:t>III</w:t>
      </w:r>
      <w:r w:rsidRPr="00581D4A">
        <w:rPr>
          <w:sz w:val="28"/>
          <w:szCs w:val="28"/>
        </w:rPr>
        <w:t xml:space="preserve"> поколения, построена на знакомом лексическом материале для обучающихся </w:t>
      </w:r>
      <w:r w:rsidRPr="00581D4A">
        <w:rPr>
          <w:sz w:val="28"/>
          <w:szCs w:val="28"/>
          <w:lang w:val="en-US"/>
        </w:rPr>
        <w:t>I</w:t>
      </w:r>
      <w:r w:rsidRPr="00581D4A">
        <w:rPr>
          <w:sz w:val="28"/>
          <w:szCs w:val="28"/>
        </w:rPr>
        <w:t xml:space="preserve"> курса изучающих дисциплину</w:t>
      </w:r>
      <w:r>
        <w:rPr>
          <w:sz w:val="28"/>
          <w:szCs w:val="28"/>
        </w:rPr>
        <w:t xml:space="preserve"> </w:t>
      </w:r>
      <w:r w:rsidRPr="001D1979">
        <w:rPr>
          <w:sz w:val="28"/>
          <w:szCs w:val="28"/>
        </w:rPr>
        <w:t>«</w:t>
      </w:r>
      <w:r w:rsidRPr="00581D4A">
        <w:rPr>
          <w:sz w:val="28"/>
          <w:szCs w:val="28"/>
        </w:rPr>
        <w:t>Основы латинского языка и медицинской терминологии»</w:t>
      </w:r>
      <w:r>
        <w:rPr>
          <w:sz w:val="28"/>
          <w:szCs w:val="28"/>
        </w:rPr>
        <w:t>, код специальности</w:t>
      </w:r>
      <w:r w:rsidRPr="00581D4A">
        <w:rPr>
          <w:sz w:val="28"/>
          <w:szCs w:val="28"/>
        </w:rPr>
        <w:t xml:space="preserve"> 31.02.01</w:t>
      </w:r>
      <w:r>
        <w:rPr>
          <w:sz w:val="28"/>
          <w:szCs w:val="28"/>
        </w:rPr>
        <w:t>.</w:t>
      </w:r>
    </w:p>
    <w:p w:rsidR="002951AB" w:rsidRDefault="002951AB" w:rsidP="002951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состоит из контроля усвоения знаний, выполнения различных упражнений, задания для самоконтроля. Обучающимся предлагаются кроссворд, логические загадки, повышающие интерес к изучаемым дисциплинам.</w:t>
      </w:r>
    </w:p>
    <w:p w:rsidR="002951AB" w:rsidRPr="001D1979" w:rsidRDefault="002951AB" w:rsidP="002951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методическая разработка может быть использована преподавателями латинского языка. </w:t>
      </w: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</w:rPr>
      </w:pP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</w:rPr>
      </w:pPr>
      <w:r w:rsidRPr="00581D4A">
        <w:rPr>
          <w:sz w:val="28"/>
          <w:szCs w:val="28"/>
        </w:rPr>
        <w:t>Рецензент:</w:t>
      </w:r>
      <w:r w:rsidR="00E52123">
        <w:rPr>
          <w:sz w:val="28"/>
          <w:szCs w:val="28"/>
        </w:rPr>
        <w:t xml:space="preserve"> </w:t>
      </w:r>
      <w:r>
        <w:rPr>
          <w:sz w:val="28"/>
          <w:szCs w:val="28"/>
        </w:rPr>
        <w:t>Пиковская Г.А.</w:t>
      </w:r>
      <w:r w:rsidRPr="00581D4A">
        <w:rPr>
          <w:sz w:val="28"/>
          <w:szCs w:val="28"/>
        </w:rPr>
        <w:t xml:space="preserve"> преподаватель ГАПОУ АО «АМК» – высшая</w:t>
      </w: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</w:rPr>
      </w:pPr>
      <w:r w:rsidRPr="00581D4A">
        <w:rPr>
          <w:sz w:val="28"/>
          <w:szCs w:val="28"/>
        </w:rPr>
        <w:t>квалификационная категория</w:t>
      </w: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</w:rPr>
      </w:pPr>
    </w:p>
    <w:p w:rsidR="002951AB" w:rsidRDefault="002951AB" w:rsidP="002951AB">
      <w:pPr>
        <w:spacing w:line="360" w:lineRule="auto"/>
        <w:jc w:val="both"/>
        <w:rPr>
          <w:sz w:val="28"/>
          <w:szCs w:val="28"/>
        </w:rPr>
      </w:pPr>
    </w:p>
    <w:p w:rsidR="002951AB" w:rsidRDefault="002951AB" w:rsidP="002951AB">
      <w:pPr>
        <w:spacing w:line="360" w:lineRule="auto"/>
        <w:jc w:val="both"/>
        <w:rPr>
          <w:sz w:val="28"/>
          <w:szCs w:val="28"/>
        </w:rPr>
      </w:pP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</w:rPr>
      </w:pP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  <w:lang w:val="de-DE"/>
        </w:rPr>
      </w:pPr>
      <w:r w:rsidRPr="00581D4A">
        <w:rPr>
          <w:sz w:val="28"/>
          <w:szCs w:val="28"/>
        </w:rPr>
        <w:t>© Дмитриева</w:t>
      </w:r>
      <w:r>
        <w:rPr>
          <w:sz w:val="28"/>
          <w:szCs w:val="28"/>
        </w:rPr>
        <w:t xml:space="preserve"> </w:t>
      </w:r>
      <w:r w:rsidRPr="00581D4A">
        <w:rPr>
          <w:sz w:val="28"/>
          <w:szCs w:val="28"/>
        </w:rPr>
        <w:t>Н.В</w:t>
      </w:r>
      <w:r>
        <w:rPr>
          <w:sz w:val="28"/>
          <w:szCs w:val="28"/>
        </w:rPr>
        <w:t>. 2</w:t>
      </w:r>
      <w:r w:rsidRPr="00581D4A">
        <w:rPr>
          <w:sz w:val="28"/>
          <w:szCs w:val="28"/>
        </w:rPr>
        <w:t>0</w:t>
      </w:r>
      <w:r>
        <w:rPr>
          <w:sz w:val="28"/>
          <w:szCs w:val="28"/>
        </w:rPr>
        <w:t xml:space="preserve">20 </w:t>
      </w:r>
      <w:r w:rsidRPr="00581D4A">
        <w:rPr>
          <w:sz w:val="28"/>
          <w:szCs w:val="28"/>
        </w:rPr>
        <w:t>г.</w:t>
      </w:r>
    </w:p>
    <w:p w:rsidR="002951AB" w:rsidRPr="00581D4A" w:rsidRDefault="002951AB" w:rsidP="002951AB">
      <w:pPr>
        <w:spacing w:line="360" w:lineRule="auto"/>
        <w:jc w:val="both"/>
        <w:rPr>
          <w:sz w:val="28"/>
          <w:szCs w:val="28"/>
        </w:rPr>
      </w:pPr>
      <w:r w:rsidRPr="00581D4A">
        <w:rPr>
          <w:sz w:val="28"/>
          <w:szCs w:val="28"/>
        </w:rPr>
        <w:t>© Государственное автономное образовательное учреждение Архангельской области «Архангельский медицинский колледж»</w:t>
      </w:r>
    </w:p>
    <w:p w:rsidR="002951AB" w:rsidRPr="00581D4A" w:rsidRDefault="002951AB" w:rsidP="002951AB">
      <w:pPr>
        <w:spacing w:line="360" w:lineRule="auto"/>
        <w:ind w:right="-143"/>
        <w:jc w:val="both"/>
        <w:rPr>
          <w:color w:val="FF0000"/>
          <w:sz w:val="28"/>
          <w:szCs w:val="28"/>
        </w:rPr>
      </w:pPr>
      <w:r w:rsidRPr="00581D4A">
        <w:rPr>
          <w:sz w:val="28"/>
          <w:szCs w:val="28"/>
        </w:rPr>
        <w:t>Усл. печ. л</w:t>
      </w:r>
      <w:r>
        <w:rPr>
          <w:sz w:val="28"/>
          <w:szCs w:val="28"/>
        </w:rPr>
        <w:t>.</w:t>
      </w:r>
      <w:r w:rsidR="00AC5282">
        <w:rPr>
          <w:sz w:val="28"/>
          <w:szCs w:val="28"/>
        </w:rPr>
        <w:t xml:space="preserve"> 1.6</w:t>
      </w:r>
    </w:p>
    <w:p w:rsidR="002951AB" w:rsidRPr="0023653B" w:rsidRDefault="002951AB" w:rsidP="002951AB">
      <w:pPr>
        <w:spacing w:line="360" w:lineRule="auto"/>
        <w:ind w:firstLine="709"/>
        <w:jc w:val="center"/>
        <w:rPr>
          <w:sz w:val="28"/>
          <w:szCs w:val="28"/>
        </w:rPr>
      </w:pPr>
      <w:r w:rsidRPr="0023653B">
        <w:rPr>
          <w:sz w:val="28"/>
          <w:szCs w:val="28"/>
        </w:rPr>
        <w:lastRenderedPageBreak/>
        <w:t>Содержание</w:t>
      </w:r>
    </w:p>
    <w:p w:rsidR="002951AB" w:rsidRPr="0023653B" w:rsidRDefault="002951AB" w:rsidP="002951AB">
      <w:pPr>
        <w:tabs>
          <w:tab w:val="left" w:pos="0"/>
          <w:tab w:val="left" w:pos="1701"/>
          <w:tab w:val="left" w:pos="1843"/>
          <w:tab w:val="left" w:pos="9072"/>
          <w:tab w:val="left" w:pos="11057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Pr="0023653B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…………………..</w:t>
      </w:r>
      <w:r w:rsidRPr="0023653B">
        <w:rPr>
          <w:sz w:val="28"/>
          <w:szCs w:val="28"/>
        </w:rPr>
        <w:t>4</w:t>
      </w:r>
    </w:p>
    <w:p w:rsidR="002951AB" w:rsidRPr="0023653B" w:rsidRDefault="002951AB" w:rsidP="002951AB">
      <w:pPr>
        <w:tabs>
          <w:tab w:val="left" w:pos="0"/>
          <w:tab w:val="left" w:pos="1701"/>
          <w:tab w:val="left" w:pos="1843"/>
          <w:tab w:val="left" w:pos="9072"/>
          <w:tab w:val="left" w:pos="11057"/>
        </w:tabs>
        <w:spacing w:line="360" w:lineRule="auto"/>
        <w:ind w:right="-4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  <w:r w:rsidRPr="0023653B">
        <w:rPr>
          <w:sz w:val="28"/>
          <w:szCs w:val="28"/>
        </w:rPr>
        <w:t>…………………………………………………………</w:t>
      </w:r>
      <w:r>
        <w:rPr>
          <w:sz w:val="28"/>
          <w:szCs w:val="28"/>
        </w:rPr>
        <w:t>…………</w:t>
      </w:r>
      <w:r w:rsidR="00837831">
        <w:rPr>
          <w:sz w:val="28"/>
          <w:szCs w:val="28"/>
        </w:rPr>
        <w:t>7</w:t>
      </w:r>
    </w:p>
    <w:p w:rsidR="002951AB" w:rsidRDefault="002951AB" w:rsidP="002951AB">
      <w:pPr>
        <w:tabs>
          <w:tab w:val="left" w:pos="0"/>
          <w:tab w:val="left" w:pos="1701"/>
          <w:tab w:val="left" w:pos="1843"/>
          <w:tab w:val="left" w:pos="9214"/>
          <w:tab w:val="left" w:pos="11057"/>
        </w:tabs>
        <w:spacing w:line="360" w:lineRule="auto"/>
        <w:ind w:right="-4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Pr="0023653B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…………………1</w:t>
      </w:r>
      <w:r w:rsidR="009B1FB2">
        <w:rPr>
          <w:sz w:val="28"/>
          <w:szCs w:val="28"/>
        </w:rPr>
        <w:t>4</w:t>
      </w:r>
    </w:p>
    <w:p w:rsidR="002951AB" w:rsidRPr="0023653B" w:rsidRDefault="002951AB" w:rsidP="002951AB">
      <w:pPr>
        <w:tabs>
          <w:tab w:val="left" w:pos="0"/>
          <w:tab w:val="left" w:pos="1701"/>
          <w:tab w:val="left" w:pos="1843"/>
          <w:tab w:val="left" w:pos="9214"/>
          <w:tab w:val="left" w:pos="11057"/>
        </w:tabs>
        <w:spacing w:line="360" w:lineRule="auto"/>
        <w:ind w:right="-4"/>
        <w:rPr>
          <w:sz w:val="28"/>
          <w:szCs w:val="28"/>
        </w:rPr>
      </w:pPr>
      <w:r w:rsidRPr="0023653B">
        <w:rPr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>……………………………………..........1</w:t>
      </w:r>
      <w:r w:rsidR="009B1FB2">
        <w:rPr>
          <w:sz w:val="28"/>
          <w:szCs w:val="28"/>
        </w:rPr>
        <w:t>5</w:t>
      </w:r>
    </w:p>
    <w:p w:rsidR="002951AB" w:rsidRPr="0023653B" w:rsidRDefault="002951AB" w:rsidP="002951AB">
      <w:pPr>
        <w:tabs>
          <w:tab w:val="left" w:pos="1418"/>
          <w:tab w:val="left" w:pos="1843"/>
        </w:tabs>
        <w:spacing w:line="360" w:lineRule="auto"/>
        <w:rPr>
          <w:sz w:val="28"/>
          <w:szCs w:val="28"/>
        </w:rPr>
      </w:pPr>
      <w:r w:rsidRPr="002365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23653B">
        <w:rPr>
          <w:sz w:val="28"/>
          <w:szCs w:val="28"/>
        </w:rPr>
        <w:t xml:space="preserve"> ………………………………………………………………</w:t>
      </w:r>
      <w:r>
        <w:rPr>
          <w:sz w:val="28"/>
          <w:szCs w:val="28"/>
        </w:rPr>
        <w:t>……</w:t>
      </w:r>
      <w:r w:rsidRPr="0023653B">
        <w:rPr>
          <w:sz w:val="28"/>
          <w:szCs w:val="28"/>
        </w:rPr>
        <w:t>1</w:t>
      </w:r>
      <w:r w:rsidR="009B1FB2">
        <w:rPr>
          <w:sz w:val="28"/>
          <w:szCs w:val="28"/>
        </w:rPr>
        <w:t>6</w:t>
      </w:r>
    </w:p>
    <w:p w:rsidR="002951AB" w:rsidRPr="0023653B" w:rsidRDefault="002951AB" w:rsidP="002951AB">
      <w:pPr>
        <w:tabs>
          <w:tab w:val="left" w:pos="1418"/>
          <w:tab w:val="left" w:pos="1843"/>
        </w:tabs>
        <w:spacing w:line="360" w:lineRule="auto"/>
        <w:rPr>
          <w:sz w:val="28"/>
          <w:szCs w:val="28"/>
        </w:rPr>
      </w:pPr>
      <w:r w:rsidRPr="0023653B">
        <w:rPr>
          <w:sz w:val="28"/>
          <w:szCs w:val="28"/>
        </w:rPr>
        <w:t>Приложение 2 ……………………………………………….....................</w:t>
      </w:r>
      <w:r>
        <w:rPr>
          <w:sz w:val="28"/>
          <w:szCs w:val="28"/>
        </w:rPr>
        <w:t>..........</w:t>
      </w:r>
      <w:r w:rsidRPr="0023653B">
        <w:rPr>
          <w:sz w:val="28"/>
          <w:szCs w:val="28"/>
        </w:rPr>
        <w:t>1</w:t>
      </w:r>
      <w:r w:rsidR="009B1FB2">
        <w:rPr>
          <w:sz w:val="28"/>
          <w:szCs w:val="28"/>
        </w:rPr>
        <w:t>8</w:t>
      </w:r>
    </w:p>
    <w:p w:rsidR="002951AB" w:rsidRPr="0023653B" w:rsidRDefault="002951AB" w:rsidP="002951AB">
      <w:pPr>
        <w:tabs>
          <w:tab w:val="left" w:pos="1418"/>
          <w:tab w:val="left" w:pos="1843"/>
          <w:tab w:val="left" w:pos="9072"/>
        </w:tabs>
        <w:spacing w:line="360" w:lineRule="auto"/>
        <w:rPr>
          <w:sz w:val="28"/>
          <w:szCs w:val="28"/>
        </w:rPr>
      </w:pPr>
      <w:r w:rsidRPr="0023653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3 ..</w:t>
      </w:r>
      <w:r w:rsidRPr="0023653B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…….........</w:t>
      </w:r>
      <w:r w:rsidR="009B1FB2">
        <w:rPr>
          <w:sz w:val="28"/>
          <w:szCs w:val="28"/>
        </w:rPr>
        <w:t>20</w:t>
      </w:r>
    </w:p>
    <w:p w:rsidR="002951AB" w:rsidRPr="0023653B" w:rsidRDefault="002951AB" w:rsidP="002951AB">
      <w:pPr>
        <w:tabs>
          <w:tab w:val="left" w:pos="1418"/>
          <w:tab w:val="left" w:pos="1843"/>
          <w:tab w:val="left" w:pos="9072"/>
          <w:tab w:val="left" w:pos="921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4 </w:t>
      </w:r>
      <w:r w:rsidRPr="0023653B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………..</w:t>
      </w:r>
      <w:r w:rsidRPr="0023653B">
        <w:rPr>
          <w:sz w:val="28"/>
          <w:szCs w:val="28"/>
        </w:rPr>
        <w:t>……………</w:t>
      </w:r>
      <w:r>
        <w:rPr>
          <w:sz w:val="28"/>
          <w:szCs w:val="28"/>
        </w:rPr>
        <w:t>….........</w:t>
      </w:r>
      <w:r w:rsidR="009B1FB2">
        <w:rPr>
          <w:sz w:val="28"/>
          <w:szCs w:val="28"/>
        </w:rPr>
        <w:t>22</w:t>
      </w:r>
    </w:p>
    <w:p w:rsidR="002951AB" w:rsidRDefault="002951AB" w:rsidP="002951AB">
      <w:pPr>
        <w:tabs>
          <w:tab w:val="left" w:pos="1418"/>
          <w:tab w:val="left" w:pos="1843"/>
          <w:tab w:val="left" w:pos="9214"/>
        </w:tabs>
        <w:spacing w:line="360" w:lineRule="auto"/>
        <w:rPr>
          <w:sz w:val="28"/>
          <w:szCs w:val="28"/>
        </w:rPr>
      </w:pPr>
      <w:r w:rsidRPr="002365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23653B">
        <w:rPr>
          <w:sz w:val="28"/>
          <w:szCs w:val="28"/>
        </w:rPr>
        <w:t xml:space="preserve"> ……………………………………………………………</w:t>
      </w:r>
      <w:r>
        <w:rPr>
          <w:sz w:val="28"/>
          <w:szCs w:val="28"/>
        </w:rPr>
        <w:t>………2</w:t>
      </w:r>
      <w:r w:rsidR="009B1FB2">
        <w:rPr>
          <w:sz w:val="28"/>
          <w:szCs w:val="28"/>
        </w:rPr>
        <w:t>3</w:t>
      </w:r>
    </w:p>
    <w:p w:rsidR="009B1FB2" w:rsidRPr="0023653B" w:rsidRDefault="009B1FB2" w:rsidP="009B1FB2">
      <w:pPr>
        <w:tabs>
          <w:tab w:val="left" w:pos="1418"/>
          <w:tab w:val="left" w:pos="1843"/>
          <w:tab w:val="left" w:pos="9214"/>
        </w:tabs>
        <w:spacing w:line="360" w:lineRule="auto"/>
        <w:rPr>
          <w:sz w:val="28"/>
          <w:szCs w:val="28"/>
        </w:rPr>
      </w:pPr>
      <w:r w:rsidRPr="002365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23653B">
        <w:rPr>
          <w:sz w:val="28"/>
          <w:szCs w:val="28"/>
        </w:rPr>
        <w:t xml:space="preserve"> ……………………………………………………………</w:t>
      </w:r>
      <w:r>
        <w:rPr>
          <w:sz w:val="28"/>
          <w:szCs w:val="28"/>
        </w:rPr>
        <w:t>………24</w:t>
      </w:r>
    </w:p>
    <w:p w:rsidR="009B1FB2" w:rsidRPr="0023653B" w:rsidRDefault="009B1FB2" w:rsidP="009B1FB2">
      <w:pPr>
        <w:tabs>
          <w:tab w:val="left" w:pos="1418"/>
          <w:tab w:val="left" w:pos="1843"/>
          <w:tab w:val="left" w:pos="9214"/>
        </w:tabs>
        <w:spacing w:line="360" w:lineRule="auto"/>
        <w:rPr>
          <w:sz w:val="28"/>
          <w:szCs w:val="28"/>
        </w:rPr>
      </w:pPr>
      <w:r w:rsidRPr="0023653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  <w:r w:rsidRPr="0023653B">
        <w:rPr>
          <w:sz w:val="28"/>
          <w:szCs w:val="28"/>
        </w:rPr>
        <w:t xml:space="preserve"> ……………………………………………………………</w:t>
      </w:r>
      <w:r>
        <w:rPr>
          <w:sz w:val="28"/>
          <w:szCs w:val="28"/>
        </w:rPr>
        <w:t>………25</w:t>
      </w:r>
    </w:p>
    <w:p w:rsidR="009B1FB2" w:rsidRPr="0023653B" w:rsidRDefault="009B1FB2" w:rsidP="002951AB">
      <w:pPr>
        <w:tabs>
          <w:tab w:val="left" w:pos="1418"/>
          <w:tab w:val="left" w:pos="1843"/>
          <w:tab w:val="left" w:pos="9214"/>
        </w:tabs>
        <w:spacing w:line="360" w:lineRule="auto"/>
        <w:rPr>
          <w:sz w:val="28"/>
          <w:szCs w:val="28"/>
        </w:rPr>
      </w:pPr>
    </w:p>
    <w:p w:rsidR="002951AB" w:rsidRDefault="002951AB" w:rsidP="002951AB">
      <w:pPr>
        <w:tabs>
          <w:tab w:val="left" w:pos="1418"/>
          <w:tab w:val="left" w:pos="1843"/>
          <w:tab w:val="left" w:pos="921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52FC" w:rsidRPr="00172F27" w:rsidRDefault="002951AB" w:rsidP="009B1FB2">
      <w:pPr>
        <w:spacing w:line="360" w:lineRule="auto"/>
        <w:jc w:val="center"/>
        <w:rPr>
          <w:spacing w:val="-1"/>
          <w:sz w:val="28"/>
          <w:szCs w:val="28"/>
        </w:rPr>
      </w:pPr>
      <w:r w:rsidRPr="00172F27">
        <w:rPr>
          <w:spacing w:val="-1"/>
          <w:sz w:val="28"/>
          <w:szCs w:val="28"/>
        </w:rPr>
        <w:lastRenderedPageBreak/>
        <w:t>Введение</w:t>
      </w:r>
    </w:p>
    <w:p w:rsidR="00774D19" w:rsidRPr="00172F27" w:rsidRDefault="00FC5453" w:rsidP="00172F2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Обучение любой профессии невозможно без овладения профессиональным языком (латинским языком). Будущему фельдшеру, медицинской сестре, фармацевту придется постоянно пользоваться названиями лекарственных средств, клинической терминологией.</w:t>
      </w:r>
      <w:r w:rsidR="000356EB" w:rsidRPr="00172F27">
        <w:rPr>
          <w:sz w:val="28"/>
          <w:szCs w:val="28"/>
        </w:rPr>
        <w:t xml:space="preserve"> </w:t>
      </w:r>
      <w:r w:rsidRPr="00172F27">
        <w:rPr>
          <w:sz w:val="28"/>
          <w:szCs w:val="28"/>
        </w:rPr>
        <w:t>Латинский язык выступает, как средство образования, воспитания и формирования будущих специалистов в профессиональной деятельности. Изучение латинского языка способствует профессиональному становлению личности, совершенствует память, внимание, мышление, расширяет кругозор,</w:t>
      </w:r>
      <w:r w:rsidR="00072FFE" w:rsidRPr="00172F27">
        <w:rPr>
          <w:sz w:val="28"/>
          <w:szCs w:val="28"/>
        </w:rPr>
        <w:t xml:space="preserve"> </w:t>
      </w:r>
      <w:r w:rsidRPr="00172F27">
        <w:rPr>
          <w:sz w:val="28"/>
          <w:szCs w:val="28"/>
        </w:rPr>
        <w:t>воспитывает настойчивость, умение работать с книгой, словарем, формирует коммуникативные умения обучающихся</w:t>
      </w:r>
      <w:r w:rsidR="00D91256" w:rsidRPr="00172F27">
        <w:rPr>
          <w:sz w:val="28"/>
          <w:szCs w:val="28"/>
        </w:rPr>
        <w:t>.</w:t>
      </w:r>
      <w:r w:rsidR="004F7C05" w:rsidRPr="00172F27">
        <w:rPr>
          <w:sz w:val="28"/>
          <w:szCs w:val="28"/>
        </w:rPr>
        <w:t xml:space="preserve"> </w:t>
      </w:r>
    </w:p>
    <w:p w:rsidR="00172F27" w:rsidRPr="00172F27" w:rsidRDefault="00034DE9" w:rsidP="00774D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На занятии используется игр</w:t>
      </w:r>
      <w:r w:rsidR="00172F27" w:rsidRPr="00172F27">
        <w:rPr>
          <w:sz w:val="28"/>
          <w:szCs w:val="28"/>
        </w:rPr>
        <w:t>овая технология</w:t>
      </w:r>
      <w:r w:rsidRPr="00172F27">
        <w:rPr>
          <w:sz w:val="28"/>
          <w:szCs w:val="28"/>
        </w:rPr>
        <w:t>, которая н</w:t>
      </w:r>
      <w:r w:rsidR="00C11588" w:rsidRPr="00172F27">
        <w:rPr>
          <w:sz w:val="28"/>
          <w:szCs w:val="28"/>
        </w:rPr>
        <w:t>аходит</w:t>
      </w:r>
      <w:r w:rsidRPr="00172F27">
        <w:rPr>
          <w:sz w:val="28"/>
          <w:szCs w:val="28"/>
        </w:rPr>
        <w:t xml:space="preserve"> широкое применение</w:t>
      </w:r>
      <w:r w:rsidR="00C11588" w:rsidRPr="00172F27">
        <w:rPr>
          <w:sz w:val="28"/>
          <w:szCs w:val="28"/>
        </w:rPr>
        <w:t xml:space="preserve"> в педагогике. Игровые формы создают эмоциональный подъём, облегчают преодоление трудностей в усвоении материала.</w:t>
      </w:r>
      <w:r w:rsidR="004F7C05" w:rsidRPr="00172F27">
        <w:rPr>
          <w:sz w:val="28"/>
          <w:szCs w:val="28"/>
        </w:rPr>
        <w:t xml:space="preserve"> </w:t>
      </w:r>
      <w:r w:rsidR="003C7439" w:rsidRPr="00172F27">
        <w:rPr>
          <w:sz w:val="28"/>
          <w:szCs w:val="28"/>
        </w:rPr>
        <w:t xml:space="preserve">В процессе обучения </w:t>
      </w:r>
      <w:r w:rsidR="000533EB">
        <w:rPr>
          <w:sz w:val="28"/>
          <w:szCs w:val="28"/>
        </w:rPr>
        <w:t>иностранному языку</w:t>
      </w:r>
      <w:r w:rsidR="003C7439" w:rsidRPr="00172F27">
        <w:rPr>
          <w:sz w:val="28"/>
          <w:szCs w:val="28"/>
        </w:rPr>
        <w:t xml:space="preserve"> перед педагогами часто встаёт проблема пробуждения у </w:t>
      </w:r>
      <w:r w:rsidR="000C62A1" w:rsidRPr="00172F27">
        <w:rPr>
          <w:sz w:val="28"/>
          <w:szCs w:val="28"/>
        </w:rPr>
        <w:t>обучающихся</w:t>
      </w:r>
      <w:r w:rsidR="003C7439" w:rsidRPr="00172F27">
        <w:rPr>
          <w:sz w:val="28"/>
          <w:szCs w:val="28"/>
        </w:rPr>
        <w:t xml:space="preserve"> активности</w:t>
      </w:r>
      <w:r w:rsidR="00172F27" w:rsidRPr="00172F27">
        <w:rPr>
          <w:sz w:val="28"/>
          <w:szCs w:val="28"/>
        </w:rPr>
        <w:t>, при этом</w:t>
      </w:r>
      <w:r w:rsidR="003C7439" w:rsidRPr="00172F27">
        <w:rPr>
          <w:sz w:val="28"/>
          <w:szCs w:val="28"/>
        </w:rPr>
        <w:t xml:space="preserve"> традиционные формы работы не способствуют включению  </w:t>
      </w:r>
      <w:r w:rsidR="000C62A1" w:rsidRPr="00172F27">
        <w:rPr>
          <w:sz w:val="28"/>
          <w:szCs w:val="28"/>
        </w:rPr>
        <w:t>обучающихся в д</w:t>
      </w:r>
      <w:r w:rsidR="003C7439" w:rsidRPr="00172F27">
        <w:rPr>
          <w:sz w:val="28"/>
          <w:szCs w:val="28"/>
        </w:rPr>
        <w:t>еятельность на</w:t>
      </w:r>
      <w:r w:rsidR="000C62A1" w:rsidRPr="00172F27">
        <w:rPr>
          <w:sz w:val="28"/>
          <w:szCs w:val="28"/>
        </w:rPr>
        <w:t xml:space="preserve"> занятии, </w:t>
      </w:r>
      <w:r w:rsidR="003C7439" w:rsidRPr="00172F27">
        <w:rPr>
          <w:sz w:val="28"/>
          <w:szCs w:val="28"/>
        </w:rPr>
        <w:t xml:space="preserve"> возникновению у них познавательного интереса</w:t>
      </w:r>
      <w:r w:rsidR="005365F7" w:rsidRPr="00172F27">
        <w:rPr>
          <w:sz w:val="28"/>
          <w:szCs w:val="28"/>
        </w:rPr>
        <w:t>.</w:t>
      </w:r>
      <w:r w:rsidR="004F7C05" w:rsidRPr="00172F27">
        <w:rPr>
          <w:sz w:val="28"/>
          <w:szCs w:val="28"/>
        </w:rPr>
        <w:t xml:space="preserve"> </w:t>
      </w:r>
      <w:r w:rsidR="000533EB">
        <w:rPr>
          <w:sz w:val="28"/>
          <w:szCs w:val="28"/>
        </w:rPr>
        <w:t>П</w:t>
      </w:r>
      <w:r w:rsidR="003C7439" w:rsidRPr="00172F27">
        <w:rPr>
          <w:sz w:val="28"/>
          <w:szCs w:val="28"/>
        </w:rPr>
        <w:t>робу</w:t>
      </w:r>
      <w:r w:rsidR="000533EB">
        <w:rPr>
          <w:sz w:val="28"/>
          <w:szCs w:val="28"/>
        </w:rPr>
        <w:t>дить</w:t>
      </w:r>
      <w:r w:rsidR="003C7439" w:rsidRPr="00172F27">
        <w:rPr>
          <w:sz w:val="28"/>
          <w:szCs w:val="28"/>
        </w:rPr>
        <w:t xml:space="preserve"> активност</w:t>
      </w:r>
      <w:r w:rsidR="000533EB">
        <w:rPr>
          <w:sz w:val="28"/>
          <w:szCs w:val="28"/>
        </w:rPr>
        <w:t>ь</w:t>
      </w:r>
      <w:r w:rsidR="003C7439" w:rsidRPr="00172F27">
        <w:rPr>
          <w:sz w:val="28"/>
          <w:szCs w:val="28"/>
        </w:rPr>
        <w:t xml:space="preserve"> </w:t>
      </w:r>
      <w:r w:rsidR="000C62A1" w:rsidRPr="00172F27">
        <w:rPr>
          <w:sz w:val="28"/>
          <w:szCs w:val="28"/>
        </w:rPr>
        <w:t xml:space="preserve"> обучающихся </w:t>
      </w:r>
      <w:r w:rsidR="003C7439" w:rsidRPr="00172F27">
        <w:rPr>
          <w:sz w:val="28"/>
          <w:szCs w:val="28"/>
        </w:rPr>
        <w:t xml:space="preserve"> </w:t>
      </w:r>
      <w:r w:rsidR="000533EB">
        <w:rPr>
          <w:sz w:val="28"/>
          <w:szCs w:val="28"/>
        </w:rPr>
        <w:t>помогает</w:t>
      </w:r>
      <w:r w:rsidR="003C7439" w:rsidRPr="00172F27">
        <w:rPr>
          <w:rStyle w:val="apple-converted-space"/>
          <w:sz w:val="28"/>
          <w:szCs w:val="28"/>
        </w:rPr>
        <w:t> </w:t>
      </w:r>
      <w:r w:rsidR="000C62A1" w:rsidRPr="00172F27">
        <w:rPr>
          <w:rStyle w:val="apple-converted-space"/>
          <w:sz w:val="28"/>
          <w:szCs w:val="28"/>
        </w:rPr>
        <w:t>применение игрового метода</w:t>
      </w:r>
      <w:r w:rsidR="00567AF7" w:rsidRPr="00172F27">
        <w:rPr>
          <w:rStyle w:val="apple-converted-space"/>
          <w:sz w:val="28"/>
          <w:szCs w:val="28"/>
        </w:rPr>
        <w:t xml:space="preserve">, который </w:t>
      </w:r>
      <w:r w:rsidR="003C7439" w:rsidRPr="00172F27">
        <w:rPr>
          <w:sz w:val="28"/>
          <w:szCs w:val="28"/>
        </w:rPr>
        <w:t>делает учебный процесс более содержательным и более качественным, так как</w:t>
      </w:r>
      <w:r w:rsidR="00072FFE" w:rsidRPr="00172F27">
        <w:rPr>
          <w:sz w:val="28"/>
          <w:szCs w:val="28"/>
        </w:rPr>
        <w:t xml:space="preserve"> </w:t>
      </w:r>
      <w:r w:rsidR="003C7439" w:rsidRPr="00172F27">
        <w:rPr>
          <w:sz w:val="28"/>
          <w:szCs w:val="28"/>
        </w:rPr>
        <w:t xml:space="preserve">игра втягивает в активную познавательную деятельность каждого </w:t>
      </w:r>
      <w:r w:rsidR="000C62A1" w:rsidRPr="00172F27">
        <w:rPr>
          <w:sz w:val="28"/>
          <w:szCs w:val="28"/>
        </w:rPr>
        <w:t xml:space="preserve">обучающего в </w:t>
      </w:r>
      <w:r w:rsidR="003C7439" w:rsidRPr="00172F27">
        <w:rPr>
          <w:sz w:val="28"/>
          <w:szCs w:val="28"/>
        </w:rPr>
        <w:t xml:space="preserve"> отдельности и всех вместе и, тем самым, является эффективным средст</w:t>
      </w:r>
      <w:r w:rsidR="003C7439" w:rsidRPr="00172F27">
        <w:rPr>
          <w:sz w:val="28"/>
          <w:szCs w:val="28"/>
        </w:rPr>
        <w:softHyphen/>
        <w:t>вом управления учебным процессом</w:t>
      </w:r>
      <w:r w:rsidR="00EF5B33" w:rsidRPr="00172F27">
        <w:rPr>
          <w:sz w:val="28"/>
          <w:szCs w:val="28"/>
        </w:rPr>
        <w:t>. С</w:t>
      </w:r>
      <w:r w:rsidR="003C7439" w:rsidRPr="00172F27">
        <w:rPr>
          <w:sz w:val="28"/>
          <w:szCs w:val="28"/>
        </w:rPr>
        <w:t>остязательность</w:t>
      </w:r>
      <w:r w:rsidR="00D223E4" w:rsidRPr="00172F27">
        <w:rPr>
          <w:sz w:val="28"/>
          <w:szCs w:val="28"/>
        </w:rPr>
        <w:t xml:space="preserve"> </w:t>
      </w:r>
      <w:r w:rsidR="003C7439" w:rsidRPr="00172F27">
        <w:rPr>
          <w:sz w:val="28"/>
          <w:szCs w:val="28"/>
        </w:rPr>
        <w:t>при</w:t>
      </w:r>
      <w:r w:rsidR="003C7439" w:rsidRPr="00172F27">
        <w:rPr>
          <w:sz w:val="28"/>
          <w:szCs w:val="28"/>
        </w:rPr>
        <w:softHyphen/>
        <w:t>тягательна для</w:t>
      </w:r>
      <w:r w:rsidR="000C62A1" w:rsidRPr="00172F27">
        <w:rPr>
          <w:sz w:val="28"/>
          <w:szCs w:val="28"/>
        </w:rPr>
        <w:t xml:space="preserve"> обучающего</w:t>
      </w:r>
      <w:r w:rsidR="003C7439" w:rsidRPr="00172F27">
        <w:rPr>
          <w:sz w:val="28"/>
          <w:szCs w:val="28"/>
        </w:rPr>
        <w:t xml:space="preserve"> </w:t>
      </w:r>
      <w:r w:rsidR="000C62A1" w:rsidRPr="00172F27">
        <w:rPr>
          <w:sz w:val="28"/>
          <w:szCs w:val="28"/>
        </w:rPr>
        <w:t>и</w:t>
      </w:r>
      <w:r w:rsidR="003C7439" w:rsidRPr="00172F27">
        <w:rPr>
          <w:sz w:val="28"/>
          <w:szCs w:val="28"/>
        </w:rPr>
        <w:t xml:space="preserve"> усиливает желание</w:t>
      </w:r>
      <w:r w:rsidR="00172F27" w:rsidRPr="00172F27">
        <w:rPr>
          <w:sz w:val="28"/>
          <w:szCs w:val="28"/>
        </w:rPr>
        <w:t xml:space="preserve"> и дальше</w:t>
      </w:r>
      <w:r w:rsidR="003C7439" w:rsidRPr="00172F27">
        <w:rPr>
          <w:sz w:val="28"/>
          <w:szCs w:val="28"/>
        </w:rPr>
        <w:t xml:space="preserve"> изу</w:t>
      </w:r>
      <w:r w:rsidR="003C7439" w:rsidRPr="00172F27">
        <w:rPr>
          <w:sz w:val="28"/>
          <w:szCs w:val="28"/>
        </w:rPr>
        <w:softHyphen/>
        <w:t>чать предмет</w:t>
      </w:r>
      <w:r w:rsidR="00EF5B33" w:rsidRPr="00172F27">
        <w:rPr>
          <w:sz w:val="28"/>
          <w:szCs w:val="28"/>
        </w:rPr>
        <w:t xml:space="preserve">. </w:t>
      </w:r>
    </w:p>
    <w:p w:rsidR="00172F27" w:rsidRPr="00172F27" w:rsidRDefault="00172F27" w:rsidP="00172F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72F27">
        <w:rPr>
          <w:sz w:val="28"/>
          <w:szCs w:val="28"/>
        </w:rPr>
        <w:t xml:space="preserve">Таким образом, </w:t>
      </w:r>
      <w:r w:rsidRPr="00172F27">
        <w:rPr>
          <w:sz w:val="28"/>
          <w:szCs w:val="28"/>
          <w:shd w:val="clear" w:color="auto" w:fill="FFFFFF"/>
        </w:rPr>
        <w:t>использование в процессе обучения задач, кроссвордов, тестов, викторин, игровых моментов повышает эффективность усвоения материала и интерес к учению, снимает психологическое напряжение. </w:t>
      </w:r>
    </w:p>
    <w:p w:rsidR="00FC5453" w:rsidRPr="00172F27" w:rsidRDefault="00FC5453" w:rsidP="00774D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2F27">
        <w:rPr>
          <w:sz w:val="28"/>
          <w:szCs w:val="28"/>
        </w:rPr>
        <w:lastRenderedPageBreak/>
        <w:t xml:space="preserve">Задача методической разработки помочь преподавателю разобраться в методике преподавания данной темы. </w:t>
      </w:r>
    </w:p>
    <w:p w:rsidR="00FC5453" w:rsidRPr="00172F27" w:rsidRDefault="00FC5453" w:rsidP="00774D19">
      <w:pPr>
        <w:spacing w:line="360" w:lineRule="auto"/>
        <w:ind w:firstLine="708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Согласно рабочей программе обучающийся</w:t>
      </w:r>
    </w:p>
    <w:p w:rsidR="00516F65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должен уметь:</w:t>
      </w:r>
    </w:p>
    <w:p w:rsidR="00516F65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- систематизировать материал по теме</w:t>
      </w:r>
      <w:r w:rsidR="003665D8" w:rsidRPr="00172F27">
        <w:rPr>
          <w:sz w:val="28"/>
          <w:szCs w:val="28"/>
        </w:rPr>
        <w:t>;</w:t>
      </w:r>
    </w:p>
    <w:p w:rsidR="005365F7" w:rsidRPr="00172F27" w:rsidRDefault="005365F7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- понимать смысл и структуру терминоэлементов, используемых в медицине;</w:t>
      </w:r>
    </w:p>
    <w:p w:rsidR="00516F65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- применять информационные технологии в работе</w:t>
      </w:r>
      <w:r w:rsidR="003665D8" w:rsidRPr="00172F27">
        <w:rPr>
          <w:sz w:val="28"/>
          <w:szCs w:val="28"/>
        </w:rPr>
        <w:t>;</w:t>
      </w:r>
    </w:p>
    <w:p w:rsidR="00516F65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должен знать:</w:t>
      </w:r>
    </w:p>
    <w:p w:rsidR="00516F65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материал по</w:t>
      </w:r>
      <w:r w:rsidR="000569D9" w:rsidRPr="00172F27">
        <w:rPr>
          <w:sz w:val="28"/>
          <w:szCs w:val="28"/>
        </w:rPr>
        <w:t xml:space="preserve"> данной</w:t>
      </w:r>
      <w:r w:rsidRPr="00172F27">
        <w:rPr>
          <w:sz w:val="28"/>
          <w:szCs w:val="28"/>
        </w:rPr>
        <w:t xml:space="preserve"> тем</w:t>
      </w:r>
      <w:r w:rsidR="005365F7" w:rsidRPr="00172F27">
        <w:rPr>
          <w:sz w:val="28"/>
          <w:szCs w:val="28"/>
        </w:rPr>
        <w:t>е</w:t>
      </w:r>
      <w:r w:rsidR="00A662EB" w:rsidRPr="00172F27">
        <w:rPr>
          <w:sz w:val="28"/>
          <w:szCs w:val="28"/>
        </w:rPr>
        <w:t xml:space="preserve"> </w:t>
      </w:r>
      <w:r w:rsidRPr="00172F27">
        <w:rPr>
          <w:sz w:val="28"/>
          <w:szCs w:val="28"/>
        </w:rPr>
        <w:t>дисциплин</w:t>
      </w:r>
      <w:r w:rsidR="005365F7" w:rsidRPr="00172F27">
        <w:rPr>
          <w:sz w:val="28"/>
          <w:szCs w:val="28"/>
        </w:rPr>
        <w:t>ы</w:t>
      </w:r>
      <w:r w:rsidRPr="00172F27">
        <w:rPr>
          <w:sz w:val="28"/>
          <w:szCs w:val="28"/>
        </w:rPr>
        <w:t xml:space="preserve"> «Основы латинского языка </w:t>
      </w:r>
      <w:r w:rsidR="000569D9" w:rsidRPr="00172F27">
        <w:rPr>
          <w:sz w:val="28"/>
          <w:szCs w:val="28"/>
        </w:rPr>
        <w:t>с</w:t>
      </w:r>
      <w:r w:rsidRPr="00172F27">
        <w:rPr>
          <w:sz w:val="28"/>
          <w:szCs w:val="28"/>
        </w:rPr>
        <w:t xml:space="preserve"> медицинской терминологией»;</w:t>
      </w:r>
    </w:p>
    <w:p w:rsidR="000356EB" w:rsidRPr="00172F27" w:rsidRDefault="00516F65" w:rsidP="001A2F60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Задачи:</w:t>
      </w:r>
    </w:p>
    <w:p w:rsidR="000569D9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-</w:t>
      </w:r>
      <w:r w:rsidR="00EF5B33" w:rsidRPr="00172F27">
        <w:rPr>
          <w:sz w:val="28"/>
          <w:szCs w:val="28"/>
        </w:rPr>
        <w:t xml:space="preserve"> </w:t>
      </w:r>
      <w:r w:rsidR="002F3F5B" w:rsidRPr="00172F27">
        <w:rPr>
          <w:sz w:val="28"/>
          <w:szCs w:val="28"/>
        </w:rPr>
        <w:t>о</w:t>
      </w:r>
      <w:r w:rsidR="00FC5453" w:rsidRPr="00172F27">
        <w:rPr>
          <w:sz w:val="28"/>
          <w:szCs w:val="28"/>
        </w:rPr>
        <w:t>бразовательная:</w:t>
      </w:r>
      <w:r w:rsidR="00A662EB" w:rsidRPr="00172F27">
        <w:rPr>
          <w:sz w:val="28"/>
          <w:szCs w:val="28"/>
        </w:rPr>
        <w:t xml:space="preserve"> </w:t>
      </w:r>
      <w:r w:rsidR="001D0953" w:rsidRPr="00172F27">
        <w:rPr>
          <w:sz w:val="28"/>
          <w:szCs w:val="28"/>
        </w:rPr>
        <w:t>систематизировать м</w:t>
      </w:r>
      <w:r w:rsidR="00FC5453" w:rsidRPr="00172F27">
        <w:rPr>
          <w:sz w:val="28"/>
          <w:szCs w:val="28"/>
        </w:rPr>
        <w:t>атериал по теме;</w:t>
      </w:r>
    </w:p>
    <w:p w:rsidR="00842EDC" w:rsidRPr="00172F27" w:rsidRDefault="00516F65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-</w:t>
      </w:r>
      <w:r w:rsidR="002F3F5B" w:rsidRPr="00172F27">
        <w:rPr>
          <w:sz w:val="28"/>
          <w:szCs w:val="28"/>
        </w:rPr>
        <w:t xml:space="preserve"> р</w:t>
      </w:r>
      <w:r w:rsidR="00FC5453" w:rsidRPr="00172F27">
        <w:rPr>
          <w:sz w:val="28"/>
          <w:szCs w:val="28"/>
        </w:rPr>
        <w:t xml:space="preserve">азвивающая: развивать память, </w:t>
      </w:r>
      <w:r w:rsidR="005365F7" w:rsidRPr="00172F27">
        <w:rPr>
          <w:sz w:val="28"/>
          <w:szCs w:val="28"/>
        </w:rPr>
        <w:t xml:space="preserve">кругозор, </w:t>
      </w:r>
      <w:r w:rsidR="00FC5453" w:rsidRPr="00172F27">
        <w:rPr>
          <w:sz w:val="28"/>
          <w:szCs w:val="28"/>
        </w:rPr>
        <w:t xml:space="preserve">умение логически мыслить, </w:t>
      </w:r>
      <w:r w:rsidRPr="00172F27">
        <w:rPr>
          <w:sz w:val="28"/>
          <w:szCs w:val="28"/>
        </w:rPr>
        <w:t>эрудици</w:t>
      </w:r>
      <w:r w:rsidR="00BB2C9A" w:rsidRPr="00172F27">
        <w:rPr>
          <w:sz w:val="28"/>
          <w:szCs w:val="28"/>
        </w:rPr>
        <w:t>ю</w:t>
      </w:r>
      <w:r w:rsidRPr="00172F27">
        <w:rPr>
          <w:sz w:val="28"/>
          <w:szCs w:val="28"/>
        </w:rPr>
        <w:t>,</w:t>
      </w:r>
      <w:r w:rsidR="00BB2C9A" w:rsidRPr="00172F27">
        <w:rPr>
          <w:sz w:val="28"/>
          <w:szCs w:val="28"/>
        </w:rPr>
        <w:t xml:space="preserve"> умение</w:t>
      </w:r>
      <w:r w:rsidR="00EF5B33" w:rsidRPr="00172F27">
        <w:rPr>
          <w:sz w:val="28"/>
          <w:szCs w:val="28"/>
        </w:rPr>
        <w:t xml:space="preserve"> </w:t>
      </w:r>
      <w:r w:rsidR="00FC5453" w:rsidRPr="00172F27">
        <w:rPr>
          <w:sz w:val="28"/>
          <w:szCs w:val="28"/>
        </w:rPr>
        <w:t>работать с литературой, интернетом</w:t>
      </w:r>
      <w:r w:rsidR="001D0953" w:rsidRPr="00172F27">
        <w:rPr>
          <w:sz w:val="28"/>
          <w:szCs w:val="28"/>
        </w:rPr>
        <w:t>,</w:t>
      </w:r>
      <w:r w:rsidR="00EF5B33" w:rsidRPr="00172F27">
        <w:rPr>
          <w:sz w:val="28"/>
          <w:szCs w:val="28"/>
        </w:rPr>
        <w:t xml:space="preserve"> </w:t>
      </w:r>
      <w:r w:rsidR="001D0953" w:rsidRPr="00172F27">
        <w:rPr>
          <w:sz w:val="28"/>
          <w:szCs w:val="28"/>
        </w:rPr>
        <w:t>развивать коммуникативные умения студентов в сфере профессиональных знаний.</w:t>
      </w:r>
    </w:p>
    <w:p w:rsidR="00032DCF" w:rsidRPr="00172F27" w:rsidRDefault="00032DCF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воспитательная: формировать профессиональные и личностные качества</w:t>
      </w:r>
    </w:p>
    <w:p w:rsidR="008D19D8" w:rsidRPr="00172F27" w:rsidRDefault="001D0953" w:rsidP="00032DCF">
      <w:pPr>
        <w:tabs>
          <w:tab w:val="left" w:pos="1560"/>
          <w:tab w:val="left" w:pos="1985"/>
        </w:tabs>
        <w:spacing w:line="360" w:lineRule="auto"/>
        <w:ind w:hanging="2127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-</w:t>
      </w:r>
      <w:r w:rsidR="000356EB" w:rsidRPr="00172F27">
        <w:rPr>
          <w:sz w:val="28"/>
          <w:szCs w:val="28"/>
        </w:rPr>
        <w:t xml:space="preserve"> </w:t>
      </w:r>
      <w:r w:rsidR="00032DCF" w:rsidRPr="00172F27">
        <w:rPr>
          <w:bCs/>
          <w:sz w:val="28"/>
          <w:szCs w:val="28"/>
        </w:rPr>
        <w:t xml:space="preserve">                    </w:t>
      </w:r>
      <w:r w:rsidR="008D19D8" w:rsidRPr="00172F27">
        <w:rPr>
          <w:sz w:val="28"/>
          <w:szCs w:val="28"/>
        </w:rPr>
        <w:t xml:space="preserve"> </w:t>
      </w:r>
      <w:r w:rsidR="008442C5">
        <w:rPr>
          <w:sz w:val="28"/>
          <w:szCs w:val="28"/>
        </w:rPr>
        <w:t xml:space="preserve">     </w:t>
      </w:r>
      <w:r w:rsidR="00032DCF" w:rsidRPr="00172F27">
        <w:rPr>
          <w:sz w:val="28"/>
          <w:szCs w:val="28"/>
        </w:rPr>
        <w:t xml:space="preserve">В </w:t>
      </w:r>
      <w:r w:rsidR="008D19D8" w:rsidRPr="00172F27">
        <w:rPr>
          <w:sz w:val="28"/>
          <w:szCs w:val="28"/>
        </w:rPr>
        <w:t>соответствии с Федеральным государственным образовательным стандартом</w:t>
      </w:r>
      <w:r w:rsidR="005365F7" w:rsidRPr="00172F27">
        <w:rPr>
          <w:sz w:val="28"/>
          <w:szCs w:val="28"/>
        </w:rPr>
        <w:t>,</w:t>
      </w:r>
      <w:r w:rsidR="008D19D8" w:rsidRPr="00172F27">
        <w:rPr>
          <w:sz w:val="28"/>
          <w:szCs w:val="28"/>
        </w:rPr>
        <w:t xml:space="preserve"> в соответствии с перечнем общих компетенций </w:t>
      </w:r>
      <w:r w:rsidR="005365F7" w:rsidRPr="00172F27">
        <w:rPr>
          <w:sz w:val="28"/>
          <w:szCs w:val="28"/>
        </w:rPr>
        <w:t>выпускник медицинского колледжа</w:t>
      </w:r>
      <w:r w:rsidR="00EF5B33" w:rsidRPr="00172F27">
        <w:rPr>
          <w:sz w:val="28"/>
          <w:szCs w:val="28"/>
        </w:rPr>
        <w:t xml:space="preserve"> </w:t>
      </w:r>
      <w:r w:rsidR="005365F7" w:rsidRPr="00172F27">
        <w:rPr>
          <w:sz w:val="28"/>
          <w:szCs w:val="28"/>
        </w:rPr>
        <w:t>должен</w:t>
      </w:r>
      <w:r w:rsidR="008D19D8" w:rsidRPr="00172F27">
        <w:rPr>
          <w:sz w:val="28"/>
          <w:szCs w:val="28"/>
        </w:rPr>
        <w:t>:</w:t>
      </w:r>
    </w:p>
    <w:p w:rsidR="00C11588" w:rsidRPr="00172F27" w:rsidRDefault="00C11588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*ОК 1. Понимать сущность и социальную значимость своей будущей профессии, проявлять к ней устойчивый интерес.</w:t>
      </w:r>
    </w:p>
    <w:p w:rsidR="00C11588" w:rsidRPr="00172F27" w:rsidRDefault="00C11588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 xml:space="preserve">*ОК 4. Осуществлять поиск и использование информации, необходимой для эффективного выполнения профессиональных задач, профессионального и </w:t>
      </w:r>
    </w:p>
    <w:p w:rsidR="00C11588" w:rsidRPr="00172F27" w:rsidRDefault="00C11588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 xml:space="preserve"> личностного развития.</w:t>
      </w:r>
    </w:p>
    <w:p w:rsidR="00C11588" w:rsidRPr="00172F27" w:rsidRDefault="00C11588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*ОК 5. Использовать информационно-коммуникационные технологии в профессиональной деятельности.</w:t>
      </w:r>
    </w:p>
    <w:p w:rsidR="00C11588" w:rsidRPr="00172F27" w:rsidRDefault="00C11588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 xml:space="preserve">*ОК 6. Работать в коллективе и в команде, эффективно общаться с коллегами, руководством, потребителями. </w:t>
      </w:r>
    </w:p>
    <w:p w:rsidR="00C11588" w:rsidRPr="00172F27" w:rsidRDefault="00C11588" w:rsidP="009B1FB2">
      <w:pPr>
        <w:spacing w:line="360" w:lineRule="auto"/>
        <w:jc w:val="both"/>
        <w:rPr>
          <w:sz w:val="28"/>
          <w:szCs w:val="28"/>
        </w:rPr>
      </w:pPr>
      <w:r w:rsidRPr="00172F27">
        <w:rPr>
          <w:sz w:val="28"/>
          <w:szCs w:val="28"/>
        </w:rPr>
        <w:t>*ОК 8. Самостоятельно определять задачи профессионального и личностного развития, заниматься самообразованием.</w:t>
      </w:r>
    </w:p>
    <w:p w:rsidR="001F5EFC" w:rsidRDefault="00C11588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*ПК 2.1. Предъявлять информацию в понятном для пациента виде, объяснять ему суть вмешательств.  </w:t>
      </w:r>
    </w:p>
    <w:p w:rsidR="001F5EFC" w:rsidRDefault="001F5EFC" w:rsidP="00C079BE">
      <w:pPr>
        <w:spacing w:line="360" w:lineRule="auto"/>
        <w:ind w:firstLine="708"/>
        <w:jc w:val="both"/>
        <w:rPr>
          <w:sz w:val="28"/>
          <w:szCs w:val="28"/>
        </w:rPr>
      </w:pPr>
      <w:r w:rsidRPr="000A7BCC">
        <w:rPr>
          <w:sz w:val="28"/>
          <w:szCs w:val="28"/>
        </w:rPr>
        <w:t>Задача методической разработки помочь преподавателю разобраться в методике преподавания данной темы. Целью разработки является развитие умений и навыков преподавателя, в создании хронокарты занятия, работы с учебным материалом.</w:t>
      </w:r>
    </w:p>
    <w:p w:rsidR="001F5EFC" w:rsidRDefault="001F5EFC" w:rsidP="00CD1F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Методы обучения: проблемные, игровые, работа малыми группами, поисково-мыслительная деятельность, компьютерная презентация с использованием мультимедиа - технологий.</w:t>
      </w:r>
    </w:p>
    <w:p w:rsidR="001F5EFC" w:rsidRDefault="001F5EFC" w:rsidP="00CD1F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Методы контроля: самоконтроль, решение компетентностно - ориентированных заданий, ассоциативное мышление.</w:t>
      </w:r>
    </w:p>
    <w:p w:rsidR="001F5EFC" w:rsidRPr="000A7BCC" w:rsidRDefault="001F5EFC" w:rsidP="00CD1FE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A7BCC">
        <w:rPr>
          <w:bCs/>
          <w:sz w:val="28"/>
          <w:szCs w:val="28"/>
        </w:rPr>
        <w:t xml:space="preserve">Продолжительность: </w:t>
      </w:r>
      <w:r w:rsidR="00E52123">
        <w:rPr>
          <w:bCs/>
          <w:sz w:val="28"/>
          <w:szCs w:val="28"/>
        </w:rPr>
        <w:t>9</w:t>
      </w:r>
      <w:r w:rsidRPr="000A7BCC">
        <w:rPr>
          <w:bCs/>
          <w:sz w:val="28"/>
          <w:szCs w:val="28"/>
        </w:rPr>
        <w:t>0 минут.</w:t>
      </w:r>
    </w:p>
    <w:p w:rsidR="00CD1FEF" w:rsidRDefault="003665D8" w:rsidP="00CD1FEF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Межпредметные связи:</w:t>
      </w:r>
      <w:r w:rsidR="005365F7">
        <w:rPr>
          <w:sz w:val="28"/>
          <w:szCs w:val="28"/>
        </w:rPr>
        <w:t xml:space="preserve"> терапия,</w:t>
      </w:r>
      <w:r w:rsidR="00262329">
        <w:rPr>
          <w:sz w:val="28"/>
          <w:szCs w:val="28"/>
        </w:rPr>
        <w:t xml:space="preserve"> </w:t>
      </w:r>
      <w:r w:rsidR="004F5546">
        <w:rPr>
          <w:sz w:val="28"/>
          <w:szCs w:val="28"/>
        </w:rPr>
        <w:t>анатомия и физиология человека.</w:t>
      </w:r>
    </w:p>
    <w:p w:rsidR="00356B35" w:rsidRDefault="00356B35" w:rsidP="00CD1F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Оснащение: проектор, ноутбук,</w:t>
      </w:r>
      <w:r w:rsidR="00262329">
        <w:rPr>
          <w:sz w:val="28"/>
          <w:szCs w:val="28"/>
        </w:rPr>
        <w:t xml:space="preserve"> </w:t>
      </w:r>
      <w:r>
        <w:rPr>
          <w:sz w:val="28"/>
          <w:szCs w:val="28"/>
        </w:rPr>
        <w:t>раздаточный материал.</w:t>
      </w:r>
    </w:p>
    <w:p w:rsidR="00635F74" w:rsidRDefault="00715B64" w:rsidP="00CD1F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35F74">
        <w:rPr>
          <w:sz w:val="28"/>
          <w:szCs w:val="28"/>
        </w:rPr>
        <w:t>одержательный компонент:</w:t>
      </w:r>
    </w:p>
    <w:p w:rsidR="0068777B" w:rsidRDefault="0068777B" w:rsidP="00CD1F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="006C32DE">
        <w:rPr>
          <w:sz w:val="28"/>
          <w:szCs w:val="28"/>
        </w:rPr>
        <w:t xml:space="preserve"> </w:t>
      </w:r>
      <w:r w:rsidR="00635F74">
        <w:rPr>
          <w:sz w:val="28"/>
          <w:szCs w:val="28"/>
        </w:rPr>
        <w:t>Мотивационно</w:t>
      </w:r>
      <w:r w:rsidR="008C2972">
        <w:rPr>
          <w:sz w:val="28"/>
          <w:szCs w:val="28"/>
        </w:rPr>
        <w:t xml:space="preserve"> </w:t>
      </w:r>
      <w:r w:rsidR="00635F74">
        <w:rPr>
          <w:sz w:val="28"/>
          <w:szCs w:val="28"/>
        </w:rPr>
        <w:t>-</w:t>
      </w:r>
      <w:r w:rsidR="008C2972">
        <w:rPr>
          <w:sz w:val="28"/>
          <w:szCs w:val="28"/>
        </w:rPr>
        <w:t xml:space="preserve"> </w:t>
      </w:r>
      <w:r w:rsidR="00635F74">
        <w:rPr>
          <w:sz w:val="28"/>
          <w:szCs w:val="28"/>
        </w:rPr>
        <w:t xml:space="preserve">ориентировочный этап. </w:t>
      </w:r>
    </w:p>
    <w:p w:rsidR="00965D86" w:rsidRDefault="00A94FE6" w:rsidP="00CD1F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E63C1D">
        <w:rPr>
          <w:sz w:val="28"/>
          <w:szCs w:val="28"/>
        </w:rPr>
        <w:t>Актуализация опорных знаний</w:t>
      </w:r>
      <w:r>
        <w:rPr>
          <w:sz w:val="28"/>
          <w:szCs w:val="28"/>
        </w:rPr>
        <w:t>.</w:t>
      </w:r>
    </w:p>
    <w:p w:rsidR="00965D86" w:rsidRDefault="00A9425F" w:rsidP="00CD1F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9425F">
        <w:rPr>
          <w:sz w:val="28"/>
          <w:szCs w:val="28"/>
        </w:rPr>
        <w:t>.</w:t>
      </w:r>
      <w:r>
        <w:rPr>
          <w:sz w:val="28"/>
          <w:szCs w:val="28"/>
        </w:rPr>
        <w:t>Рефлексивно - оценочный этап.</w:t>
      </w:r>
    </w:p>
    <w:p w:rsidR="005B0648" w:rsidRDefault="00A9425F" w:rsidP="00CD1F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D91256">
        <w:rPr>
          <w:sz w:val="28"/>
          <w:szCs w:val="28"/>
        </w:rPr>
        <w:t>.</w:t>
      </w:r>
      <w:r>
        <w:rPr>
          <w:sz w:val="28"/>
          <w:szCs w:val="28"/>
        </w:rPr>
        <w:t>Домашнее</w:t>
      </w:r>
      <w:r w:rsidRPr="00A9425F">
        <w:rPr>
          <w:sz w:val="28"/>
          <w:szCs w:val="28"/>
        </w:rPr>
        <w:t xml:space="preserve"> </w:t>
      </w:r>
      <w:r w:rsidRPr="000A7BCC">
        <w:rPr>
          <w:sz w:val="28"/>
          <w:szCs w:val="28"/>
        </w:rPr>
        <w:t>задание</w:t>
      </w:r>
      <w:r>
        <w:rPr>
          <w:sz w:val="28"/>
          <w:szCs w:val="28"/>
        </w:rPr>
        <w:t>.</w:t>
      </w:r>
    </w:p>
    <w:p w:rsidR="005B0648" w:rsidRDefault="005B0648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D86" w:rsidRDefault="005B0648" w:rsidP="00024EC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часть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9"/>
        <w:gridCol w:w="5193"/>
        <w:gridCol w:w="1552"/>
        <w:gridCol w:w="966"/>
        <w:gridCol w:w="966"/>
        <w:gridCol w:w="966"/>
        <w:gridCol w:w="966"/>
      </w:tblGrid>
      <w:tr w:rsidR="003E7B2F" w:rsidRPr="001227FE" w:rsidTr="003E7B2F">
        <w:trPr>
          <w:gridAfter w:val="4"/>
          <w:wAfter w:w="3864" w:type="dxa"/>
          <w:trHeight w:val="24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Этапы занятия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Работа преподавателя и</w:t>
            </w:r>
            <w:r w:rsidR="001E5CE7" w:rsidRPr="006C32DE">
              <w:rPr>
                <w:sz w:val="28"/>
                <w:szCs w:val="28"/>
              </w:rPr>
              <w:t xml:space="preserve"> </w:t>
            </w:r>
            <w:r w:rsidRPr="006C32DE">
              <w:rPr>
                <w:sz w:val="28"/>
                <w:szCs w:val="28"/>
              </w:rPr>
              <w:t>обучающихся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Хронометр</w:t>
            </w:r>
          </w:p>
        </w:tc>
      </w:tr>
      <w:tr w:rsidR="003E7B2F" w:rsidRPr="001227FE" w:rsidTr="001227FE">
        <w:trPr>
          <w:gridAfter w:val="4"/>
          <w:wAfter w:w="3864" w:type="dxa"/>
          <w:trHeight w:val="3223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  <w:lang w:val="en-US"/>
              </w:rPr>
              <w:t>I</w:t>
            </w:r>
            <w:r w:rsidRPr="006C32DE">
              <w:rPr>
                <w:sz w:val="28"/>
                <w:szCs w:val="28"/>
              </w:rPr>
              <w:t>.</w:t>
            </w:r>
            <w:r w:rsidR="00E773F3">
              <w:rPr>
                <w:sz w:val="28"/>
                <w:szCs w:val="28"/>
              </w:rPr>
              <w:t xml:space="preserve"> </w:t>
            </w:r>
            <w:r w:rsidRPr="006C32DE">
              <w:rPr>
                <w:sz w:val="28"/>
                <w:szCs w:val="28"/>
              </w:rPr>
              <w:t>Мотивационно-ориентировочный этап. Организационный момент.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Организационный момент.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rStyle w:val="10"/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Преподаватели: приветствуют обучающихся,  выясняют у дежурного, кто   отсутствует. Обучающиеся:  приветствуют преподавателей,  дежурный   докладывает об отсутствующих. Преподаватели: называют тему, цели, мотивацию занятия. Обучающиеся: записывают это в тетради.</w:t>
            </w:r>
            <w:r w:rsidRPr="006C32DE"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  <w:t xml:space="preserve"> Представление команд.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3 минут</w:t>
            </w:r>
          </w:p>
        </w:tc>
      </w:tr>
      <w:tr w:rsidR="003E7B2F" w:rsidRPr="001227FE" w:rsidTr="001227FE">
        <w:trPr>
          <w:gridAfter w:val="4"/>
          <w:wAfter w:w="3864" w:type="dxa"/>
          <w:trHeight w:val="161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  <w:lang w:val="en-US"/>
              </w:rPr>
              <w:t>II</w:t>
            </w:r>
            <w:r w:rsidRPr="006C32DE">
              <w:rPr>
                <w:sz w:val="28"/>
                <w:szCs w:val="28"/>
              </w:rPr>
              <w:t>.Актуализация опорных знаний.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1 задание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2 задание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3задание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4 задание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10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8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8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15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7B2F" w:rsidRPr="001227FE" w:rsidTr="001227FE">
        <w:trPr>
          <w:gridAfter w:val="4"/>
          <w:wAfter w:w="3864" w:type="dxa"/>
          <w:trHeight w:val="24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Физкультминутка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Обучающиеся: выполняют физические упражнения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2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7B2F" w:rsidRPr="001227FE" w:rsidTr="00320C47">
        <w:trPr>
          <w:gridAfter w:val="4"/>
          <w:wAfter w:w="3864" w:type="dxa"/>
          <w:trHeight w:val="788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rStyle w:val="a4"/>
                <w:bCs w:val="0"/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Актуализация опорных знаний.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5 задание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6 задание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7 задание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8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15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14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7B2F" w:rsidRPr="001227FE" w:rsidTr="003E7B2F">
        <w:trPr>
          <w:gridAfter w:val="4"/>
          <w:wAfter w:w="3864" w:type="dxa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Физкультминутка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Обучающиеся: выполняют физические упражнения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3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7B2F" w:rsidRPr="001227FE" w:rsidTr="00320C47">
        <w:trPr>
          <w:gridAfter w:val="4"/>
          <w:wAfter w:w="3864" w:type="dxa"/>
          <w:trHeight w:val="812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  <w:lang w:val="en-US"/>
              </w:rPr>
              <w:t>III.</w:t>
            </w:r>
            <w:r w:rsidRPr="006C32DE">
              <w:rPr>
                <w:sz w:val="28"/>
                <w:szCs w:val="28"/>
              </w:rPr>
              <w:t xml:space="preserve">Рефлексивно-оценочный этап.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 xml:space="preserve">Обучающиеся подводят итоги занятия,  выставляют баллы в оценочные листы, </w:t>
            </w:r>
            <w:r w:rsidRPr="006C32DE">
              <w:rPr>
                <w:sz w:val="28"/>
                <w:szCs w:val="28"/>
              </w:rPr>
              <w:lastRenderedPageBreak/>
              <w:t>анализируют свою деятельность на занятии.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lastRenderedPageBreak/>
              <w:t>3 мин.</w:t>
            </w:r>
          </w:p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7B2F" w:rsidTr="00320C47">
        <w:trPr>
          <w:trHeight w:val="825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  <w:lang w:val="en-US"/>
              </w:rPr>
              <w:lastRenderedPageBreak/>
              <w:t>IV</w:t>
            </w:r>
            <w:r w:rsidRPr="006C32DE">
              <w:rPr>
                <w:sz w:val="28"/>
                <w:szCs w:val="28"/>
              </w:rPr>
              <w:t>.Домашнее</w:t>
            </w:r>
            <w:r w:rsidRPr="006C32DE">
              <w:rPr>
                <w:sz w:val="28"/>
                <w:szCs w:val="28"/>
                <w:lang w:val="en-US"/>
              </w:rPr>
              <w:t xml:space="preserve"> </w:t>
            </w:r>
            <w:r w:rsidRPr="006C32DE">
              <w:rPr>
                <w:sz w:val="28"/>
                <w:szCs w:val="28"/>
              </w:rPr>
              <w:t>задание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Обучающиеся записывают домашнее задание. Преподаватель благодарит всех за работу и выставляет оценки.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2F" w:rsidRPr="006C32DE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2DE">
              <w:rPr>
                <w:sz w:val="28"/>
                <w:szCs w:val="28"/>
              </w:rPr>
              <w:t>2 мин.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B2F" w:rsidRPr="001227FE" w:rsidRDefault="003E7B2F" w:rsidP="009B1FB2">
            <w:pPr>
              <w:spacing w:line="360" w:lineRule="auto"/>
              <w:jc w:val="both"/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</w:tcPr>
          <w:p w:rsidR="003E7B2F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3E7B2F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3E7B2F" w:rsidRDefault="003E7B2F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84E13" w:rsidRPr="004D1E89" w:rsidRDefault="00B97675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704316" w:rsidRPr="004D1E89">
        <w:rPr>
          <w:sz w:val="28"/>
          <w:szCs w:val="28"/>
        </w:rPr>
        <w:t>.Мотивационно</w:t>
      </w:r>
      <w:r w:rsidR="001C4613">
        <w:rPr>
          <w:sz w:val="28"/>
          <w:szCs w:val="28"/>
        </w:rPr>
        <w:t xml:space="preserve"> </w:t>
      </w:r>
      <w:r w:rsidR="00704316" w:rsidRPr="004D1E89">
        <w:rPr>
          <w:sz w:val="28"/>
          <w:szCs w:val="28"/>
        </w:rPr>
        <w:t>-</w:t>
      </w:r>
      <w:r w:rsidR="001C4613">
        <w:rPr>
          <w:sz w:val="28"/>
          <w:szCs w:val="28"/>
        </w:rPr>
        <w:t xml:space="preserve"> </w:t>
      </w:r>
      <w:r w:rsidR="00704316" w:rsidRPr="004D1E89">
        <w:rPr>
          <w:sz w:val="28"/>
          <w:szCs w:val="28"/>
        </w:rPr>
        <w:t>ориентировочный этап.</w:t>
      </w:r>
    </w:p>
    <w:p w:rsidR="00704316" w:rsidRPr="004D1E89" w:rsidRDefault="008F7179" w:rsidP="009B1FB2">
      <w:pPr>
        <w:spacing w:line="360" w:lineRule="auto"/>
        <w:jc w:val="both"/>
        <w:rPr>
          <w:sz w:val="28"/>
          <w:szCs w:val="28"/>
        </w:rPr>
      </w:pPr>
      <w:r w:rsidRPr="004D1E89">
        <w:rPr>
          <w:sz w:val="28"/>
          <w:szCs w:val="28"/>
        </w:rPr>
        <w:t>Организационный момент</w:t>
      </w:r>
      <w:r w:rsidR="001C4613">
        <w:rPr>
          <w:sz w:val="28"/>
          <w:szCs w:val="28"/>
        </w:rPr>
        <w:t>.</w:t>
      </w:r>
    </w:p>
    <w:p w:rsidR="00704316" w:rsidRDefault="00704316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</w:t>
      </w:r>
      <w:r w:rsidR="00C76217">
        <w:rPr>
          <w:sz w:val="28"/>
          <w:szCs w:val="28"/>
        </w:rPr>
        <w:t>ь</w:t>
      </w:r>
      <w:r>
        <w:rPr>
          <w:sz w:val="28"/>
          <w:szCs w:val="28"/>
        </w:rPr>
        <w:t>: приветству</w:t>
      </w:r>
      <w:r w:rsidR="00C76217">
        <w:rPr>
          <w:sz w:val="28"/>
          <w:szCs w:val="28"/>
        </w:rPr>
        <w:t>е</w:t>
      </w:r>
      <w:r>
        <w:rPr>
          <w:sz w:val="28"/>
          <w:szCs w:val="28"/>
        </w:rPr>
        <w:t>т обучающихся, выясня</w:t>
      </w:r>
      <w:r w:rsidR="00C76217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684E13">
        <w:rPr>
          <w:sz w:val="28"/>
          <w:szCs w:val="28"/>
        </w:rPr>
        <w:t xml:space="preserve"> у дежурного, кто отсутствует. </w:t>
      </w:r>
      <w:r>
        <w:rPr>
          <w:sz w:val="28"/>
          <w:szCs w:val="28"/>
        </w:rPr>
        <w:t>Обучающиеся приветствуют преподавател</w:t>
      </w:r>
      <w:r w:rsidR="00C76217">
        <w:rPr>
          <w:sz w:val="28"/>
          <w:szCs w:val="28"/>
        </w:rPr>
        <w:t>я</w:t>
      </w:r>
      <w:r>
        <w:rPr>
          <w:sz w:val="28"/>
          <w:szCs w:val="28"/>
        </w:rPr>
        <w:t>, дежурный</w:t>
      </w:r>
      <w:r w:rsidR="00684E13">
        <w:rPr>
          <w:sz w:val="28"/>
          <w:szCs w:val="28"/>
        </w:rPr>
        <w:t xml:space="preserve"> д</w:t>
      </w:r>
      <w:r>
        <w:rPr>
          <w:sz w:val="28"/>
          <w:szCs w:val="28"/>
        </w:rPr>
        <w:t>окладывает об отсутствующих.</w:t>
      </w:r>
      <w:r w:rsidR="00BD7262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</w:t>
      </w:r>
      <w:r w:rsidR="00AD48D8">
        <w:rPr>
          <w:sz w:val="28"/>
          <w:szCs w:val="28"/>
        </w:rPr>
        <w:t>ь</w:t>
      </w:r>
      <w:r w:rsidR="00BD7262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</w:t>
      </w:r>
      <w:r w:rsidR="00C76217">
        <w:rPr>
          <w:sz w:val="28"/>
          <w:szCs w:val="28"/>
        </w:rPr>
        <w:t>е</w:t>
      </w:r>
      <w:r w:rsidR="00684E13">
        <w:rPr>
          <w:sz w:val="28"/>
          <w:szCs w:val="28"/>
        </w:rPr>
        <w:t>т тему, цели, м</w:t>
      </w:r>
      <w:r>
        <w:rPr>
          <w:sz w:val="28"/>
          <w:szCs w:val="28"/>
        </w:rPr>
        <w:t>отивацию занятия</w:t>
      </w:r>
      <w:r w:rsidR="00E55753">
        <w:rPr>
          <w:sz w:val="28"/>
          <w:szCs w:val="28"/>
        </w:rPr>
        <w:t>.</w:t>
      </w:r>
    </w:p>
    <w:p w:rsidR="00481584" w:rsidRDefault="00684E13" w:rsidP="009B1FB2">
      <w:pPr>
        <w:spacing w:line="360" w:lineRule="auto"/>
        <w:ind w:firstLine="708"/>
        <w:jc w:val="both"/>
        <w:rPr>
          <w:rStyle w:val="a4"/>
        </w:rPr>
      </w:pPr>
      <w:r>
        <w:rPr>
          <w:sz w:val="28"/>
          <w:szCs w:val="28"/>
        </w:rPr>
        <w:t>О</w:t>
      </w:r>
      <w:r w:rsidR="00704316">
        <w:rPr>
          <w:sz w:val="28"/>
          <w:szCs w:val="28"/>
        </w:rPr>
        <w:t>бучающиеся: записывают это в свои тетради.</w:t>
      </w:r>
    </w:p>
    <w:p w:rsidR="00481584" w:rsidRPr="00AC5B62" w:rsidRDefault="00E55753" w:rsidP="009B1FB2">
      <w:pPr>
        <w:tabs>
          <w:tab w:val="left" w:pos="5670"/>
        </w:tabs>
        <w:spacing w:line="360" w:lineRule="auto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  <w:r w:rsidR="00481584" w:rsidRPr="00AC5B62">
        <w:rPr>
          <w:rStyle w:val="a4"/>
          <w:b w:val="0"/>
          <w:sz w:val="28"/>
          <w:szCs w:val="28"/>
        </w:rPr>
        <w:t>Добрый день</w:t>
      </w:r>
      <w:r w:rsidR="009B1FB2">
        <w:rPr>
          <w:rStyle w:val="a4"/>
          <w:b w:val="0"/>
          <w:sz w:val="28"/>
          <w:szCs w:val="28"/>
        </w:rPr>
        <w:t xml:space="preserve">. </w:t>
      </w:r>
      <w:r w:rsidR="00481584" w:rsidRPr="00AC5B62">
        <w:rPr>
          <w:rStyle w:val="a4"/>
          <w:b w:val="0"/>
          <w:sz w:val="28"/>
          <w:szCs w:val="28"/>
        </w:rPr>
        <w:t xml:space="preserve">Сегодня </w:t>
      </w:r>
      <w:r w:rsidR="004D1E89">
        <w:rPr>
          <w:rStyle w:val="a4"/>
          <w:b w:val="0"/>
          <w:sz w:val="28"/>
          <w:szCs w:val="28"/>
        </w:rPr>
        <w:t xml:space="preserve">- </w:t>
      </w:r>
      <w:r w:rsidR="00481584" w:rsidRPr="00AC5B62">
        <w:rPr>
          <w:rStyle w:val="a4"/>
          <w:b w:val="0"/>
          <w:sz w:val="28"/>
          <w:szCs w:val="28"/>
        </w:rPr>
        <w:t>занятие по латинскому языку</w:t>
      </w:r>
      <w:r w:rsidR="0065682E">
        <w:rPr>
          <w:rStyle w:val="a4"/>
          <w:b w:val="0"/>
          <w:sz w:val="28"/>
          <w:szCs w:val="28"/>
        </w:rPr>
        <w:t xml:space="preserve"> </w:t>
      </w:r>
      <w:r w:rsidR="004D1E89">
        <w:rPr>
          <w:rStyle w:val="a4"/>
          <w:b w:val="0"/>
          <w:sz w:val="28"/>
          <w:szCs w:val="28"/>
        </w:rPr>
        <w:t>в форме соревнования, ч</w:t>
      </w:r>
      <w:r w:rsidR="00481584" w:rsidRPr="00AC5B62">
        <w:rPr>
          <w:rStyle w:val="a4"/>
          <w:b w:val="0"/>
          <w:sz w:val="28"/>
          <w:szCs w:val="28"/>
        </w:rPr>
        <w:t>тобы</w:t>
      </w:r>
      <w:r w:rsidR="00AC5B62">
        <w:rPr>
          <w:rStyle w:val="a4"/>
          <w:b w:val="0"/>
          <w:sz w:val="28"/>
          <w:szCs w:val="28"/>
        </w:rPr>
        <w:t xml:space="preserve"> </w:t>
      </w:r>
      <w:r w:rsidR="00481584" w:rsidRPr="00AC5B62">
        <w:rPr>
          <w:rStyle w:val="a4"/>
          <w:b w:val="0"/>
          <w:sz w:val="28"/>
          <w:szCs w:val="28"/>
        </w:rPr>
        <w:t xml:space="preserve">сделать </w:t>
      </w:r>
      <w:r w:rsidR="00B97675">
        <w:rPr>
          <w:rStyle w:val="a4"/>
          <w:b w:val="0"/>
          <w:sz w:val="28"/>
          <w:szCs w:val="28"/>
        </w:rPr>
        <w:t xml:space="preserve">его </w:t>
      </w:r>
      <w:r w:rsidR="00481584" w:rsidRPr="00AC5B62">
        <w:rPr>
          <w:rStyle w:val="a4"/>
          <w:b w:val="0"/>
          <w:sz w:val="28"/>
          <w:szCs w:val="28"/>
        </w:rPr>
        <w:t>интересным, живым, запоминающимся</w:t>
      </w:r>
      <w:r w:rsidR="004D1E89">
        <w:rPr>
          <w:rStyle w:val="a4"/>
          <w:b w:val="0"/>
          <w:sz w:val="28"/>
          <w:szCs w:val="28"/>
        </w:rPr>
        <w:t>.</w:t>
      </w:r>
      <w:r w:rsidR="00BD7262">
        <w:rPr>
          <w:rStyle w:val="a4"/>
          <w:b w:val="0"/>
          <w:sz w:val="28"/>
          <w:szCs w:val="28"/>
        </w:rPr>
        <w:t xml:space="preserve"> </w:t>
      </w:r>
      <w:r w:rsidR="00C76217">
        <w:rPr>
          <w:rStyle w:val="a4"/>
          <w:b w:val="0"/>
          <w:sz w:val="28"/>
          <w:szCs w:val="28"/>
        </w:rPr>
        <w:t>Н</w:t>
      </w:r>
      <w:r w:rsidR="00AC5B62">
        <w:rPr>
          <w:rStyle w:val="a4"/>
          <w:b w:val="0"/>
          <w:sz w:val="28"/>
          <w:szCs w:val="28"/>
        </w:rPr>
        <w:t>а</w:t>
      </w:r>
      <w:r w:rsidR="00481584" w:rsidRPr="00AC5B62">
        <w:rPr>
          <w:rStyle w:val="a4"/>
          <w:b w:val="0"/>
          <w:sz w:val="28"/>
          <w:szCs w:val="28"/>
        </w:rPr>
        <w:t xml:space="preserve"> занятии</w:t>
      </w:r>
      <w:r w:rsidR="00AC5B62">
        <w:rPr>
          <w:rStyle w:val="a4"/>
          <w:b w:val="0"/>
          <w:sz w:val="28"/>
          <w:szCs w:val="28"/>
        </w:rPr>
        <w:t xml:space="preserve"> принимают </w:t>
      </w:r>
      <w:r w:rsidR="00481584" w:rsidRPr="00AC5B62">
        <w:rPr>
          <w:rStyle w:val="a4"/>
          <w:b w:val="0"/>
          <w:sz w:val="28"/>
          <w:szCs w:val="28"/>
        </w:rPr>
        <w:t>участ</w:t>
      </w:r>
      <w:r w:rsidR="00AC5B62">
        <w:rPr>
          <w:rStyle w:val="a4"/>
          <w:b w:val="0"/>
          <w:sz w:val="28"/>
          <w:szCs w:val="28"/>
        </w:rPr>
        <w:t>ие</w:t>
      </w:r>
      <w:r w:rsidR="00481584" w:rsidRPr="00AC5B62">
        <w:rPr>
          <w:rStyle w:val="a4"/>
          <w:b w:val="0"/>
          <w:sz w:val="28"/>
          <w:szCs w:val="28"/>
        </w:rPr>
        <w:t xml:space="preserve"> 2 команды</w:t>
      </w:r>
      <w:r w:rsidR="00A959DF">
        <w:rPr>
          <w:rStyle w:val="a4"/>
          <w:b w:val="0"/>
          <w:sz w:val="28"/>
          <w:szCs w:val="28"/>
        </w:rPr>
        <w:t>. Результаты за каждый вид</w:t>
      </w:r>
      <w:r w:rsidR="007D5F2E">
        <w:rPr>
          <w:rStyle w:val="a4"/>
          <w:b w:val="0"/>
          <w:sz w:val="28"/>
          <w:szCs w:val="28"/>
        </w:rPr>
        <w:t xml:space="preserve"> задания выставляются в оценочные листы.</w:t>
      </w:r>
      <w:r w:rsidR="00BD7262">
        <w:rPr>
          <w:rStyle w:val="a4"/>
          <w:b w:val="0"/>
          <w:sz w:val="28"/>
          <w:szCs w:val="28"/>
        </w:rPr>
        <w:t xml:space="preserve"> </w:t>
      </w:r>
      <w:r w:rsidR="007D5F2E">
        <w:rPr>
          <w:rStyle w:val="a4"/>
          <w:b w:val="0"/>
          <w:sz w:val="28"/>
          <w:szCs w:val="28"/>
        </w:rPr>
        <w:t>(</w:t>
      </w:r>
      <w:r w:rsidR="00895DFB">
        <w:rPr>
          <w:rStyle w:val="a4"/>
          <w:b w:val="0"/>
          <w:sz w:val="28"/>
          <w:szCs w:val="28"/>
        </w:rPr>
        <w:t>П</w:t>
      </w:r>
      <w:r w:rsidR="007D5F2E">
        <w:rPr>
          <w:rStyle w:val="a4"/>
          <w:b w:val="0"/>
          <w:sz w:val="28"/>
          <w:szCs w:val="28"/>
        </w:rPr>
        <w:t>риложение</w:t>
      </w:r>
      <w:r w:rsidR="0094227D">
        <w:rPr>
          <w:rStyle w:val="a4"/>
          <w:b w:val="0"/>
          <w:sz w:val="28"/>
          <w:szCs w:val="28"/>
        </w:rPr>
        <w:t xml:space="preserve"> №</w:t>
      </w:r>
      <w:r w:rsidR="007D5F2E">
        <w:rPr>
          <w:rStyle w:val="a4"/>
          <w:b w:val="0"/>
          <w:sz w:val="28"/>
          <w:szCs w:val="28"/>
        </w:rPr>
        <w:t xml:space="preserve"> 1)</w:t>
      </w:r>
    </w:p>
    <w:p w:rsidR="00AB00F5" w:rsidRPr="00E63C1D" w:rsidRDefault="00AB00F5" w:rsidP="009B1FB2">
      <w:pPr>
        <w:spacing w:line="360" w:lineRule="auto"/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E63C1D">
        <w:rPr>
          <w:sz w:val="28"/>
          <w:szCs w:val="28"/>
          <w:lang w:val="en-US"/>
        </w:rPr>
        <w:t>II</w:t>
      </w:r>
      <w:r w:rsidRPr="00E63C1D">
        <w:rPr>
          <w:sz w:val="28"/>
          <w:szCs w:val="28"/>
        </w:rPr>
        <w:t>. Актуализация опорных знаний.</w:t>
      </w:r>
    </w:p>
    <w:p w:rsidR="002E6CDB" w:rsidRDefault="002E4F26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  <w:r w:rsidR="002E6CDB">
        <w:rPr>
          <w:sz w:val="28"/>
          <w:szCs w:val="28"/>
        </w:rPr>
        <w:t>1задание</w:t>
      </w:r>
      <w:r>
        <w:rPr>
          <w:sz w:val="28"/>
          <w:szCs w:val="28"/>
        </w:rPr>
        <w:t xml:space="preserve"> - проверка домашнего задания. Командам было предложено подготовить презентации по теме «Медицинские термины в древней мифологии».</w:t>
      </w:r>
    </w:p>
    <w:p w:rsidR="00AB00F5" w:rsidRPr="00AB00F5" w:rsidRDefault="002E4F26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Обучающиеся:</w:t>
      </w:r>
      <w:r w:rsidR="006666FC" w:rsidRPr="006666FC">
        <w:rPr>
          <w:sz w:val="28"/>
          <w:szCs w:val="28"/>
        </w:rPr>
        <w:t xml:space="preserve"> </w:t>
      </w:r>
      <w:r w:rsidR="006666FC">
        <w:rPr>
          <w:sz w:val="28"/>
          <w:szCs w:val="28"/>
        </w:rPr>
        <w:t>П</w:t>
      </w:r>
      <w:r w:rsidR="006666FC" w:rsidRPr="000A7BCC">
        <w:rPr>
          <w:sz w:val="28"/>
          <w:szCs w:val="28"/>
        </w:rPr>
        <w:t>редставляют свои сообщения с презентациями</w:t>
      </w:r>
      <w:r w:rsidR="00AB00F5">
        <w:rPr>
          <w:sz w:val="28"/>
          <w:szCs w:val="28"/>
        </w:rPr>
        <w:t>,</w:t>
      </w:r>
      <w:r w:rsidR="00AB00F5" w:rsidRPr="00AB00F5">
        <w:rPr>
          <w:sz w:val="28"/>
          <w:szCs w:val="28"/>
        </w:rPr>
        <w:t xml:space="preserve"> </w:t>
      </w:r>
      <w:r w:rsidR="00AB00F5">
        <w:rPr>
          <w:sz w:val="28"/>
          <w:szCs w:val="28"/>
        </w:rPr>
        <w:t>которые оцениваются в 5 баллов: «</w:t>
      </w:r>
      <w:r w:rsidR="00AB00F5" w:rsidRPr="00AB00F5">
        <w:rPr>
          <w:bCs/>
          <w:sz w:val="28"/>
          <w:szCs w:val="28"/>
        </w:rPr>
        <w:t>Врачебное искусство в мифологии Древней Греции</w:t>
      </w:r>
      <w:r w:rsidR="00AB00F5">
        <w:rPr>
          <w:bCs/>
          <w:sz w:val="28"/>
          <w:szCs w:val="28"/>
        </w:rPr>
        <w:t>»,</w:t>
      </w:r>
      <w:r w:rsidR="00B97675">
        <w:rPr>
          <w:bCs/>
          <w:sz w:val="28"/>
          <w:szCs w:val="28"/>
        </w:rPr>
        <w:t xml:space="preserve"> </w:t>
      </w:r>
      <w:r w:rsidR="00AB00F5">
        <w:rPr>
          <w:bCs/>
          <w:sz w:val="28"/>
          <w:szCs w:val="28"/>
        </w:rPr>
        <w:t xml:space="preserve">«Медицинские термины в </w:t>
      </w:r>
      <w:r w:rsidR="006F5C5A">
        <w:rPr>
          <w:bCs/>
          <w:sz w:val="28"/>
          <w:szCs w:val="28"/>
        </w:rPr>
        <w:t>д</w:t>
      </w:r>
      <w:r w:rsidR="00AB00F5">
        <w:rPr>
          <w:bCs/>
          <w:sz w:val="28"/>
          <w:szCs w:val="28"/>
        </w:rPr>
        <w:t>ревней мифологии».</w:t>
      </w:r>
    </w:p>
    <w:p w:rsidR="00010EA7" w:rsidRPr="00CE51F6" w:rsidRDefault="004D567D" w:rsidP="009B1FB2">
      <w:pPr>
        <w:tabs>
          <w:tab w:val="left" w:pos="1701"/>
          <w:tab w:val="left" w:pos="184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DC4743">
        <w:rPr>
          <w:sz w:val="28"/>
          <w:szCs w:val="28"/>
        </w:rPr>
        <w:t>: Каждой группе по 5 баллов.</w:t>
      </w:r>
      <w:r w:rsidR="00F13F4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B2079" w:rsidRPr="004D1E89">
        <w:rPr>
          <w:bCs/>
          <w:sz w:val="28"/>
          <w:szCs w:val="28"/>
        </w:rPr>
        <w:t xml:space="preserve"> задание</w:t>
      </w:r>
      <w:r w:rsidR="00BD726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(на экране)</w:t>
      </w:r>
      <w:r w:rsidR="00EB2079" w:rsidRPr="004D1E89">
        <w:rPr>
          <w:sz w:val="28"/>
          <w:szCs w:val="28"/>
        </w:rPr>
        <w:t xml:space="preserve"> </w:t>
      </w:r>
      <w:r w:rsidR="006F5C5A" w:rsidRPr="006F5C5A">
        <w:rPr>
          <w:sz w:val="28"/>
          <w:szCs w:val="28"/>
        </w:rPr>
        <w:t>-</w:t>
      </w:r>
      <w:r w:rsidR="00421F17" w:rsidRPr="00421F17">
        <w:rPr>
          <w:sz w:val="28"/>
          <w:szCs w:val="28"/>
        </w:rPr>
        <w:t xml:space="preserve"> </w:t>
      </w:r>
      <w:r w:rsidR="00E55753">
        <w:rPr>
          <w:sz w:val="28"/>
          <w:szCs w:val="28"/>
        </w:rPr>
        <w:t>«Д</w:t>
      </w:r>
      <w:r w:rsidR="00EB2079" w:rsidRPr="004D1E89">
        <w:rPr>
          <w:sz w:val="28"/>
          <w:szCs w:val="28"/>
        </w:rPr>
        <w:t>описать</w:t>
      </w:r>
      <w:r w:rsidR="000A161E" w:rsidRPr="004D1E89">
        <w:rPr>
          <w:sz w:val="28"/>
          <w:szCs w:val="28"/>
        </w:rPr>
        <w:t xml:space="preserve"> приставки в следующих терминах</w:t>
      </w:r>
      <w:r w:rsidR="00BD7262">
        <w:rPr>
          <w:sz w:val="28"/>
          <w:szCs w:val="28"/>
        </w:rPr>
        <w:t xml:space="preserve"> и объяснить их значение</w:t>
      </w:r>
      <w:r w:rsidR="00E55753">
        <w:rPr>
          <w:sz w:val="28"/>
          <w:szCs w:val="28"/>
        </w:rPr>
        <w:t>». (Приложение</w:t>
      </w:r>
      <w:r w:rsidR="001C4613">
        <w:rPr>
          <w:sz w:val="28"/>
          <w:szCs w:val="28"/>
        </w:rPr>
        <w:t xml:space="preserve"> №</w:t>
      </w:r>
      <w:r w:rsidR="00E55753">
        <w:rPr>
          <w:sz w:val="28"/>
          <w:szCs w:val="28"/>
        </w:rPr>
        <w:t xml:space="preserve"> 2)</w:t>
      </w:r>
      <w:r w:rsidR="001C4613">
        <w:rPr>
          <w:sz w:val="28"/>
          <w:szCs w:val="28"/>
        </w:rPr>
        <w:t>.</w:t>
      </w:r>
      <w:r w:rsidR="001C23F5">
        <w:rPr>
          <w:sz w:val="28"/>
          <w:szCs w:val="28"/>
        </w:rPr>
        <w:t xml:space="preserve"> На работу даётся 8 минут.</w:t>
      </w:r>
      <w:r w:rsidR="001C23F5" w:rsidRPr="001C23F5">
        <w:rPr>
          <w:sz w:val="28"/>
          <w:szCs w:val="28"/>
        </w:rPr>
        <w:t xml:space="preserve"> </w:t>
      </w:r>
      <w:r w:rsidR="00A3111B" w:rsidRPr="00CE51F6">
        <w:rPr>
          <w:sz w:val="28"/>
          <w:szCs w:val="28"/>
        </w:rPr>
        <w:t>1команда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10EA7" w:rsidTr="00010EA7">
        <w:tc>
          <w:tcPr>
            <w:tcW w:w="4785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3111B">
              <w:rPr>
                <w:sz w:val="28"/>
                <w:szCs w:val="28"/>
              </w:rPr>
              <w:t xml:space="preserve">Пониженный тонус    </w:t>
            </w:r>
          </w:p>
        </w:tc>
        <w:tc>
          <w:tcPr>
            <w:tcW w:w="4786" w:type="dxa"/>
          </w:tcPr>
          <w:p w:rsidR="00010EA7" w:rsidRP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tonia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3111B">
              <w:rPr>
                <w:sz w:val="28"/>
                <w:szCs w:val="28"/>
              </w:rPr>
              <w:t>Переполнение кровью</w:t>
            </w:r>
          </w:p>
        </w:tc>
        <w:tc>
          <w:tcPr>
            <w:tcW w:w="4786" w:type="dxa"/>
          </w:tcPr>
          <w:p w:rsidR="00010EA7" w:rsidRP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…aemia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3111B">
              <w:rPr>
                <w:sz w:val="28"/>
                <w:szCs w:val="28"/>
              </w:rPr>
              <w:t xml:space="preserve">Предсказание                      </w:t>
            </w:r>
            <w:r w:rsidRPr="00421F17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6" w:type="dxa"/>
          </w:tcPr>
          <w:p w:rsidR="00010EA7" w:rsidRP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…gnosis</w:t>
            </w:r>
          </w:p>
        </w:tc>
      </w:tr>
      <w:tr w:rsidR="00010EA7" w:rsidTr="00010EA7">
        <w:tc>
          <w:tcPr>
            <w:tcW w:w="4785" w:type="dxa"/>
          </w:tcPr>
          <w:p w:rsidR="00010EA7" w:rsidRP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4.Отсутствие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…trophia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A3111B">
              <w:rPr>
                <w:sz w:val="28"/>
                <w:szCs w:val="28"/>
              </w:rPr>
              <w:t>Внутренняя оболочка</w:t>
            </w:r>
            <w:r>
              <w:rPr>
                <w:sz w:val="28"/>
                <w:szCs w:val="28"/>
              </w:rPr>
              <w:t xml:space="preserve"> сердца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…cardium</w:t>
            </w:r>
          </w:p>
        </w:tc>
      </w:tr>
      <w:tr w:rsidR="00010EA7" w:rsidTr="00010EA7">
        <w:tc>
          <w:tcPr>
            <w:tcW w:w="4785" w:type="dxa"/>
          </w:tcPr>
          <w:p w:rsidR="00010EA7" w:rsidRPr="009E07E5" w:rsidRDefault="00010EA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9E07E5">
              <w:rPr>
                <w:sz w:val="28"/>
                <w:szCs w:val="28"/>
              </w:rPr>
              <w:t>Пониженное содержание</w:t>
            </w:r>
          </w:p>
          <w:p w:rsidR="00010EA7" w:rsidRP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кислорода </w:t>
            </w:r>
            <w:r w:rsidRPr="009E07E5">
              <w:rPr>
                <w:sz w:val="28"/>
                <w:szCs w:val="28"/>
              </w:rPr>
              <w:t>в крови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…oxia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7.Расстройство произвольных</w:t>
            </w:r>
          </w:p>
          <w:p w:rsidR="00010EA7" w:rsidRDefault="00010EA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движений                                                             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…kinesia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8.Отсутствие мочеиспускания                              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…uria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  <w:r>
              <w:rPr>
                <w:sz w:val="28"/>
                <w:szCs w:val="28"/>
              </w:rPr>
              <w:t>Повышенная функция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щитовидной железы                                      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…thyreosis</w:t>
            </w:r>
          </w:p>
        </w:tc>
      </w:tr>
      <w:tr w:rsidR="00010EA7" w:rsidTr="00010EA7">
        <w:tc>
          <w:tcPr>
            <w:tcW w:w="4785" w:type="dxa"/>
          </w:tcPr>
          <w:p w:rsidR="00010EA7" w:rsidRDefault="00010EA7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10.Надчревная область желудка                                          </w:t>
            </w:r>
          </w:p>
        </w:tc>
        <w:tc>
          <w:tcPr>
            <w:tcW w:w="4786" w:type="dxa"/>
          </w:tcPr>
          <w:p w:rsidR="00010EA7" w:rsidRDefault="00010EA7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…gastrium</w:t>
            </w:r>
          </w:p>
        </w:tc>
      </w:tr>
    </w:tbl>
    <w:p w:rsidR="00340A1A" w:rsidRPr="00CE51F6" w:rsidRDefault="00735B03" w:rsidP="009B1FB2">
      <w:pPr>
        <w:spacing w:line="360" w:lineRule="auto"/>
        <w:jc w:val="both"/>
        <w:rPr>
          <w:sz w:val="28"/>
          <w:szCs w:val="28"/>
        </w:rPr>
      </w:pPr>
      <w:r w:rsidRPr="00CE51F6">
        <w:rPr>
          <w:sz w:val="28"/>
          <w:szCs w:val="28"/>
        </w:rPr>
        <w:t>2</w:t>
      </w:r>
      <w:r w:rsidR="00A3111B" w:rsidRPr="00CE51F6">
        <w:rPr>
          <w:sz w:val="28"/>
          <w:szCs w:val="28"/>
        </w:rPr>
        <w:t xml:space="preserve"> 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40A1A" w:rsidTr="00346C4B">
        <w:tc>
          <w:tcPr>
            <w:tcW w:w="4785" w:type="dxa"/>
          </w:tcPr>
          <w:p w:rsidR="00340A1A" w:rsidRDefault="00340A1A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1.Расстройство мочеиспускания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…uria</w:t>
            </w:r>
          </w:p>
        </w:tc>
      </w:tr>
      <w:tr w:rsidR="00340A1A" w:rsidTr="00346C4B">
        <w:tc>
          <w:tcPr>
            <w:tcW w:w="4785" w:type="dxa"/>
          </w:tcPr>
          <w:p w:rsidR="00340A1A" w:rsidRDefault="00340A1A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2.Потеря памяти              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…mnesia</w:t>
            </w:r>
          </w:p>
        </w:tc>
      </w:tr>
      <w:tr w:rsidR="00340A1A" w:rsidTr="00346C4B">
        <w:tc>
          <w:tcPr>
            <w:tcW w:w="4785" w:type="dxa"/>
          </w:tcPr>
          <w:p w:rsidR="00340A1A" w:rsidRDefault="00340A1A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Cs/>
                <w:sz w:val="28"/>
                <w:szCs w:val="28"/>
                <w:lang w:val="en-US"/>
              </w:rPr>
              <w:t>3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.Сочетание признаков   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…dromum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4.Поверхностный слой кожи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   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…dermis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>5.Околосердечная</w:t>
            </w:r>
            <w:r w:rsidR="00346C4B">
              <w:rPr>
                <w:rFonts w:eastAsia="+mn-ea"/>
                <w:bCs/>
                <w:sz w:val="28"/>
                <w:szCs w:val="28"/>
                <w:lang w:val="en-US"/>
              </w:rPr>
              <w:t xml:space="preserve"> 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сумка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…cardium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6.Отсутствие тонуса       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…tonia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7.Пониженное содержание сахара к крови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…glycaemia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8.Расстройство глотания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…phagia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>9.</w:t>
            </w:r>
            <w:r w:rsidR="00346C4B">
              <w:rPr>
                <w:rFonts w:eastAsia="+mn-ea"/>
                <w:bCs/>
                <w:sz w:val="28"/>
                <w:szCs w:val="28"/>
              </w:rPr>
              <w:t xml:space="preserve">Пониженная </w:t>
            </w:r>
            <w:r w:rsidR="00346C4B">
              <w:rPr>
                <w:sz w:val="28"/>
                <w:szCs w:val="28"/>
              </w:rPr>
              <w:t xml:space="preserve">функция щитовидной железы   </w:t>
            </w:r>
            <w:r w:rsidRPr="001C3BC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…thyreosis</w:t>
            </w:r>
          </w:p>
        </w:tc>
      </w:tr>
      <w:tr w:rsidR="00340A1A" w:rsidTr="00346C4B">
        <w:tc>
          <w:tcPr>
            <w:tcW w:w="4785" w:type="dxa"/>
          </w:tcPr>
          <w:p w:rsidR="00340A1A" w:rsidRDefault="00A90065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.Отсутствие дыхания                                        </w:t>
            </w:r>
          </w:p>
        </w:tc>
        <w:tc>
          <w:tcPr>
            <w:tcW w:w="4786" w:type="dxa"/>
          </w:tcPr>
          <w:p w:rsidR="00340A1A" w:rsidRPr="00346C4B" w:rsidRDefault="00346C4B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…pno</w:t>
            </w:r>
            <w:r w:rsidRPr="00C03DD8">
              <w:rPr>
                <w:sz w:val="28"/>
                <w:szCs w:val="28"/>
                <w:shd w:val="clear" w:color="auto" w:fill="FFFFFF"/>
              </w:rPr>
              <w:t>ë</w:t>
            </w:r>
          </w:p>
        </w:tc>
      </w:tr>
    </w:tbl>
    <w:p w:rsidR="00B97675" w:rsidRPr="004F391C" w:rsidRDefault="00AF7325" w:rsidP="009B1FB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03DD8">
        <w:rPr>
          <w:rStyle w:val="apple-converted-space"/>
          <w:sz w:val="28"/>
          <w:szCs w:val="28"/>
          <w:shd w:val="clear" w:color="auto" w:fill="FFFFFF"/>
        </w:rPr>
        <w:t> </w:t>
      </w:r>
      <w:r w:rsidR="00B97675" w:rsidRPr="00B97675">
        <w:rPr>
          <w:sz w:val="28"/>
          <w:szCs w:val="28"/>
        </w:rPr>
        <w:t>Обучающиеся:</w:t>
      </w:r>
      <w:r w:rsidR="00B97675" w:rsidRPr="000A7BCC">
        <w:rPr>
          <w:sz w:val="28"/>
          <w:szCs w:val="28"/>
        </w:rPr>
        <w:t xml:space="preserve"> </w:t>
      </w:r>
      <w:r w:rsidR="00B97675">
        <w:rPr>
          <w:sz w:val="28"/>
          <w:szCs w:val="28"/>
        </w:rPr>
        <w:t>Р</w:t>
      </w:r>
      <w:r w:rsidR="00B97675" w:rsidRPr="000A7BCC">
        <w:rPr>
          <w:sz w:val="28"/>
          <w:szCs w:val="28"/>
        </w:rPr>
        <w:t>аботают в</w:t>
      </w:r>
      <w:r w:rsidR="00B97675">
        <w:rPr>
          <w:sz w:val="28"/>
          <w:szCs w:val="28"/>
        </w:rPr>
        <w:t xml:space="preserve"> </w:t>
      </w:r>
      <w:r w:rsidR="00B97675" w:rsidRPr="000A7BCC">
        <w:rPr>
          <w:sz w:val="28"/>
          <w:szCs w:val="28"/>
        </w:rPr>
        <w:t>группах</w:t>
      </w:r>
      <w:r w:rsidR="00B97675">
        <w:rPr>
          <w:sz w:val="28"/>
          <w:szCs w:val="28"/>
        </w:rPr>
        <w:t>.</w:t>
      </w:r>
      <w:r w:rsidR="00B97675" w:rsidRPr="000A7BCC">
        <w:rPr>
          <w:sz w:val="28"/>
          <w:szCs w:val="28"/>
        </w:rPr>
        <w:t xml:space="preserve"> </w:t>
      </w:r>
      <w:r w:rsidR="00B97675">
        <w:rPr>
          <w:sz w:val="28"/>
          <w:szCs w:val="28"/>
        </w:rPr>
        <w:t>З</w:t>
      </w:r>
      <w:r w:rsidR="00B97675" w:rsidRPr="000A7BCC">
        <w:rPr>
          <w:sz w:val="28"/>
          <w:szCs w:val="28"/>
        </w:rPr>
        <w:t>атем представители  групп показывают на доске результаты</w:t>
      </w:r>
      <w:r w:rsidR="00B97675">
        <w:rPr>
          <w:sz w:val="28"/>
          <w:szCs w:val="28"/>
        </w:rPr>
        <w:t xml:space="preserve"> -</w:t>
      </w:r>
      <w:r w:rsidR="00B97675" w:rsidRPr="00B97675">
        <w:rPr>
          <w:sz w:val="28"/>
          <w:szCs w:val="28"/>
        </w:rPr>
        <w:t xml:space="preserve"> </w:t>
      </w:r>
      <w:r w:rsidR="00B97675">
        <w:rPr>
          <w:sz w:val="28"/>
          <w:szCs w:val="28"/>
        </w:rPr>
        <w:t>д</w:t>
      </w:r>
      <w:r w:rsidR="00B97675" w:rsidRPr="004D1E89">
        <w:rPr>
          <w:sz w:val="28"/>
          <w:szCs w:val="28"/>
        </w:rPr>
        <w:t>опис</w:t>
      </w:r>
      <w:r w:rsidR="00B97675">
        <w:rPr>
          <w:sz w:val="28"/>
          <w:szCs w:val="28"/>
        </w:rPr>
        <w:t>ывают</w:t>
      </w:r>
      <w:r w:rsidR="00B97675" w:rsidRPr="004D1E89">
        <w:rPr>
          <w:sz w:val="28"/>
          <w:szCs w:val="28"/>
        </w:rPr>
        <w:t xml:space="preserve"> приставки в терминах</w:t>
      </w:r>
      <w:r w:rsidR="00B97675">
        <w:rPr>
          <w:sz w:val="28"/>
          <w:szCs w:val="28"/>
        </w:rPr>
        <w:t xml:space="preserve"> и объясняют их значение.</w:t>
      </w:r>
    </w:p>
    <w:p w:rsidR="00B97675" w:rsidRDefault="00B97675" w:rsidP="009B1FB2">
      <w:pPr>
        <w:tabs>
          <w:tab w:val="left" w:pos="1701"/>
          <w:tab w:val="left" w:pos="1843"/>
        </w:tabs>
        <w:spacing w:line="360" w:lineRule="auto"/>
        <w:jc w:val="both"/>
        <w:rPr>
          <w:sz w:val="28"/>
          <w:szCs w:val="28"/>
        </w:rPr>
      </w:pPr>
      <w:r w:rsidRPr="00B97675">
        <w:rPr>
          <w:rStyle w:val="a4"/>
          <w:b w:val="0"/>
          <w:sz w:val="28"/>
          <w:szCs w:val="28"/>
        </w:rPr>
        <w:t>Преподаватель:</w:t>
      </w:r>
      <w:r w:rsidRPr="00B97675">
        <w:rPr>
          <w:color w:val="000000"/>
        </w:rPr>
        <w:t xml:space="preserve"> </w:t>
      </w:r>
      <w:r w:rsidRPr="000A7BCC">
        <w:rPr>
          <w:sz w:val="28"/>
          <w:szCs w:val="28"/>
        </w:rPr>
        <w:t xml:space="preserve">Поставьте баллы в оценочный лист. Максимальное количество баллов </w:t>
      </w:r>
      <w:r>
        <w:rPr>
          <w:sz w:val="28"/>
          <w:szCs w:val="28"/>
        </w:rPr>
        <w:t xml:space="preserve">- </w:t>
      </w:r>
      <w:r w:rsidR="006F5C5A">
        <w:rPr>
          <w:sz w:val="28"/>
          <w:szCs w:val="28"/>
        </w:rPr>
        <w:t>5</w:t>
      </w:r>
      <w:r w:rsidRPr="000A7BCC">
        <w:rPr>
          <w:sz w:val="28"/>
          <w:szCs w:val="28"/>
        </w:rPr>
        <w:t>.</w:t>
      </w:r>
    </w:p>
    <w:p w:rsidR="00B97675" w:rsidRPr="00667D2C" w:rsidRDefault="00B97675" w:rsidP="009B1FB2">
      <w:pPr>
        <w:spacing w:line="360" w:lineRule="auto"/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B97675">
        <w:rPr>
          <w:color w:val="000000"/>
          <w:sz w:val="28"/>
          <w:szCs w:val="28"/>
        </w:rPr>
        <w:t xml:space="preserve">Обучающиеся: </w:t>
      </w:r>
      <w:r w:rsidRPr="00B97675">
        <w:rPr>
          <w:sz w:val="28"/>
          <w:szCs w:val="28"/>
        </w:rPr>
        <w:t>подсчитывают</w:t>
      </w:r>
      <w:r>
        <w:rPr>
          <w:sz w:val="28"/>
          <w:szCs w:val="28"/>
        </w:rPr>
        <w:t xml:space="preserve"> баллы в своих оценочных листах за данный этап работы.</w:t>
      </w:r>
    </w:p>
    <w:p w:rsidR="001C23F5" w:rsidRDefault="00932057" w:rsidP="009B1FB2">
      <w:pPr>
        <w:tabs>
          <w:tab w:val="left" w:pos="6804"/>
          <w:tab w:val="left" w:pos="694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Преподаватель: 3</w:t>
      </w:r>
      <w:r w:rsidR="00FA2E3C" w:rsidRPr="00751D95">
        <w:rPr>
          <w:sz w:val="28"/>
          <w:szCs w:val="28"/>
        </w:rPr>
        <w:t xml:space="preserve"> задание</w:t>
      </w:r>
      <w:r w:rsidR="002C5CD8">
        <w:rPr>
          <w:sz w:val="28"/>
          <w:szCs w:val="28"/>
        </w:rPr>
        <w:t xml:space="preserve"> </w:t>
      </w:r>
      <w:r>
        <w:rPr>
          <w:sz w:val="28"/>
          <w:szCs w:val="28"/>
        </w:rPr>
        <w:t>(на экране)</w:t>
      </w:r>
      <w:r w:rsidR="002C5CD8">
        <w:rPr>
          <w:sz w:val="28"/>
          <w:szCs w:val="28"/>
        </w:rPr>
        <w:t xml:space="preserve"> </w:t>
      </w:r>
      <w:r w:rsidR="001C4613">
        <w:rPr>
          <w:sz w:val="28"/>
          <w:szCs w:val="28"/>
        </w:rPr>
        <w:t>-</w:t>
      </w:r>
      <w:r w:rsidR="002C5CD8">
        <w:rPr>
          <w:sz w:val="28"/>
          <w:szCs w:val="28"/>
        </w:rPr>
        <w:t xml:space="preserve"> </w:t>
      </w:r>
      <w:r w:rsidR="00E55753">
        <w:rPr>
          <w:sz w:val="28"/>
          <w:szCs w:val="28"/>
        </w:rPr>
        <w:t>«Д</w:t>
      </w:r>
      <w:r w:rsidR="00FA2E3C" w:rsidRPr="00751D95">
        <w:rPr>
          <w:sz w:val="28"/>
          <w:szCs w:val="28"/>
        </w:rPr>
        <w:t>описать недостающие терми</w:t>
      </w:r>
      <w:r w:rsidR="000E6A89">
        <w:rPr>
          <w:sz w:val="28"/>
          <w:szCs w:val="28"/>
        </w:rPr>
        <w:t>ны</w:t>
      </w:r>
      <w:r w:rsidR="000E6A89" w:rsidRPr="000E6A89">
        <w:rPr>
          <w:sz w:val="28"/>
          <w:szCs w:val="28"/>
        </w:rPr>
        <w:t xml:space="preserve"> </w:t>
      </w:r>
      <w:r w:rsidR="000E6A89">
        <w:rPr>
          <w:sz w:val="28"/>
          <w:szCs w:val="28"/>
        </w:rPr>
        <w:t>и объяснить их значение</w:t>
      </w:r>
      <w:r w:rsidR="00E55753">
        <w:rPr>
          <w:sz w:val="28"/>
          <w:szCs w:val="28"/>
        </w:rPr>
        <w:t>»</w:t>
      </w:r>
      <w:r w:rsidR="000E6A89">
        <w:rPr>
          <w:sz w:val="28"/>
          <w:szCs w:val="28"/>
        </w:rPr>
        <w:t xml:space="preserve"> </w:t>
      </w:r>
      <w:r w:rsidR="00E55753">
        <w:rPr>
          <w:sz w:val="28"/>
          <w:szCs w:val="28"/>
        </w:rPr>
        <w:t xml:space="preserve">(Приложение </w:t>
      </w:r>
      <w:r w:rsidR="001C4613">
        <w:rPr>
          <w:sz w:val="28"/>
          <w:szCs w:val="28"/>
        </w:rPr>
        <w:t xml:space="preserve">№ </w:t>
      </w:r>
      <w:r w:rsidR="00E55753">
        <w:rPr>
          <w:sz w:val="28"/>
          <w:szCs w:val="28"/>
        </w:rPr>
        <w:t>3)</w:t>
      </w:r>
      <w:r w:rsidR="0064293C">
        <w:rPr>
          <w:sz w:val="28"/>
          <w:szCs w:val="28"/>
        </w:rPr>
        <w:t xml:space="preserve"> </w:t>
      </w:r>
      <w:r w:rsidR="00FA2E3C" w:rsidRPr="00AC5B62">
        <w:rPr>
          <w:sz w:val="28"/>
          <w:szCs w:val="28"/>
        </w:rPr>
        <w:t xml:space="preserve">По </w:t>
      </w:r>
      <w:r w:rsidR="00052B46">
        <w:rPr>
          <w:sz w:val="28"/>
          <w:szCs w:val="28"/>
        </w:rPr>
        <w:t>1</w:t>
      </w:r>
      <w:r w:rsidR="00FA2E3C" w:rsidRPr="00AC5B62">
        <w:rPr>
          <w:sz w:val="28"/>
          <w:szCs w:val="28"/>
        </w:rPr>
        <w:t xml:space="preserve"> баллу за правильны</w:t>
      </w:r>
      <w:r w:rsidR="00464289">
        <w:rPr>
          <w:sz w:val="28"/>
          <w:szCs w:val="28"/>
        </w:rPr>
        <w:t>й</w:t>
      </w:r>
      <w:r w:rsidR="00FA2E3C" w:rsidRPr="00AC5B62">
        <w:rPr>
          <w:sz w:val="28"/>
          <w:szCs w:val="28"/>
        </w:rPr>
        <w:t xml:space="preserve"> ответ</w:t>
      </w:r>
      <w:r w:rsidR="00464289">
        <w:rPr>
          <w:sz w:val="28"/>
          <w:szCs w:val="28"/>
        </w:rPr>
        <w:t>.</w:t>
      </w:r>
      <w:r w:rsidR="00F44161">
        <w:rPr>
          <w:sz w:val="28"/>
          <w:szCs w:val="28"/>
        </w:rPr>
        <w:t xml:space="preserve"> </w:t>
      </w:r>
      <w:r w:rsidR="00464289">
        <w:rPr>
          <w:sz w:val="28"/>
          <w:szCs w:val="28"/>
        </w:rPr>
        <w:t>М</w:t>
      </w:r>
      <w:r w:rsidR="00FA2E3C" w:rsidRPr="00AC5B62">
        <w:rPr>
          <w:sz w:val="28"/>
          <w:szCs w:val="28"/>
        </w:rPr>
        <w:t>аксимальное количество баллов</w:t>
      </w:r>
      <w:r>
        <w:rPr>
          <w:sz w:val="28"/>
          <w:szCs w:val="28"/>
        </w:rPr>
        <w:t xml:space="preserve"> </w:t>
      </w:r>
      <w:r w:rsidR="006F5C5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F5C5A">
        <w:rPr>
          <w:sz w:val="28"/>
          <w:szCs w:val="28"/>
        </w:rPr>
        <w:t>5</w:t>
      </w:r>
      <w:r w:rsidR="001C23F5">
        <w:rPr>
          <w:sz w:val="28"/>
          <w:szCs w:val="28"/>
        </w:rPr>
        <w:t>.</w:t>
      </w:r>
      <w:r w:rsidR="001C23F5" w:rsidRPr="001C23F5">
        <w:rPr>
          <w:sz w:val="28"/>
          <w:szCs w:val="28"/>
        </w:rPr>
        <w:t xml:space="preserve"> </w:t>
      </w:r>
      <w:r w:rsidR="001C23F5">
        <w:rPr>
          <w:sz w:val="28"/>
          <w:szCs w:val="28"/>
        </w:rPr>
        <w:t>На работу даётся 8 минут.</w:t>
      </w:r>
    </w:p>
    <w:p w:rsidR="00FA6ADC" w:rsidRPr="00421F17" w:rsidRDefault="001C23F5" w:rsidP="009B1FB2">
      <w:pPr>
        <w:spacing w:line="360" w:lineRule="auto"/>
        <w:jc w:val="both"/>
        <w:rPr>
          <w:sz w:val="28"/>
          <w:szCs w:val="28"/>
        </w:rPr>
      </w:pPr>
      <w:r w:rsidRPr="009D5D62">
        <w:rPr>
          <w:sz w:val="28"/>
          <w:szCs w:val="28"/>
        </w:rPr>
        <w:t xml:space="preserve"> </w:t>
      </w:r>
      <w:r w:rsidR="008D50E9" w:rsidRPr="009D5D62">
        <w:rPr>
          <w:sz w:val="28"/>
          <w:szCs w:val="28"/>
        </w:rPr>
        <w:t>1команда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D50E9">
              <w:rPr>
                <w:sz w:val="28"/>
                <w:szCs w:val="28"/>
              </w:rPr>
              <w:t>Заболевание мышц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4786" w:type="dxa"/>
          </w:tcPr>
          <w:p w:rsidR="00FA6ADC" w:rsidRDefault="007A1C38" w:rsidP="009B1FB2">
            <w:pPr>
              <w:tabs>
                <w:tab w:val="left" w:pos="7088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pathia</w:t>
            </w:r>
          </w:p>
        </w:tc>
      </w:tr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2.Склонность к кровотечению                                          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50E9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philia</w:t>
            </w:r>
          </w:p>
        </w:tc>
      </w:tr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3.Водобоязнь                                                                      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50E9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phobia</w:t>
            </w:r>
          </w:p>
        </w:tc>
      </w:tr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4.Воспаление желчного пузыря                                         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50E9">
              <w:rPr>
                <w:sz w:val="28"/>
                <w:szCs w:val="28"/>
              </w:rPr>
              <w:t>…</w:t>
            </w:r>
            <w:r w:rsidR="00AC5282">
              <w:rPr>
                <w:sz w:val="28"/>
                <w:szCs w:val="28"/>
                <w:lang w:val="en-US"/>
              </w:rPr>
              <w:t>it is</w:t>
            </w:r>
          </w:p>
        </w:tc>
      </w:tr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5.Инструментальный осмотр желудка                              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scopia</w:t>
            </w:r>
          </w:p>
        </w:tc>
      </w:tr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Область науки изучающая                                              болезни органов дыхания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logia</w:t>
            </w:r>
          </w:p>
        </w:tc>
      </w:tr>
      <w:tr w:rsidR="00FA6ADC" w:rsidTr="007A1C38">
        <w:tc>
          <w:tcPr>
            <w:tcW w:w="4785" w:type="dxa"/>
          </w:tcPr>
          <w:p w:rsidR="007A1C38" w:rsidRPr="00052B46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7.Ренгенография мочевых                                                 </w:t>
            </w:r>
          </w:p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путей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graphia</w:t>
            </w:r>
          </w:p>
        </w:tc>
      </w:tr>
      <w:tr w:rsidR="00FA6ADC" w:rsidTr="007A1C38">
        <w:tc>
          <w:tcPr>
            <w:tcW w:w="4785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7C563A">
              <w:rPr>
                <w:sz w:val="28"/>
                <w:szCs w:val="28"/>
              </w:rPr>
              <w:t>Заболевание почек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4786" w:type="dxa"/>
          </w:tcPr>
          <w:p w:rsidR="00FA6ADC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pathia</w:t>
            </w:r>
          </w:p>
        </w:tc>
      </w:tr>
    </w:tbl>
    <w:p w:rsidR="007A1C38" w:rsidRPr="009D5D62" w:rsidRDefault="00F10883" w:rsidP="009B1FB2">
      <w:pPr>
        <w:spacing w:line="360" w:lineRule="auto"/>
        <w:jc w:val="both"/>
        <w:rPr>
          <w:sz w:val="28"/>
          <w:szCs w:val="28"/>
        </w:rPr>
      </w:pPr>
      <w:r w:rsidRPr="009D5D62">
        <w:rPr>
          <w:sz w:val="28"/>
          <w:szCs w:val="28"/>
        </w:rPr>
        <w:t>2 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1.Инструментальный осмотр бронхов       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tabs>
                <w:tab w:val="left" w:pos="694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10883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scopia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2.Изучение заболеваний мочевых органов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0883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logia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3.Воспаление суставов                                 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AC5282">
              <w:rPr>
                <w:sz w:val="28"/>
                <w:szCs w:val="28"/>
                <w:lang w:val="en-US"/>
              </w:rPr>
              <w:t>it is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4.Опущение печени                                      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ptosis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5.Боль по ходу ствола нерва                       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50E9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algia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6.Наука о причинах                                                          </w:t>
            </w:r>
          </w:p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заболевания</w:t>
            </w:r>
          </w:p>
        </w:tc>
        <w:tc>
          <w:tcPr>
            <w:tcW w:w="4786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logia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7.Размягчение кости                                     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tabs>
                <w:tab w:val="left" w:pos="680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malacia</w:t>
            </w:r>
          </w:p>
        </w:tc>
      </w:tr>
      <w:tr w:rsidR="007A1C38" w:rsidTr="007A1C38">
        <w:tc>
          <w:tcPr>
            <w:tcW w:w="4785" w:type="dxa"/>
          </w:tcPr>
          <w:p w:rsidR="007A1C38" w:rsidRDefault="007A1C38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8.Склонность к кровотечению                                          </w:t>
            </w:r>
          </w:p>
        </w:tc>
        <w:tc>
          <w:tcPr>
            <w:tcW w:w="4786" w:type="dxa"/>
          </w:tcPr>
          <w:p w:rsidR="007A1C38" w:rsidRDefault="007A1C38" w:rsidP="009B1FB2">
            <w:pPr>
              <w:tabs>
                <w:tab w:val="left" w:pos="680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  <w:lang w:val="en-US"/>
              </w:rPr>
              <w:t>philia</w:t>
            </w:r>
          </w:p>
        </w:tc>
      </w:tr>
    </w:tbl>
    <w:p w:rsidR="0064293C" w:rsidRDefault="00761AE8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Преподаватель: 4</w:t>
      </w:r>
      <w:r w:rsidR="00556579">
        <w:rPr>
          <w:sz w:val="28"/>
          <w:szCs w:val="28"/>
        </w:rPr>
        <w:t xml:space="preserve"> </w:t>
      </w:r>
      <w:r w:rsidR="00684E13" w:rsidRPr="00C66E66">
        <w:rPr>
          <w:sz w:val="28"/>
          <w:szCs w:val="28"/>
        </w:rPr>
        <w:t xml:space="preserve">- задание </w:t>
      </w:r>
      <w:r w:rsidR="00556579">
        <w:rPr>
          <w:sz w:val="28"/>
          <w:szCs w:val="28"/>
        </w:rPr>
        <w:t>-</w:t>
      </w:r>
      <w:r w:rsidR="00481584" w:rsidRPr="00C66E66">
        <w:rPr>
          <w:sz w:val="28"/>
          <w:szCs w:val="28"/>
        </w:rPr>
        <w:t xml:space="preserve"> «Разгадай кроссворд»</w:t>
      </w:r>
      <w:r w:rsidR="00556579">
        <w:rPr>
          <w:sz w:val="28"/>
          <w:szCs w:val="28"/>
        </w:rPr>
        <w:t xml:space="preserve"> (на экране</w:t>
      </w:r>
      <w:r w:rsidR="00556579" w:rsidRPr="00C318A5">
        <w:rPr>
          <w:sz w:val="28"/>
          <w:szCs w:val="28"/>
        </w:rPr>
        <w:t>).</w:t>
      </w:r>
      <w:r w:rsidR="00C318A5">
        <w:rPr>
          <w:sz w:val="28"/>
          <w:szCs w:val="28"/>
        </w:rPr>
        <w:t xml:space="preserve"> </w:t>
      </w:r>
      <w:r w:rsidR="00556579" w:rsidRPr="00C318A5">
        <w:rPr>
          <w:sz w:val="28"/>
          <w:szCs w:val="28"/>
        </w:rPr>
        <w:t>(Приложение № 4).</w:t>
      </w:r>
      <w:r w:rsidR="0064293C">
        <w:rPr>
          <w:sz w:val="28"/>
          <w:szCs w:val="28"/>
        </w:rPr>
        <w:t xml:space="preserve"> М</w:t>
      </w:r>
      <w:r w:rsidR="0064293C" w:rsidRPr="00AC5B62">
        <w:rPr>
          <w:sz w:val="28"/>
          <w:szCs w:val="28"/>
        </w:rPr>
        <w:t>аксимальное количество баллов – 10</w:t>
      </w:r>
      <w:r w:rsidR="0064293C">
        <w:rPr>
          <w:sz w:val="28"/>
          <w:szCs w:val="28"/>
        </w:rPr>
        <w:t xml:space="preserve"> </w:t>
      </w:r>
    </w:p>
    <w:p w:rsidR="0064293C" w:rsidRPr="0064293C" w:rsidRDefault="0064293C" w:rsidP="009B1FB2">
      <w:pPr>
        <w:spacing w:line="360" w:lineRule="auto"/>
        <w:jc w:val="both"/>
        <w:rPr>
          <w:sz w:val="28"/>
          <w:szCs w:val="28"/>
        </w:rPr>
      </w:pPr>
      <w:r w:rsidRPr="0064293C">
        <w:rPr>
          <w:sz w:val="28"/>
          <w:szCs w:val="28"/>
        </w:rPr>
        <w:t>1команда</w:t>
      </w:r>
    </w:p>
    <w:tbl>
      <w:tblPr>
        <w:tblW w:w="7570" w:type="dxa"/>
        <w:jc w:val="center"/>
        <w:tblInd w:w="93" w:type="dxa"/>
        <w:tblLook w:val="0000"/>
      </w:tblPr>
      <w:tblGrid>
        <w:gridCol w:w="340"/>
        <w:gridCol w:w="359"/>
        <w:gridCol w:w="329"/>
        <w:gridCol w:w="380"/>
        <w:gridCol w:w="340"/>
        <w:gridCol w:w="360"/>
        <w:gridCol w:w="340"/>
        <w:gridCol w:w="340"/>
        <w:gridCol w:w="340"/>
        <w:gridCol w:w="360"/>
        <w:gridCol w:w="360"/>
        <w:gridCol w:w="360"/>
        <w:gridCol w:w="340"/>
        <w:gridCol w:w="383"/>
        <w:gridCol w:w="340"/>
        <w:gridCol w:w="400"/>
        <w:gridCol w:w="360"/>
        <w:gridCol w:w="340"/>
        <w:gridCol w:w="439"/>
        <w:gridCol w:w="380"/>
        <w:gridCol w:w="380"/>
      </w:tblGrid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1. Отсутствие памяти.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2. Заболевание суставов.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3. Желудок.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4. Печень.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5. Ослабление тонуса.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6. Лучевая кость предплечья.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7. Легк</w:t>
      </w:r>
      <w:r>
        <w:rPr>
          <w:sz w:val="28"/>
          <w:szCs w:val="28"/>
        </w:rPr>
        <w:t>ое</w:t>
      </w:r>
      <w:r w:rsidRPr="00AC5B62">
        <w:rPr>
          <w:sz w:val="28"/>
          <w:szCs w:val="28"/>
        </w:rPr>
        <w:t>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8. Сухожилие.</w:t>
      </w:r>
    </w:p>
    <w:p w:rsidR="0064293C" w:rsidRPr="00AC5B62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9. Мышца.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10. Гортань.</w:t>
      </w:r>
    </w:p>
    <w:p w:rsidR="0064293C" w:rsidRPr="0064293C" w:rsidRDefault="0064293C" w:rsidP="009B1FB2">
      <w:pPr>
        <w:spacing w:line="360" w:lineRule="auto"/>
        <w:jc w:val="both"/>
        <w:rPr>
          <w:sz w:val="28"/>
          <w:szCs w:val="28"/>
        </w:rPr>
      </w:pPr>
      <w:r w:rsidRPr="0064293C">
        <w:rPr>
          <w:sz w:val="28"/>
          <w:szCs w:val="28"/>
        </w:rPr>
        <w:t>2 команда</w:t>
      </w:r>
    </w:p>
    <w:tbl>
      <w:tblPr>
        <w:tblW w:w="6242" w:type="dxa"/>
        <w:jc w:val="center"/>
        <w:tblInd w:w="93" w:type="dxa"/>
        <w:tblLook w:val="0000"/>
      </w:tblPr>
      <w:tblGrid>
        <w:gridCol w:w="340"/>
        <w:gridCol w:w="328"/>
        <w:gridCol w:w="383"/>
        <w:gridCol w:w="380"/>
        <w:gridCol w:w="383"/>
        <w:gridCol w:w="383"/>
        <w:gridCol w:w="340"/>
        <w:gridCol w:w="439"/>
        <w:gridCol w:w="340"/>
        <w:gridCol w:w="360"/>
        <w:gridCol w:w="383"/>
        <w:gridCol w:w="360"/>
        <w:gridCol w:w="340"/>
        <w:gridCol w:w="383"/>
        <w:gridCol w:w="340"/>
        <w:gridCol w:w="400"/>
        <w:gridCol w:w="360"/>
      </w:tblGrid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375"/>
          <w:jc w:val="center"/>
        </w:trPr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Pr="000E6365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300"/>
          <w:jc w:val="center"/>
        </w:trPr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3C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93C" w:rsidRDefault="0064293C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93C" w:rsidRPr="00872F8A" w:rsidRDefault="0064293C" w:rsidP="009B1FB2">
      <w:pPr>
        <w:spacing w:line="360" w:lineRule="auto"/>
        <w:jc w:val="both"/>
        <w:rPr>
          <w:sz w:val="28"/>
          <w:szCs w:val="28"/>
          <w:u w:val="single"/>
        </w:rPr>
      </w:pP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Мышца.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Моча.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Легкое.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Сердце.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Молочная железа.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Прямая кишка.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Язык.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92DB3">
        <w:rPr>
          <w:sz w:val="28"/>
          <w:szCs w:val="28"/>
        </w:rPr>
        <w:t>Подвздошная</w:t>
      </w:r>
      <w:r w:rsidRPr="009C3762">
        <w:rPr>
          <w:sz w:val="28"/>
          <w:szCs w:val="28"/>
        </w:rPr>
        <w:t xml:space="preserve"> </w:t>
      </w:r>
      <w:r w:rsidRPr="00592DB3">
        <w:rPr>
          <w:sz w:val="28"/>
          <w:szCs w:val="28"/>
        </w:rPr>
        <w:t>кишка</w:t>
      </w:r>
      <w:r>
        <w:rPr>
          <w:sz w:val="28"/>
          <w:szCs w:val="28"/>
        </w:rPr>
        <w:t>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Верхняя челюсть.</w:t>
      </w:r>
    </w:p>
    <w:p w:rsidR="0064293C" w:rsidRDefault="0064293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Пищевод.</w:t>
      </w:r>
    </w:p>
    <w:p w:rsidR="00410A0C" w:rsidRDefault="00481584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По одному баллу за каждый правильный ответ</w:t>
      </w:r>
      <w:r w:rsidR="00464289">
        <w:rPr>
          <w:sz w:val="28"/>
          <w:szCs w:val="28"/>
        </w:rPr>
        <w:t>. М</w:t>
      </w:r>
      <w:r w:rsidRPr="00AC5B62">
        <w:rPr>
          <w:sz w:val="28"/>
          <w:szCs w:val="28"/>
        </w:rPr>
        <w:t xml:space="preserve">аксимальное количество баллов </w:t>
      </w:r>
      <w:r w:rsidR="00556579">
        <w:rPr>
          <w:sz w:val="28"/>
          <w:szCs w:val="28"/>
        </w:rPr>
        <w:t>-</w:t>
      </w:r>
      <w:r w:rsidRPr="00AC5B62">
        <w:rPr>
          <w:sz w:val="28"/>
          <w:szCs w:val="28"/>
        </w:rPr>
        <w:t xml:space="preserve"> </w:t>
      </w:r>
      <w:r w:rsidR="00024ECE">
        <w:rPr>
          <w:sz w:val="28"/>
          <w:szCs w:val="28"/>
        </w:rPr>
        <w:t>10</w:t>
      </w:r>
      <w:r w:rsidR="00E55753">
        <w:rPr>
          <w:sz w:val="28"/>
          <w:szCs w:val="28"/>
        </w:rPr>
        <w:t>.</w:t>
      </w:r>
      <w:r w:rsidR="00556ABC">
        <w:rPr>
          <w:sz w:val="28"/>
          <w:szCs w:val="28"/>
        </w:rPr>
        <w:t xml:space="preserve"> </w:t>
      </w:r>
      <w:r w:rsidR="00410A0C">
        <w:rPr>
          <w:sz w:val="28"/>
          <w:szCs w:val="28"/>
        </w:rPr>
        <w:t>На работу даётся 15 минут.</w:t>
      </w:r>
    </w:p>
    <w:p w:rsidR="00410A0C" w:rsidRPr="00667D2C" w:rsidRDefault="00410A0C" w:rsidP="009B1FB2">
      <w:pPr>
        <w:spacing w:line="360" w:lineRule="auto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Обучающиеся: разгадывают кроссворды, затем называют полученные ответы и </w:t>
      </w:r>
      <w:r w:rsidRPr="00B97675">
        <w:rPr>
          <w:sz w:val="28"/>
          <w:szCs w:val="28"/>
        </w:rPr>
        <w:t>подсчитывают</w:t>
      </w:r>
      <w:r>
        <w:rPr>
          <w:sz w:val="28"/>
          <w:szCs w:val="28"/>
        </w:rPr>
        <w:t xml:space="preserve"> баллы в своих оценочных листах за данный этап работы.</w:t>
      </w:r>
    </w:p>
    <w:p w:rsidR="00437B4B" w:rsidRDefault="00410A0C" w:rsidP="009B1FB2">
      <w:pPr>
        <w:spacing w:line="360" w:lineRule="auto"/>
        <w:ind w:firstLine="708"/>
        <w:jc w:val="both"/>
        <w:rPr>
          <w:sz w:val="28"/>
          <w:szCs w:val="28"/>
        </w:rPr>
      </w:pPr>
      <w:r w:rsidRPr="00410A0C">
        <w:rPr>
          <w:sz w:val="28"/>
          <w:szCs w:val="28"/>
        </w:rPr>
        <w:t xml:space="preserve">Физкультминутка. </w:t>
      </w:r>
      <w:r w:rsidR="00437B4B" w:rsidRPr="00410A0C">
        <w:rPr>
          <w:sz w:val="28"/>
          <w:szCs w:val="28"/>
        </w:rPr>
        <w:t>Обучающиеся</w:t>
      </w:r>
      <w:r w:rsidR="00437B4B">
        <w:rPr>
          <w:sz w:val="28"/>
          <w:szCs w:val="28"/>
        </w:rPr>
        <w:t xml:space="preserve"> выполняют физические упражнения.</w:t>
      </w:r>
    </w:p>
    <w:p w:rsidR="005F4936" w:rsidRPr="005F4936" w:rsidRDefault="00761AE8" w:rsidP="009B1FB2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Преподаватель: 5</w:t>
      </w:r>
      <w:r w:rsidR="000A161E" w:rsidRPr="00C66E66">
        <w:rPr>
          <w:sz w:val="28"/>
          <w:szCs w:val="28"/>
        </w:rPr>
        <w:t xml:space="preserve"> задание</w:t>
      </w:r>
      <w:r w:rsidR="00963467">
        <w:rPr>
          <w:sz w:val="28"/>
          <w:szCs w:val="28"/>
        </w:rPr>
        <w:t xml:space="preserve"> (на экране)</w:t>
      </w:r>
      <w:r w:rsidR="000A161E" w:rsidRPr="00C66E66">
        <w:rPr>
          <w:sz w:val="28"/>
          <w:szCs w:val="28"/>
        </w:rPr>
        <w:t xml:space="preserve"> </w:t>
      </w:r>
      <w:r w:rsidR="00963467">
        <w:rPr>
          <w:sz w:val="28"/>
          <w:szCs w:val="28"/>
        </w:rPr>
        <w:t>-</w:t>
      </w:r>
      <w:r w:rsidR="000A161E" w:rsidRPr="00C66E66">
        <w:rPr>
          <w:sz w:val="28"/>
          <w:szCs w:val="28"/>
        </w:rPr>
        <w:t xml:space="preserve"> «Логическая догадка»</w:t>
      </w:r>
      <w:r w:rsidR="00052B46" w:rsidRPr="00C66E66">
        <w:rPr>
          <w:sz w:val="28"/>
          <w:szCs w:val="28"/>
        </w:rPr>
        <w:t>:</w:t>
      </w:r>
      <w:r w:rsidR="008465E6">
        <w:rPr>
          <w:sz w:val="28"/>
          <w:szCs w:val="28"/>
        </w:rPr>
        <w:t xml:space="preserve"> </w:t>
      </w:r>
      <w:r w:rsidR="005F4936" w:rsidRPr="005F4936">
        <w:rPr>
          <w:sz w:val="28"/>
          <w:szCs w:val="28"/>
        </w:rPr>
        <w:t>наз</w:t>
      </w:r>
      <w:r w:rsidR="005F4936" w:rsidRPr="007827EF">
        <w:rPr>
          <w:sz w:val="28"/>
          <w:szCs w:val="28"/>
        </w:rPr>
        <w:t>вать</w:t>
      </w:r>
      <w:r w:rsidR="005F4936">
        <w:rPr>
          <w:sz w:val="28"/>
          <w:szCs w:val="28"/>
        </w:rPr>
        <w:t xml:space="preserve"> по-русски внутренний орган.</w:t>
      </w:r>
      <w:r w:rsidR="008465E6">
        <w:rPr>
          <w:sz w:val="28"/>
          <w:szCs w:val="28"/>
        </w:rPr>
        <w:t xml:space="preserve"> </w:t>
      </w:r>
      <w:r w:rsidR="007D5F2E">
        <w:rPr>
          <w:sz w:val="28"/>
          <w:szCs w:val="28"/>
        </w:rPr>
        <w:t xml:space="preserve">(Приложение </w:t>
      </w:r>
      <w:r w:rsidR="00806354">
        <w:rPr>
          <w:sz w:val="28"/>
          <w:szCs w:val="28"/>
        </w:rPr>
        <w:t xml:space="preserve">№ </w:t>
      </w:r>
      <w:r w:rsidR="007D5F2E">
        <w:rPr>
          <w:sz w:val="28"/>
          <w:szCs w:val="28"/>
        </w:rPr>
        <w:t>5)</w:t>
      </w:r>
    </w:p>
    <w:p w:rsidR="007042E1" w:rsidRDefault="005F4936" w:rsidP="009B1FB2">
      <w:pPr>
        <w:spacing w:line="360" w:lineRule="auto"/>
        <w:jc w:val="both"/>
        <w:rPr>
          <w:sz w:val="28"/>
          <w:szCs w:val="28"/>
        </w:rPr>
      </w:pPr>
      <w:r w:rsidRPr="00AC5B62">
        <w:rPr>
          <w:sz w:val="28"/>
          <w:szCs w:val="28"/>
        </w:rPr>
        <w:t>По одному баллу за</w:t>
      </w:r>
      <w:r w:rsidR="00410A0C">
        <w:rPr>
          <w:sz w:val="28"/>
          <w:szCs w:val="28"/>
        </w:rPr>
        <w:t xml:space="preserve"> </w:t>
      </w:r>
      <w:r w:rsidRPr="00AC5B62">
        <w:rPr>
          <w:sz w:val="28"/>
          <w:szCs w:val="28"/>
        </w:rPr>
        <w:t>каждый правильный ответ.</w:t>
      </w:r>
      <w:r w:rsidR="00520F46">
        <w:rPr>
          <w:sz w:val="28"/>
          <w:szCs w:val="28"/>
        </w:rPr>
        <w:t xml:space="preserve"> </w:t>
      </w:r>
      <w:r w:rsidRPr="00AC5B62">
        <w:rPr>
          <w:sz w:val="28"/>
          <w:szCs w:val="28"/>
        </w:rPr>
        <w:t xml:space="preserve">Максимальное количество баллов </w:t>
      </w:r>
      <w:r w:rsidR="00806354">
        <w:rPr>
          <w:sz w:val="28"/>
          <w:szCs w:val="28"/>
        </w:rPr>
        <w:t xml:space="preserve">- </w:t>
      </w:r>
      <w:r w:rsidR="006F5C5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10A0C" w:rsidRPr="00410A0C">
        <w:rPr>
          <w:sz w:val="28"/>
          <w:szCs w:val="28"/>
        </w:rPr>
        <w:t xml:space="preserve"> </w:t>
      </w:r>
      <w:r w:rsidR="00410A0C">
        <w:rPr>
          <w:sz w:val="28"/>
          <w:szCs w:val="28"/>
        </w:rPr>
        <w:t>На работу даётся 8 минут.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42E1" w:rsidTr="00F747D2">
        <w:tc>
          <w:tcPr>
            <w:tcW w:w="4785" w:type="dxa"/>
          </w:tcPr>
          <w:p w:rsidR="007042E1" w:rsidRDefault="007042E1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80C8A">
              <w:rPr>
                <w:sz w:val="28"/>
                <w:szCs w:val="28"/>
              </w:rPr>
              <w:t>1</w:t>
            </w:r>
            <w:r w:rsidRPr="00C66E66">
              <w:rPr>
                <w:sz w:val="28"/>
                <w:szCs w:val="28"/>
              </w:rPr>
              <w:t>команда</w:t>
            </w:r>
            <w:r w:rsidRPr="00580C8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</w:tcPr>
          <w:p w:rsidR="007042E1" w:rsidRDefault="007042E1" w:rsidP="009B1FB2">
            <w:pPr>
              <w:tabs>
                <w:tab w:val="left" w:pos="623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80C8A">
              <w:rPr>
                <w:sz w:val="28"/>
                <w:szCs w:val="28"/>
              </w:rPr>
              <w:t xml:space="preserve">2 </w:t>
            </w:r>
            <w:r w:rsidRPr="00C66E66">
              <w:rPr>
                <w:sz w:val="28"/>
                <w:szCs w:val="28"/>
              </w:rPr>
              <w:t>команда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nephro</w:t>
            </w:r>
            <w:r w:rsidRPr="00580C8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786" w:type="dxa"/>
          </w:tcPr>
          <w:p w:rsidR="007042E1" w:rsidRDefault="00F747D2" w:rsidP="009B1FB2">
            <w:pPr>
              <w:tabs>
                <w:tab w:val="left" w:pos="6521"/>
                <w:tab w:val="left" w:pos="7245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cardio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osteso</w:t>
            </w:r>
            <w:r w:rsidRPr="00580C8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86" w:type="dxa"/>
          </w:tcPr>
          <w:p w:rsidR="007042E1" w:rsidRDefault="00F747D2" w:rsidP="009B1FB2">
            <w:pPr>
              <w:tabs>
                <w:tab w:val="left" w:pos="652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chiro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stetho</w:t>
            </w:r>
            <w:r w:rsidRPr="00580C8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pneumo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spondylo</w:t>
            </w:r>
            <w:r w:rsidRPr="00333867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masto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phlebo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oto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derma</w:t>
            </w:r>
            <w:r w:rsidRPr="00333867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rino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arthro</w:t>
            </w:r>
            <w:r w:rsidRPr="00333867">
              <w:rPr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laporo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cysto    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myo</w:t>
            </w:r>
          </w:p>
        </w:tc>
      </w:tr>
      <w:tr w:rsidR="007042E1" w:rsidTr="00F747D2">
        <w:tc>
          <w:tcPr>
            <w:tcW w:w="4785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gastro  </w:t>
            </w:r>
          </w:p>
        </w:tc>
        <w:tc>
          <w:tcPr>
            <w:tcW w:w="4786" w:type="dxa"/>
          </w:tcPr>
          <w:p w:rsidR="007042E1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cephalo</w:t>
            </w:r>
          </w:p>
        </w:tc>
      </w:tr>
      <w:tr w:rsidR="00F747D2" w:rsidTr="00F747D2">
        <w:tc>
          <w:tcPr>
            <w:tcW w:w="4785" w:type="dxa"/>
          </w:tcPr>
          <w:p w:rsidR="00F747D2" w:rsidRDefault="00F747D2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myo</w:t>
            </w:r>
            <w:r w:rsidRPr="00F8532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</w:tcPr>
          <w:p w:rsidR="00F747D2" w:rsidRDefault="00F747D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nephro</w:t>
            </w:r>
          </w:p>
        </w:tc>
      </w:tr>
    </w:tbl>
    <w:p w:rsidR="00410A0C" w:rsidRDefault="00410A0C" w:rsidP="009B1FB2">
      <w:pPr>
        <w:spacing w:line="360" w:lineRule="auto"/>
        <w:jc w:val="both"/>
        <w:rPr>
          <w:sz w:val="28"/>
          <w:szCs w:val="28"/>
        </w:rPr>
      </w:pPr>
    </w:p>
    <w:p w:rsidR="00963467" w:rsidRPr="00667D2C" w:rsidRDefault="00963467" w:rsidP="009B1FB2">
      <w:pPr>
        <w:spacing w:line="360" w:lineRule="auto"/>
        <w:ind w:firstLine="708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Обучающиеся: Р</w:t>
      </w:r>
      <w:r w:rsidRPr="000A7BCC">
        <w:rPr>
          <w:sz w:val="28"/>
          <w:szCs w:val="28"/>
        </w:rPr>
        <w:t>аботают в</w:t>
      </w:r>
      <w:r>
        <w:rPr>
          <w:sz w:val="28"/>
          <w:szCs w:val="28"/>
        </w:rPr>
        <w:t xml:space="preserve"> </w:t>
      </w:r>
      <w:r w:rsidRPr="000A7BCC">
        <w:rPr>
          <w:sz w:val="28"/>
          <w:szCs w:val="28"/>
        </w:rPr>
        <w:t>группах</w:t>
      </w:r>
      <w:r>
        <w:rPr>
          <w:sz w:val="28"/>
          <w:szCs w:val="28"/>
        </w:rPr>
        <w:t>.</w:t>
      </w:r>
      <w:r w:rsidRPr="000A7BC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A7BCC">
        <w:rPr>
          <w:sz w:val="28"/>
          <w:szCs w:val="28"/>
        </w:rPr>
        <w:t>атем представители  групп</w:t>
      </w:r>
      <w:r>
        <w:rPr>
          <w:sz w:val="28"/>
          <w:szCs w:val="28"/>
        </w:rPr>
        <w:t xml:space="preserve"> называют соответствующий орган</w:t>
      </w:r>
      <w:r w:rsidRPr="000A7BCC">
        <w:rPr>
          <w:sz w:val="28"/>
          <w:szCs w:val="28"/>
        </w:rPr>
        <w:t xml:space="preserve"> </w:t>
      </w:r>
      <w:r>
        <w:rPr>
          <w:sz w:val="28"/>
          <w:szCs w:val="28"/>
        </w:rPr>
        <w:t>по-русски,</w:t>
      </w:r>
      <w:r w:rsidRPr="00410A0C">
        <w:rPr>
          <w:sz w:val="28"/>
          <w:szCs w:val="28"/>
        </w:rPr>
        <w:t xml:space="preserve"> </w:t>
      </w:r>
      <w:r w:rsidRPr="00B97675">
        <w:rPr>
          <w:sz w:val="28"/>
          <w:szCs w:val="28"/>
        </w:rPr>
        <w:t>подсчитывают</w:t>
      </w:r>
      <w:r>
        <w:rPr>
          <w:sz w:val="28"/>
          <w:szCs w:val="28"/>
        </w:rPr>
        <w:t xml:space="preserve"> баллы в своих оценочных листах за работу.</w:t>
      </w:r>
    </w:p>
    <w:p w:rsidR="00B76DA5" w:rsidRPr="0031245D" w:rsidRDefault="00761AE8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F85322">
        <w:rPr>
          <w:sz w:val="28"/>
          <w:szCs w:val="28"/>
        </w:rPr>
        <w:t>:</w:t>
      </w:r>
      <w:r w:rsidR="00AC3DE4">
        <w:rPr>
          <w:sz w:val="28"/>
          <w:szCs w:val="28"/>
        </w:rPr>
        <w:t xml:space="preserve"> </w:t>
      </w:r>
      <w:r w:rsidRPr="00F85322">
        <w:rPr>
          <w:sz w:val="28"/>
          <w:szCs w:val="28"/>
        </w:rPr>
        <w:t>6</w:t>
      </w:r>
      <w:r w:rsidR="00DF01C3" w:rsidRPr="00F85322">
        <w:rPr>
          <w:sz w:val="28"/>
          <w:szCs w:val="28"/>
        </w:rPr>
        <w:t xml:space="preserve"> </w:t>
      </w:r>
      <w:r w:rsidR="00DF01C3">
        <w:rPr>
          <w:sz w:val="28"/>
          <w:szCs w:val="28"/>
        </w:rPr>
        <w:t>задание</w:t>
      </w:r>
      <w:r w:rsidR="00DF01C3" w:rsidRPr="00F85322">
        <w:rPr>
          <w:sz w:val="28"/>
          <w:szCs w:val="28"/>
        </w:rPr>
        <w:t>: «</w:t>
      </w:r>
      <w:r w:rsidR="00DF01C3">
        <w:rPr>
          <w:sz w:val="28"/>
          <w:szCs w:val="28"/>
        </w:rPr>
        <w:t>Файн</w:t>
      </w:r>
      <w:r w:rsidR="00FF20F4">
        <w:rPr>
          <w:sz w:val="28"/>
          <w:szCs w:val="28"/>
        </w:rPr>
        <w:t>в</w:t>
      </w:r>
      <w:r w:rsidR="00DF01C3">
        <w:rPr>
          <w:sz w:val="28"/>
          <w:szCs w:val="28"/>
        </w:rPr>
        <w:t>орд</w:t>
      </w:r>
      <w:r w:rsidR="00DF01C3" w:rsidRPr="00F85322">
        <w:rPr>
          <w:sz w:val="28"/>
          <w:szCs w:val="28"/>
        </w:rPr>
        <w:t>»</w:t>
      </w:r>
      <w:r w:rsidR="00963467">
        <w:rPr>
          <w:sz w:val="28"/>
          <w:szCs w:val="28"/>
        </w:rPr>
        <w:t xml:space="preserve"> (на экране)</w:t>
      </w:r>
      <w:r w:rsidR="0031245D" w:rsidRPr="00F85322">
        <w:rPr>
          <w:sz w:val="28"/>
          <w:szCs w:val="28"/>
        </w:rPr>
        <w:t>.</w:t>
      </w:r>
      <w:r w:rsidR="00A06CC5">
        <w:rPr>
          <w:sz w:val="28"/>
          <w:szCs w:val="28"/>
        </w:rPr>
        <w:t xml:space="preserve"> </w:t>
      </w:r>
      <w:r w:rsidR="0031245D">
        <w:rPr>
          <w:sz w:val="28"/>
          <w:szCs w:val="28"/>
        </w:rPr>
        <w:t>Файнвор</w:t>
      </w:r>
      <w:r w:rsidR="003C3037">
        <w:rPr>
          <w:sz w:val="28"/>
          <w:szCs w:val="28"/>
        </w:rPr>
        <w:t>д</w:t>
      </w:r>
      <w:r w:rsidR="00333867" w:rsidRPr="00333867">
        <w:rPr>
          <w:sz w:val="28"/>
          <w:szCs w:val="28"/>
        </w:rPr>
        <w:t xml:space="preserve"> </w:t>
      </w:r>
      <w:r w:rsidR="00E36132">
        <w:rPr>
          <w:sz w:val="28"/>
          <w:szCs w:val="28"/>
        </w:rPr>
        <w:t xml:space="preserve">- </w:t>
      </w:r>
      <w:r w:rsidR="0031245D" w:rsidRPr="0031245D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>это</w:t>
      </w:r>
      <w:r w:rsidR="00E36132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31245D" w:rsidRPr="0031245D">
        <w:rPr>
          <w:sz w:val="28"/>
          <w:szCs w:val="28"/>
          <w:shd w:val="clear" w:color="auto" w:fill="FFFFFF"/>
        </w:rPr>
        <w:t>своеобразная шарада, в которой нужно найти слова, спрятанные в текст</w:t>
      </w:r>
      <w:r w:rsidR="0031245D" w:rsidRPr="0031245D">
        <w:rPr>
          <w:color w:val="545454"/>
          <w:sz w:val="28"/>
          <w:szCs w:val="28"/>
          <w:shd w:val="clear" w:color="auto" w:fill="FFFFFF"/>
        </w:rPr>
        <w:t>е</w:t>
      </w:r>
      <w:r w:rsidR="0031245D">
        <w:rPr>
          <w:color w:val="545454"/>
          <w:sz w:val="28"/>
          <w:szCs w:val="28"/>
          <w:shd w:val="clear" w:color="auto" w:fill="FFFFFF"/>
        </w:rPr>
        <w:t>.</w:t>
      </w:r>
    </w:p>
    <w:p w:rsidR="00DF01C3" w:rsidRPr="0031245D" w:rsidRDefault="00DF01C3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 этом тексте </w:t>
      </w:r>
      <w:r w:rsidR="007F2DCC">
        <w:rPr>
          <w:sz w:val="28"/>
          <w:szCs w:val="28"/>
        </w:rPr>
        <w:t>латинские и греческие приставки</w:t>
      </w:r>
      <w:r w:rsidR="00410A0C">
        <w:rPr>
          <w:sz w:val="28"/>
          <w:szCs w:val="28"/>
        </w:rPr>
        <w:t xml:space="preserve"> и</w:t>
      </w:r>
      <w:r w:rsidR="007F2DCC">
        <w:rPr>
          <w:sz w:val="28"/>
          <w:szCs w:val="28"/>
        </w:rPr>
        <w:t xml:space="preserve"> </w:t>
      </w:r>
      <w:r w:rsidR="00410A0C">
        <w:rPr>
          <w:sz w:val="28"/>
          <w:szCs w:val="28"/>
        </w:rPr>
        <w:t xml:space="preserve">объясните их значение </w:t>
      </w:r>
      <w:r w:rsidR="007F2DCC">
        <w:rPr>
          <w:sz w:val="28"/>
          <w:szCs w:val="28"/>
        </w:rPr>
        <w:t>(</w:t>
      </w:r>
      <w:r w:rsidR="007F2DCC" w:rsidRPr="0031245D">
        <w:rPr>
          <w:sz w:val="28"/>
          <w:szCs w:val="28"/>
        </w:rPr>
        <w:t>их здесь</w:t>
      </w:r>
      <w:r w:rsidR="00BF48BF">
        <w:rPr>
          <w:sz w:val="28"/>
          <w:szCs w:val="28"/>
        </w:rPr>
        <w:t xml:space="preserve"> 20</w:t>
      </w:r>
      <w:r w:rsidR="0031245D" w:rsidRPr="0031245D">
        <w:rPr>
          <w:sz w:val="28"/>
          <w:szCs w:val="28"/>
        </w:rPr>
        <w:t>)</w:t>
      </w:r>
      <w:r w:rsidR="0031245D">
        <w:rPr>
          <w:sz w:val="28"/>
          <w:szCs w:val="28"/>
        </w:rPr>
        <w:t>.</w:t>
      </w:r>
      <w:r w:rsidR="00963467">
        <w:rPr>
          <w:sz w:val="28"/>
          <w:szCs w:val="28"/>
        </w:rPr>
        <w:t xml:space="preserve"> </w:t>
      </w:r>
      <w:r w:rsidR="0094227D">
        <w:rPr>
          <w:sz w:val="28"/>
          <w:szCs w:val="28"/>
        </w:rPr>
        <w:t xml:space="preserve">На работу даётся 15 минут. </w:t>
      </w:r>
      <w:r w:rsidR="00963467">
        <w:rPr>
          <w:sz w:val="28"/>
          <w:szCs w:val="28"/>
        </w:rPr>
        <w:t>(Приложение №</w:t>
      </w:r>
      <w:r w:rsidR="00806354">
        <w:rPr>
          <w:sz w:val="28"/>
          <w:szCs w:val="28"/>
        </w:rPr>
        <w:t xml:space="preserve"> </w:t>
      </w:r>
      <w:r w:rsidR="00963467">
        <w:rPr>
          <w:sz w:val="28"/>
          <w:szCs w:val="28"/>
        </w:rPr>
        <w:t>6).</w:t>
      </w:r>
    </w:p>
    <w:p w:rsidR="00C95BCF" w:rsidRDefault="00C95BCF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Обучающиеся: выполняют упражнение</w:t>
      </w:r>
      <w:r w:rsidR="00410A0C">
        <w:rPr>
          <w:sz w:val="28"/>
          <w:szCs w:val="28"/>
        </w:rPr>
        <w:t>,</w:t>
      </w:r>
      <w:r w:rsidR="00410A0C" w:rsidRPr="00410A0C">
        <w:rPr>
          <w:sz w:val="28"/>
          <w:szCs w:val="28"/>
        </w:rPr>
        <w:t xml:space="preserve"> </w:t>
      </w:r>
      <w:r w:rsidR="00410A0C">
        <w:rPr>
          <w:sz w:val="28"/>
          <w:szCs w:val="28"/>
        </w:rPr>
        <w:t>з</w:t>
      </w:r>
      <w:r w:rsidR="00410A0C" w:rsidRPr="000A7BCC">
        <w:rPr>
          <w:sz w:val="28"/>
          <w:szCs w:val="28"/>
        </w:rPr>
        <w:t>атем представители групп</w:t>
      </w:r>
      <w:r w:rsidR="00410A0C">
        <w:rPr>
          <w:sz w:val="28"/>
          <w:szCs w:val="28"/>
        </w:rPr>
        <w:t xml:space="preserve"> записывают на доске найденные в тексте</w:t>
      </w:r>
      <w:r w:rsidR="00410A0C" w:rsidRPr="00410A0C">
        <w:rPr>
          <w:sz w:val="28"/>
          <w:szCs w:val="28"/>
        </w:rPr>
        <w:t xml:space="preserve"> </w:t>
      </w:r>
      <w:r w:rsidR="00410A0C">
        <w:rPr>
          <w:sz w:val="28"/>
          <w:szCs w:val="28"/>
        </w:rPr>
        <w:t>латинские и греческие приставки и объясняют их значение.</w:t>
      </w:r>
    </w:p>
    <w:p w:rsidR="00C95BCF" w:rsidRDefault="00C95BCF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Преподаватель: 7 задание </w:t>
      </w:r>
      <w:r w:rsidR="00410A0C">
        <w:rPr>
          <w:sz w:val="28"/>
          <w:szCs w:val="28"/>
        </w:rPr>
        <w:t>-</w:t>
      </w:r>
      <w:r>
        <w:rPr>
          <w:sz w:val="28"/>
          <w:szCs w:val="28"/>
        </w:rPr>
        <w:t xml:space="preserve"> игра «</w:t>
      </w:r>
      <w:r w:rsidR="002D1CB0">
        <w:rPr>
          <w:sz w:val="28"/>
          <w:szCs w:val="28"/>
        </w:rPr>
        <w:t>В</w:t>
      </w:r>
      <w:r>
        <w:rPr>
          <w:sz w:val="28"/>
          <w:szCs w:val="28"/>
        </w:rPr>
        <w:t>спомним терминоэлементы»</w:t>
      </w:r>
      <w:r w:rsidR="00E36132">
        <w:rPr>
          <w:sz w:val="28"/>
          <w:szCs w:val="28"/>
        </w:rPr>
        <w:t xml:space="preserve"> (Приложение №7)</w:t>
      </w:r>
      <w:r w:rsidR="00556579">
        <w:rPr>
          <w:sz w:val="28"/>
          <w:szCs w:val="28"/>
        </w:rPr>
        <w:t>.</w:t>
      </w:r>
    </w:p>
    <w:p w:rsidR="00410A0C" w:rsidRDefault="00C95BCF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Обучающиеся: выбирают № задания и отвечают на вопрос.</w:t>
      </w:r>
      <w:r w:rsidR="00410A0C">
        <w:rPr>
          <w:sz w:val="28"/>
          <w:szCs w:val="28"/>
        </w:rPr>
        <w:t xml:space="preserve"> </w:t>
      </w:r>
      <w:r w:rsidR="00520F46">
        <w:rPr>
          <w:sz w:val="28"/>
          <w:szCs w:val="28"/>
        </w:rPr>
        <w:t>(По 6 вопросов по 3темам</w:t>
      </w:r>
      <w:r w:rsidR="00410A0C">
        <w:rPr>
          <w:sz w:val="28"/>
          <w:szCs w:val="28"/>
        </w:rPr>
        <w:t xml:space="preserve"> для каждой команды.</w:t>
      </w:r>
      <w:r w:rsidR="00520F46">
        <w:rPr>
          <w:sz w:val="28"/>
          <w:szCs w:val="28"/>
        </w:rPr>
        <w:t xml:space="preserve">) </w:t>
      </w:r>
    </w:p>
    <w:p w:rsidR="00437B4B" w:rsidRDefault="00437B4B" w:rsidP="009B1FB2">
      <w:pPr>
        <w:spacing w:line="360" w:lineRule="auto"/>
        <w:jc w:val="both"/>
        <w:rPr>
          <w:sz w:val="28"/>
          <w:szCs w:val="28"/>
        </w:rPr>
      </w:pPr>
      <w:r w:rsidRPr="00C66E66">
        <w:rPr>
          <w:sz w:val="28"/>
          <w:szCs w:val="28"/>
        </w:rPr>
        <w:t>Физкультминутка. Обучающиеся</w:t>
      </w:r>
      <w:r>
        <w:rPr>
          <w:sz w:val="28"/>
          <w:szCs w:val="28"/>
        </w:rPr>
        <w:t xml:space="preserve"> выполняют физические упражнения.</w:t>
      </w:r>
    </w:p>
    <w:p w:rsidR="00DC5CC1" w:rsidRPr="00410A0C" w:rsidRDefault="00DC5CC1" w:rsidP="009B1FB2">
      <w:pPr>
        <w:spacing w:line="360" w:lineRule="auto"/>
        <w:jc w:val="both"/>
        <w:rPr>
          <w:sz w:val="28"/>
          <w:szCs w:val="28"/>
        </w:rPr>
      </w:pPr>
      <w:r w:rsidRPr="00410A0C">
        <w:rPr>
          <w:sz w:val="28"/>
          <w:szCs w:val="28"/>
          <w:lang w:val="en-US"/>
        </w:rPr>
        <w:t>I</w:t>
      </w:r>
      <w:r w:rsidR="008E5400">
        <w:rPr>
          <w:sz w:val="28"/>
          <w:szCs w:val="28"/>
          <w:lang w:val="en-US"/>
        </w:rPr>
        <w:t>II</w:t>
      </w:r>
      <w:r w:rsidRPr="00410A0C">
        <w:rPr>
          <w:sz w:val="28"/>
          <w:szCs w:val="28"/>
        </w:rPr>
        <w:t>. Рефлексивно - оценочный этап.</w:t>
      </w:r>
    </w:p>
    <w:p w:rsidR="00DC5CC1" w:rsidRDefault="00DC5CC1" w:rsidP="009B1F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="TimesNewRomanPSMT" w:hAnsiTheme="minorHAnsi" w:cs="TimesNewRomanPSMT"/>
          <w:sz w:val="28"/>
          <w:szCs w:val="28"/>
        </w:rPr>
      </w:pPr>
      <w:r w:rsidRPr="00410A0C">
        <w:rPr>
          <w:sz w:val="28"/>
          <w:szCs w:val="28"/>
        </w:rPr>
        <w:t>Обучающиеся:</w:t>
      </w:r>
      <w:r w:rsidRPr="003A4C9F">
        <w:rPr>
          <w:sz w:val="28"/>
          <w:szCs w:val="28"/>
        </w:rPr>
        <w:t xml:space="preserve"> подводят итоги</w:t>
      </w:r>
      <w:r>
        <w:rPr>
          <w:sz w:val="28"/>
          <w:szCs w:val="28"/>
        </w:rPr>
        <w:t xml:space="preserve"> занятия, подсчитывая баллы в своих оценочных листах,</w:t>
      </w:r>
      <w:r w:rsidRPr="007A2277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анализируют свою деятельность на занятии. (Приложение №</w:t>
      </w:r>
      <w:r w:rsidR="00E3613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3E409E">
        <w:rPr>
          <w:rFonts w:ascii="TimesNewRomanPSMT" w:eastAsia="TimesNewRomanPSMT" w:cs="TimesNewRomanPSMT" w:hint="eastAsia"/>
          <w:sz w:val="28"/>
          <w:szCs w:val="28"/>
        </w:rPr>
        <w:t xml:space="preserve"> </w:t>
      </w:r>
    </w:p>
    <w:p w:rsidR="00D83EF9" w:rsidRPr="00D83EF9" w:rsidRDefault="008E5400" w:rsidP="009B1F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D83EF9" w:rsidRPr="00D83EF9">
        <w:rPr>
          <w:sz w:val="28"/>
          <w:szCs w:val="28"/>
          <w:lang w:val="en-US"/>
        </w:rPr>
        <w:t>V</w:t>
      </w:r>
      <w:r w:rsidR="00D83EF9" w:rsidRPr="00D83EF9">
        <w:rPr>
          <w:sz w:val="28"/>
          <w:szCs w:val="28"/>
        </w:rPr>
        <w:t>. Домашнее задание.</w:t>
      </w:r>
    </w:p>
    <w:p w:rsidR="00D83EF9" w:rsidRPr="00D83EF9" w:rsidRDefault="00D83EF9" w:rsidP="009B1FB2">
      <w:pPr>
        <w:spacing w:line="360" w:lineRule="auto"/>
        <w:jc w:val="both"/>
        <w:rPr>
          <w:sz w:val="28"/>
          <w:szCs w:val="28"/>
        </w:rPr>
      </w:pPr>
      <w:r w:rsidRPr="00D83EF9">
        <w:rPr>
          <w:sz w:val="28"/>
          <w:szCs w:val="28"/>
        </w:rPr>
        <w:t xml:space="preserve"> Преподаватель: Сообщает задание на дом. </w:t>
      </w:r>
    </w:p>
    <w:p w:rsidR="00D83EF9" w:rsidRPr="00D83EF9" w:rsidRDefault="00D83EF9" w:rsidP="009B1FB2">
      <w:pPr>
        <w:spacing w:line="360" w:lineRule="auto"/>
        <w:jc w:val="both"/>
        <w:rPr>
          <w:sz w:val="28"/>
          <w:szCs w:val="28"/>
        </w:rPr>
      </w:pPr>
      <w:r w:rsidRPr="00D83EF9">
        <w:rPr>
          <w:sz w:val="28"/>
          <w:szCs w:val="28"/>
        </w:rPr>
        <w:t>Обучающиеся: Записывают его в тетради.</w:t>
      </w:r>
    </w:p>
    <w:p w:rsidR="00D83EF9" w:rsidRDefault="00D83EF9" w:rsidP="009B1FB2">
      <w:pPr>
        <w:tabs>
          <w:tab w:val="left" w:pos="426"/>
          <w:tab w:val="left" w:pos="851"/>
        </w:tabs>
        <w:spacing w:line="360" w:lineRule="auto"/>
        <w:jc w:val="both"/>
        <w:rPr>
          <w:sz w:val="28"/>
          <w:szCs w:val="28"/>
        </w:rPr>
      </w:pPr>
      <w:r w:rsidRPr="00D83EF9">
        <w:rPr>
          <w:sz w:val="28"/>
          <w:szCs w:val="28"/>
        </w:rPr>
        <w:t>Преподаватель</w:t>
      </w:r>
      <w:r w:rsidRPr="004F391C">
        <w:rPr>
          <w:sz w:val="28"/>
          <w:szCs w:val="28"/>
        </w:rPr>
        <w:t>:</w:t>
      </w:r>
      <w:r w:rsidRPr="00D83EF9">
        <w:rPr>
          <w:sz w:val="28"/>
          <w:szCs w:val="28"/>
          <w:lang w:val="de-DE"/>
        </w:rPr>
        <w:t xml:space="preserve"> </w:t>
      </w:r>
      <w:r w:rsidRPr="00D83EF9">
        <w:rPr>
          <w:sz w:val="28"/>
          <w:szCs w:val="28"/>
        </w:rPr>
        <w:t>Спасибо. Все поработали</w:t>
      </w:r>
      <w:r>
        <w:rPr>
          <w:sz w:val="28"/>
          <w:szCs w:val="28"/>
        </w:rPr>
        <w:t xml:space="preserve"> хорошо. Я уверена, что вы теперь знаете много о латинских и греческих дублетах в медицинской терминологии. Занятие закончено. До свидания.</w:t>
      </w:r>
    </w:p>
    <w:p w:rsidR="009B1FB2" w:rsidRDefault="009B1FB2" w:rsidP="009B1F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7831" w:rsidRDefault="00837831" w:rsidP="009B1FB2">
      <w:pPr>
        <w:tabs>
          <w:tab w:val="left" w:pos="426"/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076CFB" w:rsidRPr="00F818C9" w:rsidRDefault="00076CFB" w:rsidP="009B1FB2">
      <w:pPr>
        <w:spacing w:line="360" w:lineRule="auto"/>
        <w:ind w:firstLine="709"/>
        <w:jc w:val="both"/>
        <w:rPr>
          <w:sz w:val="28"/>
          <w:szCs w:val="28"/>
        </w:rPr>
      </w:pPr>
      <w:r w:rsidRPr="00F818C9">
        <w:rPr>
          <w:sz w:val="28"/>
          <w:szCs w:val="28"/>
        </w:rPr>
        <w:t>Данная методическая разработка познакомила преподавателей с проведением занятия по теме «</w:t>
      </w:r>
      <w:r>
        <w:rPr>
          <w:sz w:val="28"/>
          <w:szCs w:val="28"/>
        </w:rPr>
        <w:t>Клиническая терминология</w:t>
      </w:r>
      <w:r w:rsidR="008442C5">
        <w:rPr>
          <w:sz w:val="28"/>
          <w:szCs w:val="28"/>
        </w:rPr>
        <w:t xml:space="preserve"> с использованием игровой технологии</w:t>
      </w:r>
      <w:r>
        <w:rPr>
          <w:sz w:val="28"/>
          <w:szCs w:val="28"/>
        </w:rPr>
        <w:t>».</w:t>
      </w:r>
      <w:r w:rsidR="00A2220C">
        <w:rPr>
          <w:sz w:val="28"/>
          <w:szCs w:val="28"/>
        </w:rPr>
        <w:t xml:space="preserve"> </w:t>
      </w:r>
      <w:r w:rsidRPr="00F818C9">
        <w:rPr>
          <w:sz w:val="28"/>
          <w:szCs w:val="28"/>
        </w:rPr>
        <w:t>Методическая разработка способствовала повышению методического уровня: на занятии использовались различные методы. Информация, полученная обучающимися</w:t>
      </w:r>
      <w:r>
        <w:rPr>
          <w:sz w:val="28"/>
          <w:szCs w:val="28"/>
        </w:rPr>
        <w:t>,</w:t>
      </w:r>
      <w:r w:rsidRPr="00F818C9">
        <w:rPr>
          <w:sz w:val="28"/>
          <w:szCs w:val="28"/>
        </w:rPr>
        <w:t xml:space="preserve"> помогла профессиональному становлению личности, совершенствовала память, внимание, мышление, расширила кругозор, сформировала коммуникативные умения обучающихся.</w:t>
      </w:r>
    </w:p>
    <w:p w:rsidR="00076CFB" w:rsidRDefault="00076CFB" w:rsidP="009B1FB2">
      <w:pPr>
        <w:spacing w:line="360" w:lineRule="auto"/>
        <w:ind w:firstLine="709"/>
        <w:jc w:val="both"/>
        <w:rPr>
          <w:sz w:val="28"/>
          <w:szCs w:val="28"/>
        </w:rPr>
      </w:pPr>
      <w:r w:rsidRPr="00F818C9">
        <w:rPr>
          <w:sz w:val="28"/>
          <w:szCs w:val="28"/>
        </w:rPr>
        <w:t>В ходе проведения занятия использовалась</w:t>
      </w:r>
      <w:r>
        <w:rPr>
          <w:sz w:val="28"/>
          <w:szCs w:val="28"/>
        </w:rPr>
        <w:t xml:space="preserve"> игра, которая находит широкое применение в педагогике, различные формы </w:t>
      </w:r>
      <w:r w:rsidRPr="00E364CC">
        <w:rPr>
          <w:sz w:val="28"/>
          <w:szCs w:val="28"/>
        </w:rPr>
        <w:t>организации учебно-познавательной деятельности</w:t>
      </w:r>
      <w:r>
        <w:rPr>
          <w:sz w:val="28"/>
          <w:szCs w:val="28"/>
        </w:rPr>
        <w:t xml:space="preserve"> студентов: индивидуальная, работа в малых группах, парная – проверка тестирования. Игровая форма создала эмоциональный подъём, облегчила преодоление трудностей в усвоении материала.</w:t>
      </w:r>
    </w:p>
    <w:p w:rsidR="00076CFB" w:rsidRDefault="00076CFB" w:rsidP="009B1F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занятия использовались мультимедийные технологии. Все задания имели практическую направленность и отразили взаимосвязь между общепрофессиональными и специальными дисциплинами.</w:t>
      </w:r>
    </w:p>
    <w:p w:rsidR="00076CFB" w:rsidRDefault="00076CFB" w:rsidP="009B1FB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79FD">
        <w:rPr>
          <w:sz w:val="28"/>
          <w:szCs w:val="28"/>
        </w:rPr>
        <w:t>По структуре рецензируемое учебно-методическое пособие носит логически выдержанный и завершенный характер. Оно профессионально ориентировано с учетом специфики работы медицинского учебного заведения.</w:t>
      </w:r>
    </w:p>
    <w:p w:rsidR="00541A2E" w:rsidRDefault="00837831" w:rsidP="009B1FB2">
      <w:pPr>
        <w:spacing w:line="360" w:lineRule="auto"/>
        <w:jc w:val="center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br w:type="page"/>
      </w:r>
      <w:r w:rsidR="00541A2E">
        <w:rPr>
          <w:sz w:val="28"/>
          <w:szCs w:val="28"/>
        </w:rPr>
        <w:lastRenderedPageBreak/>
        <w:t>Список использованных источников</w:t>
      </w:r>
    </w:p>
    <w:p w:rsidR="00541A2E" w:rsidRPr="00BA49DF" w:rsidRDefault="00541A2E" w:rsidP="009B1FB2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A49DF">
        <w:rPr>
          <w:sz w:val="28"/>
          <w:szCs w:val="28"/>
        </w:rPr>
        <w:t>. Городкова Ю.И. Латинский язык: Учебник./Ю.И. Городкова.- Изд. 19-е.- Ростов</w:t>
      </w:r>
      <w:r>
        <w:rPr>
          <w:sz w:val="28"/>
          <w:szCs w:val="28"/>
        </w:rPr>
        <w:t xml:space="preserve"> </w:t>
      </w:r>
      <w:r w:rsidR="008442C5">
        <w:rPr>
          <w:sz w:val="28"/>
          <w:szCs w:val="28"/>
        </w:rPr>
        <w:t>–</w:t>
      </w:r>
      <w:r w:rsidRPr="00BA49DF">
        <w:rPr>
          <w:sz w:val="28"/>
          <w:szCs w:val="28"/>
        </w:rPr>
        <w:t xml:space="preserve"> на</w:t>
      </w:r>
      <w:r w:rsidR="008442C5">
        <w:rPr>
          <w:sz w:val="28"/>
          <w:szCs w:val="28"/>
        </w:rPr>
        <w:t xml:space="preserve"> </w:t>
      </w:r>
      <w:r w:rsidRPr="00BA49DF">
        <w:rPr>
          <w:sz w:val="28"/>
          <w:szCs w:val="28"/>
        </w:rPr>
        <w:t>-</w:t>
      </w:r>
      <w:r w:rsidR="008442C5">
        <w:rPr>
          <w:sz w:val="28"/>
          <w:szCs w:val="28"/>
        </w:rPr>
        <w:t xml:space="preserve"> </w:t>
      </w:r>
      <w:r w:rsidRPr="00BA49DF">
        <w:rPr>
          <w:sz w:val="28"/>
          <w:szCs w:val="28"/>
        </w:rPr>
        <w:t>Дону. Феникс, 2011. – 315с.</w:t>
      </w:r>
    </w:p>
    <w:p w:rsidR="00541A2E" w:rsidRPr="00BA49DF" w:rsidRDefault="00541A2E" w:rsidP="009B1FB2">
      <w:p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49DF">
        <w:rPr>
          <w:sz w:val="28"/>
          <w:szCs w:val="28"/>
        </w:rPr>
        <w:t>Савина</w:t>
      </w:r>
      <w:r>
        <w:rPr>
          <w:sz w:val="28"/>
          <w:szCs w:val="28"/>
        </w:rPr>
        <w:t xml:space="preserve"> </w:t>
      </w:r>
      <w:r w:rsidRPr="00BA49DF">
        <w:rPr>
          <w:sz w:val="28"/>
          <w:szCs w:val="28"/>
        </w:rPr>
        <w:t>Г.П., Основы латинского языка и медицинской терминологии. Учебно-методическое пособие для студентов медицинских училищ и колледжей./Г.П.Савина.- М.: ФГОУ «ВУНМЦРосздрава», 2008. – 368с.</w:t>
      </w:r>
    </w:p>
    <w:p w:rsidR="00541A2E" w:rsidRDefault="00541A2E" w:rsidP="009B1FB2">
      <w:pPr>
        <w:spacing w:line="360" w:lineRule="auto"/>
        <w:jc w:val="both"/>
        <w:rPr>
          <w:sz w:val="28"/>
          <w:szCs w:val="28"/>
        </w:rPr>
      </w:pPr>
    </w:p>
    <w:p w:rsidR="00541A2E" w:rsidRDefault="00541A2E" w:rsidP="009B1FB2">
      <w:pPr>
        <w:spacing w:line="360" w:lineRule="auto"/>
        <w:jc w:val="both"/>
        <w:rPr>
          <w:rStyle w:val="a4"/>
          <w:b w:val="0"/>
          <w:sz w:val="28"/>
          <w:szCs w:val="28"/>
        </w:rPr>
      </w:pPr>
    </w:p>
    <w:p w:rsidR="00541A2E" w:rsidRDefault="00541A2E" w:rsidP="009B1FB2">
      <w:pPr>
        <w:spacing w:line="360" w:lineRule="auto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br w:type="page"/>
      </w:r>
    </w:p>
    <w:p w:rsidR="00AC5B62" w:rsidRPr="001060B4" w:rsidRDefault="00C3501F" w:rsidP="009B1FB2">
      <w:pPr>
        <w:spacing w:line="360" w:lineRule="auto"/>
        <w:jc w:val="right"/>
        <w:rPr>
          <w:rStyle w:val="a4"/>
          <w:b w:val="0"/>
          <w:bCs w:val="0"/>
          <w:sz w:val="28"/>
          <w:szCs w:val="28"/>
        </w:rPr>
      </w:pPr>
      <w:r w:rsidRPr="00C3501F">
        <w:rPr>
          <w:rStyle w:val="a4"/>
          <w:b w:val="0"/>
          <w:sz w:val="28"/>
          <w:szCs w:val="28"/>
        </w:rPr>
        <w:lastRenderedPageBreak/>
        <w:t>Приложение</w:t>
      </w:r>
      <w:r w:rsidR="00C703B0">
        <w:rPr>
          <w:rStyle w:val="a4"/>
          <w:b w:val="0"/>
          <w:sz w:val="28"/>
          <w:szCs w:val="28"/>
        </w:rPr>
        <w:t xml:space="preserve"> 1</w:t>
      </w:r>
    </w:p>
    <w:p w:rsidR="005A743A" w:rsidRPr="0046180C" w:rsidRDefault="005A743A" w:rsidP="009B1FB2">
      <w:pPr>
        <w:spacing w:line="360" w:lineRule="auto"/>
        <w:jc w:val="center"/>
        <w:rPr>
          <w:sz w:val="28"/>
          <w:szCs w:val="28"/>
        </w:rPr>
      </w:pPr>
      <w:r w:rsidRPr="0046180C">
        <w:rPr>
          <w:sz w:val="28"/>
          <w:szCs w:val="28"/>
        </w:rPr>
        <w:t xml:space="preserve">Оценочная карта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1276"/>
        <w:gridCol w:w="1559"/>
        <w:gridCol w:w="1417"/>
        <w:gridCol w:w="851"/>
      </w:tblGrid>
      <w:tr w:rsidR="004746CF" w:rsidRPr="001227FE" w:rsidTr="001227FE">
        <w:trPr>
          <w:trHeight w:val="631"/>
        </w:trPr>
        <w:tc>
          <w:tcPr>
            <w:tcW w:w="1668" w:type="dxa"/>
            <w:shd w:val="clear" w:color="auto" w:fill="auto"/>
          </w:tcPr>
          <w:p w:rsidR="004746CF" w:rsidRPr="001227FE" w:rsidRDefault="005C001C" w:rsidP="009B1FB2">
            <w:pPr>
              <w:spacing w:line="360" w:lineRule="auto"/>
              <w:jc w:val="both"/>
            </w:pPr>
            <w:r w:rsidRPr="001227FE">
              <w:t>П</w:t>
            </w:r>
            <w:r w:rsidR="004746CF" w:rsidRPr="001227FE">
              <w:t>резентации</w:t>
            </w:r>
          </w:p>
        </w:tc>
        <w:tc>
          <w:tcPr>
            <w:tcW w:w="1417" w:type="dxa"/>
            <w:shd w:val="clear" w:color="auto" w:fill="auto"/>
          </w:tcPr>
          <w:p w:rsidR="004746CF" w:rsidRPr="001227FE" w:rsidRDefault="004746CF" w:rsidP="009B1FB2">
            <w:pPr>
              <w:spacing w:line="360" w:lineRule="auto"/>
              <w:jc w:val="both"/>
            </w:pPr>
            <w:r w:rsidRPr="001227FE">
              <w:t>Дописать</w:t>
            </w:r>
          </w:p>
          <w:p w:rsidR="004746CF" w:rsidRPr="001227FE" w:rsidRDefault="004746CF" w:rsidP="009B1FB2">
            <w:pPr>
              <w:spacing w:line="360" w:lineRule="auto"/>
              <w:jc w:val="both"/>
            </w:pPr>
            <w:r w:rsidRPr="001227FE">
              <w:t>приставки</w:t>
            </w:r>
          </w:p>
        </w:tc>
        <w:tc>
          <w:tcPr>
            <w:tcW w:w="1276" w:type="dxa"/>
            <w:shd w:val="clear" w:color="auto" w:fill="auto"/>
          </w:tcPr>
          <w:p w:rsidR="004746CF" w:rsidRPr="001227FE" w:rsidRDefault="004746CF" w:rsidP="009B1FB2">
            <w:pPr>
              <w:spacing w:line="360" w:lineRule="auto"/>
              <w:jc w:val="both"/>
            </w:pPr>
            <w:r w:rsidRPr="001227FE">
              <w:t xml:space="preserve">Дописать термины </w:t>
            </w:r>
          </w:p>
        </w:tc>
        <w:tc>
          <w:tcPr>
            <w:tcW w:w="1276" w:type="dxa"/>
            <w:shd w:val="clear" w:color="auto" w:fill="auto"/>
          </w:tcPr>
          <w:p w:rsidR="004746CF" w:rsidRPr="001227FE" w:rsidRDefault="004746CF" w:rsidP="009B1FB2">
            <w:pPr>
              <w:spacing w:line="360" w:lineRule="auto"/>
              <w:jc w:val="both"/>
            </w:pPr>
            <w:r w:rsidRPr="001227FE">
              <w:t>Разгадай кроссворд</w:t>
            </w:r>
          </w:p>
          <w:p w:rsidR="004746CF" w:rsidRPr="001227FE" w:rsidRDefault="004746CF" w:rsidP="009B1FB2">
            <w:pPr>
              <w:spacing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746CF" w:rsidRPr="001227FE" w:rsidRDefault="005C001C" w:rsidP="009B1FB2">
            <w:pPr>
              <w:spacing w:line="360" w:lineRule="auto"/>
              <w:jc w:val="both"/>
            </w:pPr>
            <w:r w:rsidRPr="001227FE">
              <w:t>Л</w:t>
            </w:r>
            <w:r w:rsidR="004746CF" w:rsidRPr="001227FE">
              <w:t>огическая догадка</w:t>
            </w:r>
          </w:p>
        </w:tc>
        <w:tc>
          <w:tcPr>
            <w:tcW w:w="1417" w:type="dxa"/>
            <w:shd w:val="clear" w:color="auto" w:fill="auto"/>
          </w:tcPr>
          <w:p w:rsidR="004746CF" w:rsidRPr="001227FE" w:rsidRDefault="005C001C" w:rsidP="009B1FB2">
            <w:pPr>
              <w:spacing w:line="360" w:lineRule="auto"/>
              <w:jc w:val="both"/>
            </w:pPr>
            <w:r w:rsidRPr="001227FE">
              <w:t>Ф</w:t>
            </w:r>
            <w:r w:rsidR="004746CF" w:rsidRPr="001227FE">
              <w:t>айнворд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4746CF" w:rsidRPr="001227FE" w:rsidRDefault="004746CF" w:rsidP="009B1FB2">
            <w:pPr>
              <w:spacing w:line="360" w:lineRule="auto"/>
              <w:jc w:val="both"/>
            </w:pPr>
            <w:r w:rsidRPr="001227FE">
              <w:t>Игра</w:t>
            </w:r>
          </w:p>
        </w:tc>
      </w:tr>
    </w:tbl>
    <w:p w:rsidR="00E773F3" w:rsidRDefault="00E773F3" w:rsidP="009B1FB2">
      <w:pPr>
        <w:spacing w:line="360" w:lineRule="auto"/>
        <w:jc w:val="center"/>
      </w:pPr>
    </w:p>
    <w:p w:rsidR="004746CF" w:rsidRPr="00E773F3" w:rsidRDefault="004746CF" w:rsidP="009B1FB2">
      <w:pPr>
        <w:spacing w:line="360" w:lineRule="auto"/>
        <w:jc w:val="center"/>
        <w:rPr>
          <w:sz w:val="28"/>
          <w:szCs w:val="28"/>
        </w:rPr>
      </w:pPr>
      <w:r w:rsidRPr="00E773F3">
        <w:rPr>
          <w:sz w:val="28"/>
          <w:szCs w:val="28"/>
        </w:rPr>
        <w:t>Рейтинг занятия</w:t>
      </w:r>
    </w:p>
    <w:p w:rsidR="00357B0E" w:rsidRPr="00357B0E" w:rsidRDefault="004746CF" w:rsidP="009B1FB2">
      <w:pPr>
        <w:spacing w:line="360" w:lineRule="auto"/>
        <w:jc w:val="both"/>
        <w:rPr>
          <w:sz w:val="28"/>
          <w:szCs w:val="28"/>
        </w:rPr>
      </w:pPr>
      <w:r w:rsidRPr="00357B0E">
        <w:rPr>
          <w:sz w:val="28"/>
          <w:szCs w:val="28"/>
        </w:rPr>
        <w:t xml:space="preserve"> </w:t>
      </w:r>
      <w:r w:rsidR="00357B0E" w:rsidRPr="00357B0E">
        <w:rPr>
          <w:sz w:val="28"/>
          <w:szCs w:val="28"/>
        </w:rPr>
        <w:t>«5»</w:t>
      </w:r>
      <w:r w:rsidR="008D31BF">
        <w:rPr>
          <w:sz w:val="28"/>
          <w:szCs w:val="28"/>
        </w:rPr>
        <w:t xml:space="preserve"> баллов</w:t>
      </w:r>
      <w:r w:rsidR="00357B0E" w:rsidRPr="00357B0E">
        <w:rPr>
          <w:sz w:val="28"/>
          <w:szCs w:val="28"/>
        </w:rPr>
        <w:t xml:space="preserve"> -</w:t>
      </w:r>
      <w:r w:rsidR="008D31BF">
        <w:rPr>
          <w:sz w:val="28"/>
          <w:szCs w:val="28"/>
        </w:rPr>
        <w:t xml:space="preserve"> </w:t>
      </w:r>
      <w:r w:rsidR="00024ECE">
        <w:rPr>
          <w:sz w:val="28"/>
          <w:szCs w:val="28"/>
        </w:rPr>
        <w:t>43</w:t>
      </w:r>
      <w:r w:rsidR="00F75695">
        <w:rPr>
          <w:sz w:val="28"/>
          <w:szCs w:val="28"/>
        </w:rPr>
        <w:t xml:space="preserve"> балл</w:t>
      </w:r>
      <w:r w:rsidR="00024ECE">
        <w:rPr>
          <w:sz w:val="28"/>
          <w:szCs w:val="28"/>
        </w:rPr>
        <w:t>а</w:t>
      </w:r>
    </w:p>
    <w:p w:rsidR="00F75695" w:rsidRPr="00357B0E" w:rsidRDefault="00357B0E" w:rsidP="009B1FB2">
      <w:pPr>
        <w:spacing w:line="360" w:lineRule="auto"/>
        <w:jc w:val="both"/>
        <w:rPr>
          <w:sz w:val="28"/>
          <w:szCs w:val="28"/>
        </w:rPr>
      </w:pPr>
      <w:r w:rsidRPr="00357B0E">
        <w:rPr>
          <w:sz w:val="28"/>
          <w:szCs w:val="28"/>
        </w:rPr>
        <w:t>«4»</w:t>
      </w:r>
      <w:r w:rsidR="008D31BF">
        <w:rPr>
          <w:sz w:val="28"/>
          <w:szCs w:val="28"/>
        </w:rPr>
        <w:t xml:space="preserve"> балла</w:t>
      </w:r>
      <w:r w:rsidRPr="00357B0E">
        <w:rPr>
          <w:sz w:val="28"/>
          <w:szCs w:val="28"/>
        </w:rPr>
        <w:t xml:space="preserve"> -</w:t>
      </w:r>
      <w:r w:rsidR="00CC0606">
        <w:rPr>
          <w:sz w:val="28"/>
          <w:szCs w:val="28"/>
        </w:rPr>
        <w:t xml:space="preserve"> </w:t>
      </w:r>
      <w:r w:rsidR="00024ECE">
        <w:rPr>
          <w:sz w:val="28"/>
          <w:szCs w:val="28"/>
        </w:rPr>
        <w:t>39</w:t>
      </w:r>
      <w:r w:rsidR="007D65A9">
        <w:rPr>
          <w:sz w:val="28"/>
          <w:szCs w:val="28"/>
        </w:rPr>
        <w:t xml:space="preserve"> </w:t>
      </w:r>
      <w:r w:rsidR="009B1FB2">
        <w:rPr>
          <w:sz w:val="28"/>
          <w:szCs w:val="28"/>
        </w:rPr>
        <w:t>–</w:t>
      </w:r>
      <w:r w:rsidR="00CC0606">
        <w:rPr>
          <w:sz w:val="28"/>
          <w:szCs w:val="28"/>
        </w:rPr>
        <w:t xml:space="preserve"> </w:t>
      </w:r>
      <w:r w:rsidRPr="00357B0E">
        <w:rPr>
          <w:sz w:val="28"/>
          <w:szCs w:val="28"/>
        </w:rPr>
        <w:t>4</w:t>
      </w:r>
      <w:r w:rsidR="00024ECE">
        <w:rPr>
          <w:sz w:val="28"/>
          <w:szCs w:val="28"/>
        </w:rPr>
        <w:t>2</w:t>
      </w:r>
      <w:r w:rsidR="009B1FB2">
        <w:rPr>
          <w:sz w:val="28"/>
          <w:szCs w:val="28"/>
        </w:rPr>
        <w:t xml:space="preserve"> </w:t>
      </w:r>
      <w:r w:rsidR="00F75695">
        <w:rPr>
          <w:sz w:val="28"/>
          <w:szCs w:val="28"/>
        </w:rPr>
        <w:t>балл</w:t>
      </w:r>
      <w:r w:rsidR="00024ECE">
        <w:rPr>
          <w:sz w:val="28"/>
          <w:szCs w:val="28"/>
        </w:rPr>
        <w:t>а</w:t>
      </w:r>
    </w:p>
    <w:p w:rsidR="00F75695" w:rsidRPr="00357B0E" w:rsidRDefault="00357B0E" w:rsidP="009B1FB2">
      <w:pPr>
        <w:spacing w:line="360" w:lineRule="auto"/>
        <w:jc w:val="both"/>
        <w:rPr>
          <w:sz w:val="28"/>
          <w:szCs w:val="28"/>
        </w:rPr>
      </w:pPr>
      <w:r w:rsidRPr="00357B0E">
        <w:rPr>
          <w:sz w:val="28"/>
          <w:szCs w:val="28"/>
        </w:rPr>
        <w:t>«3»</w:t>
      </w:r>
      <w:r w:rsidR="008D31BF">
        <w:rPr>
          <w:sz w:val="28"/>
          <w:szCs w:val="28"/>
        </w:rPr>
        <w:t xml:space="preserve"> балла</w:t>
      </w:r>
      <w:r w:rsidR="00CC0606">
        <w:rPr>
          <w:sz w:val="28"/>
          <w:szCs w:val="28"/>
        </w:rPr>
        <w:t xml:space="preserve"> </w:t>
      </w:r>
      <w:r w:rsidRPr="00357B0E">
        <w:rPr>
          <w:sz w:val="28"/>
          <w:szCs w:val="28"/>
        </w:rPr>
        <w:t>-</w:t>
      </w:r>
      <w:r w:rsidR="008D31BF">
        <w:rPr>
          <w:sz w:val="28"/>
          <w:szCs w:val="28"/>
        </w:rPr>
        <w:t xml:space="preserve"> </w:t>
      </w:r>
      <w:r w:rsidR="007D65A9">
        <w:rPr>
          <w:sz w:val="28"/>
          <w:szCs w:val="28"/>
        </w:rPr>
        <w:t>3</w:t>
      </w:r>
      <w:r w:rsidR="00024ECE">
        <w:rPr>
          <w:sz w:val="28"/>
          <w:szCs w:val="28"/>
        </w:rPr>
        <w:t>0</w:t>
      </w:r>
      <w:r w:rsidR="007D65A9">
        <w:rPr>
          <w:sz w:val="28"/>
          <w:szCs w:val="28"/>
        </w:rPr>
        <w:t xml:space="preserve"> </w:t>
      </w:r>
      <w:r w:rsidR="00024ECE">
        <w:rPr>
          <w:sz w:val="28"/>
          <w:szCs w:val="28"/>
        </w:rPr>
        <w:t>–</w:t>
      </w:r>
      <w:r w:rsidR="007D65A9">
        <w:rPr>
          <w:sz w:val="28"/>
          <w:szCs w:val="28"/>
        </w:rPr>
        <w:t xml:space="preserve"> </w:t>
      </w:r>
      <w:r w:rsidR="00024ECE">
        <w:rPr>
          <w:sz w:val="28"/>
          <w:szCs w:val="28"/>
        </w:rPr>
        <w:t xml:space="preserve">38 </w:t>
      </w:r>
      <w:r w:rsidR="00F75695">
        <w:rPr>
          <w:sz w:val="28"/>
          <w:szCs w:val="28"/>
        </w:rPr>
        <w:t>баллов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391C">
        <w:rPr>
          <w:sz w:val="28"/>
          <w:szCs w:val="28"/>
        </w:rPr>
        <w:t>резентации</w:t>
      </w:r>
      <w:r w:rsidRPr="000A7BC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 </w:t>
      </w:r>
      <w:r w:rsidRPr="000A7BCC">
        <w:rPr>
          <w:sz w:val="28"/>
          <w:szCs w:val="28"/>
        </w:rPr>
        <w:t>баллов</w:t>
      </w:r>
    </w:p>
    <w:p w:rsidR="004F391C" w:rsidRPr="00F96D2E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5</w:t>
      </w:r>
      <w:r>
        <w:rPr>
          <w:sz w:val="28"/>
          <w:szCs w:val="28"/>
        </w:rPr>
        <w:t xml:space="preserve"> баллов</w:t>
      </w:r>
      <w:r w:rsidRPr="00F96D2E">
        <w:rPr>
          <w:sz w:val="28"/>
          <w:szCs w:val="28"/>
        </w:rPr>
        <w:t xml:space="preserve"> - </w:t>
      </w:r>
      <w:r>
        <w:rPr>
          <w:sz w:val="28"/>
          <w:szCs w:val="28"/>
        </w:rPr>
        <w:t>т</w:t>
      </w:r>
      <w:r w:rsidRPr="00F96D2E">
        <w:rPr>
          <w:sz w:val="28"/>
          <w:szCs w:val="28"/>
        </w:rPr>
        <w:t xml:space="preserve">ема раскрыта в заданном объёме. </w:t>
      </w:r>
    </w:p>
    <w:p w:rsidR="004F391C" w:rsidRPr="00F96D2E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балла </w:t>
      </w:r>
      <w:r w:rsidRPr="00F96D2E">
        <w:rPr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F96D2E">
        <w:rPr>
          <w:sz w:val="28"/>
          <w:szCs w:val="28"/>
        </w:rPr>
        <w:t>ема раскрыта не полном объёме.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</w:t>
      </w:r>
      <w:r w:rsidRPr="00F96D2E">
        <w:rPr>
          <w:sz w:val="28"/>
          <w:szCs w:val="28"/>
        </w:rPr>
        <w:t xml:space="preserve"> - </w:t>
      </w:r>
      <w:r>
        <w:rPr>
          <w:sz w:val="28"/>
          <w:szCs w:val="28"/>
        </w:rPr>
        <w:t>т</w:t>
      </w:r>
      <w:r w:rsidRPr="00F96D2E">
        <w:rPr>
          <w:sz w:val="28"/>
          <w:szCs w:val="28"/>
        </w:rPr>
        <w:t>ема раскрыта в ограниченном объёме.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балла - т</w:t>
      </w:r>
      <w:r w:rsidRPr="00F96D2E">
        <w:rPr>
          <w:sz w:val="28"/>
          <w:szCs w:val="28"/>
        </w:rPr>
        <w:t xml:space="preserve">ема </w:t>
      </w:r>
      <w:r>
        <w:rPr>
          <w:sz w:val="28"/>
          <w:szCs w:val="28"/>
        </w:rPr>
        <w:t xml:space="preserve">не </w:t>
      </w:r>
      <w:r w:rsidRPr="00F96D2E">
        <w:rPr>
          <w:sz w:val="28"/>
          <w:szCs w:val="28"/>
        </w:rPr>
        <w:t>раскрыта</w:t>
      </w:r>
      <w:r>
        <w:rPr>
          <w:sz w:val="28"/>
          <w:szCs w:val="28"/>
        </w:rPr>
        <w:t>.</w:t>
      </w:r>
    </w:p>
    <w:p w:rsidR="004F391C" w:rsidRPr="00357B0E" w:rsidRDefault="004F391C" w:rsidP="009B1FB2">
      <w:pPr>
        <w:spacing w:line="360" w:lineRule="auto"/>
        <w:jc w:val="both"/>
        <w:rPr>
          <w:sz w:val="28"/>
          <w:szCs w:val="28"/>
        </w:rPr>
      </w:pPr>
      <w:r w:rsidRPr="00C3501F">
        <w:rPr>
          <w:sz w:val="28"/>
          <w:szCs w:val="28"/>
        </w:rPr>
        <w:t xml:space="preserve">Дописать </w:t>
      </w:r>
      <w:r>
        <w:rPr>
          <w:sz w:val="28"/>
          <w:szCs w:val="28"/>
        </w:rPr>
        <w:t>приставки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 - 9,10 правильных ответов 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 xml:space="preserve">4 </w:t>
      </w:r>
      <w:r>
        <w:rPr>
          <w:sz w:val="28"/>
          <w:szCs w:val="28"/>
        </w:rPr>
        <w:t>балла - 7, 8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 -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5, 6 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балла 3- 4</w:t>
      </w:r>
      <w:r w:rsidRPr="00DC1BD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C3501F">
        <w:rPr>
          <w:sz w:val="28"/>
          <w:szCs w:val="28"/>
        </w:rPr>
        <w:t>Дописать термины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 - 8 правильных ответов 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 xml:space="preserve">4 </w:t>
      </w:r>
      <w:r>
        <w:rPr>
          <w:sz w:val="28"/>
          <w:szCs w:val="28"/>
        </w:rPr>
        <w:t>балла - 7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 -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 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балла – 5 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C3501F">
        <w:rPr>
          <w:sz w:val="28"/>
          <w:szCs w:val="28"/>
        </w:rPr>
        <w:t>Разгадай кроссворд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 - 9,10 правильных ответов 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 xml:space="preserve">4 </w:t>
      </w:r>
      <w:r>
        <w:rPr>
          <w:sz w:val="28"/>
          <w:szCs w:val="28"/>
        </w:rPr>
        <w:t>балла - 7, 8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 -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5, 6 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балла 3- 4</w:t>
      </w:r>
      <w:r w:rsidRPr="00DC1BD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Логическая догадка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 - 9,10 правильных ответов 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 xml:space="preserve">4 </w:t>
      </w:r>
      <w:r>
        <w:rPr>
          <w:sz w:val="28"/>
          <w:szCs w:val="28"/>
        </w:rPr>
        <w:t>балла - 7, 8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 -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>5, 6 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балла 3- 4</w:t>
      </w:r>
      <w:r w:rsidRPr="00DC1BD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правильных ответов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Файнворд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00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 </w:t>
      </w:r>
      <w:r w:rsidR="006F5C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F5C5A">
        <w:rPr>
          <w:sz w:val="28"/>
          <w:szCs w:val="28"/>
        </w:rPr>
        <w:t>найдены все приставки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балла - </w:t>
      </w:r>
      <w:r w:rsidR="006F5C5A">
        <w:rPr>
          <w:sz w:val="28"/>
          <w:szCs w:val="28"/>
        </w:rPr>
        <w:t>найдено 16 приставок</w:t>
      </w:r>
    </w:p>
    <w:p w:rsidR="004F391C" w:rsidRDefault="004F391C" w:rsidP="009B1FB2">
      <w:pPr>
        <w:spacing w:line="360" w:lineRule="auto"/>
        <w:jc w:val="both"/>
        <w:rPr>
          <w:sz w:val="28"/>
          <w:szCs w:val="28"/>
        </w:rPr>
      </w:pPr>
      <w:r w:rsidRPr="00F96D2E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 </w:t>
      </w:r>
      <w:r w:rsidR="006F5C5A">
        <w:rPr>
          <w:sz w:val="28"/>
          <w:szCs w:val="28"/>
        </w:rPr>
        <w:t>–</w:t>
      </w:r>
      <w:r w:rsidRPr="00500605">
        <w:rPr>
          <w:sz w:val="28"/>
          <w:szCs w:val="28"/>
        </w:rPr>
        <w:t xml:space="preserve"> </w:t>
      </w:r>
      <w:r w:rsidR="006F5C5A">
        <w:rPr>
          <w:sz w:val="28"/>
          <w:szCs w:val="28"/>
        </w:rPr>
        <w:t>найдено 12 приставок</w:t>
      </w:r>
      <w:r>
        <w:rPr>
          <w:sz w:val="28"/>
          <w:szCs w:val="28"/>
        </w:rPr>
        <w:t xml:space="preserve"> </w:t>
      </w:r>
    </w:p>
    <w:p w:rsidR="006F5C5A" w:rsidRDefault="004F391C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</w:t>
      </w:r>
      <w:r w:rsidR="000B6F10">
        <w:rPr>
          <w:sz w:val="28"/>
          <w:szCs w:val="28"/>
        </w:rPr>
        <w:t>-</w:t>
      </w:r>
      <w:r w:rsidR="006F5C5A" w:rsidRPr="006F5C5A">
        <w:rPr>
          <w:sz w:val="28"/>
          <w:szCs w:val="28"/>
        </w:rPr>
        <w:t xml:space="preserve"> </w:t>
      </w:r>
      <w:r w:rsidR="006F5C5A">
        <w:rPr>
          <w:sz w:val="28"/>
          <w:szCs w:val="28"/>
        </w:rPr>
        <w:t xml:space="preserve">найдено 8 приставок </w:t>
      </w:r>
    </w:p>
    <w:p w:rsidR="00E773F3" w:rsidRDefault="000B6F10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="00E773F3">
        <w:rPr>
          <w:sz w:val="28"/>
          <w:szCs w:val="28"/>
        </w:rPr>
        <w:t xml:space="preserve"> - за правильные ответы – максимально 6</w:t>
      </w:r>
      <w:r w:rsidR="00E773F3" w:rsidRPr="00500605">
        <w:rPr>
          <w:sz w:val="28"/>
          <w:szCs w:val="28"/>
        </w:rPr>
        <w:t xml:space="preserve"> </w:t>
      </w:r>
      <w:r w:rsidR="00E773F3">
        <w:rPr>
          <w:sz w:val="28"/>
          <w:szCs w:val="28"/>
        </w:rPr>
        <w:t xml:space="preserve">баллов </w:t>
      </w:r>
    </w:p>
    <w:p w:rsidR="000B6F10" w:rsidRDefault="000B6F10" w:rsidP="009B1FB2">
      <w:pPr>
        <w:spacing w:line="360" w:lineRule="auto"/>
        <w:jc w:val="both"/>
        <w:rPr>
          <w:sz w:val="28"/>
          <w:szCs w:val="28"/>
        </w:rPr>
      </w:pPr>
    </w:p>
    <w:p w:rsidR="00E773F3" w:rsidRDefault="00E773F3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7B0E" w:rsidRPr="001060B4" w:rsidRDefault="00F2080A" w:rsidP="009B1FB2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536.55pt;margin-top:19pt;width:171.75pt;height:76.9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">
            <v:textbox style="mso-next-textbox:#Надпись 2;mso-fit-shape-to-text:t">
              <w:txbxContent>
                <w:p w:rsidR="000533EB" w:rsidRPr="00A13680" w:rsidRDefault="000533EB" w:rsidP="005A743A">
                  <w:pPr>
                    <w:jc w:val="center"/>
                    <w:rPr>
                      <w:u w:val="single"/>
                    </w:rPr>
                  </w:pPr>
                  <w:r w:rsidRPr="00A13680">
                    <w:rPr>
                      <w:u w:val="single"/>
                    </w:rPr>
                    <w:t>Оценка на занятии</w:t>
                  </w:r>
                </w:p>
                <w:p w:rsidR="000533EB" w:rsidRDefault="000533EB" w:rsidP="005A743A">
                  <w:pPr>
                    <w:jc w:val="center"/>
                  </w:pPr>
                  <w:r>
                    <w:t>«5» – 24 – 26 баллов</w:t>
                  </w:r>
                </w:p>
                <w:p w:rsidR="000533EB" w:rsidRDefault="000533EB" w:rsidP="005A743A">
                  <w:pPr>
                    <w:jc w:val="center"/>
                  </w:pPr>
                  <w:r>
                    <w:t>«4» – 19 – 23 балла</w:t>
                  </w:r>
                </w:p>
                <w:p w:rsidR="000533EB" w:rsidRDefault="000533EB" w:rsidP="005A743A">
                  <w:pPr>
                    <w:jc w:val="center"/>
                  </w:pPr>
                  <w:r>
                    <w:t>«3» – 18 баллов</w:t>
                  </w:r>
                </w:p>
                <w:p w:rsidR="000533EB" w:rsidRDefault="000533EB" w:rsidP="005A743A">
                  <w:pPr>
                    <w:jc w:val="center"/>
                  </w:pPr>
                  <w:r>
                    <w:t>«2» – 17 баллов</w:t>
                  </w:r>
                </w:p>
              </w:txbxContent>
            </v:textbox>
          </v:shape>
        </w:pict>
      </w:r>
      <w:r w:rsidR="00C3501F">
        <w:rPr>
          <w:sz w:val="28"/>
          <w:szCs w:val="28"/>
        </w:rPr>
        <w:t>Приложение</w:t>
      </w:r>
      <w:r w:rsidR="007353C3">
        <w:rPr>
          <w:sz w:val="28"/>
          <w:szCs w:val="28"/>
        </w:rPr>
        <w:t xml:space="preserve"> </w:t>
      </w:r>
      <w:r w:rsidR="007E582D">
        <w:rPr>
          <w:sz w:val="28"/>
          <w:szCs w:val="28"/>
        </w:rPr>
        <w:t>2</w:t>
      </w:r>
    </w:p>
    <w:p w:rsidR="00357B0E" w:rsidRPr="00C3501F" w:rsidRDefault="00C3501F" w:rsidP="009B1FB2">
      <w:pPr>
        <w:spacing w:line="360" w:lineRule="auto"/>
        <w:jc w:val="center"/>
        <w:rPr>
          <w:color w:val="0D0D0D" w:themeColor="text1" w:themeTint="F2"/>
          <w:sz w:val="28"/>
          <w:szCs w:val="28"/>
        </w:rPr>
      </w:pPr>
      <w:r w:rsidRPr="00C3501F">
        <w:rPr>
          <w:color w:val="0D0D0D" w:themeColor="text1" w:themeTint="F2"/>
          <w:sz w:val="28"/>
          <w:szCs w:val="28"/>
        </w:rPr>
        <w:t>Эталоны ответов</w:t>
      </w:r>
    </w:p>
    <w:p w:rsidR="00AC3DE4" w:rsidRPr="00D170F3" w:rsidRDefault="00964350" w:rsidP="009B1FB2">
      <w:pPr>
        <w:spacing w:line="360" w:lineRule="auto"/>
        <w:jc w:val="both"/>
        <w:rPr>
          <w:sz w:val="28"/>
          <w:szCs w:val="28"/>
        </w:rPr>
      </w:pPr>
      <w:r w:rsidRPr="00D170F3">
        <w:rPr>
          <w:sz w:val="28"/>
          <w:szCs w:val="28"/>
        </w:rPr>
        <w:t>1команда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F1683" w:rsidTr="001227FE"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3111B">
              <w:rPr>
                <w:sz w:val="28"/>
                <w:szCs w:val="28"/>
              </w:rPr>
              <w:t xml:space="preserve">Пониженный тонус    </w:t>
            </w:r>
          </w:p>
        </w:tc>
        <w:tc>
          <w:tcPr>
            <w:tcW w:w="4785" w:type="dxa"/>
          </w:tcPr>
          <w:p w:rsidR="002F1683" w:rsidRPr="00010EA7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hypotonia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3111B">
              <w:rPr>
                <w:sz w:val="28"/>
                <w:szCs w:val="28"/>
              </w:rPr>
              <w:t>Переполнение кровью</w:t>
            </w:r>
          </w:p>
        </w:tc>
        <w:tc>
          <w:tcPr>
            <w:tcW w:w="4785" w:type="dxa"/>
          </w:tcPr>
          <w:p w:rsidR="002F1683" w:rsidRPr="00010EA7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hyperaemia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3111B">
              <w:rPr>
                <w:sz w:val="28"/>
                <w:szCs w:val="28"/>
              </w:rPr>
              <w:t xml:space="preserve">Предсказание                      </w:t>
            </w:r>
            <w:r w:rsidRPr="00421F17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2F1683" w:rsidRPr="00010EA7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prognosis</w:t>
            </w:r>
          </w:p>
        </w:tc>
      </w:tr>
      <w:tr w:rsidR="002F1683" w:rsidRPr="00010EA7" w:rsidTr="001227FE">
        <w:tc>
          <w:tcPr>
            <w:tcW w:w="4785" w:type="dxa"/>
          </w:tcPr>
          <w:p w:rsidR="002F1683" w:rsidRPr="00010EA7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4.Отсутствие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atrophia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A3111B">
              <w:rPr>
                <w:sz w:val="28"/>
                <w:szCs w:val="28"/>
              </w:rPr>
              <w:t>Внутренняя оболочка</w:t>
            </w:r>
            <w:r>
              <w:rPr>
                <w:sz w:val="28"/>
                <w:szCs w:val="28"/>
              </w:rPr>
              <w:t xml:space="preserve"> сердца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epicardium</w:t>
            </w:r>
          </w:p>
        </w:tc>
      </w:tr>
      <w:tr w:rsidR="002F1683" w:rsidRPr="00010EA7" w:rsidTr="001227FE">
        <w:tc>
          <w:tcPr>
            <w:tcW w:w="4785" w:type="dxa"/>
          </w:tcPr>
          <w:p w:rsidR="002F1683" w:rsidRPr="009E07E5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9E07E5">
              <w:rPr>
                <w:sz w:val="28"/>
                <w:szCs w:val="28"/>
              </w:rPr>
              <w:t>Пониженное содержание</w:t>
            </w:r>
          </w:p>
          <w:p w:rsidR="002F1683" w:rsidRPr="00010EA7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кислорода </w:t>
            </w:r>
            <w:r w:rsidRPr="009E07E5">
              <w:rPr>
                <w:sz w:val="28"/>
                <w:szCs w:val="28"/>
              </w:rPr>
              <w:t>в крови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hypoxia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7.Расстройство произвольных</w:t>
            </w:r>
          </w:p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движений                                                             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dyskinesia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8.Отсутствие мочеиспускания                              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anuria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  <w:r>
              <w:rPr>
                <w:sz w:val="28"/>
                <w:szCs w:val="28"/>
              </w:rPr>
              <w:t>Повышенная функция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щитовидной железы                                      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hyperthyreosis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10.Надчревная область желудка                                          </w:t>
            </w:r>
          </w:p>
        </w:tc>
        <w:tc>
          <w:tcPr>
            <w:tcW w:w="4785" w:type="dxa"/>
          </w:tcPr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epigastrium</w:t>
            </w:r>
          </w:p>
          <w:p w:rsidR="002F1683" w:rsidRDefault="002F1683" w:rsidP="009B1FB2">
            <w:pPr>
              <w:tabs>
                <w:tab w:val="left" w:pos="6096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F1683" w:rsidRPr="00CE51F6" w:rsidRDefault="002F1683" w:rsidP="009B1FB2">
      <w:pPr>
        <w:spacing w:line="360" w:lineRule="auto"/>
        <w:jc w:val="both"/>
        <w:rPr>
          <w:sz w:val="28"/>
          <w:szCs w:val="28"/>
        </w:rPr>
      </w:pPr>
      <w:r w:rsidRPr="00CE51F6">
        <w:rPr>
          <w:sz w:val="28"/>
          <w:szCs w:val="28"/>
        </w:rPr>
        <w:t>2 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1.Расстройство мочеиспускания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…uria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2.Потеря памяти              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…mnesia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+mn-ea"/>
                <w:bCs/>
                <w:sz w:val="28"/>
                <w:szCs w:val="28"/>
                <w:lang w:val="en-US"/>
              </w:rPr>
              <w:t>3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.Сочетание признаков   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…dromum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4.Поверхностный слой кожи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   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…dermis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>5.Околосердечная</w:t>
            </w:r>
            <w:r>
              <w:rPr>
                <w:rFonts w:eastAsia="+mn-ea"/>
                <w:bCs/>
                <w:sz w:val="28"/>
                <w:szCs w:val="28"/>
                <w:lang w:val="en-US"/>
              </w:rPr>
              <w:t xml:space="preserve"> 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сумка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…cardium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6.Отсутствие тонуса         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…tonia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7.Пониженное содержание сахара к крови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…glycaemia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 xml:space="preserve">8.Расстройство глотания              </w:t>
            </w:r>
            <w:r>
              <w:rPr>
                <w:rFonts w:eastAsia="+mn-ea"/>
                <w:bCs/>
                <w:sz w:val="28"/>
                <w:szCs w:val="28"/>
              </w:rPr>
              <w:t xml:space="preserve">                       </w:t>
            </w:r>
            <w:r w:rsidRPr="001C3BC6">
              <w:rPr>
                <w:rFonts w:eastAsia="+mn-e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…phagia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rFonts w:eastAsia="+mn-ea"/>
                <w:bCs/>
                <w:sz w:val="28"/>
                <w:szCs w:val="28"/>
              </w:rPr>
              <w:t>9.</w:t>
            </w:r>
            <w:r>
              <w:rPr>
                <w:rFonts w:eastAsia="+mn-ea"/>
                <w:bCs/>
                <w:sz w:val="28"/>
                <w:szCs w:val="28"/>
              </w:rPr>
              <w:t xml:space="preserve">Пониженная </w:t>
            </w:r>
            <w:r>
              <w:rPr>
                <w:sz w:val="28"/>
                <w:szCs w:val="28"/>
              </w:rPr>
              <w:t xml:space="preserve">функция щитовидной железы   </w:t>
            </w:r>
            <w:r w:rsidRPr="001C3BC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…thyreosis</w:t>
            </w:r>
          </w:p>
        </w:tc>
      </w:tr>
      <w:tr w:rsidR="002F1683" w:rsidTr="001227FE">
        <w:tc>
          <w:tcPr>
            <w:tcW w:w="4785" w:type="dxa"/>
          </w:tcPr>
          <w:p w:rsidR="002F1683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BC6">
              <w:rPr>
                <w:sz w:val="28"/>
                <w:szCs w:val="28"/>
              </w:rPr>
              <w:lastRenderedPageBreak/>
              <w:t>10</w:t>
            </w:r>
            <w:r>
              <w:rPr>
                <w:sz w:val="28"/>
                <w:szCs w:val="28"/>
              </w:rPr>
              <w:t xml:space="preserve">.Отсутствие дыхания                                        </w:t>
            </w:r>
          </w:p>
        </w:tc>
        <w:tc>
          <w:tcPr>
            <w:tcW w:w="4786" w:type="dxa"/>
          </w:tcPr>
          <w:p w:rsidR="002F1683" w:rsidRPr="00346C4B" w:rsidRDefault="002F1683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…pno</w:t>
            </w:r>
            <w:r w:rsidRPr="00C03DD8">
              <w:rPr>
                <w:sz w:val="28"/>
                <w:szCs w:val="28"/>
                <w:shd w:val="clear" w:color="auto" w:fill="FFFFFF"/>
              </w:rPr>
              <w:t>ë</w:t>
            </w:r>
          </w:p>
        </w:tc>
      </w:tr>
    </w:tbl>
    <w:p w:rsidR="00FA6ADC" w:rsidRDefault="00FA6ADC" w:rsidP="009B1FB2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8C7EA2" w:rsidRDefault="008C7EA2" w:rsidP="009B1FB2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E773F3" w:rsidRDefault="004A64E6" w:rsidP="009B1FB2">
      <w:pPr>
        <w:spacing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C03DD8">
        <w:rPr>
          <w:rStyle w:val="apple-converted-space"/>
          <w:sz w:val="28"/>
          <w:szCs w:val="28"/>
          <w:shd w:val="clear" w:color="auto" w:fill="FFFFFF"/>
        </w:rPr>
        <w:t> </w:t>
      </w:r>
    </w:p>
    <w:p w:rsidR="00E773F3" w:rsidRDefault="00E773F3" w:rsidP="009B1FB2">
      <w:pPr>
        <w:spacing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br w:type="page"/>
      </w:r>
    </w:p>
    <w:p w:rsidR="000E725E" w:rsidRDefault="000E725E" w:rsidP="009B1FB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E582D">
        <w:rPr>
          <w:sz w:val="28"/>
          <w:szCs w:val="28"/>
        </w:rPr>
        <w:t>3</w:t>
      </w:r>
    </w:p>
    <w:p w:rsidR="002F1683" w:rsidRDefault="008C3FE0" w:rsidP="009B1FB2">
      <w:pPr>
        <w:spacing w:line="360" w:lineRule="auto"/>
        <w:jc w:val="center"/>
        <w:rPr>
          <w:sz w:val="28"/>
          <w:szCs w:val="28"/>
        </w:rPr>
      </w:pPr>
      <w:r w:rsidRPr="00C3501F">
        <w:rPr>
          <w:sz w:val="28"/>
          <w:szCs w:val="28"/>
        </w:rPr>
        <w:t>Дописать недостающие термины</w:t>
      </w:r>
    </w:p>
    <w:p w:rsidR="00E322B0" w:rsidRDefault="00E322B0" w:rsidP="009B1FB2">
      <w:pPr>
        <w:spacing w:line="360" w:lineRule="auto"/>
        <w:jc w:val="both"/>
        <w:rPr>
          <w:sz w:val="28"/>
          <w:szCs w:val="28"/>
        </w:rPr>
      </w:pPr>
      <w:r w:rsidRPr="009D5D62">
        <w:rPr>
          <w:sz w:val="28"/>
          <w:szCs w:val="28"/>
        </w:rPr>
        <w:t>1команда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2"/>
      </w:tblGrid>
      <w:tr w:rsidR="002F1683" w:rsidRPr="00FD1317" w:rsidTr="00FD1317">
        <w:tc>
          <w:tcPr>
            <w:tcW w:w="4503" w:type="dxa"/>
          </w:tcPr>
          <w:p w:rsidR="002F1683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 xml:space="preserve">1.Заболевание мышц   </w:t>
            </w: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myopathia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F1683" w:rsidRPr="00FD1317" w:rsidTr="00FD1317">
        <w:tc>
          <w:tcPr>
            <w:tcW w:w="4503" w:type="dxa"/>
          </w:tcPr>
          <w:p w:rsidR="002F1683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2.Склонность к кровотечению</w:t>
            </w: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haemophilia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F1683" w:rsidRPr="00FD1317" w:rsidTr="00FD1317">
        <w:tc>
          <w:tcPr>
            <w:tcW w:w="4503" w:type="dxa"/>
          </w:tcPr>
          <w:p w:rsidR="002F1683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3.Водобоязнь</w:t>
            </w: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hydrophobia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F1683" w:rsidRPr="00FD1317" w:rsidTr="00837831">
        <w:trPr>
          <w:trHeight w:val="1178"/>
        </w:trPr>
        <w:tc>
          <w:tcPr>
            <w:tcW w:w="4503" w:type="dxa"/>
          </w:tcPr>
          <w:p w:rsidR="002F1683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4.Воспаление желчного пузыря</w:t>
            </w: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cholecystitis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F1683" w:rsidRPr="00FD1317" w:rsidTr="00FD1317">
        <w:tc>
          <w:tcPr>
            <w:tcW w:w="4503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5.Инструментальный осмотр                                         болезни органов дыхания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pulmonologia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F1683" w:rsidRPr="00FD1317" w:rsidTr="00FD1317">
        <w:tc>
          <w:tcPr>
            <w:tcW w:w="4503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7.Ренгенография мочеполовых                                    путей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urinographia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F1683" w:rsidRPr="00FD1317" w:rsidTr="00FD1317">
        <w:tc>
          <w:tcPr>
            <w:tcW w:w="4503" w:type="dxa"/>
          </w:tcPr>
          <w:p w:rsidR="002F1683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8.Заболевание почек</w:t>
            </w: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nephropathia</w:t>
            </w:r>
          </w:p>
          <w:p w:rsidR="002F1683" w:rsidRPr="00FD1317" w:rsidRDefault="002F1683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B3638" w:rsidRPr="00FD1317" w:rsidRDefault="00DB3638" w:rsidP="009B1FB2">
      <w:pPr>
        <w:spacing w:line="360" w:lineRule="auto"/>
        <w:jc w:val="both"/>
        <w:rPr>
          <w:sz w:val="28"/>
          <w:szCs w:val="28"/>
        </w:rPr>
      </w:pPr>
      <w:r w:rsidRPr="00FD1317">
        <w:rPr>
          <w:sz w:val="28"/>
          <w:szCs w:val="28"/>
        </w:rPr>
        <w:t>2 команда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2"/>
      </w:tblGrid>
      <w:tr w:rsidR="00E322B0" w:rsidRPr="00FD1317" w:rsidTr="00FD1317">
        <w:tc>
          <w:tcPr>
            <w:tcW w:w="4503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>1.Инструментальный осмотр бронхов</w:t>
            </w:r>
          </w:p>
        </w:tc>
        <w:tc>
          <w:tcPr>
            <w:tcW w:w="4252" w:type="dxa"/>
          </w:tcPr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bronchscopia</w:t>
            </w:r>
          </w:p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322B0" w:rsidRPr="00FD1317" w:rsidTr="00FD1317">
        <w:tc>
          <w:tcPr>
            <w:tcW w:w="4503" w:type="dxa"/>
          </w:tcPr>
          <w:p w:rsidR="00E322B0" w:rsidRPr="00FD131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 xml:space="preserve">2.Изучение заболеваний мочевых органов                  </w:t>
            </w:r>
          </w:p>
        </w:tc>
        <w:tc>
          <w:tcPr>
            <w:tcW w:w="4252" w:type="dxa"/>
          </w:tcPr>
          <w:p w:rsidR="004E5927" w:rsidRPr="00FD131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urologia</w:t>
            </w:r>
          </w:p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322B0" w:rsidRPr="00FD1317" w:rsidTr="00FD1317">
        <w:tc>
          <w:tcPr>
            <w:tcW w:w="4503" w:type="dxa"/>
          </w:tcPr>
          <w:p w:rsidR="00E322B0" w:rsidRPr="00FD131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</w:rPr>
              <w:t xml:space="preserve">3.Воспаление суставов   </w:t>
            </w:r>
          </w:p>
        </w:tc>
        <w:tc>
          <w:tcPr>
            <w:tcW w:w="4252" w:type="dxa"/>
          </w:tcPr>
          <w:p w:rsidR="004E5927" w:rsidRPr="00FD131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D1317">
              <w:rPr>
                <w:sz w:val="28"/>
                <w:szCs w:val="28"/>
                <w:lang w:val="en-US"/>
              </w:rPr>
              <w:t>artririsitis</w:t>
            </w:r>
          </w:p>
          <w:p w:rsidR="00E322B0" w:rsidRPr="00FD1317" w:rsidRDefault="00E322B0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E5927" w:rsidTr="00FD1317">
        <w:tc>
          <w:tcPr>
            <w:tcW w:w="4503" w:type="dxa"/>
          </w:tcPr>
          <w:p w:rsidR="004E5927" w:rsidRPr="004F391C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391C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Опущение</w:t>
            </w:r>
            <w:r w:rsidRPr="004F39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печени</w:t>
            </w:r>
          </w:p>
        </w:tc>
        <w:tc>
          <w:tcPr>
            <w:tcW w:w="4252" w:type="dxa"/>
          </w:tcPr>
          <w:p w:rsidR="004E5927" w:rsidRPr="004F391C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hepatoptosis</w:t>
            </w:r>
          </w:p>
          <w:p w:rsid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E5927" w:rsidTr="00FD1317">
        <w:tc>
          <w:tcPr>
            <w:tcW w:w="4503" w:type="dxa"/>
          </w:tcPr>
          <w:p w:rsidR="004E5927" w:rsidRPr="004F391C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5.Боль по ходу ствола нерва</w:t>
            </w:r>
          </w:p>
        </w:tc>
        <w:tc>
          <w:tcPr>
            <w:tcW w:w="4252" w:type="dxa"/>
          </w:tcPr>
          <w:p w:rsidR="004E5927" w:rsidRDefault="00AC5282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neuralgia</w:t>
            </w:r>
          </w:p>
          <w:p w:rsidR="004E5927" w:rsidRP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5927" w:rsidTr="00FD1317">
        <w:trPr>
          <w:trHeight w:val="659"/>
        </w:trPr>
        <w:tc>
          <w:tcPr>
            <w:tcW w:w="4503" w:type="dxa"/>
          </w:tcPr>
          <w:p w:rsid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6.Наука о причинах                                                      </w:t>
            </w:r>
          </w:p>
          <w:p w:rsid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заболевания</w:t>
            </w:r>
          </w:p>
          <w:p w:rsidR="004E5927" w:rsidRPr="004F391C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aetilogia</w:t>
            </w:r>
          </w:p>
          <w:p w:rsidR="004E5927" w:rsidRP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5927" w:rsidTr="00FD1317">
        <w:trPr>
          <w:trHeight w:val="403"/>
        </w:trPr>
        <w:tc>
          <w:tcPr>
            <w:tcW w:w="4503" w:type="dxa"/>
          </w:tcPr>
          <w:p w:rsidR="004E5927" w:rsidRPr="004F391C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7.Размягчение кости</w:t>
            </w:r>
          </w:p>
        </w:tc>
        <w:tc>
          <w:tcPr>
            <w:tcW w:w="4252" w:type="dxa"/>
          </w:tcPr>
          <w:p w:rsid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osteomalacia</w:t>
            </w:r>
          </w:p>
          <w:p w:rsidR="004E5927" w:rsidRP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5927" w:rsidTr="00FD1317">
        <w:tc>
          <w:tcPr>
            <w:tcW w:w="4503" w:type="dxa"/>
          </w:tcPr>
          <w:p w:rsidR="004E5927" w:rsidRPr="004F391C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8.Склонность к кровотечению</w:t>
            </w:r>
          </w:p>
        </w:tc>
        <w:tc>
          <w:tcPr>
            <w:tcW w:w="4252" w:type="dxa"/>
          </w:tcPr>
          <w:p w:rsidR="008D5399" w:rsidRPr="00E255C7" w:rsidRDefault="008D5399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haemophilia</w:t>
            </w:r>
          </w:p>
          <w:p w:rsidR="004E5927" w:rsidRPr="004E5927" w:rsidRDefault="004E5927" w:rsidP="009B1FB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322B0" w:rsidRPr="004F391C" w:rsidRDefault="00E322B0" w:rsidP="009B1FB2">
      <w:pPr>
        <w:spacing w:line="360" w:lineRule="auto"/>
        <w:jc w:val="both"/>
        <w:rPr>
          <w:sz w:val="28"/>
          <w:szCs w:val="28"/>
        </w:rPr>
      </w:pPr>
    </w:p>
    <w:p w:rsidR="005B0648" w:rsidRDefault="005B0648" w:rsidP="009B1FB2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br w:type="page"/>
      </w:r>
    </w:p>
    <w:p w:rsidR="007E582D" w:rsidRDefault="007E582D" w:rsidP="009B1FB2">
      <w:pPr>
        <w:spacing w:line="360" w:lineRule="auto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Приложение 4</w:t>
      </w:r>
    </w:p>
    <w:p w:rsidR="00AC5282" w:rsidRDefault="00132DED" w:rsidP="009B1FB2">
      <w:pPr>
        <w:spacing w:line="360" w:lineRule="auto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«Кроссв</w:t>
      </w:r>
      <w:r w:rsidR="007E582D">
        <w:rPr>
          <w:color w:val="0D0D0D" w:themeColor="text1" w:themeTint="F2"/>
          <w:sz w:val="28"/>
          <w:szCs w:val="28"/>
        </w:rPr>
        <w:t>орд</w:t>
      </w:r>
      <w:r w:rsidR="00837094">
        <w:rPr>
          <w:color w:val="0D0D0D" w:themeColor="text1" w:themeTint="F2"/>
          <w:sz w:val="28"/>
          <w:szCs w:val="28"/>
        </w:rPr>
        <w:t>»</w:t>
      </w:r>
      <w:r w:rsidR="007E582D">
        <w:rPr>
          <w:color w:val="0D0D0D" w:themeColor="text1" w:themeTint="F2"/>
          <w:sz w:val="28"/>
          <w:szCs w:val="28"/>
        </w:rPr>
        <w:t xml:space="preserve"> </w:t>
      </w:r>
    </w:p>
    <w:p w:rsidR="007226FF" w:rsidRPr="007226FF" w:rsidRDefault="007226FF" w:rsidP="009B1FB2">
      <w:pPr>
        <w:spacing w:line="360" w:lineRule="auto"/>
        <w:jc w:val="center"/>
        <w:rPr>
          <w:sz w:val="28"/>
          <w:szCs w:val="28"/>
        </w:rPr>
      </w:pPr>
      <w:r w:rsidRPr="007226FF">
        <w:rPr>
          <w:sz w:val="28"/>
          <w:szCs w:val="28"/>
        </w:rPr>
        <w:t>1команда</w:t>
      </w:r>
    </w:p>
    <w:tbl>
      <w:tblPr>
        <w:tblW w:w="7703" w:type="dxa"/>
        <w:jc w:val="center"/>
        <w:tblInd w:w="93" w:type="dxa"/>
        <w:tblLook w:val="0000"/>
      </w:tblPr>
      <w:tblGrid>
        <w:gridCol w:w="340"/>
        <w:gridCol w:w="383"/>
        <w:gridCol w:w="383"/>
        <w:gridCol w:w="380"/>
        <w:gridCol w:w="340"/>
        <w:gridCol w:w="383"/>
        <w:gridCol w:w="340"/>
        <w:gridCol w:w="372"/>
        <w:gridCol w:w="340"/>
        <w:gridCol w:w="360"/>
        <w:gridCol w:w="360"/>
        <w:gridCol w:w="360"/>
        <w:gridCol w:w="340"/>
        <w:gridCol w:w="383"/>
        <w:gridCol w:w="340"/>
        <w:gridCol w:w="400"/>
        <w:gridCol w:w="360"/>
        <w:gridCol w:w="340"/>
        <w:gridCol w:w="439"/>
        <w:gridCol w:w="380"/>
        <w:gridCol w:w="380"/>
      </w:tblGrid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Pr="00D624CE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7226FF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6FF" w:rsidRPr="00AC5B62" w:rsidRDefault="007226FF" w:rsidP="009B1FB2">
      <w:pPr>
        <w:spacing w:line="360" w:lineRule="auto"/>
        <w:jc w:val="both"/>
        <w:rPr>
          <w:sz w:val="28"/>
          <w:szCs w:val="28"/>
        </w:rPr>
      </w:pPr>
    </w:p>
    <w:p w:rsidR="007226FF" w:rsidRPr="007226FF" w:rsidRDefault="007226FF" w:rsidP="009B1FB2">
      <w:pPr>
        <w:spacing w:line="360" w:lineRule="auto"/>
        <w:jc w:val="both"/>
        <w:rPr>
          <w:sz w:val="28"/>
          <w:szCs w:val="28"/>
        </w:rPr>
      </w:pPr>
      <w:r w:rsidRPr="007226FF">
        <w:rPr>
          <w:sz w:val="28"/>
          <w:szCs w:val="28"/>
        </w:rPr>
        <w:t>2 команда</w:t>
      </w:r>
    </w:p>
    <w:tbl>
      <w:tblPr>
        <w:tblW w:w="6242" w:type="dxa"/>
        <w:jc w:val="center"/>
        <w:tblInd w:w="93" w:type="dxa"/>
        <w:tblLook w:val="0000"/>
      </w:tblPr>
      <w:tblGrid>
        <w:gridCol w:w="340"/>
        <w:gridCol w:w="328"/>
        <w:gridCol w:w="383"/>
        <w:gridCol w:w="380"/>
        <w:gridCol w:w="383"/>
        <w:gridCol w:w="383"/>
        <w:gridCol w:w="340"/>
        <w:gridCol w:w="439"/>
        <w:gridCol w:w="340"/>
        <w:gridCol w:w="360"/>
        <w:gridCol w:w="383"/>
        <w:gridCol w:w="360"/>
        <w:gridCol w:w="340"/>
        <w:gridCol w:w="383"/>
        <w:gridCol w:w="340"/>
        <w:gridCol w:w="400"/>
        <w:gridCol w:w="360"/>
      </w:tblGrid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7226FF" w:rsidRPr="000E6365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6365">
              <w:rPr>
                <w:rFonts w:ascii="Arial" w:hAnsi="Arial" w:cs="Arial"/>
                <w:bCs/>
                <w:sz w:val="20"/>
                <w:szCs w:val="20"/>
              </w:rPr>
              <w:t>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6FF" w:rsidTr="002951AB">
        <w:trPr>
          <w:trHeight w:val="25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6FF" w:rsidRDefault="007226FF" w:rsidP="009B1F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:rsidR="007226FF" w:rsidRDefault="007226FF" w:rsidP="009B1FB2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</w:p>
    <w:p w:rsidR="0046180C" w:rsidRDefault="0046180C" w:rsidP="009B1FB2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</w:p>
    <w:p w:rsidR="005B0648" w:rsidRDefault="005B0648" w:rsidP="009B1FB2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br w:type="page"/>
      </w:r>
    </w:p>
    <w:p w:rsidR="00E4341D" w:rsidRDefault="00E4341D" w:rsidP="009B1FB2">
      <w:pPr>
        <w:spacing w:line="360" w:lineRule="auto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Приложение 5</w:t>
      </w:r>
    </w:p>
    <w:p w:rsidR="008C3FE0" w:rsidRPr="00D151BE" w:rsidRDefault="008C3FE0" w:rsidP="009B1FB2">
      <w:pPr>
        <w:tabs>
          <w:tab w:val="left" w:pos="5103"/>
        </w:tabs>
        <w:spacing w:line="360" w:lineRule="auto"/>
        <w:jc w:val="center"/>
        <w:rPr>
          <w:sz w:val="28"/>
          <w:szCs w:val="28"/>
        </w:rPr>
      </w:pPr>
      <w:r w:rsidRPr="00D151BE">
        <w:rPr>
          <w:sz w:val="28"/>
          <w:szCs w:val="28"/>
        </w:rPr>
        <w:t>«Логическая догадка»</w:t>
      </w:r>
    </w:p>
    <w:p w:rsidR="008C3FE0" w:rsidRPr="00F75695" w:rsidRDefault="008C3FE0" w:rsidP="009B1FB2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 w:rsidRPr="00F75695">
        <w:rPr>
          <w:sz w:val="28"/>
          <w:szCs w:val="28"/>
        </w:rPr>
        <w:t xml:space="preserve">1команда                 </w:t>
      </w:r>
      <w:r w:rsidR="004A1E20">
        <w:rPr>
          <w:sz w:val="28"/>
          <w:szCs w:val="28"/>
        </w:rPr>
        <w:t xml:space="preserve">           </w:t>
      </w:r>
      <w:r w:rsidRPr="00F75695">
        <w:rPr>
          <w:sz w:val="28"/>
          <w:szCs w:val="28"/>
        </w:rPr>
        <w:t xml:space="preserve"> </w:t>
      </w:r>
      <w:r w:rsidR="003377B5">
        <w:rPr>
          <w:sz w:val="28"/>
          <w:szCs w:val="28"/>
        </w:rPr>
        <w:t xml:space="preserve">                       </w:t>
      </w:r>
      <w:r w:rsidRPr="00F75695">
        <w:rPr>
          <w:sz w:val="28"/>
          <w:szCs w:val="28"/>
        </w:rPr>
        <w:t>2 команда</w:t>
      </w:r>
    </w:p>
    <w:p w:rsidR="008C3FE0" w:rsidRPr="002D5045" w:rsidRDefault="002D5045" w:rsidP="009B1FB2">
      <w:pPr>
        <w:tabs>
          <w:tab w:val="left" w:pos="5103"/>
          <w:tab w:val="left" w:pos="72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8C3FE0">
        <w:rPr>
          <w:sz w:val="28"/>
          <w:szCs w:val="28"/>
          <w:lang w:val="en-US"/>
        </w:rPr>
        <w:t>ephro</w:t>
      </w:r>
      <w:r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>
        <w:rPr>
          <w:sz w:val="28"/>
          <w:szCs w:val="28"/>
        </w:rPr>
        <w:t>почка</w:t>
      </w:r>
      <w:r w:rsidR="004A1E20">
        <w:rPr>
          <w:sz w:val="28"/>
          <w:szCs w:val="28"/>
        </w:rPr>
        <w:t xml:space="preserve">            </w:t>
      </w:r>
      <w:r w:rsidR="00AC3DE4">
        <w:rPr>
          <w:sz w:val="28"/>
          <w:szCs w:val="28"/>
        </w:rPr>
        <w:t xml:space="preserve">                               </w:t>
      </w:r>
      <w:r w:rsidR="004A1E20">
        <w:rPr>
          <w:sz w:val="28"/>
          <w:szCs w:val="28"/>
        </w:rPr>
        <w:t xml:space="preserve"> </w:t>
      </w:r>
      <w:r w:rsidR="008C3FE0">
        <w:rPr>
          <w:sz w:val="28"/>
          <w:szCs w:val="28"/>
          <w:lang w:val="en-US"/>
        </w:rPr>
        <w:t>cardio</w:t>
      </w:r>
      <w:r>
        <w:rPr>
          <w:sz w:val="28"/>
          <w:szCs w:val="28"/>
        </w:rPr>
        <w:t xml:space="preserve"> - сердце</w:t>
      </w:r>
      <w:r w:rsidR="008C3FE0" w:rsidRPr="002D5045">
        <w:rPr>
          <w:sz w:val="28"/>
          <w:szCs w:val="28"/>
        </w:rPr>
        <w:tab/>
      </w:r>
    </w:p>
    <w:p w:rsidR="008C3FE0" w:rsidRPr="002D5045" w:rsidRDefault="008C3FE0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osteso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 w:rsidRPr="002D5045">
        <w:rPr>
          <w:sz w:val="28"/>
          <w:szCs w:val="28"/>
        </w:rPr>
        <w:t xml:space="preserve"> </w:t>
      </w:r>
      <w:r w:rsidR="002D5045">
        <w:rPr>
          <w:sz w:val="28"/>
          <w:szCs w:val="28"/>
        </w:rPr>
        <w:t>кость</w:t>
      </w:r>
      <w:r w:rsidR="004A1E20">
        <w:rPr>
          <w:sz w:val="28"/>
          <w:szCs w:val="28"/>
        </w:rPr>
        <w:t xml:space="preserve">              </w:t>
      </w:r>
      <w:r w:rsidR="00AC3DE4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>chiro</w:t>
      </w:r>
      <w:r w:rsidR="002D5045">
        <w:rPr>
          <w:sz w:val="28"/>
          <w:szCs w:val="28"/>
        </w:rPr>
        <w:t xml:space="preserve"> - рука</w:t>
      </w:r>
    </w:p>
    <w:p w:rsidR="008C3FE0" w:rsidRPr="002D5045" w:rsidRDefault="008C3FE0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stetho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 w:rsidRPr="002D5045">
        <w:rPr>
          <w:sz w:val="28"/>
          <w:szCs w:val="28"/>
        </w:rPr>
        <w:t xml:space="preserve"> </w:t>
      </w:r>
      <w:r w:rsidR="002D5045">
        <w:rPr>
          <w:sz w:val="28"/>
          <w:szCs w:val="28"/>
        </w:rPr>
        <w:t>грудь</w:t>
      </w:r>
      <w:r w:rsidR="004A1E20">
        <w:rPr>
          <w:sz w:val="28"/>
          <w:szCs w:val="28"/>
        </w:rPr>
        <w:t xml:space="preserve">             </w:t>
      </w:r>
      <w:r w:rsidR="00AC3DE4">
        <w:rPr>
          <w:sz w:val="28"/>
          <w:szCs w:val="28"/>
        </w:rPr>
        <w:t xml:space="preserve">                               </w:t>
      </w:r>
      <w:r w:rsidR="004A1E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pneumo</w:t>
      </w:r>
      <w:r w:rsidR="002D5045">
        <w:rPr>
          <w:sz w:val="28"/>
          <w:szCs w:val="28"/>
        </w:rPr>
        <w:t xml:space="preserve"> - лёгкое</w:t>
      </w:r>
    </w:p>
    <w:p w:rsidR="008C3FE0" w:rsidRPr="002D5045" w:rsidRDefault="008C3FE0" w:rsidP="009B1FB2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spondylo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>
        <w:rPr>
          <w:sz w:val="28"/>
          <w:szCs w:val="28"/>
        </w:rPr>
        <w:t>позвонок</w:t>
      </w:r>
      <w:r w:rsidR="004A1E20">
        <w:rPr>
          <w:sz w:val="28"/>
          <w:szCs w:val="28"/>
        </w:rPr>
        <w:t xml:space="preserve">   </w:t>
      </w:r>
      <w:r w:rsidR="00AC3DE4">
        <w:rPr>
          <w:sz w:val="28"/>
          <w:szCs w:val="28"/>
        </w:rPr>
        <w:t xml:space="preserve">                               </w:t>
      </w:r>
      <w:r w:rsidR="004A1E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masto</w:t>
      </w:r>
      <w:r w:rsidR="002D5045">
        <w:rPr>
          <w:sz w:val="28"/>
          <w:szCs w:val="28"/>
        </w:rPr>
        <w:t xml:space="preserve">- молочная железа </w:t>
      </w:r>
    </w:p>
    <w:p w:rsidR="008C3FE0" w:rsidRPr="002D5045" w:rsidRDefault="008C3FE0" w:rsidP="009B1FB2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phlebo</w:t>
      </w:r>
      <w:r w:rsidR="002D5045" w:rsidRPr="002D5045">
        <w:rPr>
          <w:sz w:val="28"/>
          <w:szCs w:val="28"/>
        </w:rPr>
        <w:t xml:space="preserve"> - </w:t>
      </w:r>
      <w:r w:rsidR="002D5045">
        <w:rPr>
          <w:sz w:val="28"/>
          <w:szCs w:val="28"/>
        </w:rPr>
        <w:t>вена</w:t>
      </w:r>
      <w:r w:rsidR="004A1E2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  <w:lang w:val="en-US"/>
        </w:rPr>
        <w:t>oto</w:t>
      </w:r>
      <w:r w:rsidR="002D5045">
        <w:rPr>
          <w:sz w:val="28"/>
          <w:szCs w:val="28"/>
        </w:rPr>
        <w:t xml:space="preserve"> - ухо  </w:t>
      </w:r>
    </w:p>
    <w:p w:rsidR="008C3FE0" w:rsidRPr="002D5045" w:rsidRDefault="008C3FE0" w:rsidP="009B1FB2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derma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 w:rsidRPr="002D5045">
        <w:rPr>
          <w:sz w:val="28"/>
          <w:szCs w:val="28"/>
        </w:rPr>
        <w:t xml:space="preserve"> </w:t>
      </w:r>
      <w:r w:rsidR="002D5045">
        <w:rPr>
          <w:sz w:val="28"/>
          <w:szCs w:val="28"/>
        </w:rPr>
        <w:t>кожа</w:t>
      </w:r>
      <w:r w:rsidR="004A1E20">
        <w:rPr>
          <w:sz w:val="28"/>
          <w:szCs w:val="28"/>
        </w:rPr>
        <w:t xml:space="preserve">                                            </w:t>
      </w:r>
      <w:r w:rsidR="003377B5">
        <w:rPr>
          <w:sz w:val="28"/>
          <w:szCs w:val="28"/>
        </w:rPr>
        <w:t xml:space="preserve"> </w:t>
      </w:r>
      <w:r w:rsidR="007D5EB2" w:rsidRPr="00AE7382">
        <w:rPr>
          <w:sz w:val="28"/>
          <w:szCs w:val="28"/>
        </w:rPr>
        <w:t xml:space="preserve"> </w:t>
      </w:r>
      <w:r w:rsidR="007D5EB2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ino</w:t>
      </w:r>
      <w:r w:rsidR="002D5045">
        <w:rPr>
          <w:sz w:val="28"/>
          <w:szCs w:val="28"/>
        </w:rPr>
        <w:t xml:space="preserve"> - нос</w:t>
      </w:r>
    </w:p>
    <w:p w:rsidR="008C3FE0" w:rsidRPr="002D5045" w:rsidRDefault="008C3FE0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arthro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 w:rsidRPr="002D5045">
        <w:rPr>
          <w:sz w:val="28"/>
          <w:szCs w:val="28"/>
        </w:rPr>
        <w:t xml:space="preserve"> </w:t>
      </w:r>
      <w:r w:rsidR="002D5045">
        <w:rPr>
          <w:sz w:val="28"/>
          <w:szCs w:val="28"/>
        </w:rPr>
        <w:t>сустав</w:t>
      </w:r>
      <w:r w:rsidR="004A1E20">
        <w:rPr>
          <w:sz w:val="28"/>
          <w:szCs w:val="28"/>
        </w:rPr>
        <w:t xml:space="preserve">                                          </w:t>
      </w:r>
      <w:r w:rsidR="003377B5">
        <w:rPr>
          <w:sz w:val="28"/>
          <w:szCs w:val="28"/>
        </w:rPr>
        <w:t xml:space="preserve"> </w:t>
      </w:r>
      <w:r w:rsidR="00AC3D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laporo</w:t>
      </w:r>
      <w:r w:rsidR="002D5045">
        <w:rPr>
          <w:sz w:val="28"/>
          <w:szCs w:val="28"/>
        </w:rPr>
        <w:t xml:space="preserve"> - живот </w:t>
      </w:r>
    </w:p>
    <w:p w:rsidR="008C3FE0" w:rsidRPr="002D5045" w:rsidRDefault="008C3FE0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cysto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 w:rsidRPr="002D5045">
        <w:rPr>
          <w:sz w:val="28"/>
          <w:szCs w:val="28"/>
        </w:rPr>
        <w:t xml:space="preserve"> </w:t>
      </w:r>
      <w:r w:rsidR="002D5045">
        <w:rPr>
          <w:sz w:val="28"/>
          <w:szCs w:val="28"/>
        </w:rPr>
        <w:t>пузырь</w:t>
      </w:r>
      <w:r w:rsidR="004A1E20">
        <w:rPr>
          <w:sz w:val="28"/>
          <w:szCs w:val="28"/>
        </w:rPr>
        <w:t xml:space="preserve">                                          </w:t>
      </w:r>
      <w:r w:rsidR="003377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myo</w:t>
      </w:r>
      <w:r w:rsidR="002D5045">
        <w:rPr>
          <w:sz w:val="28"/>
          <w:szCs w:val="28"/>
        </w:rPr>
        <w:t xml:space="preserve"> - мышца</w:t>
      </w:r>
    </w:p>
    <w:p w:rsidR="008C3FE0" w:rsidRPr="002D5045" w:rsidRDefault="008C3FE0" w:rsidP="009B1FB2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gastro</w:t>
      </w:r>
      <w:r w:rsidR="002D5045" w:rsidRPr="002D504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>–</w:t>
      </w:r>
      <w:r w:rsidR="002D5045" w:rsidRPr="002D5045">
        <w:rPr>
          <w:sz w:val="28"/>
          <w:szCs w:val="28"/>
        </w:rPr>
        <w:t xml:space="preserve"> </w:t>
      </w:r>
      <w:r w:rsidR="002D5045">
        <w:rPr>
          <w:sz w:val="28"/>
          <w:szCs w:val="28"/>
        </w:rPr>
        <w:t>желудок</w:t>
      </w:r>
      <w:r w:rsidR="004A1E20">
        <w:rPr>
          <w:sz w:val="28"/>
          <w:szCs w:val="28"/>
        </w:rPr>
        <w:t xml:space="preserve">                                       </w:t>
      </w:r>
      <w:r w:rsidR="00AC3D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cephalo</w:t>
      </w:r>
      <w:r w:rsidR="002D5045">
        <w:rPr>
          <w:sz w:val="28"/>
          <w:szCs w:val="28"/>
        </w:rPr>
        <w:t xml:space="preserve"> – головной мозг</w:t>
      </w:r>
    </w:p>
    <w:p w:rsidR="00751F94" w:rsidRDefault="008C3FE0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myo</w:t>
      </w:r>
      <w:r w:rsidR="002D5045" w:rsidRPr="002D5045">
        <w:rPr>
          <w:sz w:val="28"/>
          <w:szCs w:val="28"/>
        </w:rPr>
        <w:t>-</w:t>
      </w:r>
      <w:r w:rsidR="002D5045">
        <w:rPr>
          <w:sz w:val="28"/>
          <w:szCs w:val="28"/>
        </w:rPr>
        <w:t xml:space="preserve"> мышца</w:t>
      </w:r>
      <w:r w:rsidR="004A1E20">
        <w:rPr>
          <w:sz w:val="28"/>
          <w:szCs w:val="28"/>
        </w:rPr>
        <w:t xml:space="preserve">                                             </w:t>
      </w:r>
      <w:r w:rsidR="003377B5">
        <w:rPr>
          <w:sz w:val="28"/>
          <w:szCs w:val="28"/>
        </w:rPr>
        <w:t xml:space="preserve"> </w:t>
      </w:r>
      <w:r w:rsidR="004A1E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nephro</w:t>
      </w:r>
      <w:r w:rsidR="002D5045">
        <w:rPr>
          <w:sz w:val="28"/>
          <w:szCs w:val="28"/>
        </w:rPr>
        <w:t xml:space="preserve"> - почка</w:t>
      </w:r>
    </w:p>
    <w:p w:rsidR="005B0648" w:rsidRDefault="005B0648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4374" w:rsidRDefault="00634374" w:rsidP="009B1FB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75695">
        <w:rPr>
          <w:sz w:val="28"/>
          <w:szCs w:val="28"/>
        </w:rPr>
        <w:t xml:space="preserve"> 6</w:t>
      </w:r>
    </w:p>
    <w:p w:rsidR="004E51C0" w:rsidRDefault="004E51C0" w:rsidP="00F248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«Файнворд»</w:t>
      </w:r>
    </w:p>
    <w:p w:rsidR="00634374" w:rsidRPr="00BF48BF" w:rsidRDefault="00634374" w:rsidP="009B1FB2">
      <w:pPr>
        <w:spacing w:line="360" w:lineRule="auto"/>
        <w:jc w:val="both"/>
        <w:rPr>
          <w:sz w:val="28"/>
          <w:szCs w:val="28"/>
        </w:rPr>
      </w:pPr>
      <w:r w:rsidRPr="00BF48BF">
        <w:rPr>
          <w:sz w:val="28"/>
          <w:szCs w:val="28"/>
        </w:rPr>
        <w:t>Стоял хороший тёплый день. На даче работали Степан Тимофеевич, Анна Анатольевна и их внуки: Константин, Диана.</w:t>
      </w:r>
    </w:p>
    <w:p w:rsidR="00634374" w:rsidRPr="00BF48BF" w:rsidRDefault="00634374" w:rsidP="009B1FB2">
      <w:pPr>
        <w:spacing w:line="360" w:lineRule="auto"/>
        <w:jc w:val="both"/>
        <w:rPr>
          <w:sz w:val="28"/>
          <w:szCs w:val="28"/>
        </w:rPr>
      </w:pPr>
      <w:r w:rsidRPr="00BF48BF">
        <w:rPr>
          <w:sz w:val="28"/>
          <w:szCs w:val="28"/>
        </w:rPr>
        <w:t>- Диана, Костя, ваш папа работал здесь вчера, но не смог все сделать. Закончите, пожалуйста, прополку этой гряды. Константин, не путай с нужной редиской</w:t>
      </w:r>
      <w:r w:rsidR="00410A0C" w:rsidRPr="00410A0C">
        <w:rPr>
          <w:sz w:val="28"/>
          <w:szCs w:val="28"/>
        </w:rPr>
        <w:t xml:space="preserve"> </w:t>
      </w:r>
      <w:r w:rsidR="00410A0C" w:rsidRPr="00BF48BF">
        <w:rPr>
          <w:sz w:val="28"/>
          <w:szCs w:val="28"/>
        </w:rPr>
        <w:t xml:space="preserve"> сорную</w:t>
      </w:r>
      <w:r w:rsidRPr="00BF48BF">
        <w:rPr>
          <w:sz w:val="28"/>
          <w:szCs w:val="28"/>
        </w:rPr>
        <w:t>,</w:t>
      </w:r>
      <w:r w:rsidR="00410A0C" w:rsidRPr="00410A0C">
        <w:rPr>
          <w:sz w:val="28"/>
          <w:szCs w:val="28"/>
        </w:rPr>
        <w:t xml:space="preserve"> </w:t>
      </w:r>
      <w:r w:rsidR="00410A0C" w:rsidRPr="00BF48BF">
        <w:rPr>
          <w:sz w:val="28"/>
          <w:szCs w:val="28"/>
        </w:rPr>
        <w:t>траву</w:t>
      </w:r>
      <w:r w:rsidRPr="00BF48BF">
        <w:rPr>
          <w:sz w:val="28"/>
          <w:szCs w:val="28"/>
        </w:rPr>
        <w:t xml:space="preserve"> - наставляла бабушка.</w:t>
      </w:r>
    </w:p>
    <w:p w:rsidR="00634374" w:rsidRPr="00BF48BF" w:rsidRDefault="00634374" w:rsidP="009B1FB2">
      <w:pPr>
        <w:spacing w:line="360" w:lineRule="auto"/>
        <w:jc w:val="both"/>
        <w:rPr>
          <w:sz w:val="28"/>
          <w:szCs w:val="28"/>
        </w:rPr>
      </w:pPr>
      <w:r w:rsidRPr="00BF48BF">
        <w:rPr>
          <w:sz w:val="28"/>
          <w:szCs w:val="28"/>
        </w:rPr>
        <w:t xml:space="preserve">- Константин, а потом, помоги полоть мне,- </w:t>
      </w:r>
      <w:r w:rsidR="00410A0C">
        <w:rPr>
          <w:sz w:val="28"/>
          <w:szCs w:val="28"/>
        </w:rPr>
        <w:t>п</w:t>
      </w:r>
      <w:r w:rsidRPr="00BF48BF">
        <w:rPr>
          <w:sz w:val="28"/>
          <w:szCs w:val="28"/>
        </w:rPr>
        <w:t>опросил дед.</w:t>
      </w:r>
    </w:p>
    <w:p w:rsidR="00634374" w:rsidRPr="00BF48BF" w:rsidRDefault="00634374" w:rsidP="009B1FB2">
      <w:pPr>
        <w:spacing w:line="360" w:lineRule="auto"/>
        <w:jc w:val="both"/>
        <w:rPr>
          <w:sz w:val="28"/>
          <w:szCs w:val="28"/>
        </w:rPr>
      </w:pPr>
      <w:r w:rsidRPr="00BF48BF">
        <w:rPr>
          <w:sz w:val="28"/>
          <w:szCs w:val="28"/>
        </w:rPr>
        <w:t xml:space="preserve">- Диана, пойдем со мной  суп работникам варить,- бабушка позвала внучку. - Диана, твой папа нужен нам завтра. С нашей антенной что-то случилось. Интересные фильмы не можем смотреть. Передай </w:t>
      </w:r>
      <w:r w:rsidR="008D31BF">
        <w:rPr>
          <w:sz w:val="28"/>
          <w:szCs w:val="28"/>
        </w:rPr>
        <w:t xml:space="preserve">отцу </w:t>
      </w:r>
      <w:r w:rsidRPr="00BF48BF">
        <w:rPr>
          <w:sz w:val="28"/>
          <w:szCs w:val="28"/>
        </w:rPr>
        <w:t>нашу просьбу. После</w:t>
      </w:r>
    </w:p>
    <w:p w:rsidR="00634374" w:rsidRPr="00BF48BF" w:rsidRDefault="00634374" w:rsidP="009B1FB2">
      <w:pPr>
        <w:spacing w:line="360" w:lineRule="auto"/>
        <w:jc w:val="both"/>
        <w:rPr>
          <w:sz w:val="28"/>
          <w:szCs w:val="28"/>
        </w:rPr>
      </w:pPr>
      <w:r w:rsidRPr="00BF48BF">
        <w:rPr>
          <w:sz w:val="28"/>
          <w:szCs w:val="28"/>
        </w:rPr>
        <w:t>окончания работы ребята командой пошли к пруду.</w:t>
      </w:r>
    </w:p>
    <w:p w:rsidR="00D151BE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DED">
        <w:rPr>
          <w:sz w:val="28"/>
          <w:szCs w:val="28"/>
        </w:rPr>
        <w:t>.</w:t>
      </w:r>
      <w:r>
        <w:rPr>
          <w:sz w:val="28"/>
          <w:szCs w:val="28"/>
        </w:rPr>
        <w:t xml:space="preserve"> предложение - а</w:t>
      </w:r>
      <w:r w:rsidRPr="00963F5F">
        <w:rPr>
          <w:sz w:val="28"/>
          <w:szCs w:val="28"/>
        </w:rPr>
        <w:t>нти</w:t>
      </w:r>
      <w:r>
        <w:rPr>
          <w:sz w:val="28"/>
          <w:szCs w:val="28"/>
        </w:rPr>
        <w:t>, ан, ан, ин, ди.</w:t>
      </w:r>
    </w:p>
    <w:p w:rsidR="00963F5F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2DED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предложение - ди, пара.</w:t>
      </w:r>
    </w:p>
    <w:p w:rsidR="00963F5F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2DED">
        <w:rPr>
          <w:sz w:val="28"/>
          <w:szCs w:val="28"/>
        </w:rPr>
        <w:t>.</w:t>
      </w:r>
      <w:r>
        <w:rPr>
          <w:sz w:val="28"/>
          <w:szCs w:val="28"/>
        </w:rPr>
        <w:t xml:space="preserve"> предложение - про.</w:t>
      </w:r>
    </w:p>
    <w:p w:rsidR="00963F5F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2DED">
        <w:rPr>
          <w:sz w:val="28"/>
          <w:szCs w:val="28"/>
        </w:rPr>
        <w:t>.</w:t>
      </w:r>
      <w:r>
        <w:rPr>
          <w:sz w:val="28"/>
          <w:szCs w:val="28"/>
        </w:rPr>
        <w:t xml:space="preserve"> предложение - </w:t>
      </w:r>
      <w:r w:rsidR="00BF48BF">
        <w:rPr>
          <w:sz w:val="28"/>
          <w:szCs w:val="28"/>
        </w:rPr>
        <w:t xml:space="preserve">ин, </w:t>
      </w:r>
      <w:r>
        <w:rPr>
          <w:sz w:val="28"/>
          <w:szCs w:val="28"/>
        </w:rPr>
        <w:t>ре.</w:t>
      </w:r>
    </w:p>
    <w:p w:rsidR="00BF48BF" w:rsidRDefault="00BF48B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32DE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 – ин,</w:t>
      </w:r>
      <w:r w:rsidR="000F5B9F">
        <w:rPr>
          <w:sz w:val="28"/>
          <w:szCs w:val="28"/>
        </w:rPr>
        <w:t xml:space="preserve"> </w:t>
      </w:r>
      <w:r>
        <w:rPr>
          <w:sz w:val="28"/>
          <w:szCs w:val="28"/>
        </w:rPr>
        <w:t>а, гипо.</w:t>
      </w:r>
    </w:p>
    <w:p w:rsidR="00963F5F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предложение - ди, суп.</w:t>
      </w:r>
    </w:p>
    <w:p w:rsidR="00BF48BF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32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предложение </w:t>
      </w:r>
      <w:r w:rsidR="000F5B9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F48BF">
        <w:rPr>
          <w:sz w:val="28"/>
          <w:szCs w:val="28"/>
        </w:rPr>
        <w:t>ди.</w:t>
      </w:r>
    </w:p>
    <w:p w:rsidR="00963F5F" w:rsidRDefault="00BF48B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предложение - </w:t>
      </w:r>
      <w:r w:rsidR="00963F5F">
        <w:rPr>
          <w:sz w:val="28"/>
          <w:szCs w:val="28"/>
        </w:rPr>
        <w:t>ант.</w:t>
      </w:r>
    </w:p>
    <w:p w:rsidR="00963F5F" w:rsidRDefault="00BF48B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63F5F">
        <w:rPr>
          <w:sz w:val="28"/>
          <w:szCs w:val="28"/>
        </w:rPr>
        <w:t xml:space="preserve">.предложение </w:t>
      </w:r>
      <w:r w:rsidR="000F5B9F">
        <w:rPr>
          <w:sz w:val="28"/>
          <w:szCs w:val="28"/>
        </w:rPr>
        <w:t>-</w:t>
      </w:r>
      <w:r w:rsidR="00963F5F">
        <w:rPr>
          <w:sz w:val="28"/>
          <w:szCs w:val="28"/>
        </w:rPr>
        <w:t xml:space="preserve"> интер.</w:t>
      </w:r>
    </w:p>
    <w:p w:rsidR="00963F5F" w:rsidRDefault="00963F5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48BF">
        <w:rPr>
          <w:sz w:val="28"/>
          <w:szCs w:val="28"/>
        </w:rPr>
        <w:t>1.</w:t>
      </w:r>
      <w:r>
        <w:rPr>
          <w:sz w:val="28"/>
          <w:szCs w:val="28"/>
        </w:rPr>
        <w:t xml:space="preserve"> предложение </w:t>
      </w:r>
      <w:r w:rsidR="000F5B9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F48BF">
        <w:rPr>
          <w:sz w:val="28"/>
          <w:szCs w:val="28"/>
        </w:rPr>
        <w:t>пере.</w:t>
      </w:r>
    </w:p>
    <w:p w:rsidR="00D151BE" w:rsidRDefault="00BF48BF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предложение </w:t>
      </w:r>
      <w:r w:rsidR="000F5B9F">
        <w:rPr>
          <w:sz w:val="28"/>
          <w:szCs w:val="28"/>
        </w:rPr>
        <w:t>-</w:t>
      </w:r>
      <w:r>
        <w:rPr>
          <w:sz w:val="28"/>
          <w:szCs w:val="28"/>
        </w:rPr>
        <w:t xml:space="preserve"> ком.</w:t>
      </w:r>
    </w:p>
    <w:p w:rsidR="005B0648" w:rsidRDefault="005B0648" w:rsidP="009B1F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421F" w:rsidRDefault="006C53E3" w:rsidP="009B1FB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D1317">
        <w:rPr>
          <w:sz w:val="28"/>
          <w:szCs w:val="28"/>
        </w:rPr>
        <w:t>7</w:t>
      </w:r>
    </w:p>
    <w:p w:rsidR="00051478" w:rsidRPr="007A2277" w:rsidRDefault="00051478" w:rsidP="009B1FB2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1. На каком уровне осуществлялось общение в группе?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обмен информацией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взаимодействие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взаимопонимание</w:t>
      </w:r>
    </w:p>
    <w:p w:rsidR="00051478" w:rsidRPr="007A2277" w:rsidRDefault="00051478" w:rsidP="009B1FB2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2. Какого уровня коммуникативные трудности вы испытывали при выполнении задания?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недостаток информации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недостаток средств коммуникации (текстов и др.)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трудности в общении</w:t>
      </w:r>
    </w:p>
    <w:p w:rsidR="00051478" w:rsidRPr="007A2277" w:rsidRDefault="00051478" w:rsidP="009B1FB2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Pr="007A2277">
        <w:rPr>
          <w:iCs/>
          <w:sz w:val="28"/>
          <w:szCs w:val="28"/>
        </w:rPr>
        <w:t>Какой стиль общения преобладал в работе?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ориентированный на обучающегося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ориентированный на выполнение задания</w:t>
      </w:r>
    </w:p>
    <w:p w:rsidR="00051478" w:rsidRPr="007A2277" w:rsidRDefault="00051478" w:rsidP="009B1FB2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Pr="007A2277">
        <w:rPr>
          <w:iCs/>
          <w:sz w:val="28"/>
          <w:szCs w:val="28"/>
        </w:rPr>
        <w:t>Сохранилось ли единство группы в ходе выполнения задания?</w:t>
      </w:r>
    </w:p>
    <w:p w:rsidR="00051478" w:rsidRPr="007A2277" w:rsidRDefault="00051478" w:rsidP="009B1FB2">
      <w:pPr>
        <w:spacing w:line="360" w:lineRule="auto"/>
        <w:jc w:val="both"/>
        <w:rPr>
          <w:iCs/>
          <w:sz w:val="28"/>
          <w:szCs w:val="28"/>
        </w:rPr>
      </w:pPr>
      <w:r w:rsidRPr="007A2277">
        <w:rPr>
          <w:iCs/>
          <w:sz w:val="28"/>
          <w:szCs w:val="28"/>
        </w:rPr>
        <w:t>- в группе сохранилось единство и партнерские отношения</w:t>
      </w:r>
    </w:p>
    <w:p w:rsidR="005B0648" w:rsidRDefault="00051478" w:rsidP="009B1FB2">
      <w:pPr>
        <w:spacing w:line="360" w:lineRule="auto"/>
        <w:jc w:val="both"/>
        <w:rPr>
          <w:sz w:val="28"/>
          <w:szCs w:val="28"/>
        </w:rPr>
      </w:pPr>
      <w:r w:rsidRPr="007A2277">
        <w:rPr>
          <w:iCs/>
          <w:sz w:val="28"/>
          <w:szCs w:val="28"/>
        </w:rPr>
        <w:t>- единство группы в ходе работы было нарушено</w:t>
      </w:r>
    </w:p>
    <w:sectPr w:rsidR="005B0648" w:rsidSect="005B064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9D3" w:rsidRDefault="009A59D3">
      <w:r>
        <w:separator/>
      </w:r>
    </w:p>
  </w:endnote>
  <w:endnote w:type="continuationSeparator" w:id="1">
    <w:p w:rsidR="009A59D3" w:rsidRDefault="009A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EB" w:rsidRDefault="000533EB" w:rsidP="005F3A5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33EB" w:rsidRDefault="000533EB" w:rsidP="00F95AE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99241"/>
      <w:docPartObj>
        <w:docPartGallery w:val="Page Numbers (Bottom of Page)"/>
        <w:docPartUnique/>
      </w:docPartObj>
    </w:sdtPr>
    <w:sdtContent>
      <w:p w:rsidR="000533EB" w:rsidRDefault="000533EB">
        <w:pPr>
          <w:pStyle w:val="a8"/>
          <w:jc w:val="center"/>
        </w:pPr>
        <w:fldSimple w:instr=" PAGE   \* MERGEFORMAT ">
          <w:r w:rsidR="008442C5">
            <w:rPr>
              <w:noProof/>
            </w:rPr>
            <w:t>2</w:t>
          </w:r>
        </w:fldSimple>
      </w:p>
    </w:sdtContent>
  </w:sdt>
  <w:p w:rsidR="000533EB" w:rsidRDefault="000533EB" w:rsidP="00F95AE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9D3" w:rsidRDefault="009A59D3">
      <w:r>
        <w:separator/>
      </w:r>
    </w:p>
  </w:footnote>
  <w:footnote w:type="continuationSeparator" w:id="1">
    <w:p w:rsidR="009A59D3" w:rsidRDefault="009A5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117"/>
    <w:multiLevelType w:val="hybridMultilevel"/>
    <w:tmpl w:val="265C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32B9"/>
    <w:multiLevelType w:val="hybridMultilevel"/>
    <w:tmpl w:val="7EF29220"/>
    <w:lvl w:ilvl="0" w:tplc="A2D69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75AA5"/>
    <w:multiLevelType w:val="hybridMultilevel"/>
    <w:tmpl w:val="4FB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B282A"/>
    <w:multiLevelType w:val="multilevel"/>
    <w:tmpl w:val="367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F1DA9"/>
    <w:multiLevelType w:val="hybridMultilevel"/>
    <w:tmpl w:val="53D2F2EC"/>
    <w:lvl w:ilvl="0" w:tplc="019AD76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7594A"/>
    <w:multiLevelType w:val="hybridMultilevel"/>
    <w:tmpl w:val="91EEE9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9E241C"/>
    <w:multiLevelType w:val="hybridMultilevel"/>
    <w:tmpl w:val="FD125708"/>
    <w:lvl w:ilvl="0" w:tplc="F5707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5C47C0"/>
    <w:multiLevelType w:val="hybridMultilevel"/>
    <w:tmpl w:val="94D06748"/>
    <w:lvl w:ilvl="0" w:tplc="537C0B44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8">
    <w:nsid w:val="4FF408D2"/>
    <w:multiLevelType w:val="hybridMultilevel"/>
    <w:tmpl w:val="7B1675A4"/>
    <w:lvl w:ilvl="0" w:tplc="1CA8A4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10980"/>
    <w:multiLevelType w:val="hybridMultilevel"/>
    <w:tmpl w:val="89A29A0C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341CD5"/>
    <w:multiLevelType w:val="hybridMultilevel"/>
    <w:tmpl w:val="57FA9A76"/>
    <w:lvl w:ilvl="0" w:tplc="046CE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966B0"/>
    <w:multiLevelType w:val="hybridMultilevel"/>
    <w:tmpl w:val="53D2F2EC"/>
    <w:lvl w:ilvl="0" w:tplc="019AD76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B07"/>
    <w:rsid w:val="000020C6"/>
    <w:rsid w:val="00002F88"/>
    <w:rsid w:val="00003A4A"/>
    <w:rsid w:val="00006AF2"/>
    <w:rsid w:val="00010EA7"/>
    <w:rsid w:val="00014546"/>
    <w:rsid w:val="00024ECE"/>
    <w:rsid w:val="0002596E"/>
    <w:rsid w:val="00027131"/>
    <w:rsid w:val="00032DCF"/>
    <w:rsid w:val="00034DE9"/>
    <w:rsid w:val="000356EB"/>
    <w:rsid w:val="0004030C"/>
    <w:rsid w:val="00044826"/>
    <w:rsid w:val="00051478"/>
    <w:rsid w:val="00052418"/>
    <w:rsid w:val="00052B46"/>
    <w:rsid w:val="000533EB"/>
    <w:rsid w:val="000569D9"/>
    <w:rsid w:val="00056AAE"/>
    <w:rsid w:val="0005713D"/>
    <w:rsid w:val="000571DC"/>
    <w:rsid w:val="00072FFE"/>
    <w:rsid w:val="00076CFB"/>
    <w:rsid w:val="00082F81"/>
    <w:rsid w:val="00083208"/>
    <w:rsid w:val="00084308"/>
    <w:rsid w:val="000858BD"/>
    <w:rsid w:val="000877F3"/>
    <w:rsid w:val="00087A97"/>
    <w:rsid w:val="00087ED0"/>
    <w:rsid w:val="000912FB"/>
    <w:rsid w:val="000917EB"/>
    <w:rsid w:val="000962B1"/>
    <w:rsid w:val="000A161E"/>
    <w:rsid w:val="000A2B42"/>
    <w:rsid w:val="000A57CB"/>
    <w:rsid w:val="000B6F10"/>
    <w:rsid w:val="000C62A1"/>
    <w:rsid w:val="000C79A4"/>
    <w:rsid w:val="000D3AD7"/>
    <w:rsid w:val="000D5EDA"/>
    <w:rsid w:val="000E6365"/>
    <w:rsid w:val="000E6A89"/>
    <w:rsid w:val="000E725E"/>
    <w:rsid w:val="000E7D08"/>
    <w:rsid w:val="000F0BB8"/>
    <w:rsid w:val="000F0C79"/>
    <w:rsid w:val="000F5B9F"/>
    <w:rsid w:val="000F6A83"/>
    <w:rsid w:val="000F6D2F"/>
    <w:rsid w:val="001060B4"/>
    <w:rsid w:val="00113EEA"/>
    <w:rsid w:val="00114D0E"/>
    <w:rsid w:val="001227FE"/>
    <w:rsid w:val="00131A0F"/>
    <w:rsid w:val="00131B6F"/>
    <w:rsid w:val="001323B8"/>
    <w:rsid w:val="00132DED"/>
    <w:rsid w:val="00137E0F"/>
    <w:rsid w:val="00146A4E"/>
    <w:rsid w:val="001503FE"/>
    <w:rsid w:val="0015392D"/>
    <w:rsid w:val="0015417E"/>
    <w:rsid w:val="0015634C"/>
    <w:rsid w:val="001602C3"/>
    <w:rsid w:val="00160AA7"/>
    <w:rsid w:val="001631EF"/>
    <w:rsid w:val="00163A1B"/>
    <w:rsid w:val="00163AA7"/>
    <w:rsid w:val="00171751"/>
    <w:rsid w:val="00172A41"/>
    <w:rsid w:val="00172F27"/>
    <w:rsid w:val="00180C7F"/>
    <w:rsid w:val="00190D9F"/>
    <w:rsid w:val="00195D92"/>
    <w:rsid w:val="001A07CA"/>
    <w:rsid w:val="001A2F60"/>
    <w:rsid w:val="001A3879"/>
    <w:rsid w:val="001A3E86"/>
    <w:rsid w:val="001A4BDB"/>
    <w:rsid w:val="001A6A4E"/>
    <w:rsid w:val="001B3165"/>
    <w:rsid w:val="001B6B35"/>
    <w:rsid w:val="001C1E47"/>
    <w:rsid w:val="001C23F5"/>
    <w:rsid w:val="001C3319"/>
    <w:rsid w:val="001C3BC6"/>
    <w:rsid w:val="001C4613"/>
    <w:rsid w:val="001C5345"/>
    <w:rsid w:val="001C7850"/>
    <w:rsid w:val="001D02F9"/>
    <w:rsid w:val="001D0953"/>
    <w:rsid w:val="001D0D5C"/>
    <w:rsid w:val="001D2341"/>
    <w:rsid w:val="001D6167"/>
    <w:rsid w:val="001E47C1"/>
    <w:rsid w:val="001E4BB9"/>
    <w:rsid w:val="001E54CC"/>
    <w:rsid w:val="001E5CE7"/>
    <w:rsid w:val="001E6463"/>
    <w:rsid w:val="001E7BAE"/>
    <w:rsid w:val="001F1A4F"/>
    <w:rsid w:val="001F1CF4"/>
    <w:rsid w:val="001F2969"/>
    <w:rsid w:val="001F5EFC"/>
    <w:rsid w:val="00212197"/>
    <w:rsid w:val="00226003"/>
    <w:rsid w:val="00240EB3"/>
    <w:rsid w:val="00251C17"/>
    <w:rsid w:val="00254D5B"/>
    <w:rsid w:val="00262329"/>
    <w:rsid w:val="002643F8"/>
    <w:rsid w:val="00265722"/>
    <w:rsid w:val="002659D0"/>
    <w:rsid w:val="00267603"/>
    <w:rsid w:val="00272B3A"/>
    <w:rsid w:val="0028068C"/>
    <w:rsid w:val="0028153F"/>
    <w:rsid w:val="00284343"/>
    <w:rsid w:val="0028533D"/>
    <w:rsid w:val="002868CC"/>
    <w:rsid w:val="0029201E"/>
    <w:rsid w:val="002951AB"/>
    <w:rsid w:val="00295888"/>
    <w:rsid w:val="002972EA"/>
    <w:rsid w:val="002B3D73"/>
    <w:rsid w:val="002B65C1"/>
    <w:rsid w:val="002B7AF7"/>
    <w:rsid w:val="002C2729"/>
    <w:rsid w:val="002C3BAB"/>
    <w:rsid w:val="002C3ECA"/>
    <w:rsid w:val="002C5CD8"/>
    <w:rsid w:val="002D0015"/>
    <w:rsid w:val="002D1CB0"/>
    <w:rsid w:val="002D4361"/>
    <w:rsid w:val="002D4403"/>
    <w:rsid w:val="002D5045"/>
    <w:rsid w:val="002D78E1"/>
    <w:rsid w:val="002E1AC0"/>
    <w:rsid w:val="002E33C5"/>
    <w:rsid w:val="002E4F26"/>
    <w:rsid w:val="002E6CDB"/>
    <w:rsid w:val="002F1683"/>
    <w:rsid w:val="002F3F5B"/>
    <w:rsid w:val="00310BC2"/>
    <w:rsid w:val="0031245D"/>
    <w:rsid w:val="00313984"/>
    <w:rsid w:val="003166D4"/>
    <w:rsid w:val="003204B4"/>
    <w:rsid w:val="00320C47"/>
    <w:rsid w:val="00324B07"/>
    <w:rsid w:val="00326E0A"/>
    <w:rsid w:val="003300A6"/>
    <w:rsid w:val="00330B1C"/>
    <w:rsid w:val="00330D6C"/>
    <w:rsid w:val="00333867"/>
    <w:rsid w:val="003377B5"/>
    <w:rsid w:val="00340A1A"/>
    <w:rsid w:val="00341CEC"/>
    <w:rsid w:val="00344956"/>
    <w:rsid w:val="00346C4B"/>
    <w:rsid w:val="00354158"/>
    <w:rsid w:val="0035520B"/>
    <w:rsid w:val="00356B35"/>
    <w:rsid w:val="00357B0E"/>
    <w:rsid w:val="003665D8"/>
    <w:rsid w:val="00372369"/>
    <w:rsid w:val="00373462"/>
    <w:rsid w:val="00381EDF"/>
    <w:rsid w:val="003823AD"/>
    <w:rsid w:val="00385F4D"/>
    <w:rsid w:val="00387E67"/>
    <w:rsid w:val="0039114F"/>
    <w:rsid w:val="00391647"/>
    <w:rsid w:val="003922B2"/>
    <w:rsid w:val="00392DA4"/>
    <w:rsid w:val="003979F4"/>
    <w:rsid w:val="003A0DB2"/>
    <w:rsid w:val="003A2E36"/>
    <w:rsid w:val="003A3AF9"/>
    <w:rsid w:val="003B22A8"/>
    <w:rsid w:val="003C1420"/>
    <w:rsid w:val="003C3037"/>
    <w:rsid w:val="003C505E"/>
    <w:rsid w:val="003C7439"/>
    <w:rsid w:val="003D65E3"/>
    <w:rsid w:val="003E0326"/>
    <w:rsid w:val="003E7B2F"/>
    <w:rsid w:val="003F3935"/>
    <w:rsid w:val="003F428A"/>
    <w:rsid w:val="003F695E"/>
    <w:rsid w:val="00401448"/>
    <w:rsid w:val="004025CB"/>
    <w:rsid w:val="004032D0"/>
    <w:rsid w:val="00410A0C"/>
    <w:rsid w:val="004127EE"/>
    <w:rsid w:val="00412F4A"/>
    <w:rsid w:val="004152A9"/>
    <w:rsid w:val="00417AFA"/>
    <w:rsid w:val="00421F17"/>
    <w:rsid w:val="00434B57"/>
    <w:rsid w:val="00437B4B"/>
    <w:rsid w:val="004422C4"/>
    <w:rsid w:val="00447CD9"/>
    <w:rsid w:val="0045291F"/>
    <w:rsid w:val="004552E2"/>
    <w:rsid w:val="004576A5"/>
    <w:rsid w:val="0046180C"/>
    <w:rsid w:val="0046322E"/>
    <w:rsid w:val="00464289"/>
    <w:rsid w:val="0046491D"/>
    <w:rsid w:val="00471310"/>
    <w:rsid w:val="004746CF"/>
    <w:rsid w:val="00475A84"/>
    <w:rsid w:val="00481584"/>
    <w:rsid w:val="004838DB"/>
    <w:rsid w:val="0048486E"/>
    <w:rsid w:val="00492F3E"/>
    <w:rsid w:val="00495519"/>
    <w:rsid w:val="004959C8"/>
    <w:rsid w:val="004A0674"/>
    <w:rsid w:val="004A1E20"/>
    <w:rsid w:val="004A4665"/>
    <w:rsid w:val="004A64E6"/>
    <w:rsid w:val="004B58AB"/>
    <w:rsid w:val="004B7419"/>
    <w:rsid w:val="004B76F9"/>
    <w:rsid w:val="004C05D9"/>
    <w:rsid w:val="004C50DD"/>
    <w:rsid w:val="004C51B1"/>
    <w:rsid w:val="004C52FC"/>
    <w:rsid w:val="004C5E4F"/>
    <w:rsid w:val="004D0881"/>
    <w:rsid w:val="004D1E89"/>
    <w:rsid w:val="004D567D"/>
    <w:rsid w:val="004D71EF"/>
    <w:rsid w:val="004E39EA"/>
    <w:rsid w:val="004E51C0"/>
    <w:rsid w:val="004E5927"/>
    <w:rsid w:val="004F187C"/>
    <w:rsid w:val="004F391C"/>
    <w:rsid w:val="004F5546"/>
    <w:rsid w:val="004F7C05"/>
    <w:rsid w:val="00515CA9"/>
    <w:rsid w:val="0051646A"/>
    <w:rsid w:val="00516CA0"/>
    <w:rsid w:val="00516F65"/>
    <w:rsid w:val="00520F46"/>
    <w:rsid w:val="005365F7"/>
    <w:rsid w:val="0053730C"/>
    <w:rsid w:val="005414F9"/>
    <w:rsid w:val="00541A2E"/>
    <w:rsid w:val="00541B19"/>
    <w:rsid w:val="0055056A"/>
    <w:rsid w:val="0055225B"/>
    <w:rsid w:val="0055583A"/>
    <w:rsid w:val="00556571"/>
    <w:rsid w:val="00556579"/>
    <w:rsid w:val="00556ABC"/>
    <w:rsid w:val="00562AF9"/>
    <w:rsid w:val="00567AF7"/>
    <w:rsid w:val="005701EE"/>
    <w:rsid w:val="00573AEA"/>
    <w:rsid w:val="00580C8A"/>
    <w:rsid w:val="005844E7"/>
    <w:rsid w:val="00585BB1"/>
    <w:rsid w:val="0059235C"/>
    <w:rsid w:val="00595080"/>
    <w:rsid w:val="005A730F"/>
    <w:rsid w:val="005A743A"/>
    <w:rsid w:val="005B0648"/>
    <w:rsid w:val="005B4DE8"/>
    <w:rsid w:val="005B6934"/>
    <w:rsid w:val="005C001C"/>
    <w:rsid w:val="005C0CC6"/>
    <w:rsid w:val="005C106F"/>
    <w:rsid w:val="005C561D"/>
    <w:rsid w:val="005E14C1"/>
    <w:rsid w:val="005E5DC2"/>
    <w:rsid w:val="005F2701"/>
    <w:rsid w:val="005F3A5B"/>
    <w:rsid w:val="005F4936"/>
    <w:rsid w:val="00600AA5"/>
    <w:rsid w:val="00604BD3"/>
    <w:rsid w:val="00615CB6"/>
    <w:rsid w:val="00616DCF"/>
    <w:rsid w:val="006205FB"/>
    <w:rsid w:val="00622369"/>
    <w:rsid w:val="00623C10"/>
    <w:rsid w:val="00626478"/>
    <w:rsid w:val="006273FC"/>
    <w:rsid w:val="00634374"/>
    <w:rsid w:val="00635F74"/>
    <w:rsid w:val="0064293C"/>
    <w:rsid w:val="00644A3D"/>
    <w:rsid w:val="00646B8C"/>
    <w:rsid w:val="00647144"/>
    <w:rsid w:val="006477BC"/>
    <w:rsid w:val="00647962"/>
    <w:rsid w:val="00650564"/>
    <w:rsid w:val="00654E05"/>
    <w:rsid w:val="0065682E"/>
    <w:rsid w:val="006665EB"/>
    <w:rsid w:val="006666FC"/>
    <w:rsid w:val="00667B66"/>
    <w:rsid w:val="0067488B"/>
    <w:rsid w:val="0067705D"/>
    <w:rsid w:val="0068349C"/>
    <w:rsid w:val="00684E13"/>
    <w:rsid w:val="00685EEA"/>
    <w:rsid w:val="0068777B"/>
    <w:rsid w:val="006A6051"/>
    <w:rsid w:val="006A74CA"/>
    <w:rsid w:val="006B298A"/>
    <w:rsid w:val="006B2C4E"/>
    <w:rsid w:val="006C32DE"/>
    <w:rsid w:val="006C4BA8"/>
    <w:rsid w:val="006C53E3"/>
    <w:rsid w:val="006D48CA"/>
    <w:rsid w:val="006E6E2B"/>
    <w:rsid w:val="006E6F47"/>
    <w:rsid w:val="006E7266"/>
    <w:rsid w:val="006F1EA7"/>
    <w:rsid w:val="006F21F9"/>
    <w:rsid w:val="006F5C5A"/>
    <w:rsid w:val="006F6FC3"/>
    <w:rsid w:val="0070233E"/>
    <w:rsid w:val="007042E1"/>
    <w:rsid w:val="00704316"/>
    <w:rsid w:val="00710D6B"/>
    <w:rsid w:val="0071372C"/>
    <w:rsid w:val="00715B64"/>
    <w:rsid w:val="007226FF"/>
    <w:rsid w:val="00723571"/>
    <w:rsid w:val="00724F24"/>
    <w:rsid w:val="00727C2C"/>
    <w:rsid w:val="0073326E"/>
    <w:rsid w:val="00734B0C"/>
    <w:rsid w:val="007353C3"/>
    <w:rsid w:val="00735B03"/>
    <w:rsid w:val="0073691F"/>
    <w:rsid w:val="00736967"/>
    <w:rsid w:val="00743B6A"/>
    <w:rsid w:val="00746649"/>
    <w:rsid w:val="00747884"/>
    <w:rsid w:val="00751D95"/>
    <w:rsid w:val="00751F94"/>
    <w:rsid w:val="00754AE8"/>
    <w:rsid w:val="007553E6"/>
    <w:rsid w:val="00761AE8"/>
    <w:rsid w:val="00762FD1"/>
    <w:rsid w:val="00763DB6"/>
    <w:rsid w:val="00773843"/>
    <w:rsid w:val="00774CFC"/>
    <w:rsid w:val="00774D19"/>
    <w:rsid w:val="00781AE3"/>
    <w:rsid w:val="007827EF"/>
    <w:rsid w:val="00785CC4"/>
    <w:rsid w:val="00786B2D"/>
    <w:rsid w:val="00786D83"/>
    <w:rsid w:val="00794B86"/>
    <w:rsid w:val="00796B76"/>
    <w:rsid w:val="007A0597"/>
    <w:rsid w:val="007A1C38"/>
    <w:rsid w:val="007A3A76"/>
    <w:rsid w:val="007B496A"/>
    <w:rsid w:val="007B7D2C"/>
    <w:rsid w:val="007C0805"/>
    <w:rsid w:val="007C563A"/>
    <w:rsid w:val="007D42EC"/>
    <w:rsid w:val="007D5EB2"/>
    <w:rsid w:val="007D5F2E"/>
    <w:rsid w:val="007D65A9"/>
    <w:rsid w:val="007D6B7B"/>
    <w:rsid w:val="007E582D"/>
    <w:rsid w:val="007E5926"/>
    <w:rsid w:val="007F28ED"/>
    <w:rsid w:val="007F2DCC"/>
    <w:rsid w:val="007F7375"/>
    <w:rsid w:val="00803071"/>
    <w:rsid w:val="00804FF9"/>
    <w:rsid w:val="00806354"/>
    <w:rsid w:val="00811DF7"/>
    <w:rsid w:val="008153F5"/>
    <w:rsid w:val="008178BB"/>
    <w:rsid w:val="008203EE"/>
    <w:rsid w:val="00820522"/>
    <w:rsid w:val="00824D7B"/>
    <w:rsid w:val="00825D6D"/>
    <w:rsid w:val="00826E39"/>
    <w:rsid w:val="00836805"/>
    <w:rsid w:val="00837094"/>
    <w:rsid w:val="00837818"/>
    <w:rsid w:val="00837831"/>
    <w:rsid w:val="00842EDC"/>
    <w:rsid w:val="008433DC"/>
    <w:rsid w:val="008442C5"/>
    <w:rsid w:val="008455FD"/>
    <w:rsid w:val="008462CF"/>
    <w:rsid w:val="008465E6"/>
    <w:rsid w:val="00850DF7"/>
    <w:rsid w:val="00854A22"/>
    <w:rsid w:val="008552CB"/>
    <w:rsid w:val="00856ACE"/>
    <w:rsid w:val="008606A5"/>
    <w:rsid w:val="00864AC7"/>
    <w:rsid w:val="00872F8A"/>
    <w:rsid w:val="008754C1"/>
    <w:rsid w:val="0088116A"/>
    <w:rsid w:val="008940A8"/>
    <w:rsid w:val="00895DFB"/>
    <w:rsid w:val="00896EB4"/>
    <w:rsid w:val="008A35AA"/>
    <w:rsid w:val="008A5BF7"/>
    <w:rsid w:val="008A61A3"/>
    <w:rsid w:val="008B070A"/>
    <w:rsid w:val="008C1F78"/>
    <w:rsid w:val="008C2972"/>
    <w:rsid w:val="008C3FE0"/>
    <w:rsid w:val="008C59B8"/>
    <w:rsid w:val="008C7EA2"/>
    <w:rsid w:val="008D19D8"/>
    <w:rsid w:val="008D2838"/>
    <w:rsid w:val="008D31BF"/>
    <w:rsid w:val="008D4801"/>
    <w:rsid w:val="008D50E9"/>
    <w:rsid w:val="008D5399"/>
    <w:rsid w:val="008E010F"/>
    <w:rsid w:val="008E5400"/>
    <w:rsid w:val="008F1860"/>
    <w:rsid w:val="008F2D38"/>
    <w:rsid w:val="008F7179"/>
    <w:rsid w:val="009001D0"/>
    <w:rsid w:val="00900209"/>
    <w:rsid w:val="00900BBC"/>
    <w:rsid w:val="00912A8F"/>
    <w:rsid w:val="00916B04"/>
    <w:rsid w:val="00917AF5"/>
    <w:rsid w:val="00930C9B"/>
    <w:rsid w:val="00932057"/>
    <w:rsid w:val="0094010D"/>
    <w:rsid w:val="0094227D"/>
    <w:rsid w:val="009443AB"/>
    <w:rsid w:val="00954AF1"/>
    <w:rsid w:val="009623A3"/>
    <w:rsid w:val="00963467"/>
    <w:rsid w:val="00963F5F"/>
    <w:rsid w:val="00964350"/>
    <w:rsid w:val="00964781"/>
    <w:rsid w:val="00964BF6"/>
    <w:rsid w:val="00965D86"/>
    <w:rsid w:val="0096719F"/>
    <w:rsid w:val="00967922"/>
    <w:rsid w:val="0097193B"/>
    <w:rsid w:val="00971AF2"/>
    <w:rsid w:val="00973A09"/>
    <w:rsid w:val="0098226D"/>
    <w:rsid w:val="009855E7"/>
    <w:rsid w:val="00996636"/>
    <w:rsid w:val="009A55C3"/>
    <w:rsid w:val="009A59D3"/>
    <w:rsid w:val="009B1FB2"/>
    <w:rsid w:val="009C3762"/>
    <w:rsid w:val="009C37BD"/>
    <w:rsid w:val="009C50C8"/>
    <w:rsid w:val="009C799E"/>
    <w:rsid w:val="009D227D"/>
    <w:rsid w:val="009D5D62"/>
    <w:rsid w:val="009E07E5"/>
    <w:rsid w:val="009E2C4E"/>
    <w:rsid w:val="009E3097"/>
    <w:rsid w:val="009E5D65"/>
    <w:rsid w:val="009F2127"/>
    <w:rsid w:val="009F4E58"/>
    <w:rsid w:val="00A0040B"/>
    <w:rsid w:val="00A02B26"/>
    <w:rsid w:val="00A06CC5"/>
    <w:rsid w:val="00A06E15"/>
    <w:rsid w:val="00A15780"/>
    <w:rsid w:val="00A158EC"/>
    <w:rsid w:val="00A2220C"/>
    <w:rsid w:val="00A303F8"/>
    <w:rsid w:val="00A30BB8"/>
    <w:rsid w:val="00A3111B"/>
    <w:rsid w:val="00A331AA"/>
    <w:rsid w:val="00A33A33"/>
    <w:rsid w:val="00A34127"/>
    <w:rsid w:val="00A35911"/>
    <w:rsid w:val="00A36D5A"/>
    <w:rsid w:val="00A474A6"/>
    <w:rsid w:val="00A53801"/>
    <w:rsid w:val="00A60F5C"/>
    <w:rsid w:val="00A662EB"/>
    <w:rsid w:val="00A71D71"/>
    <w:rsid w:val="00A738F6"/>
    <w:rsid w:val="00A74A28"/>
    <w:rsid w:val="00A90065"/>
    <w:rsid w:val="00A90C83"/>
    <w:rsid w:val="00A9425F"/>
    <w:rsid w:val="00A94FE6"/>
    <w:rsid w:val="00A959DF"/>
    <w:rsid w:val="00AA12C0"/>
    <w:rsid w:val="00AA50B0"/>
    <w:rsid w:val="00AA6212"/>
    <w:rsid w:val="00AB00F5"/>
    <w:rsid w:val="00AB18C3"/>
    <w:rsid w:val="00AB2A61"/>
    <w:rsid w:val="00AB5E80"/>
    <w:rsid w:val="00AC3DE4"/>
    <w:rsid w:val="00AC5282"/>
    <w:rsid w:val="00AC5B62"/>
    <w:rsid w:val="00AC732A"/>
    <w:rsid w:val="00AD0E8E"/>
    <w:rsid w:val="00AD34FB"/>
    <w:rsid w:val="00AD3B40"/>
    <w:rsid w:val="00AD48D8"/>
    <w:rsid w:val="00AD76B0"/>
    <w:rsid w:val="00AE33D9"/>
    <w:rsid w:val="00AE7382"/>
    <w:rsid w:val="00AF2497"/>
    <w:rsid w:val="00AF3201"/>
    <w:rsid w:val="00AF4DBA"/>
    <w:rsid w:val="00AF6F56"/>
    <w:rsid w:val="00AF7325"/>
    <w:rsid w:val="00B00F9A"/>
    <w:rsid w:val="00B050A1"/>
    <w:rsid w:val="00B101CD"/>
    <w:rsid w:val="00B1049F"/>
    <w:rsid w:val="00B20A8C"/>
    <w:rsid w:val="00B218AF"/>
    <w:rsid w:val="00B23AA3"/>
    <w:rsid w:val="00B2469D"/>
    <w:rsid w:val="00B2624A"/>
    <w:rsid w:val="00B31E20"/>
    <w:rsid w:val="00B334F7"/>
    <w:rsid w:val="00B42696"/>
    <w:rsid w:val="00B44AEF"/>
    <w:rsid w:val="00B505D3"/>
    <w:rsid w:val="00B536A4"/>
    <w:rsid w:val="00B53888"/>
    <w:rsid w:val="00B61A62"/>
    <w:rsid w:val="00B663FE"/>
    <w:rsid w:val="00B76DA5"/>
    <w:rsid w:val="00B850DA"/>
    <w:rsid w:val="00B9549B"/>
    <w:rsid w:val="00B97675"/>
    <w:rsid w:val="00BA24C7"/>
    <w:rsid w:val="00BA49DF"/>
    <w:rsid w:val="00BB1539"/>
    <w:rsid w:val="00BB2C9A"/>
    <w:rsid w:val="00BB6F0D"/>
    <w:rsid w:val="00BC3E4B"/>
    <w:rsid w:val="00BD2E5B"/>
    <w:rsid w:val="00BD7262"/>
    <w:rsid w:val="00BE1DB0"/>
    <w:rsid w:val="00BE513C"/>
    <w:rsid w:val="00BF0E25"/>
    <w:rsid w:val="00BF2284"/>
    <w:rsid w:val="00BF2568"/>
    <w:rsid w:val="00BF47C8"/>
    <w:rsid w:val="00BF48BF"/>
    <w:rsid w:val="00C03DD8"/>
    <w:rsid w:val="00C079BE"/>
    <w:rsid w:val="00C11588"/>
    <w:rsid w:val="00C1610F"/>
    <w:rsid w:val="00C1774C"/>
    <w:rsid w:val="00C22A15"/>
    <w:rsid w:val="00C245E0"/>
    <w:rsid w:val="00C302E4"/>
    <w:rsid w:val="00C318A5"/>
    <w:rsid w:val="00C345BA"/>
    <w:rsid w:val="00C3501F"/>
    <w:rsid w:val="00C355BC"/>
    <w:rsid w:val="00C40900"/>
    <w:rsid w:val="00C41A01"/>
    <w:rsid w:val="00C43532"/>
    <w:rsid w:val="00C6018C"/>
    <w:rsid w:val="00C646C0"/>
    <w:rsid w:val="00C64AB9"/>
    <w:rsid w:val="00C66E66"/>
    <w:rsid w:val="00C703B0"/>
    <w:rsid w:val="00C70B18"/>
    <w:rsid w:val="00C72013"/>
    <w:rsid w:val="00C76217"/>
    <w:rsid w:val="00C7642B"/>
    <w:rsid w:val="00C76B63"/>
    <w:rsid w:val="00C82B63"/>
    <w:rsid w:val="00C84024"/>
    <w:rsid w:val="00C87479"/>
    <w:rsid w:val="00C91E17"/>
    <w:rsid w:val="00C9401C"/>
    <w:rsid w:val="00C95BCF"/>
    <w:rsid w:val="00CA1D36"/>
    <w:rsid w:val="00CA2833"/>
    <w:rsid w:val="00CA5AB6"/>
    <w:rsid w:val="00CB2267"/>
    <w:rsid w:val="00CC0606"/>
    <w:rsid w:val="00CC2C09"/>
    <w:rsid w:val="00CC59F0"/>
    <w:rsid w:val="00CC6B44"/>
    <w:rsid w:val="00CD1FEF"/>
    <w:rsid w:val="00CE51F6"/>
    <w:rsid w:val="00CF13E6"/>
    <w:rsid w:val="00D07702"/>
    <w:rsid w:val="00D14FDF"/>
    <w:rsid w:val="00D151BE"/>
    <w:rsid w:val="00D15585"/>
    <w:rsid w:val="00D1565A"/>
    <w:rsid w:val="00D170F3"/>
    <w:rsid w:val="00D20E67"/>
    <w:rsid w:val="00D220CF"/>
    <w:rsid w:val="00D223E4"/>
    <w:rsid w:val="00D224EF"/>
    <w:rsid w:val="00D314F7"/>
    <w:rsid w:val="00D32A89"/>
    <w:rsid w:val="00D3421F"/>
    <w:rsid w:val="00D4033E"/>
    <w:rsid w:val="00D410EB"/>
    <w:rsid w:val="00D44324"/>
    <w:rsid w:val="00D45DB3"/>
    <w:rsid w:val="00D52FCD"/>
    <w:rsid w:val="00D624CE"/>
    <w:rsid w:val="00D62792"/>
    <w:rsid w:val="00D63088"/>
    <w:rsid w:val="00D70152"/>
    <w:rsid w:val="00D731BB"/>
    <w:rsid w:val="00D74CE4"/>
    <w:rsid w:val="00D806C8"/>
    <w:rsid w:val="00D83EF9"/>
    <w:rsid w:val="00D87182"/>
    <w:rsid w:val="00D91256"/>
    <w:rsid w:val="00D920A3"/>
    <w:rsid w:val="00DA17C2"/>
    <w:rsid w:val="00DA5596"/>
    <w:rsid w:val="00DB3638"/>
    <w:rsid w:val="00DB44A1"/>
    <w:rsid w:val="00DC4743"/>
    <w:rsid w:val="00DC5CC1"/>
    <w:rsid w:val="00DC5F31"/>
    <w:rsid w:val="00DC78B8"/>
    <w:rsid w:val="00DD1F22"/>
    <w:rsid w:val="00DD3E28"/>
    <w:rsid w:val="00DD4EC2"/>
    <w:rsid w:val="00DD6F35"/>
    <w:rsid w:val="00DE0193"/>
    <w:rsid w:val="00DF01C3"/>
    <w:rsid w:val="00E03D69"/>
    <w:rsid w:val="00E045A8"/>
    <w:rsid w:val="00E12F02"/>
    <w:rsid w:val="00E255C7"/>
    <w:rsid w:val="00E278D5"/>
    <w:rsid w:val="00E322B0"/>
    <w:rsid w:val="00E36132"/>
    <w:rsid w:val="00E37435"/>
    <w:rsid w:val="00E4303E"/>
    <w:rsid w:val="00E4341D"/>
    <w:rsid w:val="00E50E1D"/>
    <w:rsid w:val="00E52123"/>
    <w:rsid w:val="00E536B9"/>
    <w:rsid w:val="00E55753"/>
    <w:rsid w:val="00E62EDE"/>
    <w:rsid w:val="00E63C1D"/>
    <w:rsid w:val="00E64522"/>
    <w:rsid w:val="00E678E4"/>
    <w:rsid w:val="00E7020E"/>
    <w:rsid w:val="00E703A8"/>
    <w:rsid w:val="00E71C0F"/>
    <w:rsid w:val="00E76879"/>
    <w:rsid w:val="00E773F3"/>
    <w:rsid w:val="00EA041B"/>
    <w:rsid w:val="00EA1D6A"/>
    <w:rsid w:val="00EB2079"/>
    <w:rsid w:val="00EB6236"/>
    <w:rsid w:val="00EC0FF5"/>
    <w:rsid w:val="00EC1EEB"/>
    <w:rsid w:val="00EC3744"/>
    <w:rsid w:val="00EC44FD"/>
    <w:rsid w:val="00ED06C2"/>
    <w:rsid w:val="00ED1378"/>
    <w:rsid w:val="00ED2448"/>
    <w:rsid w:val="00ED7558"/>
    <w:rsid w:val="00EE2DB5"/>
    <w:rsid w:val="00EE3884"/>
    <w:rsid w:val="00EF5B33"/>
    <w:rsid w:val="00F00F4F"/>
    <w:rsid w:val="00F04BCC"/>
    <w:rsid w:val="00F0594A"/>
    <w:rsid w:val="00F10883"/>
    <w:rsid w:val="00F10D32"/>
    <w:rsid w:val="00F13F4C"/>
    <w:rsid w:val="00F14C56"/>
    <w:rsid w:val="00F14D78"/>
    <w:rsid w:val="00F14E00"/>
    <w:rsid w:val="00F2080A"/>
    <w:rsid w:val="00F238CD"/>
    <w:rsid w:val="00F24873"/>
    <w:rsid w:val="00F30A2B"/>
    <w:rsid w:val="00F328F1"/>
    <w:rsid w:val="00F331E1"/>
    <w:rsid w:val="00F36296"/>
    <w:rsid w:val="00F36F51"/>
    <w:rsid w:val="00F36FA5"/>
    <w:rsid w:val="00F4074C"/>
    <w:rsid w:val="00F44161"/>
    <w:rsid w:val="00F453C4"/>
    <w:rsid w:val="00F45992"/>
    <w:rsid w:val="00F515AC"/>
    <w:rsid w:val="00F54EFE"/>
    <w:rsid w:val="00F5592A"/>
    <w:rsid w:val="00F73202"/>
    <w:rsid w:val="00F747D2"/>
    <w:rsid w:val="00F75695"/>
    <w:rsid w:val="00F75989"/>
    <w:rsid w:val="00F80472"/>
    <w:rsid w:val="00F84B95"/>
    <w:rsid w:val="00F85322"/>
    <w:rsid w:val="00F875A3"/>
    <w:rsid w:val="00F95AE7"/>
    <w:rsid w:val="00F97B1B"/>
    <w:rsid w:val="00FA1730"/>
    <w:rsid w:val="00FA2D31"/>
    <w:rsid w:val="00FA2E3C"/>
    <w:rsid w:val="00FA351F"/>
    <w:rsid w:val="00FA62AA"/>
    <w:rsid w:val="00FA6ADC"/>
    <w:rsid w:val="00FC0175"/>
    <w:rsid w:val="00FC1F1E"/>
    <w:rsid w:val="00FC5453"/>
    <w:rsid w:val="00FC7AF9"/>
    <w:rsid w:val="00FD0707"/>
    <w:rsid w:val="00FD0D5E"/>
    <w:rsid w:val="00FD1317"/>
    <w:rsid w:val="00FD7E1A"/>
    <w:rsid w:val="00FE5223"/>
    <w:rsid w:val="00FE54E9"/>
    <w:rsid w:val="00FF20F4"/>
    <w:rsid w:val="00FF2603"/>
    <w:rsid w:val="00FF29DF"/>
    <w:rsid w:val="00FF578E"/>
    <w:rsid w:val="00FF5C16"/>
    <w:rsid w:val="00FF5C35"/>
    <w:rsid w:val="00FF5E32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0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584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815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481584"/>
    <w:rPr>
      <w:b/>
      <w:bCs/>
    </w:rPr>
  </w:style>
  <w:style w:type="character" w:customStyle="1" w:styleId="10">
    <w:name w:val="Заголовок 1 Знак"/>
    <w:link w:val="1"/>
    <w:rsid w:val="00EB20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5A74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C7439"/>
  </w:style>
  <w:style w:type="character" w:styleId="a6">
    <w:name w:val="Emphasis"/>
    <w:uiPriority w:val="20"/>
    <w:qFormat/>
    <w:rsid w:val="003C7439"/>
    <w:rPr>
      <w:i/>
      <w:iCs/>
    </w:rPr>
  </w:style>
  <w:style w:type="paragraph" w:styleId="a7">
    <w:name w:val="Block Text"/>
    <w:basedOn w:val="a"/>
    <w:semiHidden/>
    <w:rsid w:val="00B663FE"/>
    <w:pPr>
      <w:ind w:left="-1134" w:right="-1192" w:firstLine="283"/>
    </w:pPr>
    <w:rPr>
      <w:sz w:val="28"/>
      <w:szCs w:val="28"/>
    </w:rPr>
  </w:style>
  <w:style w:type="paragraph" w:styleId="a8">
    <w:name w:val="footer"/>
    <w:basedOn w:val="a"/>
    <w:link w:val="a9"/>
    <w:uiPriority w:val="99"/>
    <w:rsid w:val="00F95AE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95AE7"/>
  </w:style>
  <w:style w:type="paragraph" w:styleId="ab">
    <w:name w:val="header"/>
    <w:basedOn w:val="a"/>
    <w:link w:val="ac"/>
    <w:rsid w:val="00F875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875A3"/>
    <w:rPr>
      <w:sz w:val="24"/>
      <w:szCs w:val="24"/>
    </w:rPr>
  </w:style>
  <w:style w:type="table" w:styleId="ad">
    <w:name w:val="Table Grid"/>
    <w:basedOn w:val="a1"/>
    <w:rsid w:val="00824D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7E58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E582D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5392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B06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8BCD-485E-467E-AD02-3478E115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303</Company>
  <LinksUpToDate>false</LinksUpToDate>
  <CharactersWithSpaces>22879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9</cp:revision>
  <cp:lastPrinted>2015-12-08T16:56:00Z</cp:lastPrinted>
  <dcterms:created xsi:type="dcterms:W3CDTF">2020-03-29T10:45:00Z</dcterms:created>
  <dcterms:modified xsi:type="dcterms:W3CDTF">2020-03-29T13:43:00Z</dcterms:modified>
</cp:coreProperties>
</file>