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D13" w:rsidRPr="00D3243B" w:rsidRDefault="00F37D13" w:rsidP="00F37D13">
      <w:pPr>
        <w:jc w:val="center"/>
        <w:rPr>
          <w:rFonts w:eastAsia="Calibri"/>
          <w:sz w:val="28"/>
          <w:szCs w:val="28"/>
          <w:lang w:eastAsia="en-US"/>
        </w:rPr>
      </w:pPr>
      <w:r w:rsidRPr="00D3243B">
        <w:rPr>
          <w:rFonts w:eastAsia="Calibri"/>
          <w:sz w:val="28"/>
          <w:szCs w:val="28"/>
          <w:lang w:eastAsia="en-US"/>
        </w:rPr>
        <w:t>Кировское областное государственное общеобразовательное бюджетное учреждение</w:t>
      </w:r>
    </w:p>
    <w:p w:rsidR="00F37D13" w:rsidRPr="009E6BC6" w:rsidRDefault="00F37D13" w:rsidP="00F37D13">
      <w:pPr>
        <w:jc w:val="center"/>
        <w:rPr>
          <w:rFonts w:eastAsia="Calibri"/>
          <w:sz w:val="28"/>
          <w:szCs w:val="28"/>
          <w:lang w:eastAsia="en-US"/>
        </w:rPr>
      </w:pPr>
      <w:r w:rsidRPr="009E6BC6">
        <w:rPr>
          <w:rFonts w:eastAsia="Calibri"/>
          <w:sz w:val="28"/>
          <w:szCs w:val="28"/>
          <w:lang w:eastAsia="en-US"/>
        </w:rPr>
        <w:t xml:space="preserve">«Средняя школа с углубленным изучением отдельных предметов </w:t>
      </w:r>
      <w:proofErr w:type="spellStart"/>
      <w:r w:rsidRPr="009E6BC6">
        <w:rPr>
          <w:rFonts w:eastAsia="Calibri"/>
          <w:sz w:val="28"/>
          <w:szCs w:val="28"/>
          <w:lang w:eastAsia="en-US"/>
        </w:rPr>
        <w:t>г</w:t>
      </w:r>
      <w:proofErr w:type="gramStart"/>
      <w:r w:rsidRPr="009E6BC6">
        <w:rPr>
          <w:rFonts w:eastAsia="Calibri"/>
          <w:sz w:val="28"/>
          <w:szCs w:val="28"/>
          <w:lang w:eastAsia="en-US"/>
        </w:rPr>
        <w:t>.Н</w:t>
      </w:r>
      <w:proofErr w:type="gramEnd"/>
      <w:r w:rsidRPr="009E6BC6">
        <w:rPr>
          <w:rFonts w:eastAsia="Calibri"/>
          <w:sz w:val="28"/>
          <w:szCs w:val="28"/>
          <w:lang w:eastAsia="en-US"/>
        </w:rPr>
        <w:t>олинска</w:t>
      </w:r>
      <w:proofErr w:type="spellEnd"/>
      <w:r w:rsidRPr="009E6BC6">
        <w:rPr>
          <w:rFonts w:eastAsia="Calibri"/>
          <w:sz w:val="28"/>
          <w:szCs w:val="28"/>
          <w:lang w:eastAsia="en-US"/>
        </w:rPr>
        <w:t>»</w:t>
      </w:r>
    </w:p>
    <w:p w:rsidR="00F37D13" w:rsidRDefault="00F37D13" w:rsidP="00F37D13">
      <w:pPr>
        <w:ind w:left="-284"/>
        <w:jc w:val="center"/>
        <w:rPr>
          <w:b/>
          <w:i/>
          <w:sz w:val="48"/>
        </w:rPr>
      </w:pPr>
    </w:p>
    <w:p w:rsidR="00F37D13" w:rsidRDefault="00F37D13" w:rsidP="00F37D13">
      <w:pPr>
        <w:ind w:left="-284"/>
        <w:jc w:val="center"/>
        <w:rPr>
          <w:b/>
          <w:i/>
          <w:sz w:val="48"/>
        </w:rPr>
      </w:pPr>
    </w:p>
    <w:p w:rsidR="00F37D13" w:rsidRDefault="00F37D13" w:rsidP="00F37D13">
      <w:pPr>
        <w:ind w:left="-284"/>
        <w:jc w:val="center"/>
        <w:rPr>
          <w:b/>
          <w:i/>
          <w:sz w:val="48"/>
        </w:rPr>
      </w:pPr>
    </w:p>
    <w:p w:rsidR="00F37D13" w:rsidRDefault="00F37D13" w:rsidP="00F37D13">
      <w:pPr>
        <w:ind w:left="-284"/>
        <w:jc w:val="center"/>
        <w:rPr>
          <w:b/>
          <w:i/>
          <w:sz w:val="48"/>
        </w:rPr>
      </w:pPr>
    </w:p>
    <w:p w:rsidR="00F37D13" w:rsidRDefault="00F37D13" w:rsidP="00F37D13">
      <w:pPr>
        <w:ind w:left="-284"/>
        <w:jc w:val="center"/>
        <w:rPr>
          <w:b/>
          <w:i/>
          <w:sz w:val="48"/>
        </w:rPr>
      </w:pPr>
    </w:p>
    <w:p w:rsidR="00F37D13" w:rsidRDefault="00F37D13" w:rsidP="00F37D13">
      <w:pPr>
        <w:ind w:left="-284"/>
        <w:jc w:val="center"/>
        <w:rPr>
          <w:b/>
          <w:i/>
          <w:sz w:val="48"/>
        </w:rPr>
      </w:pPr>
    </w:p>
    <w:p w:rsidR="00F37D13" w:rsidRDefault="00F37D13" w:rsidP="00F37D13">
      <w:pPr>
        <w:ind w:left="-284"/>
        <w:jc w:val="center"/>
        <w:rPr>
          <w:b/>
          <w:i/>
          <w:sz w:val="48"/>
        </w:rPr>
      </w:pPr>
    </w:p>
    <w:p w:rsidR="00F37D13" w:rsidRDefault="00F37D13" w:rsidP="00F37D13">
      <w:pPr>
        <w:ind w:left="-284"/>
        <w:jc w:val="center"/>
        <w:rPr>
          <w:b/>
          <w:i/>
          <w:sz w:val="48"/>
        </w:rPr>
      </w:pPr>
    </w:p>
    <w:p w:rsidR="00F37D13" w:rsidRPr="00704D01" w:rsidRDefault="00C92923" w:rsidP="00C92923">
      <w:pPr>
        <w:spacing w:after="200" w:line="276" w:lineRule="auto"/>
        <w:jc w:val="center"/>
        <w:rPr>
          <w:rFonts w:eastAsiaTheme="minorHAnsi"/>
          <w:b/>
          <w:bCs/>
          <w:sz w:val="40"/>
          <w:szCs w:val="48"/>
          <w:lang w:eastAsia="en-US"/>
        </w:rPr>
      </w:pPr>
      <w:r w:rsidRPr="00C92923">
        <w:rPr>
          <w:rFonts w:eastAsiaTheme="minorHAnsi"/>
          <w:b/>
          <w:bCs/>
          <w:sz w:val="40"/>
          <w:szCs w:val="48"/>
          <w:lang w:eastAsia="en-US"/>
        </w:rPr>
        <w:t>Микробиологический анализ загрязнённости воздуха</w:t>
      </w:r>
      <w:r>
        <w:rPr>
          <w:rFonts w:eastAsiaTheme="minorHAnsi"/>
          <w:b/>
          <w:bCs/>
          <w:sz w:val="40"/>
          <w:szCs w:val="48"/>
          <w:lang w:eastAsia="en-US"/>
        </w:rPr>
        <w:t xml:space="preserve"> </w:t>
      </w:r>
      <w:r w:rsidRPr="00C92923">
        <w:rPr>
          <w:rFonts w:eastAsiaTheme="minorHAnsi"/>
          <w:b/>
          <w:bCs/>
          <w:sz w:val="40"/>
          <w:szCs w:val="48"/>
          <w:lang w:eastAsia="en-US"/>
        </w:rPr>
        <w:t>школьных помещений</w:t>
      </w:r>
      <w:r>
        <w:rPr>
          <w:rFonts w:eastAsiaTheme="minorHAnsi"/>
          <w:b/>
          <w:bCs/>
          <w:sz w:val="40"/>
          <w:szCs w:val="48"/>
          <w:lang w:eastAsia="en-US"/>
        </w:rPr>
        <w:t xml:space="preserve"> </w:t>
      </w:r>
      <w:r w:rsidR="00D836B5">
        <w:rPr>
          <w:rFonts w:eastAsiaTheme="minorHAnsi"/>
          <w:b/>
          <w:bCs/>
          <w:sz w:val="40"/>
          <w:szCs w:val="48"/>
          <w:lang w:eastAsia="en-US"/>
        </w:rPr>
        <w:t>г. Нолинска</w:t>
      </w:r>
    </w:p>
    <w:p w:rsidR="00F37D13" w:rsidRPr="00F37D13" w:rsidRDefault="00F37D13" w:rsidP="00F37D13">
      <w:pPr>
        <w:spacing w:after="200" w:line="276" w:lineRule="auto"/>
        <w:jc w:val="center"/>
        <w:rPr>
          <w:rFonts w:eastAsiaTheme="minorHAnsi"/>
          <w:bCs/>
          <w:sz w:val="32"/>
          <w:szCs w:val="36"/>
          <w:lang w:eastAsia="en-US"/>
        </w:rPr>
      </w:pPr>
      <w:r w:rsidRPr="00F37D13">
        <w:rPr>
          <w:rFonts w:eastAsiaTheme="minorHAnsi"/>
          <w:b/>
          <w:bCs/>
          <w:sz w:val="48"/>
          <w:szCs w:val="48"/>
          <w:lang w:eastAsia="en-US"/>
        </w:rPr>
        <w:t xml:space="preserve"> </w:t>
      </w:r>
      <w:r w:rsidRPr="00F37D13">
        <w:rPr>
          <w:rFonts w:eastAsiaTheme="minorHAnsi"/>
          <w:bCs/>
          <w:sz w:val="32"/>
          <w:szCs w:val="36"/>
          <w:lang w:eastAsia="en-US"/>
        </w:rPr>
        <w:t>Исследовательский проект</w:t>
      </w:r>
    </w:p>
    <w:p w:rsidR="00F37D13" w:rsidRPr="00F37D13" w:rsidRDefault="00F37D13" w:rsidP="00704D01">
      <w:pPr>
        <w:spacing w:after="200" w:line="276" w:lineRule="auto"/>
        <w:rPr>
          <w:rFonts w:eastAsiaTheme="minorHAnsi"/>
          <w:b/>
          <w:bCs/>
          <w:sz w:val="40"/>
          <w:szCs w:val="40"/>
          <w:lang w:eastAsia="en-US"/>
        </w:rPr>
      </w:pPr>
    </w:p>
    <w:p w:rsidR="00F37D13" w:rsidRPr="00F37D13" w:rsidRDefault="00F37D13" w:rsidP="00F37D13">
      <w:pPr>
        <w:spacing w:after="200" w:line="276" w:lineRule="auto"/>
        <w:rPr>
          <w:rFonts w:eastAsiaTheme="minorHAnsi"/>
          <w:sz w:val="40"/>
          <w:szCs w:val="40"/>
          <w:lang w:eastAsia="en-US"/>
        </w:rPr>
      </w:pPr>
    </w:p>
    <w:p w:rsidR="00F37D13" w:rsidRPr="00F37D13" w:rsidRDefault="00F37D13" w:rsidP="00F37D1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F37D13" w:rsidRPr="00F37D13" w:rsidRDefault="00F37D13" w:rsidP="00F37D13">
      <w:pPr>
        <w:widowControl w:val="0"/>
        <w:suppressAutoHyphens/>
        <w:spacing w:before="100" w:line="276" w:lineRule="auto"/>
        <w:ind w:left="-113"/>
        <w:jc w:val="right"/>
        <w:textAlignment w:val="baseline"/>
        <w:rPr>
          <w:rFonts w:eastAsia="SimSun"/>
          <w:kern w:val="1"/>
          <w:sz w:val="28"/>
          <w:szCs w:val="28"/>
          <w:lang w:eastAsia="hi-IN" w:bidi="hi-IN"/>
        </w:rPr>
      </w:pPr>
      <w:r>
        <w:rPr>
          <w:rFonts w:eastAsia="SimSun"/>
          <w:kern w:val="1"/>
          <w:sz w:val="28"/>
          <w:szCs w:val="28"/>
          <w:lang w:eastAsia="hi-IN" w:bidi="hi-IN"/>
        </w:rPr>
        <w:t>Выполнил</w:t>
      </w:r>
      <w:r w:rsidR="008D38F8">
        <w:rPr>
          <w:rFonts w:eastAsia="SimSun"/>
          <w:kern w:val="1"/>
          <w:sz w:val="28"/>
          <w:szCs w:val="28"/>
          <w:lang w:eastAsia="hi-IN" w:bidi="hi-IN"/>
        </w:rPr>
        <w:t>а</w:t>
      </w:r>
      <w:r>
        <w:rPr>
          <w:rFonts w:eastAsia="SimSun"/>
          <w:kern w:val="1"/>
          <w:sz w:val="28"/>
          <w:szCs w:val="28"/>
          <w:lang w:eastAsia="hi-IN" w:bidi="hi-IN"/>
        </w:rPr>
        <w:t>: учени</w:t>
      </w:r>
      <w:r w:rsidR="008D38F8">
        <w:rPr>
          <w:rFonts w:eastAsia="SimSun"/>
          <w:kern w:val="1"/>
          <w:sz w:val="28"/>
          <w:szCs w:val="28"/>
          <w:lang w:eastAsia="hi-IN" w:bidi="hi-IN"/>
        </w:rPr>
        <w:t>ца</w:t>
      </w:r>
      <w:r w:rsidRPr="00F37D13">
        <w:rPr>
          <w:rFonts w:eastAsia="SimSun"/>
          <w:kern w:val="1"/>
          <w:sz w:val="28"/>
          <w:szCs w:val="28"/>
          <w:lang w:eastAsia="hi-IN" w:bidi="hi-IN"/>
        </w:rPr>
        <w:t xml:space="preserve"> </w:t>
      </w:r>
      <w:r w:rsidR="008D38F8">
        <w:rPr>
          <w:rFonts w:eastAsia="SimSun"/>
          <w:kern w:val="1"/>
          <w:sz w:val="28"/>
          <w:szCs w:val="28"/>
          <w:lang w:eastAsia="hi-IN" w:bidi="hi-IN"/>
        </w:rPr>
        <w:t>7</w:t>
      </w:r>
      <w:r w:rsidRPr="00F37D13">
        <w:rPr>
          <w:rFonts w:eastAsia="SimSun"/>
          <w:kern w:val="1"/>
          <w:sz w:val="28"/>
          <w:szCs w:val="28"/>
          <w:lang w:eastAsia="hi-IN" w:bidi="hi-IN"/>
        </w:rPr>
        <w:t xml:space="preserve"> </w:t>
      </w:r>
      <w:r>
        <w:rPr>
          <w:rFonts w:eastAsia="SimSun"/>
          <w:kern w:val="1"/>
          <w:sz w:val="28"/>
          <w:szCs w:val="28"/>
          <w:lang w:eastAsia="hi-IN" w:bidi="hi-IN"/>
        </w:rPr>
        <w:t>«</w:t>
      </w:r>
      <w:r w:rsidR="008D38F8">
        <w:rPr>
          <w:rFonts w:eastAsia="SimSun"/>
          <w:kern w:val="1"/>
          <w:sz w:val="28"/>
          <w:szCs w:val="28"/>
          <w:lang w:eastAsia="hi-IN" w:bidi="hi-IN"/>
        </w:rPr>
        <w:t>б</w:t>
      </w:r>
      <w:r>
        <w:rPr>
          <w:rFonts w:eastAsia="SimSun"/>
          <w:kern w:val="1"/>
          <w:sz w:val="28"/>
          <w:szCs w:val="28"/>
          <w:lang w:eastAsia="hi-IN" w:bidi="hi-IN"/>
        </w:rPr>
        <w:t xml:space="preserve">» </w:t>
      </w:r>
      <w:r w:rsidRPr="00F37D13">
        <w:rPr>
          <w:rFonts w:eastAsia="SimSun"/>
          <w:kern w:val="1"/>
          <w:sz w:val="28"/>
          <w:szCs w:val="28"/>
          <w:lang w:eastAsia="hi-IN" w:bidi="hi-IN"/>
        </w:rPr>
        <w:t>класса</w:t>
      </w:r>
    </w:p>
    <w:p w:rsidR="00F37D13" w:rsidRPr="00F37D13" w:rsidRDefault="008D38F8" w:rsidP="00F37D13">
      <w:pPr>
        <w:widowControl w:val="0"/>
        <w:suppressAutoHyphens/>
        <w:spacing w:before="100" w:line="276" w:lineRule="auto"/>
        <w:ind w:left="-113"/>
        <w:jc w:val="right"/>
        <w:textAlignment w:val="baseline"/>
        <w:rPr>
          <w:rFonts w:eastAsia="SimSun"/>
          <w:kern w:val="1"/>
          <w:sz w:val="28"/>
          <w:szCs w:val="28"/>
          <w:lang w:eastAsia="hi-IN" w:bidi="hi-IN"/>
        </w:rPr>
      </w:pPr>
      <w:r>
        <w:rPr>
          <w:rFonts w:eastAsia="SimSun"/>
          <w:kern w:val="1"/>
          <w:sz w:val="28"/>
          <w:szCs w:val="28"/>
          <w:lang w:eastAsia="hi-IN" w:bidi="hi-IN"/>
        </w:rPr>
        <w:t>Копылова Анастасия</w:t>
      </w:r>
    </w:p>
    <w:p w:rsidR="00F37D13" w:rsidRPr="00F37D13" w:rsidRDefault="00F37D13" w:rsidP="00F37D13">
      <w:pPr>
        <w:widowControl w:val="0"/>
        <w:suppressAutoHyphens/>
        <w:spacing w:line="276" w:lineRule="auto"/>
        <w:jc w:val="right"/>
        <w:textAlignment w:val="baseline"/>
        <w:rPr>
          <w:rFonts w:eastAsia="SimSun"/>
          <w:kern w:val="1"/>
          <w:sz w:val="28"/>
          <w:szCs w:val="28"/>
          <w:lang w:eastAsia="hi-IN" w:bidi="hi-IN"/>
        </w:rPr>
      </w:pPr>
      <w:r w:rsidRPr="00F37D13">
        <w:rPr>
          <w:rFonts w:eastAsia="SimSun"/>
          <w:kern w:val="1"/>
          <w:sz w:val="28"/>
          <w:szCs w:val="28"/>
          <w:lang w:eastAsia="hi-IN" w:bidi="hi-IN"/>
        </w:rPr>
        <w:t>Руководитель: учитель биол</w:t>
      </w:r>
      <w:r w:rsidR="00D1410C">
        <w:rPr>
          <w:rFonts w:eastAsia="SimSun"/>
          <w:kern w:val="1"/>
          <w:sz w:val="28"/>
          <w:szCs w:val="28"/>
          <w:lang w:eastAsia="hi-IN" w:bidi="hi-IN"/>
        </w:rPr>
        <w:t>о</w:t>
      </w:r>
      <w:r w:rsidRPr="00F37D13">
        <w:rPr>
          <w:rFonts w:eastAsia="SimSun"/>
          <w:kern w:val="1"/>
          <w:sz w:val="28"/>
          <w:szCs w:val="28"/>
          <w:lang w:eastAsia="hi-IN" w:bidi="hi-IN"/>
        </w:rPr>
        <w:t>гии</w:t>
      </w:r>
    </w:p>
    <w:p w:rsidR="00F37D13" w:rsidRPr="00F37D13" w:rsidRDefault="00F37D13" w:rsidP="00F37D13">
      <w:pPr>
        <w:widowControl w:val="0"/>
        <w:suppressAutoHyphens/>
        <w:spacing w:line="276" w:lineRule="auto"/>
        <w:jc w:val="right"/>
        <w:textAlignment w:val="baseline"/>
        <w:rPr>
          <w:rFonts w:eastAsia="SimSun"/>
          <w:kern w:val="1"/>
          <w:sz w:val="28"/>
          <w:szCs w:val="28"/>
          <w:lang w:eastAsia="hi-IN" w:bidi="hi-IN"/>
        </w:rPr>
      </w:pPr>
      <w:r w:rsidRPr="00F37D13">
        <w:rPr>
          <w:rFonts w:eastAsia="SimSun"/>
          <w:kern w:val="1"/>
          <w:sz w:val="28"/>
          <w:szCs w:val="28"/>
          <w:lang w:eastAsia="hi-IN" w:bidi="hi-IN"/>
        </w:rPr>
        <w:t>Васина Любовь</w:t>
      </w:r>
    </w:p>
    <w:p w:rsidR="00F37D13" w:rsidRPr="00F37D13" w:rsidRDefault="00F37D13" w:rsidP="00F37D13">
      <w:pPr>
        <w:widowControl w:val="0"/>
        <w:suppressAutoHyphens/>
        <w:spacing w:line="276" w:lineRule="auto"/>
        <w:jc w:val="right"/>
        <w:textAlignment w:val="baseline"/>
        <w:rPr>
          <w:rFonts w:eastAsia="SimSun"/>
          <w:kern w:val="1"/>
          <w:sz w:val="28"/>
          <w:szCs w:val="28"/>
          <w:lang w:eastAsia="hi-IN" w:bidi="hi-IN"/>
        </w:rPr>
      </w:pPr>
      <w:r w:rsidRPr="00F37D13">
        <w:rPr>
          <w:rFonts w:eastAsia="SimSun"/>
          <w:kern w:val="1"/>
          <w:sz w:val="28"/>
          <w:szCs w:val="28"/>
          <w:lang w:eastAsia="hi-IN" w:bidi="hi-IN"/>
        </w:rPr>
        <w:t>Сергеевна</w:t>
      </w:r>
    </w:p>
    <w:p w:rsidR="00F37D13" w:rsidRPr="00F37D13" w:rsidRDefault="00F37D13" w:rsidP="00F37D13">
      <w:pPr>
        <w:tabs>
          <w:tab w:val="left" w:pos="8116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F37D13">
        <w:rPr>
          <w:rFonts w:eastAsiaTheme="minorHAnsi"/>
          <w:sz w:val="28"/>
          <w:szCs w:val="28"/>
          <w:lang w:eastAsia="en-US"/>
        </w:rPr>
        <w:tab/>
      </w:r>
    </w:p>
    <w:p w:rsidR="00F37D13" w:rsidRPr="00F37D13" w:rsidRDefault="00F37D13" w:rsidP="00F37D13">
      <w:pPr>
        <w:spacing w:after="200" w:line="276" w:lineRule="auto"/>
        <w:jc w:val="center"/>
        <w:rPr>
          <w:rFonts w:eastAsiaTheme="minorHAnsi"/>
          <w:lang w:eastAsia="en-US"/>
        </w:rPr>
      </w:pPr>
    </w:p>
    <w:p w:rsidR="00F37D13" w:rsidRPr="00F37D13" w:rsidRDefault="00F37D13" w:rsidP="00F37D13">
      <w:pPr>
        <w:spacing w:after="200" w:line="276" w:lineRule="auto"/>
        <w:jc w:val="center"/>
        <w:rPr>
          <w:rFonts w:eastAsiaTheme="minorHAnsi"/>
          <w:lang w:eastAsia="en-US"/>
        </w:rPr>
      </w:pPr>
    </w:p>
    <w:p w:rsidR="00F37D13" w:rsidRDefault="00F37D13" w:rsidP="00F37D13">
      <w:pPr>
        <w:spacing w:after="200" w:line="276" w:lineRule="auto"/>
        <w:rPr>
          <w:rFonts w:eastAsiaTheme="minorHAnsi"/>
          <w:lang w:eastAsia="en-US"/>
        </w:rPr>
      </w:pPr>
    </w:p>
    <w:p w:rsidR="00704D01" w:rsidRDefault="00704D01" w:rsidP="00704D01">
      <w:pPr>
        <w:spacing w:after="200" w:line="276" w:lineRule="auto"/>
        <w:jc w:val="center"/>
        <w:rPr>
          <w:rFonts w:eastAsiaTheme="minorHAnsi"/>
          <w:lang w:eastAsia="en-US"/>
        </w:rPr>
      </w:pPr>
    </w:p>
    <w:p w:rsidR="00697743" w:rsidRPr="00704D01" w:rsidRDefault="00F37D13" w:rsidP="00704D01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lang w:eastAsia="en-US"/>
        </w:rPr>
        <w:t xml:space="preserve">Нолинск, </w:t>
      </w:r>
      <w:r w:rsidR="00454019">
        <w:rPr>
          <w:rFonts w:eastAsiaTheme="minorHAnsi"/>
          <w:lang w:eastAsia="en-US"/>
        </w:rPr>
        <w:t>2020</w:t>
      </w:r>
      <w:r w:rsidRPr="00F37D13">
        <w:rPr>
          <w:rFonts w:eastAsiaTheme="minorHAnsi"/>
          <w:lang w:eastAsia="en-US"/>
        </w:rPr>
        <w:t xml:space="preserve"> г.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141105602"/>
        <w:docPartObj>
          <w:docPartGallery w:val="Table of Contents"/>
          <w:docPartUnique/>
        </w:docPartObj>
      </w:sdtPr>
      <w:sdtContent>
        <w:p w:rsidR="006E44E6" w:rsidRPr="006E44E6" w:rsidRDefault="006E44E6" w:rsidP="006E44E6">
          <w:pPr>
            <w:pStyle w:val="ad"/>
            <w:jc w:val="center"/>
            <w:rPr>
              <w:rFonts w:ascii="Times New Roman" w:hAnsi="Times New Roman" w:cs="Times New Roman"/>
              <w:color w:val="auto"/>
            </w:rPr>
          </w:pPr>
          <w:r w:rsidRPr="006E44E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6E44E6" w:rsidRDefault="006E44E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146700" w:history="1">
            <w:r w:rsidRPr="005876D8">
              <w:rPr>
                <w:rStyle w:val="aa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_Toc6146700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01" w:history="1">
            <w:r w:rsidR="006E44E6" w:rsidRPr="005876D8">
              <w:rPr>
                <w:rStyle w:val="aa"/>
                <w:noProof/>
                <w:lang w:val="en-US"/>
              </w:rPr>
              <w:t>I</w:t>
            </w:r>
            <w:r w:rsidR="006E44E6" w:rsidRPr="005876D8">
              <w:rPr>
                <w:rStyle w:val="aa"/>
                <w:noProof/>
              </w:rPr>
              <w:t xml:space="preserve"> Теоретическая часть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_Toc6146701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6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02" w:history="1">
            <w:r w:rsidR="006E44E6" w:rsidRPr="005876D8">
              <w:rPr>
                <w:rStyle w:val="aa"/>
                <w:noProof/>
              </w:rPr>
              <w:t>2.1 Открытие бактериальной клетки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_Toc6146702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6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03" w:history="1">
            <w:r w:rsidR="006E44E6" w:rsidRPr="005876D8">
              <w:rPr>
                <w:rStyle w:val="aa"/>
                <w:noProof/>
              </w:rPr>
              <w:t>2.2 Строение бактерий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_Toc6146703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7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04" w:history="1">
            <w:r w:rsidR="006E44E6" w:rsidRPr="005876D8">
              <w:rPr>
                <w:rStyle w:val="aa"/>
                <w:noProof/>
              </w:rPr>
              <w:t>2.2.1 Внешнее строение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_Toc6146704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7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05" w:history="1">
            <w:r w:rsidR="006E44E6" w:rsidRPr="005876D8">
              <w:rPr>
                <w:rStyle w:val="aa"/>
                <w:noProof/>
              </w:rPr>
              <w:t>2.2.2 Внутреннее строение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_Toc6146705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8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06" w:history="1">
            <w:r w:rsidR="006E44E6" w:rsidRPr="005876D8">
              <w:rPr>
                <w:rStyle w:val="aa"/>
                <w:noProof/>
              </w:rPr>
              <w:t>2.3 Форма тела бактерий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_Toc6146706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9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07" w:history="1">
            <w:r w:rsidR="006E44E6" w:rsidRPr="005876D8">
              <w:rPr>
                <w:rStyle w:val="aa"/>
                <w:noProof/>
              </w:rPr>
              <w:t>2.4 Способы передвижения бактерий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_Toc6146707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10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08" w:history="1">
            <w:r w:rsidR="006E44E6" w:rsidRPr="005876D8">
              <w:rPr>
                <w:rStyle w:val="aa"/>
                <w:noProof/>
              </w:rPr>
              <w:t>2.5 Место обитания бактерий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_Toc6146708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10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09" w:history="1">
            <w:r w:rsidR="006E44E6" w:rsidRPr="005876D8">
              <w:rPr>
                <w:rStyle w:val="aa"/>
                <w:noProof/>
              </w:rPr>
              <w:t>2.6 Способы питания бактерий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_Toc6146709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11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10" w:history="1">
            <w:r w:rsidR="006E44E6" w:rsidRPr="005876D8">
              <w:rPr>
                <w:rStyle w:val="aa"/>
                <w:noProof/>
              </w:rPr>
              <w:t>2.7 Спорообразование бактерий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_Toc6146710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12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11" w:history="1">
            <w:r w:rsidR="006E44E6" w:rsidRPr="005876D8">
              <w:rPr>
                <w:rStyle w:val="aa"/>
                <w:noProof/>
              </w:rPr>
              <w:t>2.8 Размножение бактерий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_Toc6146711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13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12" w:history="1">
            <w:r w:rsidR="006E44E6" w:rsidRPr="005876D8">
              <w:rPr>
                <w:rStyle w:val="aa"/>
                <w:noProof/>
              </w:rPr>
              <w:t>2.9 Значение бактерий в биосфере и народном хозяйстве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_Toc6146712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13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13" w:history="1">
            <w:r w:rsidR="006E44E6" w:rsidRPr="005876D8">
              <w:rPr>
                <w:rStyle w:val="aa"/>
                <w:noProof/>
              </w:rPr>
              <w:t>2.10 Способы защиты от бактерий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_Toc6146713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16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14" w:history="1">
            <w:r w:rsidR="006E44E6" w:rsidRPr="005876D8">
              <w:rPr>
                <w:rStyle w:val="aa"/>
                <w:noProof/>
              </w:rPr>
              <w:t>2.11 Плесневые грибы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_Toc6146714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18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15" w:history="1">
            <w:r w:rsidR="006E44E6" w:rsidRPr="005876D8">
              <w:rPr>
                <w:rStyle w:val="aa"/>
                <w:noProof/>
              </w:rPr>
              <w:t>2.12 Состав микрофлоры воздуха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_Toc6146715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21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16" w:history="1">
            <w:r w:rsidR="006E44E6" w:rsidRPr="005876D8">
              <w:rPr>
                <w:rStyle w:val="aa"/>
                <w:noProof/>
                <w:lang w:val="en-US"/>
              </w:rPr>
              <w:t>II</w:t>
            </w:r>
            <w:r w:rsidR="006E44E6" w:rsidRPr="005876D8">
              <w:rPr>
                <w:rStyle w:val="aa"/>
                <w:noProof/>
              </w:rPr>
              <w:t xml:space="preserve"> Практическая часть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_Toc6146716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23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17" w:history="1">
            <w:r w:rsidR="006E44E6" w:rsidRPr="005876D8">
              <w:rPr>
                <w:rStyle w:val="aa"/>
                <w:noProof/>
              </w:rPr>
              <w:t>3.1 Методики исследования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_Toc6146717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23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18" w:history="1">
            <w:r w:rsidR="006E44E6" w:rsidRPr="005876D8">
              <w:rPr>
                <w:rStyle w:val="aa"/>
                <w:noProof/>
              </w:rPr>
              <w:t>3.1.1 Методика приготовления питательных сред для выращивания микроорганизмов.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_Toc6146718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23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19" w:history="1">
            <w:r w:rsidR="006E44E6" w:rsidRPr="005876D8">
              <w:rPr>
                <w:rStyle w:val="aa"/>
                <w:noProof/>
              </w:rPr>
              <w:t>3.1.1.1 Приготовление искусственной питательной среды в домашних условиях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_Toc6146719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24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20" w:history="1">
            <w:r w:rsidR="006E44E6" w:rsidRPr="005876D8">
              <w:rPr>
                <w:rStyle w:val="aa"/>
                <w:noProof/>
              </w:rPr>
              <w:t>3.1.2 Методика посева микроорганизмов на питательную среду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_Toc6146720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24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21" w:history="1">
            <w:r w:rsidR="006E44E6" w:rsidRPr="005876D8">
              <w:rPr>
                <w:rStyle w:val="aa"/>
                <w:noProof/>
              </w:rPr>
              <w:t>3.1.3 Методика выращивания микроорганизмов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_Toc6146721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24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22" w:history="1">
            <w:r w:rsidR="006E44E6" w:rsidRPr="005876D8">
              <w:rPr>
                <w:rStyle w:val="aa"/>
                <w:noProof/>
              </w:rPr>
              <w:t>3.1.4 Методика подсчета колоний микроорганизмов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_Toc6146722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24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23" w:history="1">
            <w:r w:rsidR="006E44E6" w:rsidRPr="005876D8">
              <w:rPr>
                <w:rStyle w:val="aa"/>
                <w:noProof/>
              </w:rPr>
              <w:t>2.2 Подсчет выросших колоний бактерий в разных помещениях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_Toc6146723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25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24" w:history="1">
            <w:r w:rsidR="006E44E6" w:rsidRPr="005876D8">
              <w:rPr>
                <w:rStyle w:val="aa"/>
                <w:noProof/>
                <w:lang w:val="en-US"/>
              </w:rPr>
              <w:t>IV</w:t>
            </w:r>
            <w:r w:rsidR="006E44E6" w:rsidRPr="005876D8">
              <w:rPr>
                <w:rStyle w:val="aa"/>
                <w:noProof/>
              </w:rPr>
              <w:t xml:space="preserve"> Заключение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_Toc6146724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28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D7753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146725" w:history="1">
            <w:r w:rsidR="006E44E6" w:rsidRPr="005876D8">
              <w:rPr>
                <w:rStyle w:val="aa"/>
                <w:noProof/>
              </w:rPr>
              <w:t>Список использованной литературы (источников)</w:t>
            </w:r>
            <w:r w:rsidR="006E44E6">
              <w:rPr>
                <w:noProof/>
                <w:webHidden/>
              </w:rPr>
              <w:tab/>
            </w:r>
            <w:r w:rsidR="006E44E6">
              <w:rPr>
                <w:noProof/>
                <w:webHidden/>
              </w:rPr>
              <w:fldChar w:fldCharType="begin"/>
            </w:r>
            <w:r w:rsidR="006E44E6">
              <w:rPr>
                <w:noProof/>
                <w:webHidden/>
              </w:rPr>
              <w:instrText xml:space="preserve"> PAGEREF _Toc6146725 \h </w:instrText>
            </w:r>
            <w:r w:rsidR="006E44E6">
              <w:rPr>
                <w:noProof/>
                <w:webHidden/>
              </w:rPr>
            </w:r>
            <w:r w:rsidR="006E44E6">
              <w:rPr>
                <w:noProof/>
                <w:webHidden/>
              </w:rPr>
              <w:fldChar w:fldCharType="separate"/>
            </w:r>
            <w:r w:rsidR="00764E99">
              <w:rPr>
                <w:noProof/>
                <w:webHidden/>
              </w:rPr>
              <w:t>30</w:t>
            </w:r>
            <w:r w:rsidR="006E44E6">
              <w:rPr>
                <w:noProof/>
                <w:webHidden/>
              </w:rPr>
              <w:fldChar w:fldCharType="end"/>
            </w:r>
          </w:hyperlink>
        </w:p>
        <w:p w:rsidR="006E44E6" w:rsidRDefault="006E44E6">
          <w:r>
            <w:rPr>
              <w:b/>
              <w:bCs/>
            </w:rPr>
            <w:fldChar w:fldCharType="end"/>
          </w:r>
        </w:p>
      </w:sdtContent>
    </w:sdt>
    <w:p w:rsidR="006E44E6" w:rsidRDefault="006E44E6">
      <w:pPr>
        <w:spacing w:after="200" w:line="276" w:lineRule="auto"/>
        <w:rPr>
          <w:b/>
          <w:bCs/>
          <w:kern w:val="36"/>
          <w:sz w:val="28"/>
          <w:szCs w:val="28"/>
        </w:rPr>
      </w:pPr>
      <w:bookmarkStart w:id="0" w:name="_Toc6146700"/>
      <w:r>
        <w:rPr>
          <w:sz w:val="28"/>
          <w:szCs w:val="28"/>
        </w:rPr>
        <w:br w:type="page"/>
      </w:r>
    </w:p>
    <w:p w:rsidR="00DF76E5" w:rsidRPr="006E44E6" w:rsidRDefault="00DF76E5" w:rsidP="006E44E6">
      <w:pPr>
        <w:pStyle w:val="1"/>
        <w:jc w:val="center"/>
        <w:rPr>
          <w:sz w:val="28"/>
          <w:szCs w:val="28"/>
        </w:rPr>
      </w:pPr>
      <w:r w:rsidRPr="006E44E6">
        <w:rPr>
          <w:sz w:val="28"/>
          <w:szCs w:val="28"/>
        </w:rPr>
        <w:lastRenderedPageBreak/>
        <w:t>Введение</w:t>
      </w:r>
      <w:bookmarkEnd w:id="0"/>
    </w:p>
    <w:p w:rsidR="00C92923" w:rsidRPr="00C92923" w:rsidRDefault="00C92923" w:rsidP="00C92923">
      <w:pPr>
        <w:ind w:firstLine="708"/>
        <w:jc w:val="both"/>
        <w:rPr>
          <w:bCs/>
          <w:sz w:val="28"/>
          <w:szCs w:val="28"/>
        </w:rPr>
      </w:pPr>
      <w:r w:rsidRPr="00C92923">
        <w:rPr>
          <w:bCs/>
          <w:sz w:val="28"/>
          <w:szCs w:val="28"/>
        </w:rPr>
        <w:t>Воздух – это среда, содержащая огромное количество микроорганизмов, которые могут с воздухом переноситься на значительные расстояния. В воздухе микроорганизмы сохраняются лишь некоторое время, после чего гибнут из-за воздействия ряда факторов: солнечной радиации, перепада температуры, отсутствия необходимых питательных веществ. Наиболее устойчивые микроорганизмы могут долго сохраняться в воздухе. К такой постоянной микрофлоре воздуха относятся споры грибов и бактерий.</w:t>
      </w:r>
    </w:p>
    <w:p w:rsidR="00C92923" w:rsidRPr="00C92923" w:rsidRDefault="00C92923" w:rsidP="00C92923">
      <w:pPr>
        <w:jc w:val="both"/>
        <w:rPr>
          <w:bCs/>
          <w:sz w:val="28"/>
          <w:szCs w:val="28"/>
        </w:rPr>
      </w:pPr>
      <w:r w:rsidRPr="00C92923">
        <w:rPr>
          <w:bCs/>
          <w:sz w:val="28"/>
          <w:szCs w:val="28"/>
        </w:rPr>
        <w:t>Воздух - это смесь газов, составляющая атмосферу Земли. Он играет большую роль в жизни людей, которые в последнее время оказывают все большее влияние на его загрязнение.</w:t>
      </w:r>
    </w:p>
    <w:p w:rsidR="00C92923" w:rsidRPr="00C92923" w:rsidRDefault="00C92923" w:rsidP="00C92923">
      <w:pPr>
        <w:ind w:firstLine="708"/>
        <w:jc w:val="both"/>
        <w:rPr>
          <w:bCs/>
          <w:sz w:val="28"/>
          <w:szCs w:val="28"/>
        </w:rPr>
      </w:pPr>
      <w:r w:rsidRPr="00C92923">
        <w:rPr>
          <w:bCs/>
          <w:sz w:val="28"/>
          <w:szCs w:val="28"/>
        </w:rPr>
        <w:t xml:space="preserve">В воздухе закрытых помещений могут содержаться загрязнения бактериальной и химической природы. Они являются следствием физиологических обменных процессов человека, бытовых действий (например, приготовления пищи). </w:t>
      </w:r>
    </w:p>
    <w:p w:rsidR="00C92923" w:rsidRPr="00C92923" w:rsidRDefault="00C92923" w:rsidP="00C92923">
      <w:pPr>
        <w:ind w:firstLine="708"/>
        <w:jc w:val="both"/>
        <w:rPr>
          <w:bCs/>
          <w:sz w:val="28"/>
          <w:szCs w:val="28"/>
        </w:rPr>
      </w:pPr>
      <w:r w:rsidRPr="00C92923">
        <w:rPr>
          <w:bCs/>
          <w:sz w:val="28"/>
          <w:szCs w:val="28"/>
        </w:rPr>
        <w:t>Всем известно, что здоровье человека зависит от качества окружающей среды: воды, воздуха и других факторов. Школа – это такое место, где постоянно находится много людей. На своей одежде, обуви, внутри своего организма они приносят в школу много разных микробов, бактерий и других микроорганизмов.</w:t>
      </w:r>
    </w:p>
    <w:p w:rsidR="00C92923" w:rsidRPr="00C92923" w:rsidRDefault="00C92923" w:rsidP="00C92923">
      <w:pPr>
        <w:ind w:firstLine="708"/>
        <w:jc w:val="both"/>
        <w:rPr>
          <w:bCs/>
          <w:sz w:val="28"/>
          <w:szCs w:val="28"/>
        </w:rPr>
      </w:pPr>
      <w:r w:rsidRPr="00C92923">
        <w:rPr>
          <w:bCs/>
          <w:sz w:val="28"/>
          <w:szCs w:val="28"/>
        </w:rPr>
        <w:t>В воздухе закрытых помещений обнаруживаются микроорганизмы, постоянно обитающие в больших количествах на слизистых оболочках верхних дыхательных путей человека. Они выделяются в окружающую среду при чиханье, кашле, смехе и разговоре с мельчайшими частицами слюны  и носоглоточной слизи.</w:t>
      </w:r>
    </w:p>
    <w:p w:rsidR="00C92923" w:rsidRPr="00C92923" w:rsidRDefault="00C92923" w:rsidP="00C92923">
      <w:pPr>
        <w:ind w:firstLine="708"/>
        <w:jc w:val="both"/>
        <w:rPr>
          <w:bCs/>
          <w:sz w:val="28"/>
          <w:szCs w:val="28"/>
        </w:rPr>
      </w:pPr>
      <w:r w:rsidRPr="00C92923">
        <w:rPr>
          <w:bCs/>
          <w:sz w:val="28"/>
          <w:szCs w:val="28"/>
        </w:rPr>
        <w:t xml:space="preserve">Основная причина загрязнения воздуха помещений жилых и общественных зданий – накопление углекислого газа, аммиака, сероводорода, летучих жирных кислот и др. В воздухе закрытых помещений находится много бактерий, так как в большинстве таких помещений неизбежно массовое хождение, сопровождающееся поднятием в воздух пыли. </w:t>
      </w:r>
    </w:p>
    <w:p w:rsidR="00C92923" w:rsidRPr="00C92923" w:rsidRDefault="00C92923" w:rsidP="00C92923">
      <w:pPr>
        <w:ind w:firstLine="708"/>
        <w:jc w:val="both"/>
        <w:rPr>
          <w:bCs/>
          <w:sz w:val="28"/>
          <w:szCs w:val="28"/>
        </w:rPr>
      </w:pPr>
      <w:r w:rsidRPr="00C92923">
        <w:rPr>
          <w:bCs/>
          <w:sz w:val="28"/>
          <w:szCs w:val="28"/>
        </w:rPr>
        <w:t>Микрофлора организмов находящихся в воздухе помещений очень разнообразна, а сам воздух является для них естественным путем распространения. Учитывая этот факт, влиянию микроорганизмов мы подвергаемся на улице, дома  на рабочих местах,  и в школе, а взаимосвязь между чистотой воздуха и здоровьем людей, а особенно детей очевидна. Микробиологический анализ воздуха проводят с целью изучения условий воздушной среды и разработки комплекса гигиенических мероприятий, которые направлены на создание оптимальных условий по предупреждению воздушно-капельных инфекций.</w:t>
      </w:r>
    </w:p>
    <w:p w:rsidR="00704D01" w:rsidRPr="00DF76E5" w:rsidRDefault="00704D01" w:rsidP="00DF76E5">
      <w:pPr>
        <w:jc w:val="both"/>
        <w:rPr>
          <w:bCs/>
          <w:sz w:val="28"/>
          <w:szCs w:val="28"/>
        </w:rPr>
      </w:pPr>
    </w:p>
    <w:p w:rsidR="00C92923" w:rsidRDefault="00C92923" w:rsidP="00704D01">
      <w:pPr>
        <w:jc w:val="center"/>
        <w:rPr>
          <w:b/>
          <w:bCs/>
          <w:sz w:val="28"/>
          <w:szCs w:val="28"/>
        </w:rPr>
      </w:pPr>
    </w:p>
    <w:p w:rsidR="00C92923" w:rsidRDefault="00C92923" w:rsidP="00704D01">
      <w:pPr>
        <w:jc w:val="center"/>
        <w:rPr>
          <w:b/>
          <w:bCs/>
          <w:sz w:val="28"/>
          <w:szCs w:val="28"/>
        </w:rPr>
      </w:pPr>
    </w:p>
    <w:p w:rsidR="00704D01" w:rsidRPr="00704D01" w:rsidRDefault="00704D01" w:rsidP="00704D01">
      <w:pPr>
        <w:jc w:val="center"/>
        <w:rPr>
          <w:sz w:val="28"/>
          <w:szCs w:val="28"/>
        </w:rPr>
      </w:pPr>
      <w:r w:rsidRPr="00704D01">
        <w:rPr>
          <w:b/>
          <w:bCs/>
          <w:sz w:val="28"/>
          <w:szCs w:val="28"/>
        </w:rPr>
        <w:lastRenderedPageBreak/>
        <w:t>Актуальность</w:t>
      </w:r>
      <w:r w:rsidR="00D4060C">
        <w:rPr>
          <w:b/>
          <w:bCs/>
          <w:sz w:val="28"/>
          <w:szCs w:val="28"/>
        </w:rPr>
        <w:t xml:space="preserve"> проекта</w:t>
      </w:r>
    </w:p>
    <w:p w:rsidR="00DF76E5" w:rsidRPr="00DF76E5" w:rsidRDefault="00704D01" w:rsidP="00DF76E5">
      <w:pPr>
        <w:jc w:val="both"/>
        <w:rPr>
          <w:sz w:val="28"/>
          <w:szCs w:val="28"/>
        </w:rPr>
      </w:pPr>
      <w:r w:rsidRPr="00704D01">
        <w:rPr>
          <w:sz w:val="28"/>
          <w:szCs w:val="28"/>
        </w:rPr>
        <w:t xml:space="preserve">         </w:t>
      </w:r>
      <w:r w:rsidR="00DF76E5" w:rsidRPr="00DF76E5">
        <w:rPr>
          <w:sz w:val="28"/>
          <w:szCs w:val="28"/>
        </w:rPr>
        <w:t xml:space="preserve">Актуальность исследования </w:t>
      </w:r>
      <w:r w:rsidR="00DE5DBC">
        <w:rPr>
          <w:sz w:val="28"/>
          <w:szCs w:val="28"/>
        </w:rPr>
        <w:t xml:space="preserve">бактерий </w:t>
      </w:r>
      <w:r w:rsidR="00D1410C">
        <w:rPr>
          <w:sz w:val="28"/>
          <w:szCs w:val="28"/>
        </w:rPr>
        <w:t xml:space="preserve">и грибов </w:t>
      </w:r>
      <w:r w:rsidR="00DF76E5" w:rsidRPr="00DF76E5">
        <w:rPr>
          <w:sz w:val="28"/>
          <w:szCs w:val="28"/>
        </w:rPr>
        <w:t xml:space="preserve"> имеет большое значение, так как эти орг</w:t>
      </w:r>
      <w:r w:rsidR="00DF76E5">
        <w:rPr>
          <w:sz w:val="28"/>
          <w:szCs w:val="28"/>
        </w:rPr>
        <w:t>анизмы встречаются по</w:t>
      </w:r>
      <w:r w:rsidR="00DF76E5" w:rsidRPr="00DF76E5">
        <w:rPr>
          <w:sz w:val="28"/>
          <w:szCs w:val="28"/>
        </w:rPr>
        <w:t>всюду. В царство прокариот, или доядерных, объединяют самых д</w:t>
      </w:r>
      <w:r w:rsidR="00DF76E5">
        <w:rPr>
          <w:sz w:val="28"/>
          <w:szCs w:val="28"/>
        </w:rPr>
        <w:t>ревних обитателей нашей планеты</w:t>
      </w:r>
      <w:r w:rsidR="00DF76E5" w:rsidRPr="00DF76E5">
        <w:rPr>
          <w:sz w:val="28"/>
          <w:szCs w:val="28"/>
        </w:rPr>
        <w:t>, которых в обиходе часто называют микробами. Бактерии появились  около 3 млрд. лет назад. Эти организмы имеют клеточное строение, они лишены оформленного ядра.</w:t>
      </w:r>
    </w:p>
    <w:p w:rsidR="00DF76E5" w:rsidRDefault="00DF76E5" w:rsidP="00DE5DBC">
      <w:pPr>
        <w:ind w:firstLine="708"/>
        <w:jc w:val="both"/>
        <w:rPr>
          <w:sz w:val="28"/>
          <w:szCs w:val="28"/>
        </w:rPr>
      </w:pPr>
      <w:r w:rsidRPr="00DF76E5">
        <w:rPr>
          <w:sz w:val="28"/>
          <w:szCs w:val="28"/>
        </w:rPr>
        <w:t>Изучение строения и жизнедеятельности микроорганизмов занимается наука – микробиология.</w:t>
      </w:r>
    </w:p>
    <w:p w:rsidR="00D836B5" w:rsidRDefault="00704D01" w:rsidP="00DF76E5">
      <w:pPr>
        <w:ind w:firstLine="708"/>
        <w:jc w:val="both"/>
        <w:rPr>
          <w:sz w:val="28"/>
          <w:szCs w:val="28"/>
        </w:rPr>
      </w:pPr>
      <w:r w:rsidRPr="00704D01">
        <w:rPr>
          <w:sz w:val="28"/>
          <w:szCs w:val="28"/>
        </w:rPr>
        <w:t>Начало микробиологическому анализу воздуха было положено в середине прошлого века великим французским ученым Луи Пастером, который в своих экспериментах доказал наличие микроорганизмов в воздухе. Контакт человека с микроорганизмами в воздухе наблюдается на протяжении всей жизни, и оснований для повышенного внимания данному вопросу предостаточно.</w:t>
      </w:r>
      <w:r w:rsidRPr="00704D01">
        <w:rPr>
          <w:sz w:val="28"/>
          <w:szCs w:val="28"/>
        </w:rPr>
        <w:br/>
        <w:t xml:space="preserve">        Многочисленные </w:t>
      </w:r>
      <w:r w:rsidR="00D1410C">
        <w:rPr>
          <w:sz w:val="28"/>
          <w:szCs w:val="28"/>
        </w:rPr>
        <w:t>микробиологические</w:t>
      </w:r>
      <w:r w:rsidRPr="00704D01">
        <w:rPr>
          <w:sz w:val="28"/>
          <w:szCs w:val="28"/>
        </w:rPr>
        <w:t xml:space="preserve"> анализы воздуха установили нахождение микроорганизмов, как в атмосферном воздухе, так и в воздухе закрытых помещений. Микрофлора обнаруженных организмов очень разнообразна, а воздух является для них естественным путем распространения. Учитывая этот факт, влиянию микроорганизмов мы подвергаемся на улице, дома и на рабочих местах, а взаимосвязь между чистотой воздуха и здоровьем населения очевидна.</w:t>
      </w:r>
      <w:r w:rsidRPr="00704D01">
        <w:rPr>
          <w:sz w:val="28"/>
          <w:szCs w:val="28"/>
        </w:rPr>
        <w:br/>
        <w:t xml:space="preserve">        Микробиологический анализ воздуха проводят с целью изучения условий воздушной среды и разработки комплекса гигиенических мероприятий, которые направлены на создание оптимальных условий по предупреждению воздушно-капельных инфекций.</w:t>
      </w:r>
      <w:r w:rsidR="00D836B5" w:rsidRPr="00D836B5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D836B5" w:rsidRPr="00D836B5" w:rsidRDefault="00D836B5" w:rsidP="00D836B5">
      <w:pPr>
        <w:ind w:firstLine="708"/>
        <w:jc w:val="both"/>
        <w:rPr>
          <w:sz w:val="28"/>
          <w:szCs w:val="28"/>
        </w:rPr>
      </w:pPr>
      <w:r w:rsidRPr="00D836B5">
        <w:rPr>
          <w:sz w:val="28"/>
          <w:szCs w:val="28"/>
        </w:rPr>
        <w:t>В настоящее время, когда использование средств дезинфекции и обеззараживания резко ослаблено, наблюдается распространение заболеваний, которые считались побежденными. В детских и школьных коллективах часто возникают вспышки и эпидемии бактериальных и вирусных заболеваний: дизентерии, дифтерии, брюшного тифа, гепатита и многих других. Это обстоятельство ставит перед необходимостью усиления санитарно-экологического контроля воздуха, особенно в детских и школьных помещениях, в целях улучшения его санитарного состояния.</w:t>
      </w:r>
    </w:p>
    <w:p w:rsidR="00D4060C" w:rsidRDefault="00D4060C" w:rsidP="00D4060C">
      <w:pPr>
        <w:jc w:val="both"/>
        <w:rPr>
          <w:sz w:val="28"/>
          <w:szCs w:val="28"/>
        </w:rPr>
      </w:pPr>
    </w:p>
    <w:p w:rsidR="00D4060C" w:rsidRDefault="00704D01" w:rsidP="00D4060C">
      <w:pPr>
        <w:ind w:firstLine="708"/>
        <w:jc w:val="both"/>
        <w:rPr>
          <w:sz w:val="28"/>
          <w:szCs w:val="28"/>
        </w:rPr>
      </w:pPr>
      <w:r w:rsidRPr="00704D01">
        <w:rPr>
          <w:b/>
          <w:bCs/>
          <w:sz w:val="28"/>
          <w:szCs w:val="28"/>
        </w:rPr>
        <w:t xml:space="preserve">Проблема: </w:t>
      </w:r>
      <w:r w:rsidRPr="00704D01">
        <w:rPr>
          <w:bCs/>
          <w:sz w:val="28"/>
          <w:szCs w:val="28"/>
        </w:rPr>
        <w:t>соответствие микрофлоры воздуха в помещениях школы санитарно-гигиеническим требованиям.</w:t>
      </w:r>
    </w:p>
    <w:p w:rsidR="00704D01" w:rsidRDefault="00D4060C" w:rsidP="00D4060C">
      <w:pPr>
        <w:ind w:firstLine="708"/>
        <w:jc w:val="both"/>
        <w:rPr>
          <w:sz w:val="28"/>
          <w:szCs w:val="28"/>
        </w:rPr>
      </w:pPr>
      <w:r w:rsidRPr="00D4060C">
        <w:rPr>
          <w:b/>
          <w:bCs/>
          <w:sz w:val="28"/>
          <w:szCs w:val="28"/>
        </w:rPr>
        <w:t xml:space="preserve">Гипотеза исследования: </w:t>
      </w:r>
      <w:r w:rsidRPr="00D4060C">
        <w:rPr>
          <w:sz w:val="28"/>
          <w:szCs w:val="28"/>
        </w:rPr>
        <w:t>количество колоний микроорганизмов в разных помещениях должно быть различным</w:t>
      </w:r>
      <w:r>
        <w:rPr>
          <w:sz w:val="28"/>
          <w:szCs w:val="28"/>
        </w:rPr>
        <w:t>.</w:t>
      </w:r>
    </w:p>
    <w:p w:rsidR="00D4060C" w:rsidRDefault="00D4060C" w:rsidP="00D4060C">
      <w:pPr>
        <w:ind w:firstLine="708"/>
        <w:jc w:val="both"/>
        <w:rPr>
          <w:sz w:val="28"/>
          <w:szCs w:val="28"/>
        </w:rPr>
      </w:pPr>
      <w:r w:rsidRPr="00D4060C">
        <w:rPr>
          <w:b/>
          <w:sz w:val="28"/>
          <w:szCs w:val="28"/>
        </w:rPr>
        <w:t xml:space="preserve">Цель: </w:t>
      </w:r>
      <w:r w:rsidRPr="00D4060C">
        <w:rPr>
          <w:sz w:val="28"/>
          <w:szCs w:val="28"/>
        </w:rPr>
        <w:t>исследование и сравнение характеристик микрофлоры воздуха в различных помещениях школы</w:t>
      </w:r>
      <w:r>
        <w:rPr>
          <w:sz w:val="28"/>
          <w:szCs w:val="28"/>
        </w:rPr>
        <w:t>.</w:t>
      </w:r>
    </w:p>
    <w:p w:rsidR="00D4060C" w:rsidRPr="00D4060C" w:rsidRDefault="00D4060C" w:rsidP="00D4060C">
      <w:pPr>
        <w:ind w:firstLine="708"/>
        <w:jc w:val="both"/>
        <w:rPr>
          <w:sz w:val="28"/>
          <w:szCs w:val="28"/>
        </w:rPr>
      </w:pPr>
      <w:r w:rsidRPr="00D4060C">
        <w:rPr>
          <w:b/>
          <w:bCs/>
          <w:iCs/>
          <w:sz w:val="28"/>
          <w:szCs w:val="28"/>
        </w:rPr>
        <w:t>Задачи исследования:</w:t>
      </w:r>
      <w:r w:rsidRPr="00D4060C">
        <w:rPr>
          <w:sz w:val="28"/>
          <w:szCs w:val="28"/>
        </w:rPr>
        <w:t xml:space="preserve"> </w:t>
      </w:r>
    </w:p>
    <w:p w:rsidR="00D4060C" w:rsidRDefault="00D4060C" w:rsidP="00D4060C">
      <w:pPr>
        <w:numPr>
          <w:ilvl w:val="0"/>
          <w:numId w:val="1"/>
        </w:numPr>
        <w:jc w:val="both"/>
        <w:rPr>
          <w:sz w:val="28"/>
          <w:szCs w:val="28"/>
        </w:rPr>
      </w:pPr>
      <w:r w:rsidRPr="00D4060C">
        <w:rPr>
          <w:sz w:val="28"/>
          <w:szCs w:val="28"/>
        </w:rPr>
        <w:t xml:space="preserve">Изучить теоретический материал о классификации и строении </w:t>
      </w:r>
      <w:r w:rsidR="00D1410C">
        <w:rPr>
          <w:sz w:val="28"/>
          <w:szCs w:val="28"/>
        </w:rPr>
        <w:t>бактерий и одноклеточных грибов</w:t>
      </w:r>
      <w:r w:rsidRPr="00D4060C">
        <w:rPr>
          <w:sz w:val="28"/>
          <w:szCs w:val="28"/>
        </w:rPr>
        <w:t>.</w:t>
      </w:r>
    </w:p>
    <w:p w:rsidR="00D836B5" w:rsidRPr="00D4060C" w:rsidRDefault="00D836B5" w:rsidP="00D4060C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Выбрать методику исследования.</w:t>
      </w:r>
    </w:p>
    <w:p w:rsidR="00D836B5" w:rsidRDefault="00D4060C" w:rsidP="00D836B5">
      <w:pPr>
        <w:numPr>
          <w:ilvl w:val="0"/>
          <w:numId w:val="1"/>
        </w:numPr>
        <w:jc w:val="both"/>
        <w:rPr>
          <w:sz w:val="28"/>
          <w:szCs w:val="28"/>
        </w:rPr>
      </w:pPr>
      <w:r w:rsidRPr="00D4060C">
        <w:rPr>
          <w:sz w:val="28"/>
          <w:szCs w:val="28"/>
        </w:rPr>
        <w:t xml:space="preserve">Провести </w:t>
      </w:r>
      <w:r w:rsidR="00D836B5">
        <w:rPr>
          <w:sz w:val="28"/>
          <w:szCs w:val="28"/>
        </w:rPr>
        <w:t>микробиологический анализ</w:t>
      </w:r>
      <w:r w:rsidRPr="00D4060C">
        <w:rPr>
          <w:sz w:val="28"/>
          <w:szCs w:val="28"/>
        </w:rPr>
        <w:t xml:space="preserve"> </w:t>
      </w:r>
      <w:r w:rsidR="00D836B5">
        <w:rPr>
          <w:sz w:val="28"/>
          <w:szCs w:val="28"/>
        </w:rPr>
        <w:t>воздуха различных помещений школы г. Нолинска.</w:t>
      </w:r>
    </w:p>
    <w:p w:rsidR="00D836B5" w:rsidRDefault="00D836B5" w:rsidP="00D836B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Провести описание и обработку полученных данных.</w:t>
      </w:r>
    </w:p>
    <w:p w:rsidR="00DF76E5" w:rsidRPr="00DF76E5" w:rsidRDefault="00D836B5" w:rsidP="00DF76E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Оформление результатов работы в виде презентации.</w:t>
      </w:r>
    </w:p>
    <w:p w:rsidR="00D836B5" w:rsidRDefault="00D836B5" w:rsidP="00D836B5">
      <w:pPr>
        <w:ind w:firstLine="360"/>
        <w:jc w:val="both"/>
        <w:rPr>
          <w:sz w:val="28"/>
          <w:szCs w:val="28"/>
        </w:rPr>
      </w:pPr>
      <w:r w:rsidRPr="00D836B5">
        <w:rPr>
          <w:b/>
          <w:bCs/>
          <w:sz w:val="28"/>
          <w:szCs w:val="28"/>
        </w:rPr>
        <w:t>Объект исследования</w:t>
      </w:r>
      <w:r w:rsidRPr="00D836B5">
        <w:rPr>
          <w:sz w:val="28"/>
          <w:szCs w:val="28"/>
        </w:rPr>
        <w:t>: видовой состав микроорганизмов.</w:t>
      </w:r>
    </w:p>
    <w:p w:rsidR="00D836B5" w:rsidRPr="00D836B5" w:rsidRDefault="00D836B5" w:rsidP="00D836B5">
      <w:pPr>
        <w:ind w:firstLine="360"/>
        <w:jc w:val="both"/>
        <w:rPr>
          <w:sz w:val="28"/>
          <w:szCs w:val="28"/>
        </w:rPr>
      </w:pPr>
      <w:r w:rsidRPr="00D836B5">
        <w:rPr>
          <w:b/>
          <w:bCs/>
          <w:sz w:val="28"/>
          <w:szCs w:val="28"/>
        </w:rPr>
        <w:t>Предмет исследования</w:t>
      </w:r>
      <w:r w:rsidRPr="00D836B5">
        <w:rPr>
          <w:sz w:val="28"/>
          <w:szCs w:val="28"/>
        </w:rPr>
        <w:t>: разнообразие видового состава выросших колоний на плотной среде в разных помещениях</w:t>
      </w:r>
      <w:r w:rsidR="00BC16CE">
        <w:rPr>
          <w:sz w:val="28"/>
          <w:szCs w:val="28"/>
        </w:rPr>
        <w:t xml:space="preserve"> школы</w:t>
      </w:r>
      <w:r w:rsidRPr="00D836B5">
        <w:rPr>
          <w:sz w:val="28"/>
          <w:szCs w:val="28"/>
        </w:rPr>
        <w:t>.</w:t>
      </w:r>
    </w:p>
    <w:p w:rsidR="00D836B5" w:rsidRDefault="00D836B5" w:rsidP="00D836B5">
      <w:pPr>
        <w:ind w:firstLine="360"/>
        <w:jc w:val="both"/>
        <w:rPr>
          <w:sz w:val="28"/>
          <w:szCs w:val="28"/>
        </w:rPr>
      </w:pPr>
      <w:r w:rsidRPr="00D836B5">
        <w:rPr>
          <w:b/>
          <w:sz w:val="28"/>
          <w:szCs w:val="28"/>
        </w:rPr>
        <w:t xml:space="preserve">Методы исследования: </w:t>
      </w:r>
      <w:r w:rsidRPr="00D836B5">
        <w:rPr>
          <w:sz w:val="28"/>
          <w:szCs w:val="28"/>
        </w:rPr>
        <w:t>лабораторный опыт исследования микроорганизмов в помещениях школы.</w:t>
      </w:r>
    </w:p>
    <w:p w:rsidR="00BC16CE" w:rsidRPr="00D836B5" w:rsidRDefault="00BC16CE" w:rsidP="00D836B5">
      <w:pPr>
        <w:ind w:firstLine="360"/>
        <w:jc w:val="both"/>
        <w:rPr>
          <w:b/>
          <w:sz w:val="28"/>
          <w:szCs w:val="28"/>
        </w:rPr>
      </w:pPr>
    </w:p>
    <w:p w:rsidR="00BC16CE" w:rsidRDefault="00BC16C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E5" w:rsidRPr="00DF76E5" w:rsidRDefault="00DF76E5" w:rsidP="006E44E6">
      <w:pPr>
        <w:pStyle w:val="1"/>
        <w:jc w:val="center"/>
        <w:rPr>
          <w:sz w:val="28"/>
          <w:szCs w:val="28"/>
        </w:rPr>
      </w:pPr>
      <w:bookmarkStart w:id="1" w:name="_Toc6146701"/>
      <w:r w:rsidRPr="006E44E6">
        <w:rPr>
          <w:sz w:val="28"/>
          <w:szCs w:val="28"/>
          <w:lang w:val="en-US"/>
        </w:rPr>
        <w:lastRenderedPageBreak/>
        <w:t>I</w:t>
      </w:r>
      <w:r w:rsidRPr="006E44E6">
        <w:rPr>
          <w:sz w:val="28"/>
          <w:szCs w:val="28"/>
        </w:rPr>
        <w:t xml:space="preserve"> Теоретическая часть</w:t>
      </w:r>
      <w:bookmarkEnd w:id="1"/>
    </w:p>
    <w:p w:rsidR="00DF76E5" w:rsidRPr="006E44E6" w:rsidRDefault="00DF76E5" w:rsidP="006E44E6">
      <w:pPr>
        <w:pStyle w:val="2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6146702"/>
      <w:r w:rsidRPr="006E44E6">
        <w:rPr>
          <w:rFonts w:ascii="Times New Roman" w:hAnsi="Times New Roman" w:cs="Times New Roman"/>
          <w:color w:val="auto"/>
          <w:sz w:val="28"/>
          <w:szCs w:val="28"/>
        </w:rPr>
        <w:t>2.1 Открытие бактериальной клетки</w:t>
      </w:r>
      <w:bookmarkEnd w:id="2"/>
    </w:p>
    <w:p w:rsidR="00DF76E5" w:rsidRPr="00DF76E5" w:rsidRDefault="00DF76E5" w:rsidP="00DF76E5">
      <w:pPr>
        <w:spacing w:after="200" w:line="276" w:lineRule="auto"/>
        <w:ind w:firstLine="708"/>
        <w:jc w:val="both"/>
        <w:rPr>
          <w:sz w:val="28"/>
          <w:szCs w:val="28"/>
        </w:rPr>
      </w:pPr>
      <w:r w:rsidRPr="00DF76E5">
        <w:rPr>
          <w:sz w:val="28"/>
          <w:szCs w:val="28"/>
        </w:rPr>
        <w:t>Изучением бактерий занимается раздел микробиологии бактериология. Бактерии наряду были одними из первых живых организмов на Земле, появившись около 3,5 млрд. лет назад.</w:t>
      </w:r>
    </w:p>
    <w:p w:rsidR="00DF76E5" w:rsidRPr="00DF76E5" w:rsidRDefault="00DF76E5" w:rsidP="00DF76E5">
      <w:pPr>
        <w:spacing w:after="200" w:line="276" w:lineRule="auto"/>
        <w:ind w:firstLine="708"/>
        <w:jc w:val="both"/>
        <w:rPr>
          <w:sz w:val="28"/>
          <w:szCs w:val="28"/>
        </w:rPr>
      </w:pPr>
      <w:r w:rsidRPr="00DF76E5">
        <w:rPr>
          <w:sz w:val="28"/>
          <w:szCs w:val="28"/>
        </w:rPr>
        <w:t>Бактерии (др. греч</w:t>
      </w:r>
      <w:proofErr w:type="gramStart"/>
      <w:r w:rsidRPr="00DF76E5">
        <w:rPr>
          <w:sz w:val="28"/>
          <w:szCs w:val="28"/>
        </w:rPr>
        <w:t>.</w:t>
      </w:r>
      <w:proofErr w:type="gramEnd"/>
      <w:r w:rsidRPr="00DF76E5">
        <w:rPr>
          <w:sz w:val="28"/>
          <w:szCs w:val="28"/>
        </w:rPr>
        <w:t xml:space="preserve"> — </w:t>
      </w:r>
      <w:proofErr w:type="gramStart"/>
      <w:r w:rsidRPr="00DF76E5">
        <w:rPr>
          <w:sz w:val="28"/>
          <w:szCs w:val="28"/>
        </w:rPr>
        <w:t>п</w:t>
      </w:r>
      <w:proofErr w:type="gramEnd"/>
      <w:r w:rsidRPr="00DF76E5">
        <w:rPr>
          <w:sz w:val="28"/>
          <w:szCs w:val="28"/>
        </w:rPr>
        <w:t>алочка) — царство микроорганизмов, чаще всего одноклеточных. В настоящее время описано около десяти тысяч видов бактерий и предполагается, что их существует свыше миллиона.</w:t>
      </w:r>
    </w:p>
    <w:p w:rsidR="00DF76E5" w:rsidRPr="00DF76E5" w:rsidRDefault="00DF76E5" w:rsidP="00DF76E5">
      <w:pPr>
        <w:spacing w:after="200" w:line="276" w:lineRule="auto"/>
        <w:ind w:firstLine="708"/>
        <w:jc w:val="both"/>
        <w:rPr>
          <w:sz w:val="28"/>
          <w:szCs w:val="28"/>
        </w:rPr>
      </w:pPr>
      <w:r w:rsidRPr="00DF76E5">
        <w:rPr>
          <w:sz w:val="28"/>
          <w:szCs w:val="28"/>
        </w:rPr>
        <w:t xml:space="preserve">Впервые бактерий увидел в оптический микроскоп и описал в 1676 году голландский натуралист Антони </w:t>
      </w:r>
      <w:proofErr w:type="spellStart"/>
      <w:r w:rsidRPr="00DF76E5">
        <w:rPr>
          <w:sz w:val="28"/>
          <w:szCs w:val="28"/>
        </w:rPr>
        <w:t>ван</w:t>
      </w:r>
      <w:proofErr w:type="spellEnd"/>
      <w:r w:rsidRPr="00DF76E5">
        <w:rPr>
          <w:sz w:val="28"/>
          <w:szCs w:val="28"/>
        </w:rPr>
        <w:t xml:space="preserve"> Левенгук. Как и всех микроскопических существ, он назвал их «</w:t>
      </w:r>
      <w:proofErr w:type="spellStart"/>
      <w:r w:rsidRPr="00DF76E5">
        <w:rPr>
          <w:sz w:val="28"/>
          <w:szCs w:val="28"/>
        </w:rPr>
        <w:t>анималькули</w:t>
      </w:r>
      <w:proofErr w:type="spellEnd"/>
      <w:r w:rsidRPr="00DF76E5">
        <w:rPr>
          <w:sz w:val="28"/>
          <w:szCs w:val="28"/>
        </w:rPr>
        <w:t>».</w:t>
      </w:r>
    </w:p>
    <w:p w:rsidR="00DF76E5" w:rsidRPr="00DF76E5" w:rsidRDefault="00DF76E5" w:rsidP="00DF76E5">
      <w:pPr>
        <w:spacing w:after="200" w:line="276" w:lineRule="auto"/>
        <w:ind w:firstLine="708"/>
        <w:jc w:val="both"/>
        <w:rPr>
          <w:sz w:val="28"/>
          <w:szCs w:val="28"/>
        </w:rPr>
      </w:pPr>
      <w:r w:rsidRPr="00DF76E5">
        <w:rPr>
          <w:sz w:val="28"/>
          <w:szCs w:val="28"/>
        </w:rPr>
        <w:t>Название «бактерии» вв</w:t>
      </w:r>
      <w:r w:rsidR="000776DF">
        <w:rPr>
          <w:sz w:val="28"/>
          <w:szCs w:val="28"/>
        </w:rPr>
        <w:t>е</w:t>
      </w:r>
      <w:r w:rsidRPr="00DF76E5">
        <w:rPr>
          <w:sz w:val="28"/>
          <w:szCs w:val="28"/>
        </w:rPr>
        <w:t xml:space="preserve">л в употребление Христиан </w:t>
      </w:r>
      <w:proofErr w:type="spellStart"/>
      <w:r w:rsidRPr="00DF76E5">
        <w:rPr>
          <w:sz w:val="28"/>
          <w:szCs w:val="28"/>
        </w:rPr>
        <w:t>Эренберг</w:t>
      </w:r>
      <w:proofErr w:type="spellEnd"/>
      <w:r w:rsidRPr="00DF76E5">
        <w:rPr>
          <w:sz w:val="28"/>
          <w:szCs w:val="28"/>
        </w:rPr>
        <w:t xml:space="preserve"> в 1828. Луи Пастер в 1850-е положил начало изучению физиологии и метаболизма бактерий, а также открыл их болезнетворные свойства.</w:t>
      </w:r>
    </w:p>
    <w:p w:rsidR="00DF76E5" w:rsidRPr="00DF76E5" w:rsidRDefault="00DF76E5" w:rsidP="00DF76E5">
      <w:pPr>
        <w:spacing w:after="200" w:line="276" w:lineRule="auto"/>
        <w:ind w:firstLine="708"/>
        <w:jc w:val="both"/>
        <w:rPr>
          <w:sz w:val="28"/>
          <w:szCs w:val="28"/>
        </w:rPr>
      </w:pPr>
      <w:r w:rsidRPr="00DF76E5">
        <w:rPr>
          <w:sz w:val="28"/>
          <w:szCs w:val="28"/>
        </w:rPr>
        <w:t xml:space="preserve">До 19 века микробиология представляла собрание разрозненных фактов. Основоположниками микробиологии как науки были выдающиеся ученые 19 века французский химик Л. Пастер (1822—1895) и русский ботаник </w:t>
      </w:r>
      <w:proofErr w:type="spellStart"/>
      <w:r w:rsidRPr="00DF76E5">
        <w:rPr>
          <w:sz w:val="28"/>
          <w:szCs w:val="28"/>
        </w:rPr>
        <w:t>Ценковский</w:t>
      </w:r>
      <w:proofErr w:type="spellEnd"/>
      <w:r w:rsidRPr="00DF76E5">
        <w:rPr>
          <w:sz w:val="28"/>
          <w:szCs w:val="28"/>
        </w:rPr>
        <w:t xml:space="preserve"> Л. С. (1822—1887 г. </w:t>
      </w:r>
      <w:proofErr w:type="gramStart"/>
      <w:r w:rsidRPr="00DF76E5">
        <w:rPr>
          <w:sz w:val="28"/>
          <w:szCs w:val="28"/>
        </w:rPr>
        <w:t>г</w:t>
      </w:r>
      <w:proofErr w:type="gramEnd"/>
      <w:r w:rsidRPr="00DF76E5">
        <w:rPr>
          <w:sz w:val="28"/>
          <w:szCs w:val="28"/>
        </w:rPr>
        <w:t>.). В 1862 году Пастер блестяще доказал, что микроорганизмы не возникают самопроизволь</w:t>
      </w:r>
      <w:r w:rsidRPr="00DF76E5">
        <w:rPr>
          <w:sz w:val="28"/>
          <w:szCs w:val="28"/>
        </w:rPr>
        <w:softHyphen/>
        <w:t>но. Он доказал, что заразные болезни вызываются различны</w:t>
      </w:r>
      <w:r w:rsidRPr="00DF76E5">
        <w:rPr>
          <w:sz w:val="28"/>
          <w:szCs w:val="28"/>
        </w:rPr>
        <w:softHyphen/>
        <w:t xml:space="preserve">ми микробами. Пастером были приготовлены вакцины против бешенства и сибирской язвы. </w:t>
      </w:r>
      <w:proofErr w:type="spellStart"/>
      <w:r w:rsidRPr="00DF76E5">
        <w:rPr>
          <w:sz w:val="28"/>
          <w:szCs w:val="28"/>
        </w:rPr>
        <w:t>Ценковский</w:t>
      </w:r>
      <w:proofErr w:type="spellEnd"/>
      <w:r w:rsidRPr="00DF76E5">
        <w:rPr>
          <w:sz w:val="28"/>
          <w:szCs w:val="28"/>
        </w:rPr>
        <w:t xml:space="preserve"> Л. С. показал на близость бактерий с сине-зелеными водорослями.</w:t>
      </w:r>
    </w:p>
    <w:p w:rsidR="00DF76E5" w:rsidRPr="00DF76E5" w:rsidRDefault="00DF76E5" w:rsidP="00DF76E5">
      <w:pPr>
        <w:spacing w:after="200" w:line="276" w:lineRule="auto"/>
        <w:ind w:firstLine="708"/>
        <w:jc w:val="both"/>
        <w:rPr>
          <w:sz w:val="28"/>
          <w:szCs w:val="28"/>
        </w:rPr>
      </w:pPr>
      <w:r w:rsidRPr="00DF76E5">
        <w:rPr>
          <w:sz w:val="28"/>
          <w:szCs w:val="28"/>
        </w:rPr>
        <w:t>Разработка методов выращивания микробов на различных твердых пита</w:t>
      </w:r>
      <w:r w:rsidRPr="00DF76E5">
        <w:rPr>
          <w:sz w:val="28"/>
          <w:szCs w:val="28"/>
        </w:rPr>
        <w:softHyphen/>
        <w:t>тельных средах связана с именем немецкого врача Р. Коха (1843—1910 г.), который открыл бациллу сибирской язвы, холерный вибрион и туберкулёзную палочку. После работ Л. Пастера и Р. Коха микро</w:t>
      </w:r>
      <w:r w:rsidRPr="00DF76E5">
        <w:rPr>
          <w:sz w:val="28"/>
          <w:szCs w:val="28"/>
        </w:rPr>
        <w:softHyphen/>
        <w:t>биология разбилась на ряд более узких специальностей. Вы</w:t>
      </w:r>
      <w:r w:rsidRPr="00DF76E5">
        <w:rPr>
          <w:sz w:val="28"/>
          <w:szCs w:val="28"/>
        </w:rPr>
        <w:softHyphen/>
        <w:t xml:space="preserve">деляются общая, </w:t>
      </w:r>
      <w:proofErr w:type="spellStart"/>
      <w:r w:rsidRPr="00DF76E5">
        <w:rPr>
          <w:sz w:val="28"/>
          <w:szCs w:val="28"/>
        </w:rPr>
        <w:t>сельскохозяйственюная</w:t>
      </w:r>
      <w:proofErr w:type="spellEnd"/>
      <w:r w:rsidRPr="00DF76E5">
        <w:rPr>
          <w:sz w:val="28"/>
          <w:szCs w:val="28"/>
        </w:rPr>
        <w:t>, техническая, ветери</w:t>
      </w:r>
      <w:r w:rsidRPr="00DF76E5">
        <w:rPr>
          <w:sz w:val="28"/>
          <w:szCs w:val="28"/>
        </w:rPr>
        <w:softHyphen/>
        <w:t>нарная и медицинская микробиология.</w:t>
      </w:r>
    </w:p>
    <w:p w:rsidR="00DF76E5" w:rsidRPr="00DF76E5" w:rsidRDefault="00DF76E5" w:rsidP="00DF76E5">
      <w:pPr>
        <w:spacing w:after="200" w:line="276" w:lineRule="auto"/>
        <w:ind w:firstLine="708"/>
        <w:jc w:val="both"/>
        <w:rPr>
          <w:sz w:val="28"/>
          <w:szCs w:val="28"/>
        </w:rPr>
      </w:pPr>
      <w:r w:rsidRPr="00DF76E5">
        <w:rPr>
          <w:sz w:val="28"/>
          <w:szCs w:val="28"/>
        </w:rPr>
        <w:t>Большую роль в развитии общей и почвенной микро</w:t>
      </w:r>
      <w:r w:rsidRPr="00DF76E5">
        <w:rPr>
          <w:sz w:val="28"/>
          <w:szCs w:val="28"/>
        </w:rPr>
        <w:softHyphen/>
        <w:t xml:space="preserve">биологии сыграли работы С. Н. Виноградского и В. Л. </w:t>
      </w:r>
      <w:proofErr w:type="spellStart"/>
      <w:r w:rsidRPr="00DF76E5">
        <w:rPr>
          <w:sz w:val="28"/>
          <w:szCs w:val="28"/>
        </w:rPr>
        <w:t>Омелянского</w:t>
      </w:r>
      <w:proofErr w:type="spellEnd"/>
      <w:r w:rsidRPr="00DF76E5">
        <w:rPr>
          <w:sz w:val="28"/>
          <w:szCs w:val="28"/>
        </w:rPr>
        <w:t xml:space="preserve">. С. Н. Виноградским был установлен факт усвоения углекислоты </w:t>
      </w:r>
      <w:proofErr w:type="spellStart"/>
      <w:r w:rsidRPr="00DF76E5">
        <w:rPr>
          <w:sz w:val="28"/>
          <w:szCs w:val="28"/>
        </w:rPr>
        <w:t>бесхлорофильными</w:t>
      </w:r>
      <w:proofErr w:type="spellEnd"/>
      <w:r w:rsidRPr="00DF76E5">
        <w:rPr>
          <w:sz w:val="28"/>
          <w:szCs w:val="28"/>
        </w:rPr>
        <w:t xml:space="preserve"> микроорганизмами, т. е. спо</w:t>
      </w:r>
      <w:r w:rsidRPr="00DF76E5">
        <w:rPr>
          <w:sz w:val="28"/>
          <w:szCs w:val="28"/>
        </w:rPr>
        <w:softHyphen/>
        <w:t>собность строить свое тело всецело за счет усвоения неорга</w:t>
      </w:r>
      <w:r w:rsidRPr="00DF76E5">
        <w:rPr>
          <w:sz w:val="28"/>
          <w:szCs w:val="28"/>
        </w:rPr>
        <w:softHyphen/>
        <w:t>нических веществ. Он доказал существование анаэробных азотфиксирующих бактерий; положил начало изучению мик</w:t>
      </w:r>
      <w:r w:rsidRPr="00DF76E5">
        <w:rPr>
          <w:sz w:val="28"/>
          <w:szCs w:val="28"/>
        </w:rPr>
        <w:softHyphen/>
        <w:t xml:space="preserve">роорганизмов, </w:t>
      </w:r>
      <w:r w:rsidRPr="00DF76E5">
        <w:rPr>
          <w:sz w:val="28"/>
          <w:szCs w:val="28"/>
        </w:rPr>
        <w:lastRenderedPageBreak/>
        <w:t xml:space="preserve">населяющих почву. В. Л. </w:t>
      </w:r>
      <w:proofErr w:type="spellStart"/>
      <w:r w:rsidRPr="00DF76E5">
        <w:rPr>
          <w:sz w:val="28"/>
          <w:szCs w:val="28"/>
        </w:rPr>
        <w:t>Омелянский</w:t>
      </w:r>
      <w:proofErr w:type="spellEnd"/>
      <w:r w:rsidRPr="00DF76E5">
        <w:rPr>
          <w:sz w:val="28"/>
          <w:szCs w:val="28"/>
        </w:rPr>
        <w:t xml:space="preserve"> вскрыл микробиологическую приро</w:t>
      </w:r>
      <w:r w:rsidRPr="00DF76E5">
        <w:rPr>
          <w:sz w:val="28"/>
          <w:szCs w:val="28"/>
        </w:rPr>
        <w:softHyphen/>
        <w:t>ду процесса анаэробного разложения клетчатки. Из исследователей в области медицинской микробио</w:t>
      </w:r>
      <w:r w:rsidRPr="00DF76E5">
        <w:rPr>
          <w:sz w:val="28"/>
          <w:szCs w:val="28"/>
        </w:rPr>
        <w:softHyphen/>
        <w:t xml:space="preserve">логии следует отметить Д. </w:t>
      </w:r>
      <w:proofErr w:type="spellStart"/>
      <w:r w:rsidRPr="00DF76E5">
        <w:rPr>
          <w:sz w:val="28"/>
          <w:szCs w:val="28"/>
        </w:rPr>
        <w:t>К.Заболотного</w:t>
      </w:r>
      <w:proofErr w:type="spellEnd"/>
      <w:r w:rsidRPr="00DF76E5">
        <w:rPr>
          <w:sz w:val="28"/>
          <w:szCs w:val="28"/>
        </w:rPr>
        <w:t>, известного своими работами по изучению возбудителей холеры и чумы.</w:t>
      </w:r>
    </w:p>
    <w:p w:rsidR="00DF76E5" w:rsidRPr="00DF76E5" w:rsidRDefault="00DF76E5" w:rsidP="00DF76E5">
      <w:pPr>
        <w:spacing w:after="200" w:line="276" w:lineRule="auto"/>
        <w:ind w:firstLine="708"/>
        <w:jc w:val="both"/>
        <w:rPr>
          <w:sz w:val="28"/>
          <w:szCs w:val="28"/>
        </w:rPr>
      </w:pPr>
      <w:r w:rsidRPr="00DF76E5">
        <w:rPr>
          <w:sz w:val="28"/>
          <w:szCs w:val="28"/>
        </w:rPr>
        <w:t>Советские микробиологи много сделали по выработке мер профилактики инфекционных заболеваний. Много сдела</w:t>
      </w:r>
      <w:r w:rsidRPr="00DF76E5">
        <w:rPr>
          <w:sz w:val="28"/>
          <w:szCs w:val="28"/>
        </w:rPr>
        <w:softHyphen/>
        <w:t>но в области изучения вопросов общей микробиологии и в применении микроорганизмов в промышленности и в сельском хозяйстве. Микробы широко и пользуются для получения спирта, ацетона, лимонной кислоты, дрожжей, для полу</w:t>
      </w:r>
      <w:r w:rsidRPr="00DF76E5">
        <w:rPr>
          <w:sz w:val="28"/>
          <w:szCs w:val="28"/>
        </w:rPr>
        <w:softHyphen/>
        <w:t>чения антибиотиков. В сельском хозяйстве используются бак</w:t>
      </w:r>
      <w:r w:rsidRPr="00DF76E5">
        <w:rPr>
          <w:sz w:val="28"/>
          <w:szCs w:val="28"/>
        </w:rPr>
        <w:softHyphen/>
        <w:t>териальные удобрения, повышающие урожай сельскохозяйственных культур.</w:t>
      </w:r>
    </w:p>
    <w:p w:rsidR="000776DF" w:rsidRPr="006E44E6" w:rsidRDefault="00DF76E5" w:rsidP="006E44E6">
      <w:pPr>
        <w:pStyle w:val="2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6146703"/>
      <w:r w:rsidRPr="006E44E6">
        <w:rPr>
          <w:rFonts w:ascii="Times New Roman" w:hAnsi="Times New Roman" w:cs="Times New Roman"/>
          <w:color w:val="auto"/>
          <w:sz w:val="28"/>
          <w:szCs w:val="28"/>
        </w:rPr>
        <w:t xml:space="preserve">2.2 Строение </w:t>
      </w:r>
      <w:r w:rsidR="000776DF" w:rsidRPr="006E44E6">
        <w:rPr>
          <w:rFonts w:ascii="Times New Roman" w:hAnsi="Times New Roman" w:cs="Times New Roman"/>
          <w:color w:val="auto"/>
          <w:sz w:val="28"/>
          <w:szCs w:val="28"/>
        </w:rPr>
        <w:t>бактерий</w:t>
      </w:r>
      <w:bookmarkEnd w:id="3"/>
    </w:p>
    <w:p w:rsidR="00DF76E5" w:rsidRPr="006E44E6" w:rsidRDefault="000776DF" w:rsidP="006E44E6">
      <w:pPr>
        <w:pStyle w:val="2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6146704"/>
      <w:r w:rsidRPr="006E44E6">
        <w:rPr>
          <w:rFonts w:ascii="Times New Roman" w:hAnsi="Times New Roman" w:cs="Times New Roman"/>
          <w:color w:val="auto"/>
          <w:sz w:val="28"/>
          <w:szCs w:val="28"/>
        </w:rPr>
        <w:t>2.2.1 Внешнее строение</w:t>
      </w:r>
      <w:bookmarkEnd w:id="4"/>
    </w:p>
    <w:p w:rsidR="000776DF" w:rsidRPr="000776DF" w:rsidRDefault="000776DF" w:rsidP="000776DF">
      <w:pPr>
        <w:spacing w:after="200" w:line="276" w:lineRule="auto"/>
        <w:ind w:firstLine="708"/>
        <w:jc w:val="both"/>
        <w:rPr>
          <w:sz w:val="28"/>
          <w:szCs w:val="28"/>
        </w:rPr>
      </w:pPr>
      <w:r w:rsidRPr="000776DF">
        <w:rPr>
          <w:sz w:val="28"/>
          <w:szCs w:val="28"/>
        </w:rPr>
        <w:t>Клетка бактерии одета особой плотной оболочкой — клеточной стенкой, которая выполняет защитную и опорную функции, а также придаёт бактерии постоянную, характерную для неё форму. Клеточная стенка бактерии напоминает оболочку растительной клетки. Она проницаема: через неё питательные вещества свободно проходят в клетку, а продукты обмена веществ выходят в окружающую среду. Часто поверх клеточной стенки у бактерий вырабатывается дополнительный защитный слой слизи — капсула. Толщина капсулы может во много раз превышать диаметр самой клетки, но может быть и очень небольшой. Капсула — не обязательная часть клетки, она образуется в зависимости от условий, в которые попадают бактерии. Она предохраняет бактерию от высыхания.</w:t>
      </w:r>
    </w:p>
    <w:p w:rsidR="000776DF" w:rsidRPr="000776DF" w:rsidRDefault="000776DF" w:rsidP="000776DF">
      <w:pPr>
        <w:spacing w:after="200" w:line="276" w:lineRule="auto"/>
        <w:ind w:firstLine="708"/>
        <w:jc w:val="both"/>
        <w:rPr>
          <w:sz w:val="28"/>
          <w:szCs w:val="28"/>
        </w:rPr>
      </w:pPr>
      <w:r w:rsidRPr="000776DF">
        <w:rPr>
          <w:sz w:val="28"/>
          <w:szCs w:val="28"/>
        </w:rPr>
        <w:t>На поверхности некоторых бактерий имеются длинные жгутики (один, два или много) или короткие тонкие ворсинки. Длина жгутиков может во много раз превышать разметы тела бактерии. С помощью жгутиков и ворсинок бактерии передвигаются.</w:t>
      </w:r>
    </w:p>
    <w:p w:rsidR="000776DF" w:rsidRPr="000776DF" w:rsidRDefault="000776DF" w:rsidP="00DE5DBC">
      <w:pPr>
        <w:spacing w:after="200" w:line="276" w:lineRule="auto"/>
        <w:jc w:val="center"/>
        <w:rPr>
          <w:szCs w:val="28"/>
        </w:rPr>
      </w:pPr>
      <w:r w:rsidRPr="000776DF">
        <w:rPr>
          <w:noProof/>
          <w:szCs w:val="28"/>
        </w:rPr>
        <w:lastRenderedPageBreak/>
        <w:drawing>
          <wp:inline distT="0" distB="0" distL="0" distR="0" wp14:anchorId="4E20389A" wp14:editId="45283EE4">
            <wp:extent cx="5400675" cy="2724150"/>
            <wp:effectExtent l="19050" t="0" r="9525" b="0"/>
            <wp:docPr id="9" name="Рисунок 9" descr="http://biouroki.ru/content/f/685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iouroki.ru/content/f/685/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DF" w:rsidRPr="000776DF" w:rsidRDefault="000776DF" w:rsidP="000776DF">
      <w:pPr>
        <w:spacing w:after="200" w:line="276" w:lineRule="auto"/>
        <w:jc w:val="center"/>
        <w:rPr>
          <w:szCs w:val="28"/>
        </w:rPr>
      </w:pPr>
      <w:r w:rsidRPr="000776DF">
        <w:rPr>
          <w:szCs w:val="28"/>
        </w:rPr>
        <w:t>Рис.1 Строение бактериальной клетки</w:t>
      </w:r>
    </w:p>
    <w:p w:rsidR="000776DF" w:rsidRPr="006E44E6" w:rsidRDefault="000776DF" w:rsidP="006E44E6">
      <w:pPr>
        <w:pStyle w:val="2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6146705"/>
      <w:r w:rsidRPr="006E44E6">
        <w:rPr>
          <w:rFonts w:ascii="Times New Roman" w:hAnsi="Times New Roman" w:cs="Times New Roman"/>
          <w:color w:val="auto"/>
          <w:sz w:val="28"/>
          <w:szCs w:val="28"/>
        </w:rPr>
        <w:t>2.2.2 Внутреннее строение</w:t>
      </w:r>
      <w:bookmarkEnd w:id="5"/>
    </w:p>
    <w:p w:rsidR="000776DF" w:rsidRPr="000776DF" w:rsidRDefault="000776DF" w:rsidP="000776DF">
      <w:pPr>
        <w:spacing w:after="200" w:line="276" w:lineRule="auto"/>
        <w:ind w:firstLine="708"/>
        <w:jc w:val="both"/>
        <w:rPr>
          <w:sz w:val="28"/>
          <w:szCs w:val="28"/>
        </w:rPr>
      </w:pPr>
      <w:r w:rsidRPr="000776DF">
        <w:rPr>
          <w:sz w:val="28"/>
          <w:szCs w:val="28"/>
        </w:rPr>
        <w:t xml:space="preserve">Внутри клетки бактерии находится густая неподвижная цитоплазма. Она имеет слоистое строение, вакуолей нет, поэтому различные белки (ферменты) и запасные питательные вещества размещаются в самом веществе цитоплазмы. Клетки бактерий не имеют ядра. В центральной части их клетки сконцентрировано вещество, несущее </w:t>
      </w:r>
      <w:proofErr w:type="gramStart"/>
      <w:r w:rsidRPr="000776DF">
        <w:rPr>
          <w:sz w:val="28"/>
          <w:szCs w:val="28"/>
        </w:rPr>
        <w:t>наследственную</w:t>
      </w:r>
      <w:proofErr w:type="gramEnd"/>
      <w:r w:rsidRPr="000776DF">
        <w:rPr>
          <w:sz w:val="28"/>
          <w:szCs w:val="28"/>
        </w:rPr>
        <w:t xml:space="preserve"> информации. Бактерии, — нуклеиновая кислота — ДНК. Но это вещество не оформлено в ядро.</w:t>
      </w:r>
    </w:p>
    <w:p w:rsidR="000776DF" w:rsidRPr="000776DF" w:rsidRDefault="000776DF" w:rsidP="000776DF">
      <w:pPr>
        <w:spacing w:after="200" w:line="276" w:lineRule="auto"/>
        <w:ind w:firstLine="708"/>
        <w:jc w:val="both"/>
        <w:rPr>
          <w:sz w:val="28"/>
          <w:szCs w:val="28"/>
        </w:rPr>
      </w:pPr>
      <w:r w:rsidRPr="000776DF">
        <w:rPr>
          <w:sz w:val="28"/>
          <w:szCs w:val="28"/>
        </w:rPr>
        <w:t xml:space="preserve">Внутренняя организация бактериальной клетки сложна и имеет свои специфические особенности. Цитоплазма отделяется от клеточной стенки цитоплазматической мембраной. В цитоплазме различают основное вещество, или матрикс, рибосомы и небольшое количество мембранных структур, выполняющих самые различные функции (аналоги митохондрий, эндоплазматической сети, аппарата </w:t>
      </w:r>
      <w:proofErr w:type="spellStart"/>
      <w:r w:rsidRPr="000776DF">
        <w:rPr>
          <w:sz w:val="28"/>
          <w:szCs w:val="28"/>
        </w:rPr>
        <w:t>Гольджи</w:t>
      </w:r>
      <w:proofErr w:type="spellEnd"/>
      <w:r w:rsidRPr="000776DF">
        <w:rPr>
          <w:sz w:val="28"/>
          <w:szCs w:val="28"/>
        </w:rPr>
        <w:t>). В цитоплазме клеток бактерий часто содержатся гранулы различной формы и размеров. Гранулы могут состоять из соединений, которые служат источником энергии и углерода. В бактериальной клетке встречаются и капельки жира.</w:t>
      </w:r>
    </w:p>
    <w:p w:rsidR="000776DF" w:rsidRDefault="000776DF" w:rsidP="000776DF">
      <w:pPr>
        <w:spacing w:after="200" w:line="276" w:lineRule="auto"/>
        <w:ind w:firstLine="708"/>
        <w:jc w:val="both"/>
        <w:rPr>
          <w:sz w:val="28"/>
          <w:szCs w:val="28"/>
        </w:rPr>
      </w:pPr>
      <w:r w:rsidRPr="000776DF">
        <w:rPr>
          <w:sz w:val="28"/>
          <w:szCs w:val="28"/>
        </w:rPr>
        <w:t xml:space="preserve">В центральной части клетки локализовано ядерное вещество — ДНК, не отграниченная от цитоплазмы мембраной. Это аналог ядра — </w:t>
      </w:r>
      <w:proofErr w:type="spellStart"/>
      <w:r w:rsidRPr="000776DF">
        <w:rPr>
          <w:sz w:val="28"/>
          <w:szCs w:val="28"/>
        </w:rPr>
        <w:t>нуклеоид</w:t>
      </w:r>
      <w:proofErr w:type="spellEnd"/>
      <w:r w:rsidRPr="000776DF">
        <w:rPr>
          <w:sz w:val="28"/>
          <w:szCs w:val="28"/>
        </w:rPr>
        <w:t xml:space="preserve">. </w:t>
      </w:r>
      <w:proofErr w:type="spellStart"/>
      <w:r w:rsidRPr="000776DF">
        <w:rPr>
          <w:sz w:val="28"/>
          <w:szCs w:val="28"/>
        </w:rPr>
        <w:t>Нуклеоид</w:t>
      </w:r>
      <w:proofErr w:type="spellEnd"/>
      <w:r w:rsidRPr="000776DF">
        <w:rPr>
          <w:sz w:val="28"/>
          <w:szCs w:val="28"/>
        </w:rPr>
        <w:t xml:space="preserve"> не обладает мембраной, ядрышком и набором хромосом.</w:t>
      </w:r>
    </w:p>
    <w:p w:rsidR="000776DF" w:rsidRPr="000776DF" w:rsidRDefault="000776DF" w:rsidP="000776DF">
      <w:pPr>
        <w:spacing w:after="200" w:line="276" w:lineRule="auto"/>
        <w:ind w:firstLine="708"/>
        <w:jc w:val="both"/>
        <w:rPr>
          <w:sz w:val="28"/>
          <w:szCs w:val="28"/>
        </w:rPr>
      </w:pPr>
    </w:p>
    <w:p w:rsidR="000776DF" w:rsidRPr="000776DF" w:rsidRDefault="000776DF" w:rsidP="000776DF">
      <w:pPr>
        <w:spacing w:after="200" w:line="276" w:lineRule="auto"/>
        <w:jc w:val="both"/>
        <w:rPr>
          <w:sz w:val="28"/>
          <w:szCs w:val="28"/>
        </w:rPr>
      </w:pPr>
    </w:p>
    <w:p w:rsidR="000776DF" w:rsidRPr="006E44E6" w:rsidRDefault="000776DF" w:rsidP="006E44E6">
      <w:pPr>
        <w:pStyle w:val="2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6146706"/>
      <w:r w:rsidRPr="006E44E6">
        <w:rPr>
          <w:rFonts w:ascii="Times New Roman" w:hAnsi="Times New Roman" w:cs="Times New Roman"/>
          <w:color w:val="auto"/>
          <w:sz w:val="28"/>
          <w:szCs w:val="28"/>
        </w:rPr>
        <w:lastRenderedPageBreak/>
        <w:t>2.3 Форма тела бактерий</w:t>
      </w:r>
      <w:bookmarkEnd w:id="6"/>
    </w:p>
    <w:p w:rsidR="000776DF" w:rsidRPr="000776DF" w:rsidRDefault="000776DF" w:rsidP="000776DF">
      <w:pPr>
        <w:spacing w:after="200" w:line="276" w:lineRule="auto"/>
        <w:ind w:firstLine="708"/>
        <w:jc w:val="both"/>
        <w:rPr>
          <w:bCs/>
          <w:sz w:val="28"/>
          <w:szCs w:val="28"/>
        </w:rPr>
      </w:pPr>
      <w:r w:rsidRPr="000776DF">
        <w:rPr>
          <w:bCs/>
          <w:sz w:val="28"/>
          <w:szCs w:val="28"/>
        </w:rPr>
        <w:t>Бактерии — многочисленные и разнообразные организмы. Они различаются по форме.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3"/>
        <w:gridCol w:w="2670"/>
        <w:gridCol w:w="4822"/>
      </w:tblGrid>
      <w:tr w:rsidR="000776DF" w:rsidRPr="000776DF" w:rsidTr="006E44E6">
        <w:trPr>
          <w:tblHeader/>
        </w:trPr>
        <w:tc>
          <w:tcPr>
            <w:tcW w:w="0" w:type="auto"/>
            <w:shd w:val="clear" w:color="auto" w:fill="99CCEE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jc w:val="center"/>
              <w:rPr>
                <w:b/>
                <w:bCs/>
                <w:szCs w:val="28"/>
              </w:rPr>
            </w:pPr>
            <w:r w:rsidRPr="000776DF">
              <w:rPr>
                <w:b/>
                <w:bCs/>
                <w:szCs w:val="28"/>
              </w:rPr>
              <w:t>Название бактерии</w:t>
            </w:r>
          </w:p>
        </w:tc>
        <w:tc>
          <w:tcPr>
            <w:tcW w:w="0" w:type="auto"/>
            <w:shd w:val="clear" w:color="auto" w:fill="99CCEE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ind w:firstLine="708"/>
              <w:jc w:val="center"/>
              <w:rPr>
                <w:b/>
                <w:bCs/>
                <w:szCs w:val="28"/>
              </w:rPr>
            </w:pPr>
            <w:r w:rsidRPr="000776DF">
              <w:rPr>
                <w:b/>
                <w:bCs/>
                <w:szCs w:val="28"/>
              </w:rPr>
              <w:t>Форма бактерии</w:t>
            </w:r>
          </w:p>
        </w:tc>
        <w:tc>
          <w:tcPr>
            <w:tcW w:w="0" w:type="auto"/>
            <w:shd w:val="clear" w:color="auto" w:fill="99CCEE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ind w:firstLine="708"/>
              <w:jc w:val="center"/>
              <w:rPr>
                <w:b/>
                <w:bCs/>
                <w:szCs w:val="28"/>
              </w:rPr>
            </w:pPr>
            <w:r w:rsidRPr="000776DF">
              <w:rPr>
                <w:b/>
                <w:bCs/>
                <w:szCs w:val="28"/>
              </w:rPr>
              <w:t>Изображение бактерии</w:t>
            </w:r>
          </w:p>
        </w:tc>
      </w:tr>
      <w:tr w:rsidR="000776DF" w:rsidRPr="000776DF" w:rsidTr="006E44E6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jc w:val="both"/>
              <w:rPr>
                <w:bCs/>
                <w:szCs w:val="28"/>
              </w:rPr>
            </w:pPr>
            <w:r w:rsidRPr="000776DF">
              <w:rPr>
                <w:bCs/>
                <w:szCs w:val="28"/>
              </w:rPr>
              <w:t>Кокки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ind w:firstLine="708"/>
              <w:jc w:val="both"/>
              <w:rPr>
                <w:bCs/>
                <w:szCs w:val="28"/>
              </w:rPr>
            </w:pPr>
            <w:r w:rsidRPr="000776DF">
              <w:rPr>
                <w:bCs/>
                <w:noProof/>
                <w:szCs w:val="28"/>
              </w:rPr>
              <w:drawing>
                <wp:inline distT="0" distB="0" distL="0" distR="0" wp14:anchorId="34018D97" wp14:editId="3AA1AEC0">
                  <wp:extent cx="838200" cy="619125"/>
                  <wp:effectExtent l="19050" t="0" r="0" b="0"/>
                  <wp:docPr id="8" name="Рисунок 8" descr="http://biouroki.ru/content/f/685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ouroki.ru/content/f/685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ind w:firstLine="708"/>
              <w:jc w:val="both"/>
              <w:rPr>
                <w:bCs/>
                <w:szCs w:val="28"/>
              </w:rPr>
            </w:pPr>
            <w:r w:rsidRPr="000776DF">
              <w:rPr>
                <w:bCs/>
                <w:szCs w:val="28"/>
              </w:rPr>
              <w:t>Шарообразная</w:t>
            </w:r>
          </w:p>
        </w:tc>
      </w:tr>
      <w:tr w:rsidR="000776DF" w:rsidRPr="000776DF" w:rsidTr="006E44E6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jc w:val="both"/>
              <w:rPr>
                <w:bCs/>
                <w:szCs w:val="28"/>
              </w:rPr>
            </w:pPr>
            <w:r w:rsidRPr="000776DF">
              <w:rPr>
                <w:bCs/>
                <w:szCs w:val="28"/>
              </w:rPr>
              <w:t>Бацилла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ind w:firstLine="708"/>
              <w:jc w:val="both"/>
              <w:rPr>
                <w:bCs/>
                <w:szCs w:val="28"/>
              </w:rPr>
            </w:pPr>
            <w:r w:rsidRPr="000776DF">
              <w:rPr>
                <w:bCs/>
                <w:noProof/>
                <w:szCs w:val="28"/>
              </w:rPr>
              <w:drawing>
                <wp:inline distT="0" distB="0" distL="0" distR="0" wp14:anchorId="67B9CDDF" wp14:editId="5E1BC0D9">
                  <wp:extent cx="1114425" cy="914400"/>
                  <wp:effectExtent l="19050" t="0" r="9525" b="0"/>
                  <wp:docPr id="10" name="Рисунок 10" descr="http://biouroki.ru/content/f/685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iouroki.ru/content/f/685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ind w:firstLine="708"/>
              <w:jc w:val="both"/>
              <w:rPr>
                <w:bCs/>
                <w:szCs w:val="28"/>
              </w:rPr>
            </w:pPr>
            <w:r w:rsidRPr="000776DF">
              <w:rPr>
                <w:bCs/>
                <w:szCs w:val="28"/>
              </w:rPr>
              <w:t>Палочковидная</w:t>
            </w:r>
          </w:p>
        </w:tc>
      </w:tr>
      <w:tr w:rsidR="000776DF" w:rsidRPr="000776DF" w:rsidTr="006E44E6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jc w:val="both"/>
              <w:rPr>
                <w:bCs/>
                <w:szCs w:val="28"/>
              </w:rPr>
            </w:pPr>
            <w:r w:rsidRPr="000776DF">
              <w:rPr>
                <w:bCs/>
                <w:szCs w:val="28"/>
              </w:rPr>
              <w:t>Вибрион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ind w:firstLine="708"/>
              <w:jc w:val="both"/>
              <w:rPr>
                <w:bCs/>
                <w:szCs w:val="28"/>
              </w:rPr>
            </w:pPr>
            <w:r w:rsidRPr="000776DF">
              <w:rPr>
                <w:bCs/>
                <w:noProof/>
                <w:szCs w:val="28"/>
              </w:rPr>
              <w:drawing>
                <wp:inline distT="0" distB="0" distL="0" distR="0" wp14:anchorId="69C220B1" wp14:editId="576D1AAA">
                  <wp:extent cx="876300" cy="790575"/>
                  <wp:effectExtent l="19050" t="0" r="0" b="0"/>
                  <wp:docPr id="11" name="Рисунок 11" descr="http://biouroki.ru/content/f/685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iouroki.ru/content/f/685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ind w:firstLine="708"/>
              <w:jc w:val="both"/>
              <w:rPr>
                <w:bCs/>
                <w:szCs w:val="28"/>
              </w:rPr>
            </w:pPr>
            <w:proofErr w:type="gramStart"/>
            <w:r w:rsidRPr="000776DF">
              <w:rPr>
                <w:bCs/>
                <w:szCs w:val="28"/>
              </w:rPr>
              <w:t>Изогнутая</w:t>
            </w:r>
            <w:proofErr w:type="gramEnd"/>
            <w:r w:rsidRPr="000776DF">
              <w:rPr>
                <w:bCs/>
                <w:szCs w:val="28"/>
              </w:rPr>
              <w:t xml:space="preserve"> в виде запятой</w:t>
            </w:r>
          </w:p>
        </w:tc>
      </w:tr>
      <w:tr w:rsidR="000776DF" w:rsidRPr="000776DF" w:rsidTr="006E44E6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jc w:val="both"/>
              <w:rPr>
                <w:bCs/>
                <w:szCs w:val="28"/>
              </w:rPr>
            </w:pPr>
            <w:r w:rsidRPr="000776DF">
              <w:rPr>
                <w:bCs/>
                <w:szCs w:val="28"/>
              </w:rPr>
              <w:t>Спирилла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ind w:firstLine="708"/>
              <w:jc w:val="both"/>
              <w:rPr>
                <w:bCs/>
                <w:szCs w:val="28"/>
              </w:rPr>
            </w:pPr>
            <w:r w:rsidRPr="000776DF">
              <w:rPr>
                <w:bCs/>
                <w:noProof/>
                <w:szCs w:val="28"/>
              </w:rPr>
              <w:drawing>
                <wp:inline distT="0" distB="0" distL="0" distR="0" wp14:anchorId="0FA4C8F9" wp14:editId="3FBEAA6F">
                  <wp:extent cx="1524000" cy="800100"/>
                  <wp:effectExtent l="19050" t="0" r="0" b="0"/>
                  <wp:docPr id="12" name="Рисунок 12" descr="http://biouroki.ru/content/f/685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iouroki.ru/content/f/685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ind w:firstLine="708"/>
              <w:jc w:val="both"/>
              <w:rPr>
                <w:bCs/>
                <w:szCs w:val="28"/>
              </w:rPr>
            </w:pPr>
            <w:r w:rsidRPr="000776DF">
              <w:rPr>
                <w:bCs/>
                <w:szCs w:val="28"/>
              </w:rPr>
              <w:t>Спиралевидная</w:t>
            </w:r>
          </w:p>
        </w:tc>
      </w:tr>
      <w:tr w:rsidR="000776DF" w:rsidRPr="000776DF" w:rsidTr="006E44E6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jc w:val="both"/>
              <w:rPr>
                <w:bCs/>
                <w:szCs w:val="28"/>
              </w:rPr>
            </w:pPr>
            <w:r w:rsidRPr="000776DF">
              <w:rPr>
                <w:bCs/>
                <w:szCs w:val="28"/>
              </w:rPr>
              <w:t>Стрептококки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ind w:firstLine="708"/>
              <w:jc w:val="both"/>
              <w:rPr>
                <w:bCs/>
                <w:szCs w:val="28"/>
              </w:rPr>
            </w:pPr>
            <w:r w:rsidRPr="000776DF">
              <w:rPr>
                <w:bCs/>
                <w:noProof/>
                <w:szCs w:val="28"/>
              </w:rPr>
              <w:drawing>
                <wp:inline distT="0" distB="0" distL="0" distR="0" wp14:anchorId="109D4416" wp14:editId="7C49B8B6">
                  <wp:extent cx="1123950" cy="847725"/>
                  <wp:effectExtent l="19050" t="0" r="0" b="0"/>
                  <wp:docPr id="13" name="Рисунок 13" descr="http://biouroki.ru/content/f/685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iouroki.ru/content/f/685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ind w:firstLine="708"/>
              <w:jc w:val="both"/>
              <w:rPr>
                <w:bCs/>
                <w:szCs w:val="28"/>
              </w:rPr>
            </w:pPr>
            <w:r w:rsidRPr="000776DF">
              <w:rPr>
                <w:bCs/>
                <w:szCs w:val="28"/>
              </w:rPr>
              <w:t>Цепочка из кокков</w:t>
            </w:r>
          </w:p>
        </w:tc>
      </w:tr>
      <w:tr w:rsidR="000776DF" w:rsidRPr="000776DF" w:rsidTr="006E44E6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jc w:val="both"/>
              <w:rPr>
                <w:bCs/>
                <w:szCs w:val="28"/>
              </w:rPr>
            </w:pPr>
            <w:r w:rsidRPr="000776DF">
              <w:rPr>
                <w:bCs/>
                <w:szCs w:val="28"/>
              </w:rPr>
              <w:t>Стафилококки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ind w:firstLine="708"/>
              <w:jc w:val="both"/>
              <w:rPr>
                <w:bCs/>
                <w:szCs w:val="28"/>
              </w:rPr>
            </w:pPr>
            <w:r w:rsidRPr="000776DF">
              <w:rPr>
                <w:bCs/>
                <w:noProof/>
                <w:szCs w:val="28"/>
              </w:rPr>
              <w:drawing>
                <wp:inline distT="0" distB="0" distL="0" distR="0" wp14:anchorId="33400B37" wp14:editId="3AFB0271">
                  <wp:extent cx="990600" cy="828675"/>
                  <wp:effectExtent l="19050" t="0" r="0" b="0"/>
                  <wp:docPr id="14" name="Рисунок 14" descr="http://biouroki.ru/content/f/685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iouroki.ru/content/f/685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ind w:firstLine="708"/>
              <w:jc w:val="both"/>
              <w:rPr>
                <w:bCs/>
                <w:szCs w:val="28"/>
              </w:rPr>
            </w:pPr>
            <w:r w:rsidRPr="000776DF">
              <w:rPr>
                <w:bCs/>
                <w:szCs w:val="28"/>
              </w:rPr>
              <w:t>Грозди кокков</w:t>
            </w:r>
          </w:p>
        </w:tc>
      </w:tr>
      <w:tr w:rsidR="000776DF" w:rsidRPr="000776DF" w:rsidTr="006E44E6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jc w:val="both"/>
              <w:rPr>
                <w:bCs/>
                <w:szCs w:val="28"/>
              </w:rPr>
            </w:pPr>
            <w:r w:rsidRPr="000776DF">
              <w:rPr>
                <w:bCs/>
                <w:szCs w:val="28"/>
              </w:rPr>
              <w:t>Диплококки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ind w:firstLine="708"/>
              <w:jc w:val="both"/>
              <w:rPr>
                <w:bCs/>
                <w:szCs w:val="28"/>
              </w:rPr>
            </w:pPr>
            <w:r w:rsidRPr="000776DF">
              <w:rPr>
                <w:bCs/>
                <w:noProof/>
                <w:szCs w:val="28"/>
              </w:rPr>
              <w:drawing>
                <wp:inline distT="0" distB="0" distL="0" distR="0" wp14:anchorId="4A996B23" wp14:editId="7AAFFF7E">
                  <wp:extent cx="847725" cy="647700"/>
                  <wp:effectExtent l="19050" t="0" r="9525" b="0"/>
                  <wp:docPr id="15" name="Рисунок 15" descr="http://biouroki.ru/content/f/685/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iouroki.ru/content/f/685/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76DF" w:rsidRPr="000776DF" w:rsidRDefault="000776DF" w:rsidP="006E44E6">
            <w:pPr>
              <w:spacing w:after="200" w:line="276" w:lineRule="auto"/>
              <w:ind w:firstLine="708"/>
              <w:jc w:val="both"/>
              <w:rPr>
                <w:bCs/>
                <w:szCs w:val="28"/>
              </w:rPr>
            </w:pPr>
            <w:r w:rsidRPr="000776DF">
              <w:rPr>
                <w:bCs/>
                <w:szCs w:val="28"/>
              </w:rPr>
              <w:t>Две круглые бактерии, заключённые в одной слизистой капсуле</w:t>
            </w:r>
          </w:p>
        </w:tc>
      </w:tr>
    </w:tbl>
    <w:p w:rsidR="006E44E6" w:rsidRDefault="006E44E6" w:rsidP="000776DF">
      <w:pPr>
        <w:spacing w:after="200" w:line="276" w:lineRule="auto"/>
        <w:ind w:firstLine="708"/>
        <w:jc w:val="both"/>
        <w:rPr>
          <w:b/>
          <w:bCs/>
          <w:sz w:val="28"/>
          <w:szCs w:val="28"/>
        </w:rPr>
      </w:pPr>
    </w:p>
    <w:p w:rsidR="000776DF" w:rsidRPr="006E44E6" w:rsidRDefault="000776DF" w:rsidP="006E44E6">
      <w:pPr>
        <w:pStyle w:val="2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6146707"/>
      <w:r w:rsidRPr="006E44E6">
        <w:rPr>
          <w:rFonts w:ascii="Times New Roman" w:hAnsi="Times New Roman" w:cs="Times New Roman"/>
          <w:color w:val="auto"/>
          <w:sz w:val="28"/>
          <w:szCs w:val="28"/>
        </w:rPr>
        <w:lastRenderedPageBreak/>
        <w:t>2.4 Способы передвижения бактерий</w:t>
      </w:r>
      <w:bookmarkEnd w:id="7"/>
    </w:p>
    <w:p w:rsidR="000776DF" w:rsidRPr="000776DF" w:rsidRDefault="000776DF" w:rsidP="000776DF">
      <w:pPr>
        <w:spacing w:after="200" w:line="276" w:lineRule="auto"/>
        <w:ind w:firstLine="708"/>
        <w:jc w:val="both"/>
        <w:rPr>
          <w:bCs/>
          <w:sz w:val="28"/>
          <w:szCs w:val="28"/>
        </w:rPr>
      </w:pPr>
      <w:r w:rsidRPr="000776DF">
        <w:rPr>
          <w:bCs/>
          <w:sz w:val="28"/>
          <w:szCs w:val="28"/>
        </w:rPr>
        <w:t xml:space="preserve">Среди бактерий есть подвижные и неподвижные формы. Подвижные передвигаются за счёт волнообразных сокращений или при помощи жгутиков (скрученные винтообразные нити), которые состоят из особого белка </w:t>
      </w:r>
      <w:proofErr w:type="spellStart"/>
      <w:r w:rsidRPr="000776DF">
        <w:rPr>
          <w:bCs/>
          <w:sz w:val="28"/>
          <w:szCs w:val="28"/>
        </w:rPr>
        <w:t>флагеллина</w:t>
      </w:r>
      <w:proofErr w:type="spellEnd"/>
      <w:r w:rsidRPr="000776DF">
        <w:rPr>
          <w:bCs/>
          <w:sz w:val="28"/>
          <w:szCs w:val="28"/>
        </w:rPr>
        <w:t>. Жгутиков может быть один или несколько. Располагаются они у одних бактерий на одном конце клетки, у других — на двух или по всей поверхности.</w:t>
      </w:r>
    </w:p>
    <w:p w:rsidR="000776DF" w:rsidRDefault="000776DF" w:rsidP="000776DF">
      <w:pPr>
        <w:spacing w:after="200" w:line="276" w:lineRule="auto"/>
        <w:ind w:firstLine="708"/>
        <w:jc w:val="center"/>
        <w:rPr>
          <w:bCs/>
          <w:sz w:val="28"/>
          <w:szCs w:val="28"/>
        </w:rPr>
      </w:pPr>
      <w:r w:rsidRPr="000776DF">
        <w:rPr>
          <w:bCs/>
          <w:noProof/>
          <w:sz w:val="28"/>
          <w:szCs w:val="28"/>
        </w:rPr>
        <w:drawing>
          <wp:inline distT="0" distB="0" distL="0" distR="0" wp14:anchorId="4CE9868C" wp14:editId="35DB99C7">
            <wp:extent cx="2543175" cy="1695450"/>
            <wp:effectExtent l="19050" t="0" r="9525" b="0"/>
            <wp:docPr id="16" name="Рисунок 16" descr="http://biouroki.ru/content/f/685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iouroki.ru/content/f/685/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DF" w:rsidRPr="000776DF" w:rsidRDefault="000776DF" w:rsidP="000776DF">
      <w:pPr>
        <w:spacing w:after="200" w:line="276" w:lineRule="auto"/>
        <w:ind w:firstLine="708"/>
        <w:jc w:val="center"/>
        <w:rPr>
          <w:bCs/>
          <w:szCs w:val="28"/>
        </w:rPr>
      </w:pPr>
      <w:r w:rsidRPr="000776DF">
        <w:rPr>
          <w:bCs/>
          <w:szCs w:val="28"/>
        </w:rPr>
        <w:t>Рис 2 Жгутики бактерий</w:t>
      </w:r>
    </w:p>
    <w:p w:rsidR="000776DF" w:rsidRPr="000776DF" w:rsidRDefault="000776DF" w:rsidP="000776DF">
      <w:pPr>
        <w:spacing w:after="200" w:line="276" w:lineRule="auto"/>
        <w:ind w:firstLine="708"/>
        <w:jc w:val="both"/>
        <w:rPr>
          <w:bCs/>
          <w:sz w:val="28"/>
          <w:szCs w:val="28"/>
        </w:rPr>
      </w:pPr>
      <w:r w:rsidRPr="000776DF">
        <w:rPr>
          <w:bCs/>
          <w:sz w:val="28"/>
          <w:szCs w:val="28"/>
        </w:rPr>
        <w:t>Но движение присуще и многим иным бактериям, у которых жгутики отсутствуют. Так, бактерии, покрытые снаружи слизью, способны к скользящему движению.</w:t>
      </w:r>
    </w:p>
    <w:p w:rsidR="000776DF" w:rsidRPr="000776DF" w:rsidRDefault="000776DF" w:rsidP="000776DF">
      <w:pPr>
        <w:spacing w:after="200" w:line="276" w:lineRule="auto"/>
        <w:ind w:firstLine="708"/>
        <w:jc w:val="both"/>
        <w:rPr>
          <w:bCs/>
          <w:sz w:val="28"/>
          <w:szCs w:val="28"/>
        </w:rPr>
      </w:pPr>
      <w:r w:rsidRPr="000776DF">
        <w:rPr>
          <w:bCs/>
          <w:sz w:val="28"/>
          <w:szCs w:val="28"/>
        </w:rPr>
        <w:t>У некоторых лишённых жгутиков водных и почвенных бактерий в цитоплазме имеются газовые вакуоли. В клетке может быть 40-60 вакуолей. Каждая из них заполнена газом (предположительно — азотом). Регулируя количество газа в вакуолях, водные бактерии могут погружаться в толщу воды или подниматься на её поверхность, а почвенные бактерии — передвигаться в капиллярах почвы.</w:t>
      </w:r>
    </w:p>
    <w:p w:rsidR="000776DF" w:rsidRPr="006E44E6" w:rsidRDefault="000776DF" w:rsidP="006E44E6">
      <w:pPr>
        <w:pStyle w:val="2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6146708"/>
      <w:r w:rsidRPr="006E44E6">
        <w:rPr>
          <w:rFonts w:ascii="Times New Roman" w:hAnsi="Times New Roman" w:cs="Times New Roman"/>
          <w:color w:val="auto"/>
          <w:sz w:val="28"/>
          <w:szCs w:val="28"/>
        </w:rPr>
        <w:t>2.5 Место обитания бактерий</w:t>
      </w:r>
      <w:bookmarkEnd w:id="8"/>
    </w:p>
    <w:p w:rsidR="000776DF" w:rsidRPr="000776DF" w:rsidRDefault="000776DF" w:rsidP="000776DF">
      <w:pPr>
        <w:spacing w:after="200" w:line="276" w:lineRule="auto"/>
        <w:ind w:firstLine="708"/>
        <w:jc w:val="both"/>
        <w:rPr>
          <w:bCs/>
          <w:sz w:val="28"/>
          <w:szCs w:val="28"/>
        </w:rPr>
      </w:pPr>
      <w:r w:rsidRPr="000776DF">
        <w:rPr>
          <w:bCs/>
          <w:sz w:val="28"/>
          <w:szCs w:val="28"/>
        </w:rPr>
        <w:t xml:space="preserve">В силу простоты организации и неприхотливости бактерии широко распространены в природе. </w:t>
      </w:r>
      <w:proofErr w:type="gramStart"/>
      <w:r w:rsidRPr="000776DF">
        <w:rPr>
          <w:bCs/>
          <w:sz w:val="28"/>
          <w:szCs w:val="28"/>
        </w:rPr>
        <w:t>Бактерии обнаружены везде: в капле даже самой чистой родниковой воды, в крупинках почвы, в воздухе, на скалах, в полярных снегах, песках пустынь, на дне океана, в добытой с огромной глубины нефти и даже в воде горячих источников с температурой около 80ºС. Обитают они на растениях, плодах, у различных животных и у человека в кишечнике, ротовой полости, на конечностях, на</w:t>
      </w:r>
      <w:proofErr w:type="gramEnd"/>
      <w:r w:rsidRPr="000776DF">
        <w:rPr>
          <w:bCs/>
          <w:sz w:val="28"/>
          <w:szCs w:val="28"/>
        </w:rPr>
        <w:t xml:space="preserve"> поверхности тела.</w:t>
      </w:r>
    </w:p>
    <w:p w:rsidR="000776DF" w:rsidRPr="000776DF" w:rsidRDefault="000776DF" w:rsidP="000776DF">
      <w:pPr>
        <w:spacing w:after="200" w:line="276" w:lineRule="auto"/>
        <w:ind w:firstLine="708"/>
        <w:jc w:val="both"/>
        <w:rPr>
          <w:bCs/>
          <w:sz w:val="28"/>
          <w:szCs w:val="28"/>
        </w:rPr>
      </w:pPr>
      <w:r w:rsidRPr="000776DF">
        <w:rPr>
          <w:bCs/>
          <w:sz w:val="28"/>
          <w:szCs w:val="28"/>
        </w:rPr>
        <w:t xml:space="preserve">Бактерии — самые мелкие и самые многочисленные живые существа. Благодаря малым размерам они легко проникают в любые трещины, щели, поры. Очень выносливы и приспособлены к различным условиям </w:t>
      </w:r>
      <w:r w:rsidRPr="000776DF">
        <w:rPr>
          <w:bCs/>
          <w:sz w:val="28"/>
          <w:szCs w:val="28"/>
        </w:rPr>
        <w:lastRenderedPageBreak/>
        <w:t>существования. Переносят высушивание, сильные холода, нагревание до 90</w:t>
      </w:r>
      <w:proofErr w:type="gramStart"/>
      <w:r w:rsidRPr="000776DF">
        <w:rPr>
          <w:bCs/>
          <w:sz w:val="28"/>
          <w:szCs w:val="28"/>
        </w:rPr>
        <w:t>ºС</w:t>
      </w:r>
      <w:proofErr w:type="gramEnd"/>
      <w:r w:rsidRPr="000776DF">
        <w:rPr>
          <w:bCs/>
          <w:sz w:val="28"/>
          <w:szCs w:val="28"/>
        </w:rPr>
        <w:t>, не теряя при этом жизнеспособность.</w:t>
      </w:r>
    </w:p>
    <w:p w:rsidR="000776DF" w:rsidRPr="000776DF" w:rsidRDefault="000776DF" w:rsidP="000776DF">
      <w:pPr>
        <w:spacing w:after="200" w:line="276" w:lineRule="auto"/>
        <w:ind w:firstLine="708"/>
        <w:jc w:val="both"/>
        <w:rPr>
          <w:bCs/>
          <w:sz w:val="28"/>
          <w:szCs w:val="28"/>
        </w:rPr>
      </w:pPr>
      <w:r w:rsidRPr="000776DF">
        <w:rPr>
          <w:bCs/>
          <w:sz w:val="28"/>
          <w:szCs w:val="28"/>
        </w:rPr>
        <w:t>Практически нет места на Земле, где не встречались бы бактерии, но в разных количествах. Условия жизни бактерий разнообразны. Одним из них необходим кислород воздуха, другие в нём не нуждаются и способны жить в бескислородной среде.</w:t>
      </w:r>
    </w:p>
    <w:p w:rsidR="000776DF" w:rsidRPr="000776DF" w:rsidRDefault="000776DF" w:rsidP="000776DF">
      <w:pPr>
        <w:spacing w:after="200" w:line="276" w:lineRule="auto"/>
        <w:ind w:firstLine="708"/>
        <w:jc w:val="both"/>
        <w:rPr>
          <w:bCs/>
          <w:sz w:val="28"/>
          <w:szCs w:val="28"/>
        </w:rPr>
      </w:pPr>
      <w:r w:rsidRPr="000776DF">
        <w:rPr>
          <w:bCs/>
          <w:sz w:val="28"/>
          <w:szCs w:val="28"/>
        </w:rPr>
        <w:t>В воздухе: бактерии поднимаются в верхние слои атмосферы до 30 км</w:t>
      </w:r>
      <w:proofErr w:type="gramStart"/>
      <w:r w:rsidRPr="000776DF">
        <w:rPr>
          <w:bCs/>
          <w:sz w:val="28"/>
          <w:szCs w:val="28"/>
        </w:rPr>
        <w:t>.</w:t>
      </w:r>
      <w:proofErr w:type="gramEnd"/>
      <w:r w:rsidRPr="000776DF">
        <w:rPr>
          <w:bCs/>
          <w:sz w:val="28"/>
          <w:szCs w:val="28"/>
        </w:rPr>
        <w:t xml:space="preserve"> </w:t>
      </w:r>
      <w:proofErr w:type="gramStart"/>
      <w:r w:rsidRPr="000776DF">
        <w:rPr>
          <w:bCs/>
          <w:sz w:val="28"/>
          <w:szCs w:val="28"/>
        </w:rPr>
        <w:t>и</w:t>
      </w:r>
      <w:proofErr w:type="gramEnd"/>
      <w:r w:rsidRPr="000776DF">
        <w:rPr>
          <w:bCs/>
          <w:sz w:val="28"/>
          <w:szCs w:val="28"/>
        </w:rPr>
        <w:t xml:space="preserve"> больше.</w:t>
      </w:r>
    </w:p>
    <w:p w:rsidR="000776DF" w:rsidRPr="000776DF" w:rsidRDefault="000776DF" w:rsidP="000776DF">
      <w:pPr>
        <w:spacing w:after="200" w:line="276" w:lineRule="auto"/>
        <w:ind w:firstLine="708"/>
        <w:jc w:val="both"/>
        <w:rPr>
          <w:bCs/>
          <w:sz w:val="28"/>
          <w:szCs w:val="28"/>
        </w:rPr>
      </w:pPr>
      <w:r w:rsidRPr="000776DF">
        <w:rPr>
          <w:bCs/>
          <w:sz w:val="28"/>
          <w:szCs w:val="28"/>
        </w:rPr>
        <w:t>Особенно много их в почве. В 1 г. почвы могут содержаться сотни миллионов бактерий.</w:t>
      </w:r>
    </w:p>
    <w:p w:rsidR="000776DF" w:rsidRPr="000776DF" w:rsidRDefault="000776DF" w:rsidP="000776DF">
      <w:pPr>
        <w:spacing w:after="200" w:line="276" w:lineRule="auto"/>
        <w:ind w:firstLine="708"/>
        <w:jc w:val="both"/>
        <w:rPr>
          <w:bCs/>
          <w:sz w:val="28"/>
          <w:szCs w:val="28"/>
        </w:rPr>
      </w:pPr>
      <w:r w:rsidRPr="000776DF">
        <w:rPr>
          <w:bCs/>
          <w:sz w:val="28"/>
          <w:szCs w:val="28"/>
        </w:rPr>
        <w:t>В воде: в поверхностных слоях воды открытых водоёмов. Полезные водные бактерии минерализуют органические остатки.</w:t>
      </w:r>
    </w:p>
    <w:p w:rsidR="000776DF" w:rsidRPr="000776DF" w:rsidRDefault="000776DF" w:rsidP="000776DF">
      <w:pPr>
        <w:spacing w:after="200" w:line="276" w:lineRule="auto"/>
        <w:ind w:firstLine="708"/>
        <w:jc w:val="both"/>
        <w:rPr>
          <w:bCs/>
          <w:sz w:val="28"/>
          <w:szCs w:val="28"/>
        </w:rPr>
      </w:pPr>
      <w:r w:rsidRPr="000776DF">
        <w:rPr>
          <w:bCs/>
          <w:sz w:val="28"/>
          <w:szCs w:val="28"/>
        </w:rPr>
        <w:t>В живых организмах: болезнетворные бактерии попадают в организм из внешней среды, но лишь в благоприятных условиях вызываю заболевания. Симбиотические живут в органах пищеварения, помогая расщеплять и усваивать пищу, синтезируют витамины.</w:t>
      </w:r>
    </w:p>
    <w:p w:rsidR="00DE5DBC" w:rsidRPr="006E44E6" w:rsidRDefault="00DE5DBC" w:rsidP="006E44E6">
      <w:pPr>
        <w:pStyle w:val="2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6146709"/>
      <w:r w:rsidRPr="006E44E6">
        <w:rPr>
          <w:rFonts w:ascii="Times New Roman" w:hAnsi="Times New Roman" w:cs="Times New Roman"/>
          <w:color w:val="auto"/>
          <w:sz w:val="28"/>
          <w:szCs w:val="28"/>
        </w:rPr>
        <w:t>2.6 Способы питания бактерий</w:t>
      </w:r>
      <w:bookmarkEnd w:id="9"/>
    </w:p>
    <w:p w:rsidR="00DE5DBC" w:rsidRPr="00DE5DBC" w:rsidRDefault="00DE5DBC" w:rsidP="00DE5DBC">
      <w:pPr>
        <w:spacing w:after="200" w:line="276" w:lineRule="auto"/>
        <w:ind w:firstLine="708"/>
        <w:jc w:val="both"/>
        <w:rPr>
          <w:bCs/>
          <w:sz w:val="28"/>
          <w:szCs w:val="28"/>
        </w:rPr>
      </w:pPr>
      <w:r w:rsidRPr="00DE5DBC">
        <w:rPr>
          <w:bCs/>
          <w:sz w:val="28"/>
          <w:szCs w:val="28"/>
        </w:rPr>
        <w:t>У бактерий наблюдаются разные способы питания. Среди них есть автотрофы и гетеротрофы. Автотрофы — организмы, способные самостоятельно образовывать органические вещества для своего питания.</w:t>
      </w:r>
    </w:p>
    <w:p w:rsidR="00DE5DBC" w:rsidRDefault="00DE5DBC" w:rsidP="00DE5DBC">
      <w:pPr>
        <w:spacing w:after="200" w:line="276" w:lineRule="auto"/>
        <w:ind w:firstLine="708"/>
        <w:jc w:val="both"/>
        <w:rPr>
          <w:bCs/>
          <w:sz w:val="28"/>
          <w:szCs w:val="28"/>
        </w:rPr>
      </w:pPr>
      <w:r w:rsidRPr="00DE5DBC">
        <w:rPr>
          <w:bCs/>
          <w:sz w:val="28"/>
          <w:szCs w:val="28"/>
        </w:rPr>
        <w:t xml:space="preserve">Гетеротрофы — организмы, использующие для своего питания готовые органические вещества. Гетеротрофные бактерии подразделяются </w:t>
      </w:r>
      <w:proofErr w:type="gramStart"/>
      <w:r w:rsidRPr="00DE5DBC">
        <w:rPr>
          <w:bCs/>
          <w:sz w:val="28"/>
          <w:szCs w:val="28"/>
        </w:rPr>
        <w:t>на</w:t>
      </w:r>
      <w:proofErr w:type="gramEnd"/>
      <w:r w:rsidRPr="00DE5DBC">
        <w:rPr>
          <w:bCs/>
          <w:sz w:val="28"/>
          <w:szCs w:val="28"/>
        </w:rPr>
        <w:t xml:space="preserve"> </w:t>
      </w:r>
      <w:proofErr w:type="gramStart"/>
      <w:r w:rsidRPr="00DE5DBC">
        <w:rPr>
          <w:bCs/>
          <w:sz w:val="28"/>
          <w:szCs w:val="28"/>
        </w:rPr>
        <w:t>сапрофитов</w:t>
      </w:r>
      <w:proofErr w:type="gramEnd"/>
      <w:r w:rsidRPr="00DE5DBC">
        <w:rPr>
          <w:bCs/>
          <w:sz w:val="28"/>
          <w:szCs w:val="28"/>
        </w:rPr>
        <w:t>, симбионтов и паразитов.</w:t>
      </w:r>
    </w:p>
    <w:p w:rsidR="00DE5DBC" w:rsidRDefault="00DE5DBC" w:rsidP="00DE5DBC">
      <w:pPr>
        <w:spacing w:after="200" w:line="276" w:lineRule="auto"/>
        <w:ind w:firstLine="708"/>
        <w:jc w:val="both"/>
        <w:rPr>
          <w:bCs/>
          <w:sz w:val="28"/>
          <w:szCs w:val="28"/>
        </w:rPr>
      </w:pPr>
    </w:p>
    <w:p w:rsidR="006E44E6" w:rsidRDefault="006E44E6" w:rsidP="00DE5DBC">
      <w:pPr>
        <w:spacing w:after="200" w:line="276" w:lineRule="auto"/>
        <w:ind w:firstLine="708"/>
        <w:jc w:val="both"/>
        <w:rPr>
          <w:bCs/>
          <w:sz w:val="28"/>
          <w:szCs w:val="28"/>
        </w:rPr>
      </w:pPr>
    </w:p>
    <w:p w:rsidR="00DE5DBC" w:rsidRDefault="00DE5DBC" w:rsidP="00DE5DBC">
      <w:pPr>
        <w:spacing w:after="200" w:line="276" w:lineRule="auto"/>
        <w:ind w:firstLine="708"/>
        <w:jc w:val="both"/>
        <w:rPr>
          <w:bCs/>
          <w:sz w:val="28"/>
          <w:szCs w:val="28"/>
        </w:rPr>
      </w:pPr>
    </w:p>
    <w:p w:rsidR="00DE5DBC" w:rsidRDefault="00DE5DBC" w:rsidP="00DE5DBC">
      <w:pPr>
        <w:spacing w:after="200" w:line="276" w:lineRule="auto"/>
        <w:ind w:firstLine="708"/>
        <w:jc w:val="both"/>
        <w:rPr>
          <w:bCs/>
          <w:sz w:val="28"/>
          <w:szCs w:val="28"/>
        </w:rPr>
      </w:pPr>
    </w:p>
    <w:p w:rsidR="00DE5DBC" w:rsidRDefault="00DE5DBC" w:rsidP="00DE5DBC">
      <w:pPr>
        <w:spacing w:after="200" w:line="276" w:lineRule="auto"/>
        <w:ind w:firstLine="708"/>
        <w:jc w:val="both"/>
        <w:rPr>
          <w:bCs/>
          <w:sz w:val="28"/>
          <w:szCs w:val="28"/>
        </w:rPr>
      </w:pPr>
    </w:p>
    <w:p w:rsidR="00DE5DBC" w:rsidRPr="00DE5DBC" w:rsidRDefault="00DE5DBC" w:rsidP="00DE5DBC">
      <w:pPr>
        <w:spacing w:after="200" w:line="276" w:lineRule="auto"/>
        <w:ind w:firstLine="708"/>
        <w:jc w:val="both"/>
        <w:rPr>
          <w:bCs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7"/>
        <w:gridCol w:w="2822"/>
        <w:gridCol w:w="2646"/>
      </w:tblGrid>
      <w:tr w:rsidR="00DE5DBC" w:rsidRPr="00DE5DBC" w:rsidTr="006E44E6">
        <w:trPr>
          <w:tblHeader/>
        </w:trPr>
        <w:tc>
          <w:tcPr>
            <w:tcW w:w="0" w:type="auto"/>
            <w:shd w:val="clear" w:color="auto" w:fill="99CCEE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E5DBC" w:rsidRPr="00DE5DBC" w:rsidRDefault="00DE5DBC" w:rsidP="00DE5DBC">
            <w:pPr>
              <w:spacing w:after="200" w:line="276" w:lineRule="auto"/>
              <w:ind w:firstLine="708"/>
              <w:jc w:val="both"/>
              <w:rPr>
                <w:b/>
                <w:bCs/>
                <w:szCs w:val="28"/>
              </w:rPr>
            </w:pPr>
            <w:r w:rsidRPr="00DE5DBC">
              <w:rPr>
                <w:b/>
                <w:bCs/>
                <w:szCs w:val="28"/>
              </w:rPr>
              <w:lastRenderedPageBreak/>
              <w:t>Бактерии-сапрофиты</w:t>
            </w:r>
          </w:p>
        </w:tc>
        <w:tc>
          <w:tcPr>
            <w:tcW w:w="0" w:type="auto"/>
            <w:shd w:val="clear" w:color="auto" w:fill="99CCEE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E5DBC" w:rsidRPr="00DE5DBC" w:rsidRDefault="00DE5DBC" w:rsidP="00DE5DBC">
            <w:pPr>
              <w:spacing w:after="200" w:line="276" w:lineRule="auto"/>
              <w:ind w:firstLine="708"/>
              <w:jc w:val="both"/>
              <w:rPr>
                <w:b/>
                <w:bCs/>
                <w:szCs w:val="28"/>
              </w:rPr>
            </w:pPr>
            <w:r w:rsidRPr="00DE5DBC">
              <w:rPr>
                <w:b/>
                <w:bCs/>
                <w:szCs w:val="28"/>
              </w:rPr>
              <w:t>Бактерии-симбионты</w:t>
            </w:r>
          </w:p>
        </w:tc>
        <w:tc>
          <w:tcPr>
            <w:tcW w:w="0" w:type="auto"/>
            <w:shd w:val="clear" w:color="auto" w:fill="99CCEE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E5DBC" w:rsidRPr="00DE5DBC" w:rsidRDefault="00DE5DBC" w:rsidP="00DE5DBC">
            <w:pPr>
              <w:spacing w:after="200" w:line="276" w:lineRule="auto"/>
              <w:ind w:firstLine="708"/>
              <w:jc w:val="both"/>
              <w:rPr>
                <w:b/>
                <w:bCs/>
                <w:szCs w:val="28"/>
              </w:rPr>
            </w:pPr>
            <w:r w:rsidRPr="00DE5DBC">
              <w:rPr>
                <w:b/>
                <w:bCs/>
                <w:szCs w:val="28"/>
              </w:rPr>
              <w:t>Бактерии-паразиты</w:t>
            </w:r>
          </w:p>
        </w:tc>
      </w:tr>
      <w:tr w:rsidR="00DE5DBC" w:rsidRPr="00DE5DBC" w:rsidTr="006E44E6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E5DBC" w:rsidRPr="00DE5DBC" w:rsidRDefault="00DE5DBC" w:rsidP="00DE5DBC">
            <w:pPr>
              <w:spacing w:after="200" w:line="276" w:lineRule="auto"/>
              <w:ind w:firstLine="708"/>
              <w:jc w:val="both"/>
              <w:rPr>
                <w:bCs/>
                <w:szCs w:val="28"/>
              </w:rPr>
            </w:pPr>
            <w:r w:rsidRPr="00DE5DBC">
              <w:rPr>
                <w:bCs/>
                <w:szCs w:val="28"/>
              </w:rPr>
              <w:t>Извлекают питательные вещества из мёртвого и разлагающего органического материала. Обычно они выделяют в этот гниющий материал свои пищеварительные ферменты, а затем всасывают и усваивают растворённые продукты.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E5DBC" w:rsidRPr="00DE5DBC" w:rsidRDefault="00DE5DBC" w:rsidP="00DE5DBC">
            <w:pPr>
              <w:spacing w:after="200" w:line="276" w:lineRule="auto"/>
              <w:ind w:firstLine="708"/>
              <w:jc w:val="both"/>
              <w:rPr>
                <w:bCs/>
                <w:szCs w:val="28"/>
              </w:rPr>
            </w:pPr>
            <w:r w:rsidRPr="00DE5DBC">
              <w:rPr>
                <w:bCs/>
                <w:szCs w:val="28"/>
              </w:rPr>
              <w:t>Живут совместно с другими организмами и часто приносят им ощутимую пользу. Бактерии, живущие в утолщениях корней бобовых растений.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E5DBC" w:rsidRPr="00DE5DBC" w:rsidRDefault="00DE5DBC" w:rsidP="00DE5DBC">
            <w:pPr>
              <w:spacing w:after="200" w:line="276" w:lineRule="auto"/>
              <w:ind w:firstLine="708"/>
              <w:jc w:val="both"/>
              <w:rPr>
                <w:bCs/>
                <w:szCs w:val="28"/>
              </w:rPr>
            </w:pPr>
            <w:r w:rsidRPr="00DE5DBC">
              <w:rPr>
                <w:bCs/>
                <w:szCs w:val="28"/>
              </w:rPr>
              <w:t>Живут внутри другого организма или на нём, укрываются и питаются его тканями. Вызывают различные заболевания – бактериозы.</w:t>
            </w:r>
          </w:p>
        </w:tc>
      </w:tr>
    </w:tbl>
    <w:p w:rsidR="000776DF" w:rsidRPr="000776DF" w:rsidRDefault="000776DF" w:rsidP="000776DF">
      <w:pPr>
        <w:spacing w:after="200" w:line="276" w:lineRule="auto"/>
        <w:ind w:firstLine="708"/>
        <w:jc w:val="both"/>
        <w:rPr>
          <w:bCs/>
          <w:sz w:val="28"/>
          <w:szCs w:val="28"/>
        </w:rPr>
      </w:pPr>
    </w:p>
    <w:p w:rsidR="00DE5DBC" w:rsidRPr="006E44E6" w:rsidRDefault="00DE5DBC" w:rsidP="006E44E6">
      <w:pPr>
        <w:pStyle w:val="2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6146710"/>
      <w:r w:rsidRPr="006E44E6">
        <w:rPr>
          <w:rFonts w:ascii="Times New Roman" w:hAnsi="Times New Roman" w:cs="Times New Roman"/>
          <w:color w:val="auto"/>
          <w:sz w:val="28"/>
          <w:szCs w:val="28"/>
        </w:rPr>
        <w:t>2.7 Спорообразование бактерий</w:t>
      </w:r>
      <w:bookmarkEnd w:id="10"/>
    </w:p>
    <w:p w:rsidR="00DE5DBC" w:rsidRPr="00DE5DBC" w:rsidRDefault="00DE5DBC" w:rsidP="00DE5DBC">
      <w:pPr>
        <w:spacing w:after="200" w:line="276" w:lineRule="auto"/>
        <w:ind w:firstLine="708"/>
        <w:jc w:val="both"/>
        <w:rPr>
          <w:bCs/>
          <w:sz w:val="28"/>
          <w:szCs w:val="28"/>
        </w:rPr>
      </w:pPr>
      <w:r w:rsidRPr="00DE5DBC">
        <w:rPr>
          <w:bCs/>
          <w:sz w:val="28"/>
          <w:szCs w:val="28"/>
        </w:rPr>
        <w:t>Внутри бактериальной клетки образуются споры. В процессе спорообразования бактериальная клетка претерпевает ряд биохимических процессов. В ней уменьшается количество свободной воды, снижается ферментативная активность. Это обеспечивает устойчивость спор к неблагоприятным условиям внешней среды (высокой температуре, высокой концентрации солей, высушиванию и др.). Спорообразование свойственно только небольшой группе бактерий.</w:t>
      </w:r>
    </w:p>
    <w:p w:rsidR="00DE5DBC" w:rsidRDefault="00DE5DBC" w:rsidP="00DE5DBC">
      <w:pPr>
        <w:spacing w:after="200" w:line="276" w:lineRule="auto"/>
        <w:ind w:firstLine="708"/>
        <w:jc w:val="center"/>
        <w:rPr>
          <w:bCs/>
          <w:sz w:val="28"/>
          <w:szCs w:val="28"/>
        </w:rPr>
      </w:pPr>
      <w:r w:rsidRPr="00DE5DBC">
        <w:rPr>
          <w:bCs/>
          <w:noProof/>
          <w:sz w:val="28"/>
          <w:szCs w:val="28"/>
        </w:rPr>
        <w:drawing>
          <wp:inline distT="0" distB="0" distL="0" distR="0" wp14:anchorId="44A736DE" wp14:editId="5DF0B8BD">
            <wp:extent cx="4667250" cy="1666875"/>
            <wp:effectExtent l="19050" t="0" r="0" b="0"/>
            <wp:docPr id="23" name="Рисунок 23" descr="http://biouroki.ru/content/f/685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iouroki.ru/content/f/685/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DBC" w:rsidRPr="00DE5DBC" w:rsidRDefault="00DE5DBC" w:rsidP="00DE5DBC">
      <w:pPr>
        <w:spacing w:after="200" w:line="276" w:lineRule="auto"/>
        <w:ind w:firstLine="708"/>
        <w:jc w:val="center"/>
        <w:rPr>
          <w:bCs/>
          <w:szCs w:val="28"/>
        </w:rPr>
      </w:pPr>
      <w:r w:rsidRPr="00DE5DBC">
        <w:rPr>
          <w:bCs/>
          <w:szCs w:val="28"/>
        </w:rPr>
        <w:t>Рис. 3 Схема образования спор</w:t>
      </w:r>
    </w:p>
    <w:p w:rsidR="00DE5DBC" w:rsidRPr="00DE5DBC" w:rsidRDefault="00DE5DBC" w:rsidP="00DE5DBC">
      <w:pPr>
        <w:spacing w:after="200" w:line="276" w:lineRule="auto"/>
        <w:ind w:firstLine="708"/>
        <w:jc w:val="both"/>
        <w:rPr>
          <w:bCs/>
          <w:sz w:val="28"/>
          <w:szCs w:val="28"/>
        </w:rPr>
      </w:pPr>
      <w:r w:rsidRPr="00DE5DBC">
        <w:rPr>
          <w:bCs/>
          <w:sz w:val="28"/>
          <w:szCs w:val="28"/>
        </w:rPr>
        <w:t xml:space="preserve">Споры — не обязательная стадия жизненного цикла бактерий. Спорообразование начинается лишь при недостатке питательных веществ или накоплении продуктов обмена. Бактерии в виде спор могут длительное время находиться в состоянии покоя. Споры бактерий выдерживают продолжительное кипячение и очень длительное </w:t>
      </w:r>
      <w:proofErr w:type="spellStart"/>
      <w:r w:rsidRPr="00DE5DBC">
        <w:rPr>
          <w:bCs/>
          <w:sz w:val="28"/>
          <w:szCs w:val="28"/>
        </w:rPr>
        <w:t>промораживание</w:t>
      </w:r>
      <w:proofErr w:type="spellEnd"/>
      <w:r w:rsidRPr="00DE5DBC">
        <w:rPr>
          <w:bCs/>
          <w:sz w:val="28"/>
          <w:szCs w:val="28"/>
        </w:rPr>
        <w:t>. При наступлении благоприятных условий спора прорастает и становится жизнеспособной. Спора бактерий — это приспособление к выживанию в неблагоприятных условиях.</w:t>
      </w:r>
    </w:p>
    <w:p w:rsidR="00DE5DBC" w:rsidRPr="006E44E6" w:rsidRDefault="00DE5DBC" w:rsidP="006E44E6">
      <w:pPr>
        <w:pStyle w:val="2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6146711"/>
      <w:r w:rsidRPr="006E44E6">
        <w:rPr>
          <w:rFonts w:ascii="Times New Roman" w:hAnsi="Times New Roman" w:cs="Times New Roman"/>
          <w:color w:val="auto"/>
          <w:sz w:val="28"/>
          <w:szCs w:val="28"/>
        </w:rPr>
        <w:lastRenderedPageBreak/>
        <w:t>2.8 Размножение бактерий</w:t>
      </w:r>
      <w:bookmarkEnd w:id="11"/>
    </w:p>
    <w:p w:rsidR="00DE5DBC" w:rsidRPr="00DE5DBC" w:rsidRDefault="00DE5DBC" w:rsidP="00DE5DBC">
      <w:pPr>
        <w:shd w:val="clear" w:color="auto" w:fill="FFFFFF"/>
        <w:spacing w:before="100" w:beforeAutospacing="1" w:after="100" w:afterAutospacing="1"/>
        <w:ind w:firstLine="708"/>
        <w:jc w:val="both"/>
        <w:rPr>
          <w:color w:val="000000"/>
          <w:sz w:val="28"/>
          <w:szCs w:val="28"/>
        </w:rPr>
      </w:pPr>
      <w:r w:rsidRPr="00DE5DBC">
        <w:rPr>
          <w:color w:val="000000"/>
          <w:sz w:val="28"/>
          <w:szCs w:val="28"/>
        </w:rPr>
        <w:t>Размножаются бактерии делением одной клетки на две. Достигнув определ</w:t>
      </w:r>
      <w:r>
        <w:rPr>
          <w:color w:val="000000"/>
          <w:sz w:val="28"/>
          <w:szCs w:val="28"/>
        </w:rPr>
        <w:t>е</w:t>
      </w:r>
      <w:r w:rsidRPr="00DE5DBC">
        <w:rPr>
          <w:color w:val="000000"/>
          <w:sz w:val="28"/>
          <w:szCs w:val="28"/>
        </w:rPr>
        <w:t>нного размера, бактерия делится на две одинаковые бактерии. Затем каждая из них начинает питаться, растёт, делится и так далее.</w:t>
      </w:r>
    </w:p>
    <w:p w:rsidR="00DE5DBC" w:rsidRDefault="00DE5DBC" w:rsidP="00DE5DBC">
      <w:pPr>
        <w:shd w:val="clear" w:color="auto" w:fill="FFFFFF"/>
        <w:spacing w:after="200"/>
        <w:jc w:val="center"/>
        <w:rPr>
          <w:color w:val="000000"/>
          <w:sz w:val="28"/>
          <w:szCs w:val="28"/>
        </w:rPr>
      </w:pPr>
      <w:r w:rsidRPr="00DE5DBC">
        <w:rPr>
          <w:noProof/>
          <w:color w:val="000000"/>
          <w:sz w:val="28"/>
          <w:szCs w:val="28"/>
        </w:rPr>
        <w:drawing>
          <wp:inline distT="0" distB="0" distL="0" distR="0" wp14:anchorId="76EC1F8C" wp14:editId="5B83257C">
            <wp:extent cx="3105150" cy="1381125"/>
            <wp:effectExtent l="19050" t="0" r="0" b="0"/>
            <wp:docPr id="17" name="Рисунок 17" descr="http://biouroki.ru/content/f/685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iouroki.ru/content/f/685/1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DBC" w:rsidRPr="00DE5DBC" w:rsidRDefault="00DE5DBC" w:rsidP="00DE5DBC">
      <w:pPr>
        <w:shd w:val="clear" w:color="auto" w:fill="FFFFFF"/>
        <w:spacing w:after="200"/>
        <w:jc w:val="center"/>
        <w:rPr>
          <w:color w:val="000000"/>
          <w:szCs w:val="28"/>
        </w:rPr>
      </w:pPr>
      <w:r w:rsidRPr="00DE5DBC">
        <w:rPr>
          <w:color w:val="000000"/>
          <w:szCs w:val="28"/>
        </w:rPr>
        <w:t>Рис. 4 Схема деления бактерии</w:t>
      </w:r>
    </w:p>
    <w:p w:rsidR="00DE5DBC" w:rsidRPr="00DE5DBC" w:rsidRDefault="00DE5DBC" w:rsidP="00DE5DBC">
      <w:pPr>
        <w:shd w:val="clear" w:color="auto" w:fill="FFFFFF"/>
        <w:spacing w:before="100" w:beforeAutospacing="1" w:after="100" w:afterAutospacing="1"/>
        <w:ind w:firstLine="708"/>
        <w:jc w:val="both"/>
        <w:rPr>
          <w:color w:val="000000"/>
          <w:sz w:val="28"/>
          <w:szCs w:val="28"/>
        </w:rPr>
      </w:pPr>
      <w:r w:rsidRPr="00DE5DBC">
        <w:rPr>
          <w:color w:val="000000"/>
          <w:sz w:val="28"/>
          <w:szCs w:val="28"/>
        </w:rPr>
        <w:t>После удлинения клетки постепенно образуется поперечная перегородка, а затем дочерние клетки расходятся; у многих бактерий в определённых условиях клетки после деления остаются связанными в характерные группы. При этом в зависимости от направления плоскости деления и числа делений возникают разные формы. Размножение почкованием встречается у бактерий как исключение.</w:t>
      </w:r>
    </w:p>
    <w:p w:rsidR="00DE5DBC" w:rsidRPr="00DE5DBC" w:rsidRDefault="00DE5DBC" w:rsidP="00DE5DBC">
      <w:pPr>
        <w:shd w:val="clear" w:color="auto" w:fill="FFFFFF"/>
        <w:spacing w:before="100" w:beforeAutospacing="1" w:after="100" w:afterAutospacing="1"/>
        <w:ind w:firstLine="708"/>
        <w:jc w:val="both"/>
        <w:rPr>
          <w:color w:val="000000"/>
          <w:sz w:val="28"/>
          <w:szCs w:val="28"/>
        </w:rPr>
      </w:pPr>
      <w:r w:rsidRPr="00DE5DBC">
        <w:rPr>
          <w:color w:val="000000"/>
          <w:sz w:val="28"/>
          <w:szCs w:val="28"/>
        </w:rPr>
        <w:t>При благоприятных условиях деление клеток у многих бактерий происходит через каждые 20-30 минут. При таком быстром размножении потомство одной бактерии за 5 суток способно образовать массу, которой можно заполнить все моря и океаны. Простой подсчёт показывает, что за сутки может образоваться 72 поколения (720 000 000 000 000 000 000 клеток). Если перевести в вес — 4720 тонн. Однако в природе этого не происходит, так как большинство бактерий быстро погибают под действием солнечного света, при высушивании, недостатке пищи, нагревании до 65-100</w:t>
      </w:r>
      <w:proofErr w:type="gramStart"/>
      <w:r w:rsidRPr="00DE5DBC">
        <w:rPr>
          <w:color w:val="000000"/>
          <w:sz w:val="28"/>
          <w:szCs w:val="28"/>
        </w:rPr>
        <w:t>ºС</w:t>
      </w:r>
      <w:proofErr w:type="gramEnd"/>
      <w:r w:rsidRPr="00DE5DBC">
        <w:rPr>
          <w:color w:val="000000"/>
          <w:sz w:val="28"/>
          <w:szCs w:val="28"/>
        </w:rPr>
        <w:t>, в результате борьбы между видами и т.д.</w:t>
      </w:r>
    </w:p>
    <w:p w:rsidR="00DE5DBC" w:rsidRPr="006E44E6" w:rsidRDefault="00DE5DBC" w:rsidP="006E44E6">
      <w:pPr>
        <w:pStyle w:val="2"/>
        <w:ind w:firstLine="708"/>
        <w:rPr>
          <w:rFonts w:ascii="Times New Roman" w:hAnsi="Times New Roman" w:cs="Times New Roman"/>
          <w:sz w:val="28"/>
          <w:szCs w:val="28"/>
        </w:rPr>
      </w:pPr>
      <w:bookmarkStart w:id="12" w:name="_Toc6146712"/>
      <w:r w:rsidRPr="006E44E6">
        <w:rPr>
          <w:rFonts w:ascii="Times New Roman" w:hAnsi="Times New Roman" w:cs="Times New Roman"/>
          <w:color w:val="auto"/>
          <w:sz w:val="28"/>
          <w:szCs w:val="28"/>
        </w:rPr>
        <w:t>2.9 Значение бактерий в биосфере и народном хозяйстве</w:t>
      </w:r>
      <w:bookmarkEnd w:id="12"/>
    </w:p>
    <w:p w:rsidR="00DE5DBC" w:rsidRPr="00DE5DBC" w:rsidRDefault="00DE5DBC" w:rsidP="00DE5DBC">
      <w:pPr>
        <w:spacing w:after="200" w:line="276" w:lineRule="auto"/>
        <w:ind w:firstLine="708"/>
        <w:jc w:val="both"/>
        <w:rPr>
          <w:sz w:val="28"/>
          <w:szCs w:val="28"/>
        </w:rPr>
      </w:pPr>
      <w:r w:rsidRPr="00DE5DBC">
        <w:rPr>
          <w:sz w:val="28"/>
          <w:szCs w:val="28"/>
        </w:rPr>
        <w:t>Роль бактерий в биосфере велика. Благодаря их жизнедеятельности происходит разложение и минерализация органических веществ отмерших растений и животных. Образовавшиеся при этом простые неорганические соединения (аммиак, сероводород, углекислый газ и др.) вовлекаются в общий круговорот веществ, без которого была бы невозможна жизнь на Земле. Бактерии вместе с грибами и лишайниками разрушают горные породы, участвуя тем самым в начальных стадиях почвообразовательных процессов.</w:t>
      </w:r>
    </w:p>
    <w:p w:rsidR="00DE5DBC" w:rsidRPr="00DE5DBC" w:rsidRDefault="00DE5DBC" w:rsidP="00DE5DBC">
      <w:pPr>
        <w:spacing w:after="200" w:line="276" w:lineRule="auto"/>
        <w:ind w:firstLine="708"/>
        <w:jc w:val="both"/>
        <w:rPr>
          <w:sz w:val="28"/>
          <w:szCs w:val="28"/>
        </w:rPr>
      </w:pPr>
      <w:r w:rsidRPr="00DE5DBC">
        <w:rPr>
          <w:sz w:val="28"/>
          <w:szCs w:val="28"/>
        </w:rPr>
        <w:t xml:space="preserve">Особую роль в природе играют бактерии, способные связывать свободный молекулярный азот, недоступный для высших растений. К этой </w:t>
      </w:r>
      <w:r w:rsidRPr="00DE5DBC">
        <w:rPr>
          <w:sz w:val="28"/>
          <w:szCs w:val="28"/>
        </w:rPr>
        <w:lastRenderedPageBreak/>
        <w:t>группе относятся свободноживущий азотобактер и клубеньковые бактерии, поселяющиеся на корнях бобовых растений. Проникая через корневой волосок в корень, они вызывают сильное разрастание клеток корня, имеющее форму клубеньков. На первых порах бактерии живут за счет растения, а затем начинают фиксировать азот с последующим образованием аммиака, а из него — нитритов и нитратов. Образовавшихся азотистых веществ достаточно и для бактерий, и для растений. Кроме того, часть нитритов и нитратов выделяется в почву, повышая ее плодородие. Количество фиксируемого азота клубеньковыми бактериями может достигать 450—550 кг/га в год.</w:t>
      </w:r>
    </w:p>
    <w:p w:rsidR="00DE5DBC" w:rsidRPr="00DE5DBC" w:rsidRDefault="00DE5DBC" w:rsidP="00DE5DBC">
      <w:pPr>
        <w:spacing w:after="200" w:line="276" w:lineRule="auto"/>
        <w:ind w:firstLine="708"/>
        <w:jc w:val="both"/>
        <w:rPr>
          <w:sz w:val="28"/>
          <w:szCs w:val="28"/>
        </w:rPr>
      </w:pPr>
      <w:r w:rsidRPr="00DE5DBC">
        <w:rPr>
          <w:sz w:val="28"/>
          <w:szCs w:val="28"/>
        </w:rPr>
        <w:t xml:space="preserve">Бактерии играют положительную роль в хозяйственной деятельности человека. Молочнокислые бактерии используются в приготовлении разнообразных молочных продуктов (сметаны, простокваши, масла, сыра и др.). Они же способствуют консервированию продуктов. Бактерии широко используются в современной биотехнологии для промышленного получения молочной, масляной, уксусной и </w:t>
      </w:r>
      <w:proofErr w:type="spellStart"/>
      <w:r w:rsidRPr="00DE5DBC">
        <w:rPr>
          <w:sz w:val="28"/>
          <w:szCs w:val="28"/>
        </w:rPr>
        <w:t>пропионовой</w:t>
      </w:r>
      <w:proofErr w:type="spellEnd"/>
      <w:r w:rsidRPr="00DE5DBC">
        <w:rPr>
          <w:sz w:val="28"/>
          <w:szCs w:val="28"/>
        </w:rPr>
        <w:t xml:space="preserve"> кислот, ацетона, бутилового спирта и т. д. В процессе их жизнедеятельности образуются биологически активные вещества — антибиотики, витамины, аминокислоты. Наконец, бактерии являются объектом для исследований в области генетики, биохимии, биофизики, космической биологии и др.</w:t>
      </w:r>
    </w:p>
    <w:p w:rsidR="00DE5DBC" w:rsidRPr="00DE5DBC" w:rsidRDefault="00DE5DBC" w:rsidP="00DE5DBC">
      <w:pPr>
        <w:spacing w:after="200" w:line="276" w:lineRule="auto"/>
        <w:ind w:firstLine="708"/>
        <w:jc w:val="both"/>
        <w:rPr>
          <w:sz w:val="28"/>
          <w:szCs w:val="28"/>
        </w:rPr>
      </w:pPr>
      <w:r w:rsidRPr="00DE5DBC">
        <w:rPr>
          <w:sz w:val="28"/>
          <w:szCs w:val="28"/>
        </w:rPr>
        <w:t xml:space="preserve">Отрицательная роль принадлежит болезнетворным, или патогенным, бактериям. Они способны проникать в ткани растений, животных и человека и выделять при этом вещества, угнетающие защитные силы организма. Такие болезнетворные бактерии, как возбудитель чумы, туляремии, сибирской язвы, пневмококки в организме животных и человека устойчивы против фагоцитоза и антител. </w:t>
      </w:r>
      <w:proofErr w:type="gramStart"/>
      <w:r w:rsidRPr="00DE5DBC">
        <w:rPr>
          <w:sz w:val="28"/>
          <w:szCs w:val="28"/>
        </w:rPr>
        <w:t>Известен целый ряд других болезней человека бактериального происхождения, которые передаются воздушно-капельным путем (бактериальная пневмония, туберкулез, коклюш), через пищу и воду (брюшной тиф, дизентерия, бруцеллез, холера), при половом контакте (гонорея, сифилис и др.).</w:t>
      </w:r>
      <w:proofErr w:type="gramEnd"/>
    </w:p>
    <w:p w:rsidR="00DE5DBC" w:rsidRPr="00DE5DBC" w:rsidRDefault="00DE5DBC" w:rsidP="00DE5DBC">
      <w:pPr>
        <w:spacing w:after="200" w:line="276" w:lineRule="auto"/>
        <w:ind w:firstLine="708"/>
        <w:jc w:val="both"/>
        <w:rPr>
          <w:sz w:val="28"/>
          <w:szCs w:val="28"/>
        </w:rPr>
      </w:pPr>
      <w:r w:rsidRPr="00DE5DBC">
        <w:rPr>
          <w:sz w:val="28"/>
          <w:szCs w:val="28"/>
        </w:rPr>
        <w:t xml:space="preserve">Бактерии могут поражать и растения, вызывая у </w:t>
      </w:r>
      <w:proofErr w:type="gramStart"/>
      <w:r w:rsidRPr="00DE5DBC">
        <w:rPr>
          <w:sz w:val="28"/>
          <w:szCs w:val="28"/>
        </w:rPr>
        <w:t>них</w:t>
      </w:r>
      <w:proofErr w:type="gramEnd"/>
      <w:r w:rsidRPr="00DE5DBC">
        <w:rPr>
          <w:sz w:val="28"/>
          <w:szCs w:val="28"/>
        </w:rPr>
        <w:t xml:space="preserve"> так называемые бактериозы (пятнистость, увядание, ожоги, мокрые гнили, опухоли и др.). Бактериозы довольно часто встречаются у картофеля, томатов, капусты, огурцов, свеклы, бобовых культур, плодовых деревьев.</w:t>
      </w:r>
    </w:p>
    <w:p w:rsidR="00DE5DBC" w:rsidRPr="00DE5DBC" w:rsidRDefault="00DE5DBC" w:rsidP="00DE5DBC">
      <w:pPr>
        <w:spacing w:after="200" w:line="276" w:lineRule="auto"/>
        <w:ind w:firstLine="708"/>
        <w:jc w:val="both"/>
        <w:rPr>
          <w:sz w:val="28"/>
          <w:szCs w:val="28"/>
        </w:rPr>
      </w:pPr>
      <w:proofErr w:type="spellStart"/>
      <w:r w:rsidRPr="00DE5DBC">
        <w:rPr>
          <w:sz w:val="28"/>
          <w:szCs w:val="28"/>
        </w:rPr>
        <w:t>Сапротрофные</w:t>
      </w:r>
      <w:proofErr w:type="spellEnd"/>
      <w:r w:rsidRPr="00DE5DBC">
        <w:rPr>
          <w:sz w:val="28"/>
          <w:szCs w:val="28"/>
        </w:rPr>
        <w:t xml:space="preserve"> бактерии вызывают порчу продуктов питания. При этом наряду с выделением углекислого газа, аммиака и энергии, избыток которой </w:t>
      </w:r>
      <w:r w:rsidRPr="00DE5DBC">
        <w:rPr>
          <w:sz w:val="28"/>
          <w:szCs w:val="28"/>
        </w:rPr>
        <w:lastRenderedPageBreak/>
        <w:t>вызывает нагревание субстрата (например, навоза, влажного сена и зерна) вплоть до его самовоспламенения, происходит образование и ядовитых веществ. Поэтому для предотвращения порчи пищевых продуктов человек создает условия, при которых бактерии в значительной мере теряют способность к быстрому размножению, а иногда и погибают.</w:t>
      </w:r>
    </w:p>
    <w:p w:rsidR="00DE5DBC" w:rsidRPr="00DE5DBC" w:rsidRDefault="00DE5DBC" w:rsidP="00DE5DBC">
      <w:pPr>
        <w:spacing w:after="200" w:line="276" w:lineRule="auto"/>
        <w:ind w:firstLine="708"/>
        <w:jc w:val="both"/>
        <w:rPr>
          <w:sz w:val="28"/>
          <w:szCs w:val="28"/>
        </w:rPr>
      </w:pPr>
      <w:r w:rsidRPr="00DE5DBC">
        <w:rPr>
          <w:sz w:val="28"/>
          <w:szCs w:val="28"/>
        </w:rPr>
        <w:t xml:space="preserve">В организме человека живут </w:t>
      </w:r>
      <w:proofErr w:type="spellStart"/>
      <w:r w:rsidRPr="00DE5DBC">
        <w:rPr>
          <w:sz w:val="28"/>
          <w:szCs w:val="28"/>
        </w:rPr>
        <w:t>лактобактерии</w:t>
      </w:r>
      <w:proofErr w:type="spellEnd"/>
      <w:r w:rsidRPr="00DE5DBC">
        <w:rPr>
          <w:sz w:val="28"/>
          <w:szCs w:val="28"/>
        </w:rPr>
        <w:t xml:space="preserve"> и </w:t>
      </w:r>
      <w:proofErr w:type="spellStart"/>
      <w:r w:rsidRPr="00DE5DBC">
        <w:rPr>
          <w:sz w:val="28"/>
          <w:szCs w:val="28"/>
        </w:rPr>
        <w:t>бифидобактерии</w:t>
      </w:r>
      <w:proofErr w:type="spellEnd"/>
      <w:r w:rsidRPr="00DE5DBC">
        <w:rPr>
          <w:sz w:val="28"/>
          <w:szCs w:val="28"/>
        </w:rPr>
        <w:t xml:space="preserve">. Они появляются в нашем организме с первых младенческих лет и остаются в нем навсегда, дополняя друг друга и решая серьезные проблемы. </w:t>
      </w:r>
      <w:proofErr w:type="spellStart"/>
      <w:r w:rsidRPr="00DE5DBC">
        <w:rPr>
          <w:sz w:val="28"/>
          <w:szCs w:val="28"/>
        </w:rPr>
        <w:t>Лактобактерии</w:t>
      </w:r>
      <w:proofErr w:type="spellEnd"/>
      <w:r w:rsidRPr="00DE5DBC">
        <w:rPr>
          <w:sz w:val="28"/>
          <w:szCs w:val="28"/>
        </w:rPr>
        <w:t xml:space="preserve"> и </w:t>
      </w:r>
      <w:proofErr w:type="spellStart"/>
      <w:r w:rsidRPr="00DE5DBC">
        <w:rPr>
          <w:sz w:val="28"/>
          <w:szCs w:val="28"/>
        </w:rPr>
        <w:t>бифидобактерии</w:t>
      </w:r>
      <w:proofErr w:type="spellEnd"/>
      <w:r w:rsidRPr="00DE5DBC">
        <w:rPr>
          <w:sz w:val="28"/>
          <w:szCs w:val="28"/>
        </w:rPr>
        <w:t xml:space="preserve"> вступают в сложные реакции с другими микроорганизмами, с легкостью подавляют гнилостные и патогенные микробы. В результате образуется молочная кислота, перекись водорода – это природные внутренние антибиотики. Таким образом, </w:t>
      </w:r>
      <w:proofErr w:type="spellStart"/>
      <w:r w:rsidRPr="00DE5DBC">
        <w:rPr>
          <w:sz w:val="28"/>
          <w:szCs w:val="28"/>
        </w:rPr>
        <w:t>лактобактерии</w:t>
      </w:r>
      <w:proofErr w:type="spellEnd"/>
      <w:r w:rsidRPr="00DE5DBC">
        <w:rPr>
          <w:sz w:val="28"/>
          <w:szCs w:val="28"/>
        </w:rPr>
        <w:t xml:space="preserve"> поднимают, восстанавливают защитные силы организма и укрепляют иммунитет.</w:t>
      </w:r>
    </w:p>
    <w:p w:rsidR="00DE5DBC" w:rsidRPr="00DE5DBC" w:rsidRDefault="00DE5DBC" w:rsidP="00DE5DBC">
      <w:pPr>
        <w:spacing w:after="200" w:line="276" w:lineRule="auto"/>
        <w:ind w:firstLine="708"/>
        <w:jc w:val="both"/>
        <w:rPr>
          <w:sz w:val="28"/>
          <w:szCs w:val="28"/>
        </w:rPr>
      </w:pPr>
      <w:r w:rsidRPr="00DE5DBC">
        <w:rPr>
          <w:sz w:val="28"/>
          <w:szCs w:val="28"/>
        </w:rPr>
        <w:t xml:space="preserve">Полезные функции </w:t>
      </w:r>
      <w:proofErr w:type="spellStart"/>
      <w:r w:rsidRPr="00DE5DBC">
        <w:rPr>
          <w:sz w:val="28"/>
          <w:szCs w:val="28"/>
        </w:rPr>
        <w:t>лактобактерий</w:t>
      </w:r>
      <w:proofErr w:type="spellEnd"/>
      <w:r w:rsidRPr="00DE5DBC">
        <w:rPr>
          <w:sz w:val="28"/>
          <w:szCs w:val="28"/>
        </w:rPr>
        <w:t xml:space="preserve"> впервые заметил русский ученый Илья Ильич Мечников. Идея использовать кисломолочные продукты для нормализации биохимических процессов в кишечнике и питания организма в целом, принадлежит ему.</w:t>
      </w:r>
    </w:p>
    <w:p w:rsidR="00DE5DBC" w:rsidRPr="00DE5DBC" w:rsidRDefault="00DE5DBC" w:rsidP="00DE5DBC">
      <w:pPr>
        <w:spacing w:after="200" w:line="276" w:lineRule="auto"/>
        <w:ind w:firstLine="708"/>
        <w:jc w:val="both"/>
        <w:rPr>
          <w:sz w:val="28"/>
          <w:szCs w:val="28"/>
        </w:rPr>
      </w:pPr>
      <w:r w:rsidRPr="00DE5DBC">
        <w:rPr>
          <w:sz w:val="28"/>
          <w:szCs w:val="28"/>
        </w:rPr>
        <w:t>Бактерии вызывают порчу продуктов питания. Поэтому для предотвращения порчи пищевых продуктов человек создает условия, при которых бактерии в значительной мере теряют способность к быстрому размножению, а иногда и погибают. Широко распространенными </w:t>
      </w:r>
      <w:r w:rsidRPr="00DE5DBC">
        <w:rPr>
          <w:i/>
          <w:iCs/>
          <w:sz w:val="28"/>
          <w:szCs w:val="28"/>
        </w:rPr>
        <w:t>методами борьбы</w:t>
      </w:r>
      <w:r w:rsidRPr="00DE5DBC">
        <w:rPr>
          <w:sz w:val="28"/>
          <w:szCs w:val="28"/>
        </w:rPr>
        <w:t> с бактериями являются: высушивание плодов, грибов, мяса, рыбы, зерна; их охлаждение и замораживание в холодильниках и ледниках; маринование продуктов в уксусной кислоте; засолка. При засолке огурцов, помидоров, грибов, квашении капусты за счет деятельности молочнокислых бактерий создается кислая среда, угнетающая развитие бактерий. На этом основано консервирование продуктов питания. Для уничтожения бактерий и сохранения продуктов применяется метод </w:t>
      </w:r>
      <w:r w:rsidRPr="00DE5DBC">
        <w:rPr>
          <w:i/>
          <w:iCs/>
          <w:sz w:val="28"/>
          <w:szCs w:val="28"/>
        </w:rPr>
        <w:t>пастеризации</w:t>
      </w:r>
      <w:r w:rsidRPr="00DE5DBC">
        <w:rPr>
          <w:sz w:val="28"/>
          <w:szCs w:val="28"/>
        </w:rPr>
        <w:t>—нагревание до 65</w:t>
      </w:r>
      <w:proofErr w:type="gramStart"/>
      <w:r w:rsidRPr="00DE5DBC">
        <w:rPr>
          <w:sz w:val="28"/>
          <w:szCs w:val="28"/>
        </w:rPr>
        <w:t>°С</w:t>
      </w:r>
      <w:proofErr w:type="gramEnd"/>
      <w:r w:rsidRPr="00DE5DBC">
        <w:rPr>
          <w:sz w:val="28"/>
          <w:szCs w:val="28"/>
        </w:rPr>
        <w:t xml:space="preserve"> в течение 10—20 мин и метод стерилизации </w:t>
      </w:r>
      <w:r w:rsidRPr="00DE5DBC">
        <w:rPr>
          <w:i/>
          <w:iCs/>
          <w:sz w:val="28"/>
          <w:szCs w:val="28"/>
        </w:rPr>
        <w:t>—</w:t>
      </w:r>
      <w:r w:rsidRPr="00DE5DBC">
        <w:rPr>
          <w:sz w:val="28"/>
          <w:szCs w:val="28"/>
        </w:rPr>
        <w:t xml:space="preserve"> кипячение. Высокая температура вызывает гибель всех бактериальных клеток. Помимо этого в медицине, пищевой промышленности, сельском хозяйстве для дезинфекции, т. е. для уничтожения патогенных бактерий, используются йод, перекись водорода, борная кислота, марганцовокислый калий, спирт, формалин и </w:t>
      </w:r>
      <w:proofErr w:type="gramStart"/>
      <w:r w:rsidRPr="00DE5DBC">
        <w:rPr>
          <w:sz w:val="28"/>
          <w:szCs w:val="28"/>
        </w:rPr>
        <w:t>другие</w:t>
      </w:r>
      <w:proofErr w:type="gramEnd"/>
      <w:r w:rsidRPr="00DE5DBC">
        <w:rPr>
          <w:sz w:val="28"/>
          <w:szCs w:val="28"/>
        </w:rPr>
        <w:t xml:space="preserve"> неорганические и органические вещества.</w:t>
      </w:r>
    </w:p>
    <w:p w:rsidR="006E44E6" w:rsidRDefault="006E44E6" w:rsidP="00681E15">
      <w:pPr>
        <w:spacing w:after="200" w:line="276" w:lineRule="auto"/>
        <w:ind w:firstLine="708"/>
        <w:jc w:val="both"/>
        <w:rPr>
          <w:b/>
          <w:sz w:val="28"/>
          <w:szCs w:val="28"/>
        </w:rPr>
      </w:pPr>
    </w:p>
    <w:p w:rsidR="00DE5DBC" w:rsidRPr="006E44E6" w:rsidRDefault="00681E15" w:rsidP="006E44E6">
      <w:pPr>
        <w:pStyle w:val="2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6146713"/>
      <w:r w:rsidRPr="006E44E6">
        <w:rPr>
          <w:rFonts w:ascii="Times New Roman" w:hAnsi="Times New Roman" w:cs="Times New Roman"/>
          <w:color w:val="auto"/>
          <w:sz w:val="28"/>
          <w:szCs w:val="28"/>
        </w:rPr>
        <w:lastRenderedPageBreak/>
        <w:t>2.10 Способы защиты от бактерий</w:t>
      </w:r>
      <w:bookmarkEnd w:id="13"/>
    </w:p>
    <w:p w:rsidR="00681E15" w:rsidRPr="00681E15" w:rsidRDefault="00681E15" w:rsidP="00681E15">
      <w:pPr>
        <w:spacing w:after="200" w:line="276" w:lineRule="auto"/>
        <w:ind w:firstLine="708"/>
        <w:jc w:val="both"/>
        <w:rPr>
          <w:sz w:val="28"/>
          <w:szCs w:val="28"/>
        </w:rPr>
      </w:pPr>
      <w:r w:rsidRPr="00681E15">
        <w:rPr>
          <w:sz w:val="28"/>
          <w:szCs w:val="28"/>
        </w:rPr>
        <w:t xml:space="preserve">Надежная защита от зловредных </w:t>
      </w:r>
      <w:proofErr w:type="gramStart"/>
      <w:r w:rsidRPr="00681E15">
        <w:rPr>
          <w:sz w:val="28"/>
          <w:szCs w:val="28"/>
        </w:rPr>
        <w:t>бактерий</w:t>
      </w:r>
      <w:proofErr w:type="gramEnd"/>
      <w:r w:rsidRPr="00681E15">
        <w:rPr>
          <w:sz w:val="28"/>
          <w:szCs w:val="28"/>
        </w:rPr>
        <w:t xml:space="preserve"> – какая она?</w:t>
      </w:r>
    </w:p>
    <w:p w:rsidR="00681E15" w:rsidRDefault="00681E15" w:rsidP="00681E15">
      <w:pPr>
        <w:spacing w:after="200" w:line="276" w:lineRule="auto"/>
        <w:ind w:firstLine="708"/>
        <w:jc w:val="both"/>
        <w:rPr>
          <w:sz w:val="28"/>
          <w:szCs w:val="28"/>
        </w:rPr>
      </w:pPr>
      <w:r w:rsidRPr="00681E15">
        <w:rPr>
          <w:sz w:val="28"/>
          <w:szCs w:val="28"/>
        </w:rPr>
        <w:t>В любое время года, особенно когда на пороге сезон простуды и гриппа, многие из нас начинают задумываться, как же лучше всего должна осуществляться </w:t>
      </w:r>
      <w:hyperlink r:id="rId20" w:tooltip="защита от бактерий и вирусов" w:history="1">
        <w:r w:rsidRPr="00681E15">
          <w:rPr>
            <w:rStyle w:val="aa"/>
            <w:color w:val="000000" w:themeColor="text1"/>
            <w:sz w:val="28"/>
            <w:szCs w:val="28"/>
            <w:u w:val="none"/>
          </w:rPr>
          <w:t>защита от бактерий и различных вирусов</w:t>
        </w:r>
      </w:hyperlink>
      <w:r w:rsidRPr="00681E15">
        <w:rPr>
          <w:sz w:val="28"/>
          <w:szCs w:val="28"/>
        </w:rPr>
        <w:t>, чтобы не подхватить заразу. Но возможно, вы даже не знаете, где прячется больше всего этих зловредных микроорганизмов.</w:t>
      </w:r>
    </w:p>
    <w:p w:rsidR="00681E15" w:rsidRDefault="00681E15" w:rsidP="00681E15">
      <w:pPr>
        <w:spacing w:after="200" w:line="276" w:lineRule="auto"/>
        <w:ind w:firstLine="708"/>
        <w:jc w:val="both"/>
        <w:rPr>
          <w:sz w:val="28"/>
          <w:szCs w:val="28"/>
        </w:rPr>
      </w:pPr>
      <w:r w:rsidRPr="00681E15">
        <w:rPr>
          <w:sz w:val="28"/>
          <w:szCs w:val="28"/>
        </w:rPr>
        <w:t xml:space="preserve">Каждый из нас находится в постоянном взаимодействии с окружающей средой, в которой </w:t>
      </w:r>
      <w:r>
        <w:rPr>
          <w:sz w:val="28"/>
          <w:szCs w:val="28"/>
        </w:rPr>
        <w:t>вирусы и бактерии</w:t>
      </w:r>
      <w:r w:rsidRPr="00681E15">
        <w:rPr>
          <w:sz w:val="28"/>
          <w:szCs w:val="28"/>
        </w:rPr>
        <w:t xml:space="preserve"> свободно путешествуют повсюду – едут с нами на транспорте, забираются в офисы, магазины, кинотеатры, обитают в домашних растениях, входят полноправными хозяевами в дома. Как обеспечить </w:t>
      </w:r>
      <w:hyperlink r:id="rId21" w:tooltip="защита от бактерий" w:history="1">
        <w:r w:rsidRPr="00681E15">
          <w:rPr>
            <w:rStyle w:val="aa"/>
            <w:color w:val="000000" w:themeColor="text1"/>
            <w:sz w:val="28"/>
            <w:szCs w:val="28"/>
            <w:u w:val="none"/>
          </w:rPr>
          <w:t>защиту от бактерий</w:t>
        </w:r>
      </w:hyperlink>
      <w:r w:rsidRPr="00681E15">
        <w:rPr>
          <w:sz w:val="28"/>
          <w:szCs w:val="28"/>
        </w:rPr>
        <w:t> и вирусов, не изолируя себя от общества?</w:t>
      </w:r>
    </w:p>
    <w:p w:rsidR="00681E15" w:rsidRPr="00681E15" w:rsidRDefault="00681E15" w:rsidP="00681E15">
      <w:pPr>
        <w:spacing w:after="200" w:line="276" w:lineRule="auto"/>
        <w:ind w:firstLine="708"/>
        <w:jc w:val="both"/>
        <w:rPr>
          <w:sz w:val="28"/>
          <w:szCs w:val="28"/>
        </w:rPr>
      </w:pPr>
      <w:r w:rsidRPr="00681E15">
        <w:rPr>
          <w:sz w:val="28"/>
          <w:szCs w:val="28"/>
        </w:rPr>
        <w:t>Соблюдение гигиены – залог хорошего самочувствия</w:t>
      </w:r>
      <w:r>
        <w:rPr>
          <w:sz w:val="28"/>
          <w:szCs w:val="28"/>
        </w:rPr>
        <w:t>!</w:t>
      </w:r>
    </w:p>
    <w:p w:rsidR="00681E15" w:rsidRPr="00681E15" w:rsidRDefault="00681E15" w:rsidP="00681E15">
      <w:pPr>
        <w:spacing w:after="200" w:line="276" w:lineRule="auto"/>
        <w:ind w:firstLine="360"/>
        <w:jc w:val="both"/>
        <w:rPr>
          <w:sz w:val="28"/>
          <w:szCs w:val="28"/>
        </w:rPr>
      </w:pPr>
      <w:r w:rsidRPr="00681E15">
        <w:rPr>
          <w:bCs/>
          <w:sz w:val="28"/>
          <w:szCs w:val="28"/>
        </w:rPr>
        <w:t>Защитить свой организм от контакта с бактериями практически невозможно, ведь они повсюду.</w:t>
      </w:r>
      <w:r w:rsidRPr="00681E15">
        <w:rPr>
          <w:sz w:val="28"/>
          <w:szCs w:val="28"/>
        </w:rPr>
        <w:t> Однако если знать некоторые правила, то можно повысить защитные функции своего организма и избежать возникновения бактериальных и вирусных инфекций.</w:t>
      </w:r>
    </w:p>
    <w:p w:rsidR="00681E15" w:rsidRPr="00681E15" w:rsidRDefault="00681E15" w:rsidP="00681E15">
      <w:pPr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681E15">
        <w:rPr>
          <w:sz w:val="28"/>
          <w:szCs w:val="28"/>
        </w:rPr>
        <w:t>Мытье рук – самый простой и действенный способ избежать заражения различными болезнями, потому что с водой смываются частички кожи, на которых поселились болезнетворные </w:t>
      </w:r>
      <w:hyperlink r:id="rId22" w:tooltip="микробы вирус" w:history="1">
        <w:r w:rsidRPr="00681E15">
          <w:rPr>
            <w:rStyle w:val="aa"/>
            <w:color w:val="000000" w:themeColor="text1"/>
            <w:sz w:val="28"/>
            <w:szCs w:val="28"/>
            <w:u w:val="none"/>
          </w:rPr>
          <w:t>микробы и вирусы</w:t>
        </w:r>
      </w:hyperlink>
      <w:r w:rsidRPr="00681E15">
        <w:rPr>
          <w:color w:val="000000" w:themeColor="text1"/>
          <w:sz w:val="28"/>
          <w:szCs w:val="28"/>
        </w:rPr>
        <w:t xml:space="preserve">. </w:t>
      </w:r>
      <w:r w:rsidRPr="00681E15">
        <w:rPr>
          <w:sz w:val="28"/>
          <w:szCs w:val="28"/>
        </w:rPr>
        <w:t xml:space="preserve">Особенно эта процедура актуальна после посещения мест большого скопления людей. </w:t>
      </w:r>
    </w:p>
    <w:p w:rsidR="00681E15" w:rsidRPr="00681E15" w:rsidRDefault="00681E15" w:rsidP="00681E15">
      <w:pPr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681E15">
        <w:rPr>
          <w:sz w:val="28"/>
          <w:szCs w:val="28"/>
        </w:rPr>
        <w:t xml:space="preserve">Уход за ногтями не менее важная составляющая личной гигиены. Ни для кого не секрет, что под ногтями скапливается огромное количество бактерий, в том </w:t>
      </w:r>
      <w:r w:rsidRPr="00681E15">
        <w:rPr>
          <w:color w:val="000000" w:themeColor="text1"/>
          <w:sz w:val="28"/>
          <w:szCs w:val="28"/>
        </w:rPr>
        <w:t>числе </w:t>
      </w:r>
      <w:hyperlink r:id="rId23" w:tooltip="бактерии гниения это" w:history="1">
        <w:r w:rsidRPr="00681E15">
          <w:rPr>
            <w:rStyle w:val="aa"/>
            <w:color w:val="000000" w:themeColor="text1"/>
            <w:sz w:val="28"/>
            <w:szCs w:val="28"/>
            <w:u w:val="none"/>
          </w:rPr>
          <w:t>бактерий гниения</w:t>
        </w:r>
      </w:hyperlink>
      <w:r w:rsidRPr="00681E15">
        <w:rPr>
          <w:sz w:val="28"/>
          <w:szCs w:val="28"/>
        </w:rPr>
        <w:t xml:space="preserve">, способных вызвать различные виды болезней. Поэтому так важно правильно ухаживать за ногтями ног и рук: тщательно мыть </w:t>
      </w:r>
      <w:proofErr w:type="spellStart"/>
      <w:r w:rsidRPr="00681E15">
        <w:rPr>
          <w:sz w:val="28"/>
          <w:szCs w:val="28"/>
        </w:rPr>
        <w:t>подногтевые</w:t>
      </w:r>
      <w:proofErr w:type="spellEnd"/>
      <w:r w:rsidRPr="00681E15">
        <w:rPr>
          <w:sz w:val="28"/>
          <w:szCs w:val="28"/>
        </w:rPr>
        <w:t xml:space="preserve"> пространства с мылом.</w:t>
      </w:r>
    </w:p>
    <w:p w:rsidR="00681E15" w:rsidRPr="00681E15" w:rsidRDefault="00681E15" w:rsidP="00681E15">
      <w:pPr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681E15">
        <w:rPr>
          <w:sz w:val="28"/>
          <w:szCs w:val="28"/>
        </w:rPr>
        <w:t>Гигиена полости рта – действенный способ в </w:t>
      </w:r>
      <w:hyperlink r:id="rId24" w:tooltip="борьба с бактериями гниения" w:history="1">
        <w:r w:rsidRPr="00681E15">
          <w:rPr>
            <w:rStyle w:val="aa"/>
            <w:color w:val="000000" w:themeColor="text1"/>
            <w:sz w:val="28"/>
            <w:szCs w:val="28"/>
            <w:u w:val="none"/>
          </w:rPr>
          <w:t>борьбе с бактериями гниения</w:t>
        </w:r>
      </w:hyperlink>
      <w:r w:rsidRPr="00681E15">
        <w:rPr>
          <w:sz w:val="28"/>
          <w:szCs w:val="28"/>
        </w:rPr>
        <w:t>. Ежедневная двухразовая чистка зубов зубной пастой, частое использование ополаскивателя и зубной нити позволяют избежать скопления бактерий, которые могут привести к неприятным последствиям.</w:t>
      </w:r>
    </w:p>
    <w:p w:rsidR="00681E15" w:rsidRPr="00681E15" w:rsidRDefault="00681E15" w:rsidP="00681E15">
      <w:pPr>
        <w:spacing w:after="200" w:line="276" w:lineRule="auto"/>
        <w:ind w:firstLine="360"/>
        <w:jc w:val="both"/>
        <w:rPr>
          <w:sz w:val="28"/>
          <w:szCs w:val="28"/>
        </w:rPr>
      </w:pPr>
      <w:r w:rsidRPr="00681E15">
        <w:rPr>
          <w:sz w:val="28"/>
          <w:szCs w:val="28"/>
        </w:rPr>
        <w:t>Сегодня в борьбе с </w:t>
      </w:r>
      <w:hyperlink r:id="rId25" w:tooltip="о болезнетворных бактериях" w:history="1">
        <w:r w:rsidRPr="00681E15">
          <w:rPr>
            <w:rStyle w:val="aa"/>
            <w:color w:val="000000" w:themeColor="text1"/>
            <w:sz w:val="28"/>
            <w:szCs w:val="28"/>
            <w:u w:val="none"/>
          </w:rPr>
          <w:t>болезнетворными бактериями</w:t>
        </w:r>
      </w:hyperlink>
      <w:r w:rsidRPr="00681E15">
        <w:rPr>
          <w:color w:val="000000" w:themeColor="text1"/>
          <w:sz w:val="28"/>
          <w:szCs w:val="28"/>
        </w:rPr>
        <w:t>,</w:t>
      </w:r>
      <w:r w:rsidRPr="00681E15">
        <w:rPr>
          <w:sz w:val="28"/>
          <w:szCs w:val="28"/>
        </w:rPr>
        <w:t xml:space="preserve"> не исключая и бактерий гниения, активно практикуют использование специальных аэрозолей. Они </w:t>
      </w:r>
      <w:r w:rsidRPr="00681E15">
        <w:rPr>
          <w:sz w:val="28"/>
          <w:szCs w:val="28"/>
        </w:rPr>
        <w:lastRenderedPageBreak/>
        <w:t>образуют на поверхностях некую пленку, способную защитить человека от контакта с микробами. Цена подобных аэрозолей весьма доступна, а эффект будет заметен сразу.</w:t>
      </w:r>
    </w:p>
    <w:p w:rsidR="00681E15" w:rsidRPr="00681E15" w:rsidRDefault="00681E15" w:rsidP="00681E15">
      <w:pPr>
        <w:spacing w:after="200" w:line="276" w:lineRule="auto"/>
        <w:ind w:firstLine="360"/>
        <w:jc w:val="both"/>
        <w:rPr>
          <w:sz w:val="28"/>
          <w:szCs w:val="28"/>
        </w:rPr>
      </w:pPr>
      <w:r w:rsidRPr="00681E15">
        <w:rPr>
          <w:sz w:val="28"/>
          <w:szCs w:val="28"/>
        </w:rPr>
        <w:t>Здоровый образ жизни – действенный враг всех бактерий</w:t>
      </w:r>
      <w:r>
        <w:rPr>
          <w:sz w:val="28"/>
          <w:szCs w:val="28"/>
        </w:rPr>
        <w:t>!</w:t>
      </w:r>
    </w:p>
    <w:p w:rsidR="00681E15" w:rsidRPr="00681E15" w:rsidRDefault="00681E15" w:rsidP="00681E15">
      <w:pPr>
        <w:spacing w:after="200" w:line="276" w:lineRule="auto"/>
        <w:ind w:firstLine="360"/>
        <w:jc w:val="both"/>
        <w:rPr>
          <w:sz w:val="28"/>
          <w:szCs w:val="28"/>
        </w:rPr>
      </w:pPr>
      <w:r w:rsidRPr="00681E15">
        <w:rPr>
          <w:sz w:val="28"/>
          <w:szCs w:val="28"/>
        </w:rPr>
        <w:t>Человеческий организм – невероятно сложный механизм, который выполняет просто неисчерпаемое количество функций и тем самым помогает человеку жить и быть здоровым. Самым главным помощником организма является иммунитет, который помогает бороться с вредоносными микроорганизмами: грибковыми инфекциями, различными бактериями, включая бактерии гниения, и вирусами. Главным составляющим, участвующим в формировании иммунитета, является здоровый образ жизни. В чем же он заключается?</w:t>
      </w:r>
    </w:p>
    <w:p w:rsidR="00681E15" w:rsidRPr="00681E15" w:rsidRDefault="00681E15" w:rsidP="00681E15">
      <w:pPr>
        <w:numPr>
          <w:ilvl w:val="0"/>
          <w:numId w:val="3"/>
        </w:numPr>
        <w:spacing w:after="200" w:line="276" w:lineRule="auto"/>
        <w:jc w:val="both"/>
        <w:rPr>
          <w:sz w:val="28"/>
          <w:szCs w:val="28"/>
        </w:rPr>
      </w:pPr>
      <w:r w:rsidRPr="00681E15">
        <w:rPr>
          <w:sz w:val="28"/>
          <w:szCs w:val="28"/>
        </w:rPr>
        <w:t>Правильное питание – самый важный компонент здоровья человека. Сбалансированное питание поможет не только всегда оставаться в отличной форме, но и поддерживать весь организм в тонусе.</w:t>
      </w:r>
    </w:p>
    <w:p w:rsidR="00681E15" w:rsidRPr="00681E15" w:rsidRDefault="00681E15" w:rsidP="00681E15">
      <w:pPr>
        <w:numPr>
          <w:ilvl w:val="0"/>
          <w:numId w:val="3"/>
        </w:numPr>
        <w:spacing w:after="200" w:line="276" w:lineRule="auto"/>
        <w:jc w:val="both"/>
        <w:rPr>
          <w:sz w:val="28"/>
          <w:szCs w:val="28"/>
        </w:rPr>
      </w:pPr>
      <w:r w:rsidRPr="00681E15">
        <w:rPr>
          <w:sz w:val="28"/>
          <w:szCs w:val="28"/>
        </w:rPr>
        <w:t>Утренняя зарядка – это универсальное средство, которое поможет не только проснуться утром, но еще и приведет наш организм в порядок. Как ни странно, но гимнастика тоже может стать действенным средством для защиты от вирусов и многих видов бактерий.</w:t>
      </w:r>
    </w:p>
    <w:p w:rsidR="00681E15" w:rsidRPr="00681E15" w:rsidRDefault="00681E15" w:rsidP="00681E15">
      <w:pPr>
        <w:numPr>
          <w:ilvl w:val="0"/>
          <w:numId w:val="3"/>
        </w:numPr>
        <w:spacing w:after="200" w:line="276" w:lineRule="auto"/>
        <w:jc w:val="both"/>
        <w:rPr>
          <w:sz w:val="28"/>
          <w:szCs w:val="28"/>
        </w:rPr>
      </w:pPr>
      <w:r w:rsidRPr="00681E15">
        <w:rPr>
          <w:sz w:val="28"/>
          <w:szCs w:val="28"/>
        </w:rPr>
        <w:t xml:space="preserve">Здоровый сон – фундамент здорового образа жизни. Он играет ключевую роль в жизнедеятельности организма и является своеобразным индикатором общего здоровья человека. Недостаток сна отрицательно сказывается на здоровье, ослабляет иммунитет. </w:t>
      </w:r>
    </w:p>
    <w:p w:rsidR="00681E15" w:rsidRPr="00681E15" w:rsidRDefault="00681E15" w:rsidP="00681E15">
      <w:pPr>
        <w:spacing w:after="200" w:line="276" w:lineRule="auto"/>
        <w:ind w:firstLine="360"/>
        <w:jc w:val="both"/>
        <w:rPr>
          <w:sz w:val="28"/>
          <w:szCs w:val="28"/>
        </w:rPr>
      </w:pPr>
      <w:r w:rsidRPr="00681E15">
        <w:rPr>
          <w:sz w:val="28"/>
          <w:szCs w:val="28"/>
        </w:rPr>
        <w:t xml:space="preserve">Профилактика – это неотъемлемое условие защиты организма и укрепления иммунитета, но что делать, когда болезнетворный вирус </w:t>
      </w:r>
      <w:r>
        <w:rPr>
          <w:sz w:val="28"/>
          <w:szCs w:val="28"/>
        </w:rPr>
        <w:t xml:space="preserve">или бактерия </w:t>
      </w:r>
      <w:r w:rsidRPr="00681E15">
        <w:rPr>
          <w:sz w:val="28"/>
          <w:szCs w:val="28"/>
        </w:rPr>
        <w:t>уже захватил организм?</w:t>
      </w:r>
    </w:p>
    <w:p w:rsidR="00681E15" w:rsidRPr="00681E15" w:rsidRDefault="00681E15" w:rsidP="00681E15">
      <w:pPr>
        <w:spacing w:after="200" w:line="276" w:lineRule="auto"/>
        <w:ind w:firstLine="360"/>
        <w:jc w:val="both"/>
        <w:rPr>
          <w:sz w:val="28"/>
          <w:szCs w:val="28"/>
        </w:rPr>
      </w:pPr>
      <w:r w:rsidRPr="00681E15">
        <w:rPr>
          <w:sz w:val="28"/>
          <w:szCs w:val="28"/>
        </w:rPr>
        <w:t>При возникновении первых симптомов, вызванных бактериями или вирусами, стоит незамедлительно обратиться в ближайшую больницу за своевременной установкой диагноза и назначением лечения. Медицинский специалист легко определит инфекционную болезнь и стадию ее протекания. Особо тяжелые случаи требуют точного опознавания возбудителя инфекции. Это необходимо для того, чтобы врач смог назначить правильное лечение.</w:t>
      </w:r>
    </w:p>
    <w:p w:rsidR="00681E15" w:rsidRPr="00681E15" w:rsidRDefault="00681E15" w:rsidP="00681E15">
      <w:pPr>
        <w:spacing w:after="200" w:line="276" w:lineRule="auto"/>
        <w:ind w:firstLine="360"/>
        <w:jc w:val="both"/>
        <w:rPr>
          <w:sz w:val="28"/>
          <w:szCs w:val="28"/>
        </w:rPr>
      </w:pPr>
      <w:r w:rsidRPr="00681E15">
        <w:rPr>
          <w:sz w:val="28"/>
          <w:szCs w:val="28"/>
        </w:rPr>
        <w:t xml:space="preserve">С появлением антибиотиков большая часть бактериальных инфекций стала менее опасна для человека, чем раньше. Антибиотики состоят из </w:t>
      </w:r>
      <w:r w:rsidRPr="00681E15">
        <w:rPr>
          <w:sz w:val="28"/>
          <w:szCs w:val="28"/>
        </w:rPr>
        <w:lastRenderedPageBreak/>
        <w:t>органических веществ, которые образуются микроорганизмами и способны убивать различные микробы (в том числе бактерии гниения) и гарантировать защиту. Чаще всего антибиотики выпускаются в виде таблеток или инъекций.</w:t>
      </w:r>
    </w:p>
    <w:p w:rsidR="00681E15" w:rsidRPr="006E44E6" w:rsidRDefault="005E13F5" w:rsidP="006E44E6">
      <w:pPr>
        <w:pStyle w:val="2"/>
        <w:ind w:firstLine="360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6146714"/>
      <w:r w:rsidRPr="006E44E6">
        <w:rPr>
          <w:rFonts w:ascii="Times New Roman" w:hAnsi="Times New Roman" w:cs="Times New Roman"/>
          <w:color w:val="auto"/>
          <w:sz w:val="28"/>
          <w:szCs w:val="28"/>
        </w:rPr>
        <w:t>2.11 Плесневые грибы</w:t>
      </w:r>
      <w:bookmarkEnd w:id="14"/>
    </w:p>
    <w:p w:rsidR="005A652D" w:rsidRDefault="00F05535" w:rsidP="00F05535">
      <w:pPr>
        <w:spacing w:after="200" w:line="276" w:lineRule="auto"/>
        <w:ind w:firstLine="360"/>
        <w:jc w:val="both"/>
        <w:rPr>
          <w:sz w:val="28"/>
          <w:szCs w:val="28"/>
        </w:rPr>
      </w:pPr>
      <w:r w:rsidRPr="00F05535">
        <w:rPr>
          <w:sz w:val="28"/>
          <w:szCs w:val="28"/>
        </w:rPr>
        <w:t xml:space="preserve">Одними из самых древних  организмов, появившихся на земле, являются плесневые грибы, неприхотливые и очень разнообразные. По оценкам специалистов в настоящее время количество изученных видов составляет примерно 100000 организмов. </w:t>
      </w:r>
    </w:p>
    <w:p w:rsidR="00F05535" w:rsidRPr="00F05535" w:rsidRDefault="00F05535" w:rsidP="00F05535">
      <w:pPr>
        <w:spacing w:after="200" w:line="276" w:lineRule="auto"/>
        <w:ind w:firstLine="360"/>
        <w:jc w:val="both"/>
        <w:rPr>
          <w:sz w:val="28"/>
          <w:szCs w:val="28"/>
        </w:rPr>
      </w:pPr>
      <w:r w:rsidRPr="00F05535">
        <w:rPr>
          <w:sz w:val="28"/>
          <w:szCs w:val="28"/>
        </w:rPr>
        <w:t xml:space="preserve">Плесневые грибы, или по-научному - </w:t>
      </w:r>
      <w:proofErr w:type="spellStart"/>
      <w:r w:rsidRPr="00F05535">
        <w:rPr>
          <w:sz w:val="28"/>
          <w:szCs w:val="28"/>
        </w:rPr>
        <w:t>микромицеты</w:t>
      </w:r>
      <w:proofErr w:type="spellEnd"/>
      <w:r w:rsidRPr="00F05535">
        <w:rPr>
          <w:sz w:val="28"/>
          <w:szCs w:val="28"/>
        </w:rPr>
        <w:t>, представляют вид низших грибов. Увидеть их не вооруженным глазом с трудом представляется возможным, хотя основное тело плесневого гриба, мицелий, имеет значительные размеры. Для роста и развития плесени достаточно тепла и высокой влажности. Отсутствие необходимости поиска пищи, делает эти микроорганизмы очень живучими и легко приспосабливающимися к любым условиям жизни. Поэтому полностью избавить мир от вредных и порой опасных организмов пока не получилось ни у одного ученого.</w:t>
      </w:r>
    </w:p>
    <w:p w:rsidR="00F05535" w:rsidRPr="00F05535" w:rsidRDefault="00F05535" w:rsidP="00F05535">
      <w:pPr>
        <w:spacing w:after="200" w:line="276" w:lineRule="auto"/>
        <w:ind w:firstLine="360"/>
        <w:jc w:val="both"/>
        <w:rPr>
          <w:sz w:val="28"/>
          <w:szCs w:val="28"/>
        </w:rPr>
      </w:pPr>
      <w:r w:rsidRPr="00F05535">
        <w:rPr>
          <w:sz w:val="28"/>
          <w:szCs w:val="28"/>
        </w:rPr>
        <w:t>В природе существует огромное количество видов и групп плесневых грибов, сильно отличающихся друг от друга. Невозможно перечислить названий всех видов и подвидов данных микроорганизмов. Черная, серая, белая, розовая, голубая, зеленая плесень, отличаются друг от друга не только цветом, но и местом жизнедеятельности, стадией развития и поверхностью вещества, на котором она существует. Грибы живут как в почве земли, так и в воде, их можно встретить везде: в полях и лесах, горах и пустынях, в воздухе и в атмосфере земли. Даже если на некоторое время оставить на столе чистую посуду, через небольшой промежуток времени, микроскопические поры плесени превратят поверхность  предметов в «цветущий сад».</w:t>
      </w:r>
    </w:p>
    <w:p w:rsidR="00F05535" w:rsidRDefault="00F05535" w:rsidP="005A652D">
      <w:pPr>
        <w:spacing w:after="200" w:line="276" w:lineRule="auto"/>
        <w:ind w:firstLine="360"/>
        <w:jc w:val="both"/>
        <w:rPr>
          <w:sz w:val="28"/>
          <w:szCs w:val="28"/>
        </w:rPr>
      </w:pPr>
      <w:r w:rsidRPr="00F05535">
        <w:rPr>
          <w:sz w:val="28"/>
          <w:szCs w:val="28"/>
        </w:rPr>
        <w:t xml:space="preserve">Нет ни одного организма на земном шаре, способного полностью противостоять поражению плесневыми грибами. Они живут не только вокруг человека, но и внутри него. На коже, волосяном покрове головы, ногтях и даже внутренних органах человека можно найти определенные виды грибков. </w:t>
      </w:r>
    </w:p>
    <w:p w:rsidR="005A652D" w:rsidRDefault="005A652D" w:rsidP="005A652D">
      <w:pPr>
        <w:spacing w:after="200" w:line="276" w:lineRule="auto"/>
        <w:ind w:firstLine="360"/>
        <w:jc w:val="both"/>
        <w:rPr>
          <w:sz w:val="28"/>
          <w:szCs w:val="28"/>
        </w:rPr>
      </w:pPr>
    </w:p>
    <w:p w:rsidR="005A652D" w:rsidRDefault="005A652D" w:rsidP="005A652D">
      <w:pPr>
        <w:spacing w:after="200" w:line="276" w:lineRule="auto"/>
        <w:ind w:firstLine="360"/>
        <w:jc w:val="both"/>
        <w:rPr>
          <w:sz w:val="28"/>
          <w:szCs w:val="28"/>
        </w:rPr>
      </w:pPr>
    </w:p>
    <w:p w:rsidR="00F05535" w:rsidRPr="00F05535" w:rsidRDefault="00F05535" w:rsidP="00F05535">
      <w:pPr>
        <w:spacing w:after="200" w:line="276" w:lineRule="auto"/>
        <w:ind w:firstLine="360"/>
        <w:jc w:val="both"/>
        <w:rPr>
          <w:sz w:val="28"/>
          <w:szCs w:val="28"/>
        </w:rPr>
      </w:pPr>
      <w:r w:rsidRPr="00F05535">
        <w:rPr>
          <w:sz w:val="28"/>
          <w:szCs w:val="28"/>
        </w:rPr>
        <w:lastRenderedPageBreak/>
        <w:t>Представители плесневых грибов:</w:t>
      </w:r>
    </w:p>
    <w:p w:rsidR="00F05535" w:rsidRDefault="00F05535" w:rsidP="00F05535">
      <w:pPr>
        <w:spacing w:after="200" w:line="276" w:lineRule="auto"/>
        <w:ind w:firstLine="360"/>
        <w:jc w:val="both"/>
        <w:rPr>
          <w:sz w:val="28"/>
          <w:szCs w:val="28"/>
        </w:rPr>
      </w:pPr>
      <w:r w:rsidRPr="00F05535">
        <w:rPr>
          <w:sz w:val="28"/>
          <w:szCs w:val="28"/>
        </w:rPr>
        <w:t xml:space="preserve">• </w:t>
      </w:r>
      <w:proofErr w:type="spellStart"/>
      <w:r w:rsidRPr="00F05535">
        <w:rPr>
          <w:sz w:val="28"/>
          <w:szCs w:val="28"/>
        </w:rPr>
        <w:t>Пеницилл</w:t>
      </w:r>
      <w:proofErr w:type="spellEnd"/>
      <w:r w:rsidRPr="00F05535">
        <w:rPr>
          <w:sz w:val="28"/>
          <w:szCs w:val="28"/>
        </w:rPr>
        <w:t xml:space="preserve">. По названию можно догадаться, что именно из данного гриба получают </w:t>
      </w:r>
      <w:r>
        <w:rPr>
          <w:sz w:val="28"/>
          <w:szCs w:val="28"/>
        </w:rPr>
        <w:t xml:space="preserve">антибактериальный препарат - </w:t>
      </w:r>
      <w:r w:rsidRPr="00F05535">
        <w:rPr>
          <w:sz w:val="28"/>
          <w:szCs w:val="28"/>
        </w:rPr>
        <w:t>пенициллин. А значит, эта плесень очень полезна и особого вреда не несет. Однако</w:t>
      </w:r>
      <w:proofErr w:type="gramStart"/>
      <w:r w:rsidRPr="00F05535">
        <w:rPr>
          <w:sz w:val="28"/>
          <w:szCs w:val="28"/>
        </w:rPr>
        <w:t>,</w:t>
      </w:r>
      <w:proofErr w:type="gramEnd"/>
      <w:r w:rsidRPr="00F05535">
        <w:rPr>
          <w:sz w:val="28"/>
          <w:szCs w:val="28"/>
        </w:rPr>
        <w:t xml:space="preserve"> </w:t>
      </w:r>
      <w:proofErr w:type="spellStart"/>
      <w:r w:rsidRPr="00F05535">
        <w:rPr>
          <w:sz w:val="28"/>
          <w:szCs w:val="28"/>
        </w:rPr>
        <w:t>пеницилл</w:t>
      </w:r>
      <w:proofErr w:type="spellEnd"/>
      <w:r w:rsidRPr="00F05535">
        <w:rPr>
          <w:sz w:val="28"/>
          <w:szCs w:val="28"/>
        </w:rPr>
        <w:t xml:space="preserve"> развивается и на продуктах питания.</w:t>
      </w:r>
    </w:p>
    <w:p w:rsidR="00F91E59" w:rsidRDefault="00F91E59" w:rsidP="00F91E59">
      <w:pPr>
        <w:spacing w:after="200" w:line="276" w:lineRule="auto"/>
        <w:ind w:firstLine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141E7FA" wp14:editId="686D4B2B">
            <wp:extent cx="3857566" cy="2796989"/>
            <wp:effectExtent l="0" t="0" r="0" b="3810"/>
            <wp:docPr id="2" name="Рисунок 2" descr="https://itexts.net/files/online_html/113288/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texts.net/files/online_html/113288/image6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858" cy="280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59" w:rsidRPr="00F91E59" w:rsidRDefault="00F91E59" w:rsidP="00F91E59">
      <w:pPr>
        <w:spacing w:after="200" w:line="276" w:lineRule="auto"/>
        <w:ind w:firstLine="360"/>
        <w:jc w:val="center"/>
        <w:rPr>
          <w:szCs w:val="28"/>
        </w:rPr>
      </w:pPr>
      <w:r w:rsidRPr="00F91E59">
        <w:rPr>
          <w:szCs w:val="28"/>
        </w:rPr>
        <w:t xml:space="preserve">Рис. 5 </w:t>
      </w:r>
      <w:proofErr w:type="spellStart"/>
      <w:r w:rsidRPr="00F91E59">
        <w:rPr>
          <w:szCs w:val="28"/>
        </w:rPr>
        <w:t>Пеницилл</w:t>
      </w:r>
      <w:proofErr w:type="spellEnd"/>
      <w:r w:rsidRPr="00F91E59">
        <w:rPr>
          <w:szCs w:val="28"/>
        </w:rPr>
        <w:t xml:space="preserve"> под микроскопом</w:t>
      </w:r>
    </w:p>
    <w:p w:rsidR="00F91E59" w:rsidRDefault="00F91E59" w:rsidP="00F91E59">
      <w:pPr>
        <w:spacing w:after="200" w:line="276" w:lineRule="auto"/>
        <w:ind w:firstLine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3E9994C" wp14:editId="73AAC8EE">
            <wp:extent cx="3486375" cy="2613828"/>
            <wp:effectExtent l="0" t="0" r="0" b="0"/>
            <wp:docPr id="3" name="Рисунок 3" descr="https://micro.depo.msu.ru/open/public/item/69546403/im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cro.depo.msu.ru/open/public/item/69546403/img/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513" cy="261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59" w:rsidRPr="00F91E59" w:rsidRDefault="00F91E59" w:rsidP="00F91E59">
      <w:pPr>
        <w:spacing w:after="200" w:line="276" w:lineRule="auto"/>
        <w:ind w:firstLine="360"/>
        <w:jc w:val="center"/>
        <w:rPr>
          <w:szCs w:val="28"/>
        </w:rPr>
      </w:pPr>
      <w:r>
        <w:rPr>
          <w:szCs w:val="28"/>
        </w:rPr>
        <w:t xml:space="preserve">Рис. 6 Рост </w:t>
      </w:r>
      <w:proofErr w:type="spellStart"/>
      <w:r>
        <w:rPr>
          <w:szCs w:val="28"/>
        </w:rPr>
        <w:t>п</w:t>
      </w:r>
      <w:r w:rsidRPr="00F91E59">
        <w:rPr>
          <w:szCs w:val="28"/>
        </w:rPr>
        <w:t>еницилл</w:t>
      </w:r>
      <w:r>
        <w:rPr>
          <w:szCs w:val="28"/>
        </w:rPr>
        <w:t>а</w:t>
      </w:r>
      <w:proofErr w:type="spellEnd"/>
      <w:r w:rsidRPr="00F91E59">
        <w:rPr>
          <w:szCs w:val="28"/>
        </w:rPr>
        <w:t xml:space="preserve"> на чашке Петри</w:t>
      </w:r>
    </w:p>
    <w:p w:rsidR="00F05535" w:rsidRDefault="00F05535" w:rsidP="00F05535">
      <w:pPr>
        <w:spacing w:after="200" w:line="276" w:lineRule="auto"/>
        <w:ind w:firstLine="360"/>
        <w:jc w:val="both"/>
        <w:rPr>
          <w:sz w:val="28"/>
          <w:szCs w:val="28"/>
        </w:rPr>
      </w:pPr>
      <w:r w:rsidRPr="00F05535">
        <w:rPr>
          <w:sz w:val="28"/>
          <w:szCs w:val="28"/>
        </w:rPr>
        <w:t xml:space="preserve">• </w:t>
      </w:r>
      <w:proofErr w:type="spellStart"/>
      <w:r w:rsidRPr="00F05535">
        <w:rPr>
          <w:sz w:val="28"/>
          <w:szCs w:val="28"/>
        </w:rPr>
        <w:t>Мукор</w:t>
      </w:r>
      <w:proofErr w:type="spellEnd"/>
      <w:r w:rsidRPr="00F05535">
        <w:rPr>
          <w:sz w:val="28"/>
          <w:szCs w:val="28"/>
        </w:rPr>
        <w:t xml:space="preserve">. Плесень белого цвета, которая может развиваться на еде и, соответственно, портить ее. Еще </w:t>
      </w:r>
      <w:proofErr w:type="spellStart"/>
      <w:r w:rsidRPr="00F05535">
        <w:rPr>
          <w:sz w:val="28"/>
          <w:szCs w:val="28"/>
        </w:rPr>
        <w:t>мукор</w:t>
      </w:r>
      <w:proofErr w:type="spellEnd"/>
      <w:r w:rsidRPr="00F05535">
        <w:rPr>
          <w:sz w:val="28"/>
          <w:szCs w:val="28"/>
        </w:rPr>
        <w:t xml:space="preserve"> могут использовать для заквашивания.</w:t>
      </w:r>
    </w:p>
    <w:p w:rsidR="00F91E59" w:rsidRDefault="00F91E59" w:rsidP="00F91E59">
      <w:pPr>
        <w:spacing w:after="200" w:line="276" w:lineRule="auto"/>
        <w:ind w:firstLine="36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EB47DF" wp14:editId="52312820">
            <wp:extent cx="3445179" cy="2595283"/>
            <wp:effectExtent l="0" t="0" r="3175" b="0"/>
            <wp:docPr id="4" name="Рисунок 4" descr="http://900igr.net/up/datai/74233/0021-02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i/74233/0021-027-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39" cy="259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59" w:rsidRDefault="00F91E59" w:rsidP="00F91E59">
      <w:pPr>
        <w:spacing w:after="200" w:line="276" w:lineRule="auto"/>
        <w:ind w:firstLine="360"/>
        <w:jc w:val="center"/>
        <w:rPr>
          <w:szCs w:val="28"/>
        </w:rPr>
      </w:pPr>
      <w:r w:rsidRPr="00F91E59">
        <w:rPr>
          <w:szCs w:val="28"/>
        </w:rPr>
        <w:t xml:space="preserve">Рис. 7 </w:t>
      </w:r>
      <w:proofErr w:type="spellStart"/>
      <w:r w:rsidRPr="00F91E59">
        <w:rPr>
          <w:szCs w:val="28"/>
        </w:rPr>
        <w:t>Мукор</w:t>
      </w:r>
      <w:proofErr w:type="spellEnd"/>
      <w:r w:rsidRPr="00F91E59">
        <w:rPr>
          <w:szCs w:val="28"/>
        </w:rPr>
        <w:t xml:space="preserve"> под микроскопом</w:t>
      </w:r>
    </w:p>
    <w:p w:rsidR="00F91E59" w:rsidRDefault="00F91E59" w:rsidP="00F91E59">
      <w:pPr>
        <w:spacing w:after="200" w:line="276" w:lineRule="auto"/>
        <w:ind w:firstLine="360"/>
        <w:jc w:val="center"/>
        <w:rPr>
          <w:szCs w:val="28"/>
        </w:rPr>
      </w:pPr>
      <w:r>
        <w:rPr>
          <w:noProof/>
        </w:rPr>
        <w:drawing>
          <wp:inline distT="0" distB="0" distL="0" distR="0" wp14:anchorId="42DD460A" wp14:editId="3DD4D57C">
            <wp:extent cx="3455310" cy="2595282"/>
            <wp:effectExtent l="0" t="0" r="0" b="0"/>
            <wp:docPr id="5" name="Рисунок 5" descr="https://upload.wikimedia.org/wikipedia/commons/thumb/4/42/Fungus_petri_dish.jpg/970px-Fungus_petri_d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4/42/Fungus_petri_dish.jpg/970px-Fungus_petri_dish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45" cy="259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59" w:rsidRPr="00F91E59" w:rsidRDefault="00F91E59" w:rsidP="00F91E59">
      <w:pPr>
        <w:spacing w:after="200" w:line="276" w:lineRule="auto"/>
        <w:ind w:firstLine="360"/>
        <w:jc w:val="center"/>
        <w:rPr>
          <w:szCs w:val="28"/>
        </w:rPr>
      </w:pPr>
      <w:r>
        <w:rPr>
          <w:szCs w:val="28"/>
        </w:rPr>
        <w:t xml:space="preserve">Рис. 8 Рост </w:t>
      </w:r>
      <w:proofErr w:type="spellStart"/>
      <w:r>
        <w:rPr>
          <w:szCs w:val="28"/>
        </w:rPr>
        <w:t>мукора</w:t>
      </w:r>
      <w:proofErr w:type="spellEnd"/>
      <w:r>
        <w:rPr>
          <w:szCs w:val="28"/>
        </w:rPr>
        <w:t xml:space="preserve"> в чашке Петри</w:t>
      </w:r>
    </w:p>
    <w:p w:rsidR="00F05535" w:rsidRDefault="00F05535" w:rsidP="00F05535">
      <w:pPr>
        <w:spacing w:after="200" w:line="276" w:lineRule="auto"/>
        <w:ind w:firstLine="360"/>
        <w:jc w:val="both"/>
        <w:rPr>
          <w:sz w:val="28"/>
          <w:szCs w:val="28"/>
        </w:rPr>
      </w:pPr>
      <w:r w:rsidRPr="00F05535">
        <w:rPr>
          <w:sz w:val="28"/>
          <w:szCs w:val="28"/>
        </w:rPr>
        <w:t>• Сапрофитная плесень. Может приносить проблемы как фруктам и овощам, так и самим людям. Еще эта плесень, которая серого цвета, может развиваться на комнатных растениях.</w:t>
      </w:r>
    </w:p>
    <w:p w:rsidR="00F91E59" w:rsidRDefault="00F91E59" w:rsidP="00F91E59">
      <w:pPr>
        <w:spacing w:after="200" w:line="276" w:lineRule="auto"/>
        <w:ind w:firstLine="36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0EC672" wp14:editId="36DFD96F">
            <wp:extent cx="3872753" cy="2601038"/>
            <wp:effectExtent l="0" t="0" r="0" b="8890"/>
            <wp:docPr id="6" name="Рисунок 6" descr="https://info.biosweepse.com/hubfs/Mold-d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nfo.biosweepse.com/hubfs/Mold-dis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684" cy="259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59" w:rsidRPr="00F91E59" w:rsidRDefault="00F91E59" w:rsidP="00F91E59">
      <w:pPr>
        <w:spacing w:after="200" w:line="276" w:lineRule="auto"/>
        <w:ind w:firstLine="360"/>
        <w:jc w:val="center"/>
        <w:rPr>
          <w:szCs w:val="28"/>
        </w:rPr>
      </w:pPr>
      <w:r w:rsidRPr="00F91E59">
        <w:rPr>
          <w:szCs w:val="28"/>
        </w:rPr>
        <w:t>Рис. 9 Рост сапрофитной плесени в чашке Петри</w:t>
      </w:r>
    </w:p>
    <w:p w:rsidR="005A652D" w:rsidRDefault="005E13F5" w:rsidP="005A652D">
      <w:pPr>
        <w:spacing w:after="200" w:line="276" w:lineRule="auto"/>
        <w:ind w:firstLine="360"/>
        <w:jc w:val="both"/>
        <w:rPr>
          <w:sz w:val="28"/>
          <w:szCs w:val="28"/>
        </w:rPr>
      </w:pPr>
      <w:r w:rsidRPr="005E13F5">
        <w:rPr>
          <w:sz w:val="28"/>
          <w:szCs w:val="28"/>
        </w:rPr>
        <w:t xml:space="preserve">Также важно использование человеком в хозяйстве дрожжей, относящихся к </w:t>
      </w:r>
      <w:proofErr w:type="spellStart"/>
      <w:r w:rsidRPr="005E13F5">
        <w:rPr>
          <w:sz w:val="28"/>
          <w:szCs w:val="28"/>
        </w:rPr>
        <w:t>сахаромицетовым</w:t>
      </w:r>
      <w:proofErr w:type="spellEnd"/>
      <w:r w:rsidRPr="005E13F5">
        <w:rPr>
          <w:sz w:val="28"/>
          <w:szCs w:val="28"/>
        </w:rPr>
        <w:t xml:space="preserve"> грибам. </w:t>
      </w:r>
      <w:hyperlink r:id="rId31" w:tooltip="Дрожжи" w:history="1">
        <w:r w:rsidRPr="00F05535">
          <w:rPr>
            <w:rStyle w:val="aa"/>
            <w:color w:val="auto"/>
            <w:sz w:val="28"/>
            <w:szCs w:val="28"/>
            <w:u w:val="none"/>
          </w:rPr>
          <w:t>Дрожжи</w:t>
        </w:r>
      </w:hyperlink>
      <w:r w:rsidRPr="005E13F5">
        <w:rPr>
          <w:sz w:val="28"/>
          <w:szCs w:val="28"/>
        </w:rPr>
        <w:t> – это грибы, которые не формируют классический мицелий, а их вегетативные клетки размножаются почкованием или делением. Дрожжевые грибы могут жить как отдельные одиночные клетки в течение всего жизненного цикла. С</w:t>
      </w:r>
      <w:r w:rsidR="00F05535">
        <w:rPr>
          <w:sz w:val="28"/>
          <w:szCs w:val="28"/>
        </w:rPr>
        <w:t xml:space="preserve"> </w:t>
      </w:r>
      <w:r w:rsidRPr="005E13F5">
        <w:rPr>
          <w:sz w:val="28"/>
          <w:szCs w:val="28"/>
        </w:rPr>
        <w:t>древних времен дрожжи широко используются человеком, так как эти грибы участвуют в процессе спиртового брожения. Это свойство дрожжей применяют в производстве спирта и спиртсодержащих продуктов, виноделии, хлебопечении, кондитерском деле, продукции кормового белка для питания скота.</w:t>
      </w:r>
    </w:p>
    <w:p w:rsidR="005E13F5" w:rsidRPr="005E13F5" w:rsidRDefault="005E13F5" w:rsidP="005A652D">
      <w:pPr>
        <w:spacing w:after="200" w:line="276" w:lineRule="auto"/>
        <w:ind w:firstLine="360"/>
        <w:jc w:val="both"/>
        <w:rPr>
          <w:sz w:val="28"/>
          <w:szCs w:val="28"/>
        </w:rPr>
      </w:pPr>
      <w:r w:rsidRPr="005E13F5">
        <w:rPr>
          <w:sz w:val="28"/>
          <w:szCs w:val="28"/>
        </w:rPr>
        <w:t>Много видов плесневых грибов обладают патогенными свойствами, то есть могут спровоцировать заболевания человека, животных, растений. Другие виды плесени вредят хозяйству человека, потому что портят пищевые продукты, в том числе овощи и фрукты, при длительном хранении, вызывают повреждение лесоматериалов, тканей.</w:t>
      </w:r>
    </w:p>
    <w:p w:rsidR="009346AB" w:rsidRPr="006E44E6" w:rsidRDefault="009346AB" w:rsidP="006E44E6">
      <w:pPr>
        <w:pStyle w:val="2"/>
        <w:ind w:firstLine="360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6146715"/>
      <w:r w:rsidRPr="006E44E6">
        <w:rPr>
          <w:rFonts w:ascii="Times New Roman" w:hAnsi="Times New Roman" w:cs="Times New Roman"/>
          <w:color w:val="auto"/>
          <w:sz w:val="28"/>
          <w:szCs w:val="28"/>
        </w:rPr>
        <w:t>2.12 Состав микрофлоры воздуха</w:t>
      </w:r>
      <w:bookmarkEnd w:id="15"/>
    </w:p>
    <w:p w:rsidR="009346AB" w:rsidRPr="009346AB" w:rsidRDefault="009346AB" w:rsidP="009346AB">
      <w:pPr>
        <w:spacing w:after="200" w:line="276" w:lineRule="auto"/>
        <w:ind w:firstLine="360"/>
        <w:jc w:val="both"/>
        <w:rPr>
          <w:sz w:val="28"/>
          <w:szCs w:val="28"/>
        </w:rPr>
      </w:pPr>
      <w:r w:rsidRPr="009346AB">
        <w:rPr>
          <w:sz w:val="28"/>
          <w:szCs w:val="28"/>
        </w:rPr>
        <w:t>Микроорганизмы представляют собой своеобразную форму организации живой материи. Их отличает беспрецедентная многочисленность, удивительная жизнеспособность, пластичность, повсеместность распространения, обширность сфер взаимодействия с абиогенными и биогенными компонентами. Микроорганизмы способны вступать с организмом человека в самые разные взаимоотношения – от симбиоза до паразитизма.</w:t>
      </w:r>
    </w:p>
    <w:p w:rsidR="009346AB" w:rsidRPr="009346AB" w:rsidRDefault="009346AB" w:rsidP="009346AB">
      <w:pPr>
        <w:spacing w:after="200" w:line="276" w:lineRule="auto"/>
        <w:ind w:firstLine="360"/>
        <w:jc w:val="both"/>
        <w:rPr>
          <w:sz w:val="28"/>
          <w:szCs w:val="28"/>
        </w:rPr>
      </w:pPr>
      <w:r w:rsidRPr="009346AB">
        <w:rPr>
          <w:sz w:val="28"/>
          <w:szCs w:val="28"/>
        </w:rPr>
        <w:lastRenderedPageBreak/>
        <w:t xml:space="preserve">Микрофлору воздуха можно условно разделить на постоянную, часто встречающуюся, и переменную, представители которой, попадая в воздух из свойственных им мест обитания, недолго сохраняют жизнеспособность. </w:t>
      </w:r>
      <w:proofErr w:type="gramStart"/>
      <w:r w:rsidRPr="009346AB">
        <w:rPr>
          <w:sz w:val="28"/>
          <w:szCs w:val="28"/>
        </w:rPr>
        <w:t xml:space="preserve">Постоянно в воздухе обнаруживаются пигментообразующие кокки, палочки, дрожжи, грибы, актиномицеты, спороносные бациллы и </w:t>
      </w:r>
      <w:proofErr w:type="spellStart"/>
      <w:r w:rsidRPr="009346AB">
        <w:rPr>
          <w:sz w:val="28"/>
          <w:szCs w:val="28"/>
        </w:rPr>
        <w:t>клостридии</w:t>
      </w:r>
      <w:proofErr w:type="spellEnd"/>
      <w:r w:rsidRPr="009346AB">
        <w:rPr>
          <w:sz w:val="28"/>
          <w:szCs w:val="28"/>
        </w:rPr>
        <w:t xml:space="preserve"> и др., т. е. микроорганизмы, устойчивые к свету, высыханию.</w:t>
      </w:r>
      <w:proofErr w:type="gramEnd"/>
      <w:r w:rsidRPr="009346AB">
        <w:rPr>
          <w:sz w:val="28"/>
          <w:szCs w:val="28"/>
        </w:rPr>
        <w:t xml:space="preserve"> В воздухе крупных городов количество микроорганизмов больше, чем в сельской местности. Над лесами, морями воздух содержит мало микробов (в м</w:t>
      </w:r>
      <w:r w:rsidRPr="009346AB">
        <w:rPr>
          <w:sz w:val="28"/>
          <w:szCs w:val="28"/>
          <w:vertAlign w:val="superscript"/>
        </w:rPr>
        <w:t>3</w:t>
      </w:r>
      <w:r w:rsidRPr="009346AB">
        <w:rPr>
          <w:sz w:val="28"/>
          <w:szCs w:val="28"/>
        </w:rPr>
        <w:t xml:space="preserve"> — единицы микробных клеток). Дождь и снег способствуют очищению воздуха от микробов.</w:t>
      </w:r>
    </w:p>
    <w:p w:rsidR="009346AB" w:rsidRPr="009346AB" w:rsidRDefault="009346AB" w:rsidP="009346AB">
      <w:pPr>
        <w:spacing w:after="200" w:line="276" w:lineRule="auto"/>
        <w:ind w:firstLine="360"/>
        <w:jc w:val="both"/>
        <w:rPr>
          <w:sz w:val="28"/>
          <w:szCs w:val="28"/>
        </w:rPr>
      </w:pPr>
      <w:r w:rsidRPr="009346AB">
        <w:rPr>
          <w:sz w:val="28"/>
          <w:szCs w:val="28"/>
        </w:rPr>
        <w:t>В воздухе закрытых помещений микробов значительно больше, чем в открытых воздушных бассейнах, особенно зимой, при недостаточном проветривании. Состав микрофлоры и количество микроорганизмов, обнаруживаемых в 1 м</w:t>
      </w:r>
      <w:r w:rsidRPr="009346AB">
        <w:rPr>
          <w:sz w:val="28"/>
          <w:szCs w:val="28"/>
          <w:vertAlign w:val="superscript"/>
        </w:rPr>
        <w:t>3</w:t>
      </w:r>
      <w:r w:rsidRPr="009346AB">
        <w:rPr>
          <w:sz w:val="28"/>
          <w:szCs w:val="28"/>
        </w:rPr>
        <w:t xml:space="preserve"> воздуха (микробное число воздуха), зависят от санитарно-гигиенического режима, числа находящихся в помещении людей, состояния их здоровья и других условий. В воздух могут попадать и патогенные микроорганизмы от животных, людей (больных и носителей).</w:t>
      </w:r>
    </w:p>
    <w:p w:rsidR="009346AB" w:rsidRPr="009346AB" w:rsidRDefault="009346AB" w:rsidP="009346AB">
      <w:pPr>
        <w:spacing w:after="200" w:line="276" w:lineRule="auto"/>
        <w:ind w:firstLine="360"/>
        <w:jc w:val="both"/>
        <w:rPr>
          <w:sz w:val="28"/>
          <w:szCs w:val="28"/>
        </w:rPr>
      </w:pPr>
      <w:r w:rsidRPr="009346AB">
        <w:rPr>
          <w:sz w:val="28"/>
          <w:szCs w:val="28"/>
        </w:rPr>
        <w:t>Пылевые частицы служат благоприятной средой для жизнедеятельности различных микроорганизмов. В воздухе учеными обнаружено 383 вида бактерий и 28 родов микроскопических грибов. Источниками загрязнения воздуха являются почва, вода, растения, животные, человек и продукты жизнедеятельности живых организмов. Попадая в благоприятную среду, бактерии, микроскопические грибы интенсивно размножаются, образуя видимые невооруженным глазом скопления — колонии. Процесс роста колоний микроорганизмов называется инкубацией.</w:t>
      </w:r>
    </w:p>
    <w:p w:rsidR="005E13F5" w:rsidRPr="005E13F5" w:rsidRDefault="005E13F5" w:rsidP="00681E15">
      <w:pPr>
        <w:spacing w:after="200" w:line="276" w:lineRule="auto"/>
        <w:jc w:val="both"/>
        <w:rPr>
          <w:sz w:val="28"/>
          <w:szCs w:val="28"/>
        </w:rPr>
      </w:pPr>
    </w:p>
    <w:p w:rsidR="000776DF" w:rsidRPr="000776DF" w:rsidRDefault="000776DF" w:rsidP="000776DF">
      <w:pPr>
        <w:spacing w:after="200" w:line="276" w:lineRule="auto"/>
        <w:ind w:firstLine="708"/>
        <w:jc w:val="both"/>
        <w:rPr>
          <w:bCs/>
          <w:sz w:val="28"/>
          <w:szCs w:val="28"/>
        </w:rPr>
      </w:pPr>
    </w:p>
    <w:p w:rsidR="00BC16CE" w:rsidRPr="000776DF" w:rsidRDefault="00BC16CE" w:rsidP="000776DF">
      <w:pPr>
        <w:spacing w:after="200" w:line="276" w:lineRule="auto"/>
        <w:jc w:val="both"/>
        <w:rPr>
          <w:sz w:val="28"/>
          <w:szCs w:val="28"/>
        </w:rPr>
      </w:pPr>
      <w:r w:rsidRPr="000776DF">
        <w:rPr>
          <w:sz w:val="28"/>
          <w:szCs w:val="28"/>
        </w:rPr>
        <w:br w:type="page"/>
      </w:r>
    </w:p>
    <w:p w:rsidR="00BC16CE" w:rsidRDefault="008114D9" w:rsidP="00B44B8E">
      <w:pPr>
        <w:pStyle w:val="1"/>
        <w:jc w:val="center"/>
        <w:rPr>
          <w:sz w:val="28"/>
          <w:szCs w:val="28"/>
        </w:rPr>
      </w:pPr>
      <w:bookmarkStart w:id="16" w:name="_Toc6146716"/>
      <w:r w:rsidRPr="006E44E6">
        <w:rPr>
          <w:sz w:val="28"/>
          <w:szCs w:val="28"/>
          <w:lang w:val="en-US"/>
        </w:rPr>
        <w:lastRenderedPageBreak/>
        <w:t>II</w:t>
      </w:r>
      <w:r w:rsidR="00681E15" w:rsidRPr="006E44E6">
        <w:rPr>
          <w:sz w:val="28"/>
          <w:szCs w:val="28"/>
        </w:rPr>
        <w:t xml:space="preserve"> </w:t>
      </w:r>
      <w:r w:rsidR="00BC16CE" w:rsidRPr="006E44E6">
        <w:rPr>
          <w:sz w:val="28"/>
          <w:szCs w:val="28"/>
        </w:rPr>
        <w:t>П</w:t>
      </w:r>
      <w:r w:rsidR="00681E15" w:rsidRPr="006E44E6">
        <w:rPr>
          <w:sz w:val="28"/>
          <w:szCs w:val="28"/>
        </w:rPr>
        <w:t>рактическая часть</w:t>
      </w:r>
      <w:bookmarkEnd w:id="16"/>
    </w:p>
    <w:p w:rsidR="000D112D" w:rsidRPr="006E44E6" w:rsidRDefault="00681E15" w:rsidP="006E44E6">
      <w:pPr>
        <w:pStyle w:val="2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6146717"/>
      <w:r w:rsidRPr="006E44E6">
        <w:rPr>
          <w:rFonts w:ascii="Times New Roman" w:hAnsi="Times New Roman" w:cs="Times New Roman"/>
          <w:color w:val="auto"/>
          <w:sz w:val="28"/>
          <w:szCs w:val="28"/>
        </w:rPr>
        <w:t>3.1 Методики исс</w:t>
      </w:r>
      <w:r w:rsidR="000D112D" w:rsidRPr="006E44E6">
        <w:rPr>
          <w:rFonts w:ascii="Times New Roman" w:hAnsi="Times New Roman" w:cs="Times New Roman"/>
          <w:color w:val="auto"/>
          <w:sz w:val="28"/>
          <w:szCs w:val="28"/>
        </w:rPr>
        <w:t>ледования</w:t>
      </w:r>
      <w:bookmarkEnd w:id="17"/>
    </w:p>
    <w:p w:rsidR="00BC16CE" w:rsidRPr="006E44E6" w:rsidRDefault="00681E15" w:rsidP="00E50D91">
      <w:pPr>
        <w:pStyle w:val="2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6146718"/>
      <w:r w:rsidRPr="006E44E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BC16CE" w:rsidRPr="006E44E6">
        <w:rPr>
          <w:rFonts w:ascii="Times New Roman" w:hAnsi="Times New Roman" w:cs="Times New Roman"/>
          <w:color w:val="auto"/>
          <w:sz w:val="28"/>
          <w:szCs w:val="28"/>
        </w:rPr>
        <w:t>.1</w:t>
      </w:r>
      <w:r w:rsidR="000D112D" w:rsidRPr="006E44E6">
        <w:rPr>
          <w:rFonts w:ascii="Times New Roman" w:hAnsi="Times New Roman" w:cs="Times New Roman"/>
          <w:color w:val="auto"/>
          <w:sz w:val="28"/>
          <w:szCs w:val="28"/>
        </w:rPr>
        <w:t>.1</w:t>
      </w:r>
      <w:r w:rsidR="00BC16CE" w:rsidRPr="006E44E6">
        <w:rPr>
          <w:rFonts w:ascii="Times New Roman" w:hAnsi="Times New Roman" w:cs="Times New Roman"/>
          <w:color w:val="auto"/>
          <w:sz w:val="28"/>
          <w:szCs w:val="28"/>
        </w:rPr>
        <w:t xml:space="preserve"> Методика приготовления питательных сред для выращивания микроорганизмов.</w:t>
      </w:r>
      <w:bookmarkEnd w:id="18"/>
    </w:p>
    <w:p w:rsidR="00BC16CE" w:rsidRPr="00BC16CE" w:rsidRDefault="00BC16CE" w:rsidP="00BC16CE">
      <w:pPr>
        <w:ind w:firstLine="708"/>
        <w:jc w:val="both"/>
        <w:rPr>
          <w:sz w:val="28"/>
          <w:szCs w:val="28"/>
        </w:rPr>
      </w:pPr>
    </w:p>
    <w:p w:rsidR="00BC16CE" w:rsidRDefault="00BC16CE" w:rsidP="00BC16CE">
      <w:pPr>
        <w:ind w:firstLine="708"/>
        <w:jc w:val="both"/>
        <w:rPr>
          <w:bCs/>
          <w:sz w:val="28"/>
          <w:szCs w:val="28"/>
        </w:rPr>
      </w:pPr>
      <w:r w:rsidRPr="00BC16CE">
        <w:rPr>
          <w:sz w:val="28"/>
          <w:szCs w:val="28"/>
        </w:rPr>
        <w:t>Для культивирования микробов в лабораторных усло</w:t>
      </w:r>
      <w:r w:rsidRPr="00BC16CE">
        <w:rPr>
          <w:sz w:val="28"/>
          <w:szCs w:val="28"/>
        </w:rPr>
        <w:softHyphen/>
        <w:t xml:space="preserve">виях готовят питательные среды с учетом потребности в питательных веществах каждого вида в отдельности. </w:t>
      </w:r>
      <w:r w:rsidRPr="00BC16CE">
        <w:rPr>
          <w:bCs/>
          <w:sz w:val="28"/>
          <w:szCs w:val="28"/>
        </w:rPr>
        <w:t xml:space="preserve">К питательным средам предъявляют следующие требования: должны содержать все необходимые вещества для питания микробов, иметь определенную реакцию среды, быть стерильными и обязательно влажными. </w:t>
      </w:r>
    </w:p>
    <w:p w:rsidR="00BC16CE" w:rsidRPr="00BC16CE" w:rsidRDefault="00BC16CE" w:rsidP="00BC16CE">
      <w:pPr>
        <w:ind w:firstLine="708"/>
        <w:jc w:val="both"/>
        <w:rPr>
          <w:sz w:val="28"/>
          <w:szCs w:val="28"/>
        </w:rPr>
      </w:pPr>
      <w:r w:rsidRPr="00BC16CE">
        <w:rPr>
          <w:sz w:val="28"/>
          <w:szCs w:val="28"/>
        </w:rPr>
        <w:t>Различают питательные среды </w:t>
      </w:r>
      <w:r w:rsidRPr="00BC16CE">
        <w:rPr>
          <w:i/>
          <w:iCs/>
          <w:sz w:val="28"/>
          <w:szCs w:val="28"/>
        </w:rPr>
        <w:t>естественные</w:t>
      </w:r>
      <w:r>
        <w:rPr>
          <w:i/>
          <w:iCs/>
          <w:sz w:val="28"/>
          <w:szCs w:val="28"/>
        </w:rPr>
        <w:t xml:space="preserve"> </w:t>
      </w:r>
      <w:r w:rsidRPr="00BC16CE">
        <w:rPr>
          <w:sz w:val="28"/>
          <w:szCs w:val="28"/>
        </w:rPr>
        <w:t>(м</w:t>
      </w:r>
      <w:r>
        <w:rPr>
          <w:sz w:val="28"/>
          <w:szCs w:val="28"/>
        </w:rPr>
        <w:t xml:space="preserve">олоко, яйца, картофель и т. п.) и </w:t>
      </w:r>
      <w:r w:rsidRPr="00BC16CE">
        <w:rPr>
          <w:i/>
          <w:iCs/>
          <w:sz w:val="28"/>
          <w:szCs w:val="28"/>
        </w:rPr>
        <w:t>искусственные,</w:t>
      </w:r>
      <w:r>
        <w:rPr>
          <w:i/>
          <w:iCs/>
          <w:sz w:val="28"/>
          <w:szCs w:val="28"/>
        </w:rPr>
        <w:t xml:space="preserve"> </w:t>
      </w:r>
      <w:r w:rsidRPr="00BC16CE">
        <w:rPr>
          <w:sz w:val="28"/>
          <w:szCs w:val="28"/>
        </w:rPr>
        <w:t>приготовленные из продуктов животного или</w:t>
      </w:r>
      <w:r>
        <w:rPr>
          <w:sz w:val="28"/>
          <w:szCs w:val="28"/>
        </w:rPr>
        <w:t xml:space="preserve"> раститель</w:t>
      </w:r>
      <w:r>
        <w:rPr>
          <w:sz w:val="28"/>
          <w:szCs w:val="28"/>
        </w:rPr>
        <w:softHyphen/>
        <w:t xml:space="preserve">ного происхождения, а также </w:t>
      </w:r>
      <w:r w:rsidRPr="00BC16CE">
        <w:rPr>
          <w:i/>
          <w:iCs/>
          <w:sz w:val="28"/>
          <w:szCs w:val="28"/>
        </w:rPr>
        <w:t>синтетические</w:t>
      </w:r>
      <w:r>
        <w:rPr>
          <w:i/>
          <w:iCs/>
          <w:sz w:val="28"/>
          <w:szCs w:val="28"/>
        </w:rPr>
        <w:t xml:space="preserve"> </w:t>
      </w:r>
      <w:r w:rsidRPr="00BC16CE">
        <w:rPr>
          <w:sz w:val="28"/>
          <w:szCs w:val="28"/>
        </w:rPr>
        <w:t xml:space="preserve">(среды Чапека, </w:t>
      </w:r>
      <w:proofErr w:type="spellStart"/>
      <w:r w:rsidRPr="00BC16CE">
        <w:rPr>
          <w:sz w:val="28"/>
          <w:szCs w:val="28"/>
        </w:rPr>
        <w:t>Сабуро</w:t>
      </w:r>
      <w:proofErr w:type="spellEnd"/>
      <w:r>
        <w:rPr>
          <w:sz w:val="28"/>
          <w:szCs w:val="28"/>
        </w:rPr>
        <w:t>, Эндо</w:t>
      </w:r>
      <w:r w:rsidRPr="00BC16CE">
        <w:rPr>
          <w:sz w:val="28"/>
          <w:szCs w:val="28"/>
        </w:rPr>
        <w:t>). По консистенции среды могут быть жидкими, полужидкими и плотными.</w:t>
      </w:r>
    </w:p>
    <w:p w:rsidR="00BC16CE" w:rsidRPr="00BC16CE" w:rsidRDefault="00BC16CE" w:rsidP="00BC16CE">
      <w:pPr>
        <w:ind w:firstLine="708"/>
        <w:jc w:val="both"/>
        <w:rPr>
          <w:sz w:val="28"/>
          <w:szCs w:val="28"/>
        </w:rPr>
      </w:pPr>
      <w:r w:rsidRPr="00BC16CE">
        <w:rPr>
          <w:sz w:val="28"/>
          <w:szCs w:val="28"/>
        </w:rPr>
        <w:t>Для приготовления плотных сред в жидкие среды добавляют агар-агар или желатин. Агар-агар представляет собой продукт переработки высушенных морских водорослей рода анфельция, состоящий в основном из полисахаридов. В холодной воде агар-агар набухает и размягчается, в горячей (90—100° С) расплавляется, образуя клееобразную массу. Застывает агар-агар при 40</w:t>
      </w:r>
      <w:proofErr w:type="gramStart"/>
      <w:r w:rsidRPr="00BC16CE">
        <w:rPr>
          <w:sz w:val="28"/>
          <w:szCs w:val="28"/>
        </w:rPr>
        <w:t>° С</w:t>
      </w:r>
      <w:proofErr w:type="gramEnd"/>
      <w:r w:rsidRPr="00BC16CE">
        <w:rPr>
          <w:sz w:val="28"/>
          <w:szCs w:val="28"/>
        </w:rPr>
        <w:t>, образуя студень. Как питательное вещество агар-агар микробами не используется.</w:t>
      </w:r>
    </w:p>
    <w:p w:rsidR="00BC16CE" w:rsidRPr="00BC16CE" w:rsidRDefault="00BC16CE" w:rsidP="00BC16CE">
      <w:pPr>
        <w:ind w:firstLine="708"/>
        <w:jc w:val="both"/>
        <w:rPr>
          <w:sz w:val="28"/>
          <w:szCs w:val="28"/>
        </w:rPr>
      </w:pPr>
      <w:r w:rsidRPr="00BC16CE">
        <w:rPr>
          <w:sz w:val="28"/>
          <w:szCs w:val="28"/>
        </w:rPr>
        <w:t>Желатин получают путем вываривания кожи, костей и сухожилий животных. При нагревании с водой желатин образует коллоидный раствор, застывающий при 18—20</w:t>
      </w:r>
      <w:proofErr w:type="gramStart"/>
      <w:r w:rsidRPr="00BC16CE">
        <w:rPr>
          <w:sz w:val="28"/>
          <w:szCs w:val="28"/>
        </w:rPr>
        <w:t>° С</w:t>
      </w:r>
      <w:proofErr w:type="gramEnd"/>
      <w:r w:rsidRPr="00BC16CE">
        <w:rPr>
          <w:sz w:val="28"/>
          <w:szCs w:val="28"/>
        </w:rPr>
        <w:t xml:space="preserve"> в однородный коллоидный студень и рас</w:t>
      </w:r>
      <w:r w:rsidRPr="00BC16CE">
        <w:rPr>
          <w:sz w:val="28"/>
          <w:szCs w:val="28"/>
        </w:rPr>
        <w:softHyphen/>
        <w:t>плавляющийся при 25—27° С.</w:t>
      </w:r>
    </w:p>
    <w:p w:rsidR="00BC16CE" w:rsidRPr="00BC16CE" w:rsidRDefault="00BC16CE" w:rsidP="00BC16CE">
      <w:pPr>
        <w:ind w:firstLine="708"/>
        <w:jc w:val="both"/>
        <w:rPr>
          <w:sz w:val="28"/>
          <w:szCs w:val="28"/>
        </w:rPr>
      </w:pPr>
      <w:r w:rsidRPr="00BC16CE">
        <w:rPr>
          <w:sz w:val="28"/>
          <w:szCs w:val="28"/>
        </w:rPr>
        <w:t>В бактериологической практике обычно применяют среды из продуктов животного и растительного происхождения, содержащие пептоны, экстрактивные вещества мяса, кровь, сыворотку, сусло, углеводы и т. п.</w:t>
      </w:r>
    </w:p>
    <w:p w:rsidR="00BC16CE" w:rsidRPr="00BC16CE" w:rsidRDefault="00BC16CE" w:rsidP="00BC16CE">
      <w:pPr>
        <w:ind w:firstLine="708"/>
        <w:jc w:val="both"/>
        <w:rPr>
          <w:sz w:val="28"/>
          <w:szCs w:val="28"/>
        </w:rPr>
      </w:pPr>
      <w:r w:rsidRPr="00BC16CE">
        <w:rPr>
          <w:sz w:val="28"/>
          <w:szCs w:val="28"/>
        </w:rPr>
        <w:t>Необходимые питательные вещества должны содержаться в среде в доступной форме и в определенных соотношениях.</w:t>
      </w:r>
    </w:p>
    <w:p w:rsidR="00BC16CE" w:rsidRPr="00BC16CE" w:rsidRDefault="00BC16CE" w:rsidP="00BC16CE">
      <w:pPr>
        <w:ind w:firstLine="708"/>
        <w:jc w:val="both"/>
        <w:rPr>
          <w:sz w:val="28"/>
          <w:szCs w:val="28"/>
        </w:rPr>
      </w:pPr>
      <w:r w:rsidRPr="00BC16CE">
        <w:rPr>
          <w:sz w:val="28"/>
          <w:szCs w:val="28"/>
        </w:rPr>
        <w:t>Питательные среды должны быть стерильными (должно быть обеспечено получение чистых культур микроорганизмов), прозрачными (выросшие на них мик</w:t>
      </w:r>
      <w:r w:rsidRPr="00BC16CE">
        <w:rPr>
          <w:sz w:val="28"/>
          <w:szCs w:val="28"/>
        </w:rPr>
        <w:softHyphen/>
        <w:t>роорганизмы должны быть хорошо видны и иметь опре</w:t>
      </w:r>
      <w:r w:rsidRPr="00BC16CE">
        <w:rPr>
          <w:sz w:val="28"/>
          <w:szCs w:val="28"/>
        </w:rPr>
        <w:softHyphen/>
        <w:t>деленную величину рН).</w:t>
      </w:r>
    </w:p>
    <w:p w:rsidR="00BC16CE" w:rsidRPr="00BC16CE" w:rsidRDefault="00BC16CE" w:rsidP="00BC16CE">
      <w:pPr>
        <w:ind w:firstLine="708"/>
        <w:jc w:val="both"/>
        <w:rPr>
          <w:sz w:val="28"/>
          <w:szCs w:val="28"/>
        </w:rPr>
      </w:pPr>
      <w:r w:rsidRPr="00BC16CE">
        <w:rPr>
          <w:sz w:val="28"/>
          <w:szCs w:val="28"/>
        </w:rPr>
        <w:t xml:space="preserve">Хранят готовые среды в прохладном месте, в плотно закрывающихся шкафах или ящиках, что предохраняет их от быстрого высыхания. Надолго хранившихся </w:t>
      </w:r>
      <w:proofErr w:type="gramStart"/>
      <w:r w:rsidRPr="00BC16CE">
        <w:rPr>
          <w:sz w:val="28"/>
          <w:szCs w:val="28"/>
        </w:rPr>
        <w:t>средах</w:t>
      </w:r>
      <w:proofErr w:type="gramEnd"/>
      <w:r w:rsidRPr="00BC16CE">
        <w:rPr>
          <w:sz w:val="28"/>
          <w:szCs w:val="28"/>
        </w:rPr>
        <w:t xml:space="preserve"> микробы развиваются слабо или совсем не растут.</w:t>
      </w:r>
    </w:p>
    <w:p w:rsidR="00BC16CE" w:rsidRPr="00BC16CE" w:rsidRDefault="00BC16CE" w:rsidP="00BC16CE">
      <w:pPr>
        <w:ind w:firstLine="708"/>
        <w:jc w:val="both"/>
        <w:rPr>
          <w:sz w:val="28"/>
          <w:szCs w:val="28"/>
        </w:rPr>
      </w:pPr>
      <w:r w:rsidRPr="00BC16CE">
        <w:rPr>
          <w:sz w:val="28"/>
          <w:szCs w:val="28"/>
        </w:rPr>
        <w:t>Питательные среды принято делить на три группы:</w:t>
      </w:r>
    </w:p>
    <w:p w:rsidR="00BC16CE" w:rsidRPr="00BC16CE" w:rsidRDefault="00BC16CE" w:rsidP="00BC16CE">
      <w:pPr>
        <w:ind w:firstLine="708"/>
        <w:jc w:val="both"/>
        <w:rPr>
          <w:sz w:val="28"/>
          <w:szCs w:val="28"/>
        </w:rPr>
      </w:pPr>
      <w:proofErr w:type="gramStart"/>
      <w:r w:rsidRPr="00BC16CE">
        <w:rPr>
          <w:sz w:val="28"/>
          <w:szCs w:val="28"/>
        </w:rPr>
        <w:t>1) стандартные (универсальные) — предназначаются для культивирования большинства микробов;</w:t>
      </w:r>
      <w:proofErr w:type="gramEnd"/>
    </w:p>
    <w:p w:rsidR="00BC16CE" w:rsidRPr="00BC16CE" w:rsidRDefault="00BC16CE" w:rsidP="00BC16CE">
      <w:pPr>
        <w:ind w:firstLine="708"/>
        <w:jc w:val="both"/>
        <w:rPr>
          <w:sz w:val="28"/>
          <w:szCs w:val="28"/>
        </w:rPr>
      </w:pPr>
      <w:proofErr w:type="gramStart"/>
      <w:r w:rsidRPr="00BC16CE">
        <w:rPr>
          <w:sz w:val="28"/>
          <w:szCs w:val="28"/>
        </w:rPr>
        <w:lastRenderedPageBreak/>
        <w:t>2) специальные элективные, избирательные — предназначаются для выращивания только определен</w:t>
      </w:r>
      <w:r w:rsidRPr="00BC16CE">
        <w:rPr>
          <w:sz w:val="28"/>
          <w:szCs w:val="28"/>
        </w:rPr>
        <w:softHyphen/>
        <w:t>ного вида микробов, рост других микроорганизмов на этих средах подавляется;</w:t>
      </w:r>
      <w:proofErr w:type="gramEnd"/>
    </w:p>
    <w:p w:rsidR="00BC16CE" w:rsidRPr="00BC16CE" w:rsidRDefault="00BC16CE" w:rsidP="00BC16CE">
      <w:pPr>
        <w:ind w:firstLine="708"/>
        <w:jc w:val="both"/>
        <w:rPr>
          <w:sz w:val="28"/>
          <w:szCs w:val="28"/>
        </w:rPr>
      </w:pPr>
      <w:r w:rsidRPr="00BC16CE">
        <w:rPr>
          <w:sz w:val="28"/>
          <w:szCs w:val="28"/>
        </w:rPr>
        <w:t>3) дифференциально-диагностические — предназначаются для изучения биохимических свойств микробов с целью дифференцирования различных видов микроорганизмов.</w:t>
      </w:r>
    </w:p>
    <w:p w:rsidR="00BC16CE" w:rsidRPr="00BC16CE" w:rsidRDefault="00BC16CE" w:rsidP="00BC16CE">
      <w:pPr>
        <w:ind w:firstLine="708"/>
        <w:jc w:val="both"/>
        <w:rPr>
          <w:sz w:val="28"/>
          <w:szCs w:val="28"/>
        </w:rPr>
      </w:pPr>
    </w:p>
    <w:p w:rsidR="00BC16CE" w:rsidRPr="006E44E6" w:rsidRDefault="00681E15" w:rsidP="00E50D91">
      <w:pPr>
        <w:pStyle w:val="2"/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bookmarkStart w:id="19" w:name="_Toc6146719"/>
      <w:r w:rsidRPr="006E44E6">
        <w:rPr>
          <w:rFonts w:ascii="Times New Roman" w:hAnsi="Times New Roman" w:cs="Times New Roman"/>
          <w:color w:val="auto"/>
          <w:sz w:val="28"/>
        </w:rPr>
        <w:t>3</w:t>
      </w:r>
      <w:r w:rsidR="00BE7AEA" w:rsidRPr="006E44E6">
        <w:rPr>
          <w:rFonts w:ascii="Times New Roman" w:hAnsi="Times New Roman" w:cs="Times New Roman"/>
          <w:color w:val="auto"/>
          <w:sz w:val="28"/>
        </w:rPr>
        <w:t>.1.1</w:t>
      </w:r>
      <w:r w:rsidR="000D112D" w:rsidRPr="006E44E6">
        <w:rPr>
          <w:rFonts w:ascii="Times New Roman" w:hAnsi="Times New Roman" w:cs="Times New Roman"/>
          <w:color w:val="auto"/>
          <w:sz w:val="28"/>
        </w:rPr>
        <w:t>.1</w:t>
      </w:r>
      <w:r w:rsidR="00BE7AEA" w:rsidRPr="006E44E6">
        <w:rPr>
          <w:rFonts w:ascii="Times New Roman" w:hAnsi="Times New Roman" w:cs="Times New Roman"/>
          <w:color w:val="auto"/>
          <w:sz w:val="28"/>
        </w:rPr>
        <w:t xml:space="preserve"> </w:t>
      </w:r>
      <w:r w:rsidR="00BC16CE" w:rsidRPr="006E44E6">
        <w:rPr>
          <w:rFonts w:ascii="Times New Roman" w:hAnsi="Times New Roman" w:cs="Times New Roman"/>
          <w:color w:val="auto"/>
          <w:sz w:val="28"/>
        </w:rPr>
        <w:t xml:space="preserve">Приготовление </w:t>
      </w:r>
      <w:r w:rsidR="00417315" w:rsidRPr="006E44E6">
        <w:rPr>
          <w:rFonts w:ascii="Times New Roman" w:hAnsi="Times New Roman" w:cs="Times New Roman"/>
          <w:color w:val="auto"/>
          <w:sz w:val="28"/>
        </w:rPr>
        <w:t xml:space="preserve">искусственной </w:t>
      </w:r>
      <w:r w:rsidR="00BC16CE" w:rsidRPr="006E44E6">
        <w:rPr>
          <w:rFonts w:ascii="Times New Roman" w:hAnsi="Times New Roman" w:cs="Times New Roman"/>
          <w:color w:val="auto"/>
          <w:sz w:val="28"/>
        </w:rPr>
        <w:t>питательной среды в домашних условиях</w:t>
      </w:r>
      <w:bookmarkEnd w:id="19"/>
    </w:p>
    <w:p w:rsidR="00BC16CE" w:rsidRPr="00BC16CE" w:rsidRDefault="00BC16CE" w:rsidP="00BC16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своего исследования я приготовил</w:t>
      </w:r>
      <w:r w:rsidR="008D38F8">
        <w:rPr>
          <w:sz w:val="28"/>
          <w:szCs w:val="28"/>
        </w:rPr>
        <w:t>а</w:t>
      </w:r>
      <w:r>
        <w:rPr>
          <w:sz w:val="28"/>
          <w:szCs w:val="28"/>
        </w:rPr>
        <w:t xml:space="preserve"> п</w:t>
      </w:r>
      <w:r w:rsidRPr="00BC16CE">
        <w:rPr>
          <w:sz w:val="28"/>
          <w:szCs w:val="28"/>
        </w:rPr>
        <w:t>лотн</w:t>
      </w:r>
      <w:r>
        <w:rPr>
          <w:sz w:val="28"/>
          <w:szCs w:val="28"/>
        </w:rPr>
        <w:t>ую</w:t>
      </w:r>
      <w:r w:rsidRPr="00BC16CE">
        <w:rPr>
          <w:sz w:val="28"/>
          <w:szCs w:val="28"/>
        </w:rPr>
        <w:t xml:space="preserve"> желатинов</w:t>
      </w:r>
      <w:r>
        <w:rPr>
          <w:sz w:val="28"/>
          <w:szCs w:val="28"/>
        </w:rPr>
        <w:t>ую</w:t>
      </w:r>
      <w:r w:rsidRPr="00BC16CE">
        <w:rPr>
          <w:sz w:val="28"/>
          <w:szCs w:val="28"/>
        </w:rPr>
        <w:t xml:space="preserve"> питательн</w:t>
      </w:r>
      <w:r>
        <w:rPr>
          <w:sz w:val="28"/>
          <w:szCs w:val="28"/>
        </w:rPr>
        <w:t>ую</w:t>
      </w:r>
      <w:r w:rsidRPr="00BC16CE">
        <w:rPr>
          <w:sz w:val="28"/>
          <w:szCs w:val="28"/>
        </w:rPr>
        <w:t xml:space="preserve"> сред</w:t>
      </w:r>
      <w:r>
        <w:rPr>
          <w:sz w:val="28"/>
          <w:szCs w:val="28"/>
        </w:rPr>
        <w:t>у</w:t>
      </w:r>
      <w:r w:rsidRPr="00BC16CE">
        <w:rPr>
          <w:sz w:val="28"/>
          <w:szCs w:val="28"/>
        </w:rPr>
        <w:t>.</w:t>
      </w:r>
    </w:p>
    <w:p w:rsidR="00BC16CE" w:rsidRDefault="00BC16CE" w:rsidP="00BC16CE">
      <w:pPr>
        <w:ind w:firstLine="708"/>
        <w:jc w:val="both"/>
        <w:rPr>
          <w:sz w:val="28"/>
          <w:szCs w:val="28"/>
        </w:rPr>
      </w:pPr>
      <w:r w:rsidRPr="00BC16CE">
        <w:rPr>
          <w:b/>
          <w:bCs/>
          <w:sz w:val="28"/>
          <w:szCs w:val="28"/>
        </w:rPr>
        <w:t>Ингредиенты</w:t>
      </w:r>
      <w:r w:rsidRPr="00BC16CE">
        <w:rPr>
          <w:sz w:val="28"/>
          <w:szCs w:val="28"/>
        </w:rPr>
        <w:t>: желатин пищевой 30 г., куриный кубик, рыба, вода 200 мл.</w:t>
      </w:r>
    </w:p>
    <w:p w:rsidR="00BC16CE" w:rsidRPr="00BC16CE" w:rsidRDefault="00BC16CE" w:rsidP="00BC16CE">
      <w:pPr>
        <w:ind w:firstLine="708"/>
        <w:jc w:val="both"/>
        <w:rPr>
          <w:sz w:val="28"/>
          <w:szCs w:val="28"/>
        </w:rPr>
      </w:pPr>
      <w:r w:rsidRPr="00BC16CE">
        <w:rPr>
          <w:b/>
          <w:bCs/>
          <w:sz w:val="28"/>
          <w:szCs w:val="28"/>
        </w:rPr>
        <w:t>Приготовление</w:t>
      </w:r>
      <w:r w:rsidRPr="00BC16CE">
        <w:rPr>
          <w:sz w:val="28"/>
          <w:szCs w:val="28"/>
        </w:rPr>
        <w:t xml:space="preserve">: желатин высыпать в стакан с кипяченой водой комнатной температуры, оставить на 40 – 60 мин. Сварить рыбу – получили рыбный бульон. В рыбном бульоне растворить куриный кубик, добавить желатин и </w:t>
      </w:r>
      <w:proofErr w:type="gramStart"/>
      <w:r w:rsidRPr="00BC16CE">
        <w:rPr>
          <w:sz w:val="28"/>
          <w:szCs w:val="28"/>
        </w:rPr>
        <w:t>нагреть</w:t>
      </w:r>
      <w:proofErr w:type="gramEnd"/>
      <w:r w:rsidRPr="00BC16CE">
        <w:rPr>
          <w:sz w:val="28"/>
          <w:szCs w:val="28"/>
        </w:rPr>
        <w:t xml:space="preserve"> не доводя до кипения.</w:t>
      </w:r>
    </w:p>
    <w:p w:rsidR="00BE7AEA" w:rsidRDefault="00BE7AEA" w:rsidP="00BE7AEA">
      <w:pPr>
        <w:ind w:firstLine="708"/>
        <w:jc w:val="both"/>
        <w:rPr>
          <w:b/>
          <w:bCs/>
          <w:sz w:val="28"/>
          <w:szCs w:val="28"/>
        </w:rPr>
      </w:pPr>
    </w:p>
    <w:p w:rsidR="00BE7AEA" w:rsidRPr="006E44E6" w:rsidRDefault="00681E15" w:rsidP="006E44E6">
      <w:pPr>
        <w:pStyle w:val="2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20" w:name="_Toc6146720"/>
      <w:r w:rsidRPr="006E44E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BE7AEA" w:rsidRPr="006E44E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0D112D" w:rsidRPr="006E44E6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BE7AEA" w:rsidRPr="006E44E6">
        <w:rPr>
          <w:rFonts w:ascii="Times New Roman" w:hAnsi="Times New Roman" w:cs="Times New Roman"/>
          <w:color w:val="auto"/>
          <w:sz w:val="28"/>
          <w:szCs w:val="28"/>
        </w:rPr>
        <w:t>2 Методика посева микроорганизмов на питательную среду</w:t>
      </w:r>
      <w:bookmarkEnd w:id="20"/>
    </w:p>
    <w:p w:rsidR="003B6368" w:rsidRDefault="00BE7AEA" w:rsidP="003B6368">
      <w:pPr>
        <w:ind w:firstLine="708"/>
        <w:jc w:val="both"/>
        <w:rPr>
          <w:sz w:val="28"/>
          <w:szCs w:val="28"/>
        </w:rPr>
      </w:pPr>
      <w:r w:rsidRPr="00BE7AEA">
        <w:rPr>
          <w:sz w:val="28"/>
          <w:szCs w:val="28"/>
        </w:rPr>
        <w:t xml:space="preserve">Использовалась методика оседания пылевых частиц, содержащие </w:t>
      </w:r>
      <w:r w:rsidR="00FD4772">
        <w:rPr>
          <w:sz w:val="28"/>
          <w:szCs w:val="28"/>
        </w:rPr>
        <w:t xml:space="preserve">микроорганизмы и </w:t>
      </w:r>
      <w:r w:rsidRPr="00BE7AEA">
        <w:rPr>
          <w:sz w:val="28"/>
          <w:szCs w:val="28"/>
        </w:rPr>
        <w:t xml:space="preserve">споры. </w:t>
      </w:r>
      <w:r>
        <w:rPr>
          <w:sz w:val="28"/>
          <w:szCs w:val="28"/>
        </w:rPr>
        <w:t xml:space="preserve">Вместо лабораторных чашек Петри </w:t>
      </w:r>
      <w:r w:rsidR="00FD4772">
        <w:rPr>
          <w:sz w:val="28"/>
          <w:szCs w:val="28"/>
        </w:rPr>
        <w:t xml:space="preserve">15 марта </w:t>
      </w:r>
      <w:r>
        <w:rPr>
          <w:sz w:val="28"/>
          <w:szCs w:val="28"/>
        </w:rPr>
        <w:t>я взял</w:t>
      </w:r>
      <w:r w:rsidR="008D38F8">
        <w:rPr>
          <w:sz w:val="28"/>
          <w:szCs w:val="28"/>
        </w:rPr>
        <w:t>а</w:t>
      </w:r>
      <w:r>
        <w:rPr>
          <w:sz w:val="28"/>
          <w:szCs w:val="28"/>
        </w:rPr>
        <w:t xml:space="preserve"> стерильные пищевые контейнеры с приготовленной средой, открыл</w:t>
      </w:r>
      <w:r w:rsidR="008D38F8">
        <w:rPr>
          <w:sz w:val="28"/>
          <w:szCs w:val="28"/>
        </w:rPr>
        <w:t>а</w:t>
      </w:r>
      <w:r>
        <w:rPr>
          <w:sz w:val="28"/>
          <w:szCs w:val="28"/>
        </w:rPr>
        <w:t xml:space="preserve"> их и поместил</w:t>
      </w:r>
      <w:r w:rsidR="008D38F8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BE7AEA">
        <w:rPr>
          <w:sz w:val="28"/>
          <w:szCs w:val="28"/>
        </w:rPr>
        <w:t>в различных помещениях школы (</w:t>
      </w:r>
      <w:r w:rsidR="003B6368">
        <w:rPr>
          <w:sz w:val="28"/>
          <w:szCs w:val="28"/>
        </w:rPr>
        <w:t xml:space="preserve">№ 1 - </w:t>
      </w:r>
      <w:r w:rsidRPr="00BE7AEA">
        <w:rPr>
          <w:sz w:val="28"/>
          <w:szCs w:val="28"/>
        </w:rPr>
        <w:t xml:space="preserve">столовая, </w:t>
      </w:r>
      <w:r w:rsidR="003B6368">
        <w:rPr>
          <w:sz w:val="28"/>
          <w:szCs w:val="28"/>
        </w:rPr>
        <w:t xml:space="preserve">№ 2 - </w:t>
      </w:r>
      <w:r>
        <w:rPr>
          <w:sz w:val="28"/>
          <w:szCs w:val="28"/>
        </w:rPr>
        <w:t>118 кабинет</w:t>
      </w:r>
      <w:r w:rsidRPr="00BE7AEA">
        <w:rPr>
          <w:sz w:val="28"/>
          <w:szCs w:val="28"/>
        </w:rPr>
        <w:t xml:space="preserve">, </w:t>
      </w:r>
      <w:r w:rsidR="003B6368">
        <w:rPr>
          <w:sz w:val="28"/>
          <w:szCs w:val="28"/>
        </w:rPr>
        <w:t xml:space="preserve">№ 3 - </w:t>
      </w:r>
      <w:r w:rsidRPr="00BE7AEA">
        <w:rPr>
          <w:sz w:val="28"/>
          <w:szCs w:val="28"/>
        </w:rPr>
        <w:t xml:space="preserve">туалет, </w:t>
      </w:r>
      <w:r w:rsidR="003B6368">
        <w:rPr>
          <w:sz w:val="28"/>
          <w:szCs w:val="28"/>
        </w:rPr>
        <w:t xml:space="preserve">№ 4 - </w:t>
      </w:r>
      <w:r w:rsidRPr="00BE7AEA">
        <w:rPr>
          <w:sz w:val="28"/>
          <w:szCs w:val="28"/>
        </w:rPr>
        <w:t xml:space="preserve">холл перед входом) </w:t>
      </w:r>
      <w:r>
        <w:rPr>
          <w:sz w:val="28"/>
          <w:szCs w:val="28"/>
        </w:rPr>
        <w:t xml:space="preserve">на </w:t>
      </w:r>
      <w:r w:rsidR="00963674">
        <w:rPr>
          <w:sz w:val="28"/>
          <w:szCs w:val="28"/>
        </w:rPr>
        <w:t>4</w:t>
      </w:r>
      <w:r>
        <w:rPr>
          <w:sz w:val="28"/>
          <w:szCs w:val="28"/>
        </w:rPr>
        <w:t>0 минут</w:t>
      </w:r>
      <w:r w:rsidRPr="00BE7AEA">
        <w:rPr>
          <w:sz w:val="28"/>
          <w:szCs w:val="28"/>
        </w:rPr>
        <w:t>.</w:t>
      </w:r>
      <w:r w:rsidR="003B6368">
        <w:rPr>
          <w:sz w:val="28"/>
          <w:szCs w:val="28"/>
        </w:rPr>
        <w:t xml:space="preserve"> </w:t>
      </w:r>
      <w:r w:rsidR="003B6368" w:rsidRPr="003B6368">
        <w:rPr>
          <w:sz w:val="28"/>
          <w:szCs w:val="28"/>
        </w:rPr>
        <w:t>Крышку положил</w:t>
      </w:r>
      <w:r w:rsidR="008D38F8">
        <w:rPr>
          <w:sz w:val="28"/>
          <w:szCs w:val="28"/>
        </w:rPr>
        <w:t>а</w:t>
      </w:r>
      <w:r w:rsidR="003B6368" w:rsidRPr="003B6368">
        <w:rPr>
          <w:sz w:val="28"/>
          <w:szCs w:val="28"/>
        </w:rPr>
        <w:t xml:space="preserve"> рядом с </w:t>
      </w:r>
      <w:r w:rsidR="003B6368">
        <w:rPr>
          <w:sz w:val="28"/>
          <w:szCs w:val="28"/>
        </w:rPr>
        <w:t>контейнером</w:t>
      </w:r>
      <w:r w:rsidR="003B6368" w:rsidRPr="003B6368">
        <w:rPr>
          <w:sz w:val="28"/>
          <w:szCs w:val="28"/>
        </w:rPr>
        <w:t>, не переворачивая ее.</w:t>
      </w:r>
    </w:p>
    <w:p w:rsidR="00FD4772" w:rsidRPr="00764E99" w:rsidRDefault="009346AB" w:rsidP="00764E99">
      <w:pPr>
        <w:ind w:firstLine="708"/>
        <w:jc w:val="both"/>
        <w:rPr>
          <w:sz w:val="28"/>
          <w:szCs w:val="28"/>
        </w:rPr>
      </w:pPr>
      <w:r w:rsidRPr="009346AB">
        <w:rPr>
          <w:sz w:val="28"/>
          <w:szCs w:val="28"/>
        </w:rPr>
        <w:t xml:space="preserve">В ходе исследования для микробиологической оценки воздуха каждого помещения использовалось по 1 </w:t>
      </w:r>
      <w:r>
        <w:rPr>
          <w:sz w:val="28"/>
          <w:szCs w:val="28"/>
        </w:rPr>
        <w:t>контейнеру</w:t>
      </w:r>
      <w:r w:rsidRPr="009346AB">
        <w:rPr>
          <w:sz w:val="28"/>
          <w:szCs w:val="28"/>
        </w:rPr>
        <w:t>.</w:t>
      </w:r>
      <w:r w:rsidR="003B6368" w:rsidRPr="003B6368">
        <w:rPr>
          <w:noProof/>
        </w:rPr>
        <w:t xml:space="preserve"> </w:t>
      </w:r>
    </w:p>
    <w:p w:rsidR="00BE7AEA" w:rsidRDefault="00BE7AEA" w:rsidP="00BE7AE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Потом </w:t>
      </w:r>
      <w:r w:rsidR="00764E99">
        <w:rPr>
          <w:sz w:val="28"/>
          <w:szCs w:val="28"/>
        </w:rPr>
        <w:t xml:space="preserve">я </w:t>
      </w:r>
      <w:r>
        <w:rPr>
          <w:sz w:val="28"/>
          <w:szCs w:val="28"/>
        </w:rPr>
        <w:t>контейнеры  закрыл</w:t>
      </w:r>
      <w:r w:rsidR="008D38F8">
        <w:rPr>
          <w:sz w:val="28"/>
          <w:szCs w:val="28"/>
        </w:rPr>
        <w:t>а</w:t>
      </w:r>
      <w:r>
        <w:rPr>
          <w:sz w:val="28"/>
          <w:szCs w:val="28"/>
        </w:rPr>
        <w:t xml:space="preserve"> и поместил</w:t>
      </w:r>
      <w:r w:rsidR="008D38F8">
        <w:rPr>
          <w:sz w:val="28"/>
          <w:szCs w:val="28"/>
        </w:rPr>
        <w:t>а</w:t>
      </w:r>
      <w:r w:rsidRPr="00BE7AEA">
        <w:rPr>
          <w:sz w:val="28"/>
          <w:szCs w:val="28"/>
        </w:rPr>
        <w:t xml:space="preserve"> в т</w:t>
      </w:r>
      <w:r>
        <w:rPr>
          <w:sz w:val="28"/>
          <w:szCs w:val="28"/>
        </w:rPr>
        <w:t>е</w:t>
      </w:r>
      <w:r w:rsidRPr="00BE7AEA">
        <w:rPr>
          <w:sz w:val="28"/>
          <w:szCs w:val="28"/>
        </w:rPr>
        <w:t>мный шкаф</w:t>
      </w:r>
      <w:r>
        <w:rPr>
          <w:sz w:val="28"/>
          <w:szCs w:val="28"/>
        </w:rPr>
        <w:t xml:space="preserve"> на </w:t>
      </w:r>
      <w:r w:rsidR="00963674">
        <w:rPr>
          <w:sz w:val="28"/>
          <w:szCs w:val="28"/>
        </w:rPr>
        <w:t xml:space="preserve">2 </w:t>
      </w:r>
      <w:r>
        <w:rPr>
          <w:sz w:val="28"/>
          <w:szCs w:val="28"/>
        </w:rPr>
        <w:t>недел</w:t>
      </w:r>
      <w:r w:rsidR="00963674">
        <w:rPr>
          <w:sz w:val="28"/>
          <w:szCs w:val="28"/>
        </w:rPr>
        <w:t>и</w:t>
      </w:r>
      <w:r w:rsidRPr="00BE7AEA">
        <w:rPr>
          <w:sz w:val="28"/>
          <w:szCs w:val="28"/>
        </w:rPr>
        <w:t>.</w:t>
      </w:r>
    </w:p>
    <w:p w:rsidR="003B6368" w:rsidRDefault="003B6368" w:rsidP="00BE7AEA">
      <w:pPr>
        <w:ind w:firstLine="708"/>
        <w:jc w:val="both"/>
        <w:rPr>
          <w:sz w:val="28"/>
          <w:szCs w:val="28"/>
        </w:rPr>
      </w:pPr>
    </w:p>
    <w:p w:rsidR="003B6368" w:rsidRPr="006E44E6" w:rsidRDefault="003B6368" w:rsidP="006E44E6">
      <w:pPr>
        <w:pStyle w:val="2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21" w:name="_Toc6146721"/>
      <w:r w:rsidRPr="006E44E6">
        <w:rPr>
          <w:rFonts w:ascii="Times New Roman" w:hAnsi="Times New Roman" w:cs="Times New Roman"/>
          <w:color w:val="auto"/>
          <w:sz w:val="28"/>
          <w:szCs w:val="28"/>
        </w:rPr>
        <w:t>3.1.3 Методика выращивания микроорганизмов</w:t>
      </w:r>
      <w:bookmarkEnd w:id="21"/>
    </w:p>
    <w:p w:rsidR="003B6368" w:rsidRPr="00BE7AEA" w:rsidRDefault="003B6368" w:rsidP="00BE7AEA">
      <w:pPr>
        <w:ind w:firstLine="708"/>
        <w:jc w:val="both"/>
        <w:rPr>
          <w:sz w:val="28"/>
          <w:szCs w:val="28"/>
        </w:rPr>
      </w:pPr>
      <w:r w:rsidRPr="003B6368">
        <w:rPr>
          <w:sz w:val="28"/>
          <w:szCs w:val="28"/>
        </w:rPr>
        <w:t>Выращивание микроорганизмов на питательной среде предусматривает рост данных организмов в течени</w:t>
      </w:r>
      <w:proofErr w:type="gramStart"/>
      <w:r w:rsidRPr="003B6368">
        <w:rPr>
          <w:sz w:val="28"/>
          <w:szCs w:val="28"/>
        </w:rPr>
        <w:t>и</w:t>
      </w:r>
      <w:proofErr w:type="gramEnd"/>
      <w:r w:rsidRPr="003B6368">
        <w:rPr>
          <w:sz w:val="28"/>
          <w:szCs w:val="28"/>
        </w:rPr>
        <w:t>, примерно, от 2 недель до 2 месяцев.</w:t>
      </w:r>
    </w:p>
    <w:p w:rsidR="006E44E6" w:rsidRDefault="006E44E6" w:rsidP="000D112D">
      <w:pPr>
        <w:ind w:firstLine="708"/>
        <w:jc w:val="both"/>
        <w:rPr>
          <w:b/>
          <w:sz w:val="28"/>
          <w:szCs w:val="28"/>
        </w:rPr>
      </w:pPr>
    </w:p>
    <w:p w:rsidR="00BE7AEA" w:rsidRPr="006E44E6" w:rsidRDefault="00681E15" w:rsidP="006E44E6">
      <w:pPr>
        <w:pStyle w:val="2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22" w:name="_Toc6146722"/>
      <w:r w:rsidRPr="006E44E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3B6368" w:rsidRPr="006E44E6">
        <w:rPr>
          <w:rFonts w:ascii="Times New Roman" w:hAnsi="Times New Roman" w:cs="Times New Roman"/>
          <w:color w:val="auto"/>
          <w:sz w:val="28"/>
          <w:szCs w:val="28"/>
        </w:rPr>
        <w:t>.1.4</w:t>
      </w:r>
      <w:r w:rsidR="000D112D" w:rsidRPr="006E44E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7AEA" w:rsidRPr="006E44E6">
        <w:rPr>
          <w:rFonts w:ascii="Times New Roman" w:hAnsi="Times New Roman" w:cs="Times New Roman"/>
          <w:color w:val="auto"/>
          <w:sz w:val="28"/>
          <w:szCs w:val="28"/>
        </w:rPr>
        <w:t>Методика подсчета колоний микроорганизмов</w:t>
      </w:r>
      <w:bookmarkEnd w:id="22"/>
    </w:p>
    <w:p w:rsidR="00BE7AEA" w:rsidRDefault="000D112D" w:rsidP="00BE7AEA">
      <w:pPr>
        <w:ind w:firstLine="708"/>
        <w:jc w:val="both"/>
        <w:rPr>
          <w:sz w:val="28"/>
          <w:szCs w:val="28"/>
        </w:rPr>
      </w:pPr>
      <w:r w:rsidRPr="000D112D">
        <w:rPr>
          <w:sz w:val="28"/>
          <w:szCs w:val="28"/>
        </w:rPr>
        <w:t>В микробиологической практике часто необходимо не только выделить тот или иной вид, но и определить численность живых микроорганизмов в тех или иных объектах окружающей среды. Для этого используются различные методы количественного учета.</w:t>
      </w:r>
    </w:p>
    <w:p w:rsidR="000D112D" w:rsidRPr="000D112D" w:rsidRDefault="000D112D" w:rsidP="000D112D">
      <w:pPr>
        <w:ind w:firstLine="708"/>
        <w:jc w:val="both"/>
        <w:rPr>
          <w:sz w:val="28"/>
          <w:szCs w:val="28"/>
        </w:rPr>
      </w:pPr>
      <w:r w:rsidRPr="000D112D">
        <w:rPr>
          <w:sz w:val="28"/>
          <w:szCs w:val="28"/>
        </w:rPr>
        <w:t xml:space="preserve">Подсчет выросших колоний проводят, не открывая чашки Петри, перевернув их кверху дном. Каждую отсчитанную колонию отмечают точкой с помощью стеклографа или перовой авторучки. Для оптимизации процесса счета колоний используют прибор для счета колоний, который снабжен </w:t>
      </w:r>
      <w:r w:rsidRPr="000D112D">
        <w:rPr>
          <w:sz w:val="28"/>
          <w:szCs w:val="28"/>
        </w:rPr>
        <w:lastRenderedPageBreak/>
        <w:t>осветительным устройством, лупой, светофильтрами, сеткой на круглом стекле, перовой ручкой и счетчиком.</w:t>
      </w:r>
    </w:p>
    <w:p w:rsidR="00963674" w:rsidRDefault="000D112D" w:rsidP="00963674">
      <w:pPr>
        <w:ind w:firstLine="708"/>
        <w:jc w:val="both"/>
        <w:rPr>
          <w:sz w:val="28"/>
          <w:szCs w:val="28"/>
        </w:rPr>
      </w:pPr>
      <w:r w:rsidRPr="000D112D">
        <w:rPr>
          <w:sz w:val="28"/>
          <w:szCs w:val="28"/>
        </w:rPr>
        <w:t xml:space="preserve">Среднее число колоний, образуемых на чашках с </w:t>
      </w:r>
      <w:r w:rsidR="00FD4772">
        <w:rPr>
          <w:sz w:val="28"/>
          <w:szCs w:val="28"/>
        </w:rPr>
        <w:t>питательной средой</w:t>
      </w:r>
      <w:r w:rsidRPr="000D112D">
        <w:rPr>
          <w:sz w:val="28"/>
          <w:szCs w:val="28"/>
        </w:rPr>
        <w:t xml:space="preserve">, почти всегда пропорционально числу </w:t>
      </w:r>
      <w:r w:rsidR="00963674">
        <w:rPr>
          <w:sz w:val="28"/>
          <w:szCs w:val="28"/>
        </w:rPr>
        <w:t>микроорганизмов</w:t>
      </w:r>
      <w:r w:rsidRPr="000D112D">
        <w:rPr>
          <w:sz w:val="28"/>
          <w:szCs w:val="28"/>
        </w:rPr>
        <w:t xml:space="preserve"> в </w:t>
      </w:r>
      <w:r w:rsidR="00963674">
        <w:rPr>
          <w:sz w:val="28"/>
          <w:szCs w:val="28"/>
        </w:rPr>
        <w:t>объеме</w:t>
      </w:r>
      <w:r w:rsidRPr="000D112D">
        <w:rPr>
          <w:sz w:val="28"/>
          <w:szCs w:val="28"/>
        </w:rPr>
        <w:t xml:space="preserve">, т.е. </w:t>
      </w:r>
      <w:r w:rsidRPr="008114D9">
        <w:rPr>
          <w:i/>
          <w:sz w:val="28"/>
          <w:szCs w:val="28"/>
          <w:u w:val="single"/>
        </w:rPr>
        <w:t xml:space="preserve">одна единица </w:t>
      </w:r>
      <w:r w:rsidR="00963674">
        <w:rPr>
          <w:i/>
          <w:sz w:val="28"/>
          <w:szCs w:val="28"/>
          <w:u w:val="single"/>
        </w:rPr>
        <w:t>микроорганизмов</w:t>
      </w:r>
      <w:r w:rsidRPr="008114D9">
        <w:rPr>
          <w:i/>
          <w:sz w:val="28"/>
          <w:szCs w:val="28"/>
          <w:u w:val="single"/>
        </w:rPr>
        <w:t xml:space="preserve"> образует одну колонию</w:t>
      </w:r>
      <w:r w:rsidRPr="000D112D">
        <w:rPr>
          <w:i/>
          <w:sz w:val="28"/>
          <w:szCs w:val="28"/>
        </w:rPr>
        <w:t>.</w:t>
      </w:r>
      <w:r w:rsidRPr="000D112D">
        <w:rPr>
          <w:sz w:val="28"/>
          <w:szCs w:val="28"/>
        </w:rPr>
        <w:t xml:space="preserve"> Поэтому принято говорить не о числе микроорганизмов в </w:t>
      </w:r>
      <w:r w:rsidR="00963674">
        <w:rPr>
          <w:sz w:val="28"/>
          <w:szCs w:val="28"/>
        </w:rPr>
        <w:t>объеме</w:t>
      </w:r>
      <w:r w:rsidRPr="000D112D">
        <w:rPr>
          <w:sz w:val="28"/>
          <w:szCs w:val="28"/>
        </w:rPr>
        <w:t>, а о количестве колонии образующих единиц (КОЕ). Этот термин является официальным и употребляется в нормативных документах, определяющих методики микробиологических исследований и допустимые значения присутствия микроорганизмов в объектах окружающей среды.</w:t>
      </w:r>
    </w:p>
    <w:p w:rsidR="003B6368" w:rsidRDefault="003B6368" w:rsidP="00963674">
      <w:pPr>
        <w:ind w:firstLine="708"/>
        <w:jc w:val="both"/>
        <w:rPr>
          <w:b/>
          <w:sz w:val="28"/>
          <w:szCs w:val="28"/>
        </w:rPr>
      </w:pPr>
    </w:p>
    <w:p w:rsidR="008114D9" w:rsidRPr="006E44E6" w:rsidRDefault="00696F15" w:rsidP="006E44E6">
      <w:pPr>
        <w:pStyle w:val="2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23" w:name="_Toc6146723"/>
      <w:r w:rsidRPr="006E44E6">
        <w:rPr>
          <w:rFonts w:ascii="Times New Roman" w:hAnsi="Times New Roman" w:cs="Times New Roman"/>
          <w:color w:val="auto"/>
          <w:sz w:val="28"/>
          <w:szCs w:val="28"/>
        </w:rPr>
        <w:t xml:space="preserve">2.2 </w:t>
      </w:r>
      <w:r w:rsidR="008114D9" w:rsidRPr="006E44E6">
        <w:rPr>
          <w:rFonts w:ascii="Times New Roman" w:hAnsi="Times New Roman" w:cs="Times New Roman"/>
          <w:color w:val="auto"/>
          <w:sz w:val="28"/>
          <w:szCs w:val="28"/>
        </w:rPr>
        <w:t>Подсчет выросших колоний бактерий в разных помещениях</w:t>
      </w:r>
      <w:bookmarkEnd w:id="23"/>
    </w:p>
    <w:p w:rsidR="008114D9" w:rsidRDefault="00FD4772" w:rsidP="008114D9">
      <w:pPr>
        <w:ind w:firstLine="708"/>
        <w:jc w:val="both"/>
        <w:rPr>
          <w:sz w:val="28"/>
          <w:szCs w:val="28"/>
        </w:rPr>
      </w:pPr>
      <w:r w:rsidRPr="00FD4772">
        <w:rPr>
          <w:sz w:val="28"/>
          <w:szCs w:val="28"/>
        </w:rPr>
        <w:t xml:space="preserve">Через 7 </w:t>
      </w:r>
      <w:r>
        <w:rPr>
          <w:sz w:val="28"/>
          <w:szCs w:val="28"/>
        </w:rPr>
        <w:t xml:space="preserve">и 14 </w:t>
      </w:r>
      <w:r w:rsidRPr="00FD4772">
        <w:rPr>
          <w:sz w:val="28"/>
          <w:szCs w:val="28"/>
        </w:rPr>
        <w:t xml:space="preserve">дней </w:t>
      </w:r>
      <w:r w:rsidR="00696F15">
        <w:rPr>
          <w:sz w:val="28"/>
          <w:szCs w:val="28"/>
        </w:rPr>
        <w:t xml:space="preserve">исследования </w:t>
      </w:r>
      <w:r>
        <w:rPr>
          <w:sz w:val="28"/>
          <w:szCs w:val="28"/>
        </w:rPr>
        <w:t xml:space="preserve">я </w:t>
      </w:r>
      <w:r w:rsidRPr="00FD4772">
        <w:rPr>
          <w:sz w:val="28"/>
          <w:szCs w:val="28"/>
        </w:rPr>
        <w:t>подсчитал</w:t>
      </w:r>
      <w:r w:rsidR="008D38F8">
        <w:rPr>
          <w:sz w:val="28"/>
          <w:szCs w:val="28"/>
        </w:rPr>
        <w:t>а</w:t>
      </w:r>
      <w:r w:rsidRPr="00FD4772">
        <w:rPr>
          <w:sz w:val="28"/>
          <w:szCs w:val="28"/>
        </w:rPr>
        <w:t xml:space="preserve"> количество колоний бактерий и грибов в </w:t>
      </w:r>
      <w:r w:rsidR="00696F15">
        <w:rPr>
          <w:sz w:val="28"/>
          <w:szCs w:val="28"/>
        </w:rPr>
        <w:t>контейнерах</w:t>
      </w:r>
      <w:r w:rsidRPr="00FD4772">
        <w:rPr>
          <w:sz w:val="28"/>
          <w:szCs w:val="28"/>
        </w:rPr>
        <w:t>.</w:t>
      </w:r>
    </w:p>
    <w:p w:rsidR="00AD6225" w:rsidRDefault="00AD6225" w:rsidP="008114D9">
      <w:pPr>
        <w:ind w:firstLine="708"/>
        <w:jc w:val="both"/>
        <w:rPr>
          <w:sz w:val="28"/>
          <w:szCs w:val="28"/>
        </w:rPr>
      </w:pPr>
    </w:p>
    <w:p w:rsidR="00B44B8E" w:rsidRDefault="00AD6225" w:rsidP="00AD6225">
      <w:pPr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99A6275" wp14:editId="402BDC2E">
            <wp:extent cx="2686929" cy="2014463"/>
            <wp:effectExtent l="0" t="0" r="0" b="5080"/>
            <wp:docPr id="19" name="Рисунок 19" descr="https://pp.userapi.com/c850216/v850216570/1280de/VUZAAPGI-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216/v850216570/1280de/VUZAAPGI-x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58" cy="20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66AC7E" wp14:editId="1079DDE0">
            <wp:extent cx="2696383" cy="2021550"/>
            <wp:effectExtent l="0" t="0" r="8890" b="0"/>
            <wp:docPr id="20" name="Рисунок 20" descr="https://pp.userapi.com/c850328/v850328570/123ad7/gPtZI-WQS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328/v850328570/123ad7/gPtZI-WQS9w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54" cy="202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25" w:rsidRDefault="00AD6225" w:rsidP="00AD6225">
      <w:pPr>
        <w:ind w:firstLine="708"/>
        <w:jc w:val="center"/>
        <w:rPr>
          <w:szCs w:val="28"/>
        </w:rPr>
      </w:pPr>
    </w:p>
    <w:p w:rsidR="00AD6225" w:rsidRDefault="00AD6225" w:rsidP="00AD6225">
      <w:pPr>
        <w:ind w:firstLine="708"/>
        <w:jc w:val="center"/>
        <w:rPr>
          <w:szCs w:val="28"/>
        </w:rPr>
      </w:pPr>
      <w:r w:rsidRPr="00AD6225">
        <w:rPr>
          <w:szCs w:val="28"/>
        </w:rPr>
        <w:t>Рис. 1</w:t>
      </w:r>
      <w:r w:rsidR="00764E99">
        <w:rPr>
          <w:szCs w:val="28"/>
        </w:rPr>
        <w:t>0</w:t>
      </w:r>
      <w:r w:rsidRPr="00AD6225">
        <w:rPr>
          <w:szCs w:val="28"/>
        </w:rPr>
        <w:t xml:space="preserve"> – Контрольная точка № 1 (</w:t>
      </w:r>
      <w:r>
        <w:rPr>
          <w:szCs w:val="28"/>
        </w:rPr>
        <w:t>через 7 и 14 дней</w:t>
      </w:r>
      <w:r w:rsidRPr="00AD6225">
        <w:rPr>
          <w:szCs w:val="28"/>
        </w:rPr>
        <w:t>)</w:t>
      </w:r>
    </w:p>
    <w:p w:rsidR="00AD6225" w:rsidRDefault="00AD6225" w:rsidP="00AD6225">
      <w:pPr>
        <w:ind w:firstLine="708"/>
        <w:jc w:val="center"/>
        <w:rPr>
          <w:szCs w:val="28"/>
        </w:rPr>
      </w:pPr>
    </w:p>
    <w:p w:rsidR="00AD6225" w:rsidRDefault="00AD6225" w:rsidP="00AD6225">
      <w:pPr>
        <w:ind w:firstLine="708"/>
        <w:jc w:val="center"/>
        <w:rPr>
          <w:szCs w:val="28"/>
        </w:rPr>
      </w:pPr>
      <w:r>
        <w:rPr>
          <w:noProof/>
        </w:rPr>
        <w:drawing>
          <wp:inline distT="0" distB="0" distL="0" distR="0" wp14:anchorId="704DC8B0" wp14:editId="73190A9C">
            <wp:extent cx="2528389" cy="1895602"/>
            <wp:effectExtent l="0" t="0" r="5715" b="0"/>
            <wp:docPr id="21" name="Рисунок 21" descr="https://pp.userapi.com/c850328/v850328570/123ad7/gPtZI-WQS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328/v850328570/123ad7/gPtZI-WQS9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83" cy="189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875C9A" wp14:editId="1BF8324D">
            <wp:extent cx="2560320" cy="1922849"/>
            <wp:effectExtent l="0" t="0" r="0" b="1270"/>
            <wp:docPr id="22" name="Рисунок 22" descr="https://pp.userapi.com/c845019/v845019570/1eec60/2NocjUhmu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019/v845019570/1eec60/2NocjUhmum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03" cy="192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25" w:rsidRDefault="00AD6225" w:rsidP="00AD6225">
      <w:pPr>
        <w:ind w:firstLine="708"/>
        <w:jc w:val="center"/>
        <w:rPr>
          <w:szCs w:val="28"/>
        </w:rPr>
      </w:pPr>
    </w:p>
    <w:p w:rsidR="00AD6225" w:rsidRPr="00AD6225" w:rsidRDefault="00AD6225" w:rsidP="00AD6225">
      <w:pPr>
        <w:ind w:firstLine="708"/>
        <w:jc w:val="center"/>
        <w:rPr>
          <w:szCs w:val="28"/>
        </w:rPr>
      </w:pPr>
      <w:r>
        <w:rPr>
          <w:szCs w:val="28"/>
        </w:rPr>
        <w:t>Рис. 1</w:t>
      </w:r>
      <w:r w:rsidR="00764E99">
        <w:rPr>
          <w:szCs w:val="28"/>
        </w:rPr>
        <w:t>1</w:t>
      </w:r>
      <w:r>
        <w:rPr>
          <w:szCs w:val="28"/>
        </w:rPr>
        <w:t xml:space="preserve"> – Контрольная точка № 2 (</w:t>
      </w:r>
      <w:r w:rsidRPr="00AD6225">
        <w:rPr>
          <w:szCs w:val="28"/>
        </w:rPr>
        <w:t>через 7 и 14 дней)</w:t>
      </w:r>
    </w:p>
    <w:p w:rsidR="00AD6225" w:rsidRDefault="00AD6225" w:rsidP="00AD6225">
      <w:pPr>
        <w:ind w:firstLine="708"/>
        <w:jc w:val="center"/>
        <w:rPr>
          <w:sz w:val="28"/>
          <w:szCs w:val="28"/>
        </w:rPr>
      </w:pPr>
    </w:p>
    <w:p w:rsidR="00AD6225" w:rsidRDefault="00AD6225" w:rsidP="00AD6225">
      <w:pPr>
        <w:ind w:firstLine="708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1F89EF" wp14:editId="5DC0740E">
            <wp:extent cx="2504049" cy="1877352"/>
            <wp:effectExtent l="0" t="0" r="0" b="8890"/>
            <wp:docPr id="24" name="Рисунок 24" descr="https://pp.userapi.com/c846521/v846521570/1e2e3b/ewmr1dO5b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521/v846521570/1e2e3b/ewmr1dO5bqU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12" cy="18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8FEC8" wp14:editId="37960BA2">
            <wp:extent cx="2532185" cy="1901719"/>
            <wp:effectExtent l="0" t="0" r="1905" b="3810"/>
            <wp:docPr id="25" name="Рисунок 25" descr="https://pp.userapi.com/c850128/v850128570/120971/H9n_KuAD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128/v850128570/120971/H9n_KuADdc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60" cy="191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25" w:rsidRDefault="00AD6225" w:rsidP="00AD6225">
      <w:pPr>
        <w:ind w:firstLine="708"/>
        <w:jc w:val="center"/>
        <w:rPr>
          <w:sz w:val="28"/>
          <w:szCs w:val="28"/>
        </w:rPr>
      </w:pPr>
    </w:p>
    <w:p w:rsidR="00AD6225" w:rsidRPr="00AD6225" w:rsidRDefault="00AD6225" w:rsidP="00AD6225">
      <w:pPr>
        <w:ind w:firstLine="708"/>
        <w:jc w:val="center"/>
        <w:rPr>
          <w:szCs w:val="28"/>
        </w:rPr>
      </w:pPr>
      <w:r w:rsidRPr="00AD6225">
        <w:rPr>
          <w:szCs w:val="28"/>
        </w:rPr>
        <w:t>Рис. 1</w:t>
      </w:r>
      <w:r w:rsidR="00764E99">
        <w:rPr>
          <w:szCs w:val="28"/>
        </w:rPr>
        <w:t>2</w:t>
      </w:r>
      <w:r w:rsidRPr="00AD6225">
        <w:rPr>
          <w:szCs w:val="28"/>
        </w:rPr>
        <w:t xml:space="preserve"> – Контрольная точка № 3 (через 7 и 14 дней)</w:t>
      </w:r>
    </w:p>
    <w:p w:rsidR="00AD6225" w:rsidRDefault="00AD6225" w:rsidP="00AD6225">
      <w:pPr>
        <w:ind w:firstLine="708"/>
        <w:jc w:val="center"/>
        <w:rPr>
          <w:sz w:val="28"/>
          <w:szCs w:val="28"/>
        </w:rPr>
      </w:pPr>
    </w:p>
    <w:p w:rsidR="00AD6225" w:rsidRDefault="00AD6225" w:rsidP="00AD6225">
      <w:pPr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A40D6B4" wp14:editId="422B93D8">
            <wp:extent cx="2532184" cy="1898444"/>
            <wp:effectExtent l="0" t="0" r="1905" b="6985"/>
            <wp:docPr id="26" name="Рисунок 26" descr="https://pp.userapi.com/c855624/v855624802/224b6/E3CN6iJu3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624/v855624802/224b6/E3CN6iJu3k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45" cy="19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A099F" wp14:editId="7BA5685E">
            <wp:extent cx="2532185" cy="1898447"/>
            <wp:effectExtent l="0" t="0" r="1905" b="6985"/>
            <wp:docPr id="27" name="Рисунок 27" descr="https://pp.userapi.com/c846522/v846522570/1e34f2/eby5O_Dha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522/v846522570/1e34f2/eby5O_Dhax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52" cy="190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25" w:rsidRPr="00AD6225" w:rsidRDefault="00AD6225" w:rsidP="00AD6225">
      <w:pPr>
        <w:ind w:firstLine="708"/>
        <w:jc w:val="center"/>
        <w:rPr>
          <w:szCs w:val="28"/>
        </w:rPr>
      </w:pPr>
    </w:p>
    <w:p w:rsidR="00AD6225" w:rsidRPr="00AD6225" w:rsidRDefault="00AD6225" w:rsidP="00AD6225">
      <w:pPr>
        <w:ind w:firstLine="708"/>
        <w:jc w:val="center"/>
        <w:rPr>
          <w:szCs w:val="28"/>
        </w:rPr>
      </w:pPr>
      <w:r w:rsidRPr="00AD6225">
        <w:rPr>
          <w:szCs w:val="28"/>
        </w:rPr>
        <w:t>Рис. 1</w:t>
      </w:r>
      <w:r w:rsidR="00764E99">
        <w:rPr>
          <w:szCs w:val="28"/>
        </w:rPr>
        <w:t>3</w:t>
      </w:r>
      <w:r w:rsidRPr="00AD6225">
        <w:rPr>
          <w:szCs w:val="28"/>
        </w:rPr>
        <w:t xml:space="preserve"> - Контрольная точка № 4 (через 7 и 14 дней)</w:t>
      </w:r>
    </w:p>
    <w:p w:rsidR="00AD6225" w:rsidRDefault="00AD6225" w:rsidP="00AD6225">
      <w:pPr>
        <w:ind w:firstLine="708"/>
        <w:jc w:val="center"/>
        <w:rPr>
          <w:sz w:val="28"/>
          <w:szCs w:val="28"/>
        </w:rPr>
      </w:pPr>
    </w:p>
    <w:p w:rsidR="00AD6225" w:rsidRDefault="00AD6225" w:rsidP="00AD6225">
      <w:pPr>
        <w:ind w:firstLine="708"/>
        <w:jc w:val="center"/>
        <w:rPr>
          <w:sz w:val="28"/>
          <w:szCs w:val="28"/>
        </w:rPr>
      </w:pPr>
    </w:p>
    <w:p w:rsidR="00417315" w:rsidRPr="00380116" w:rsidRDefault="00380116" w:rsidP="00380116">
      <w:pPr>
        <w:ind w:firstLine="708"/>
        <w:jc w:val="right"/>
        <w:rPr>
          <w:szCs w:val="28"/>
        </w:rPr>
      </w:pPr>
      <w:r w:rsidRPr="00380116">
        <w:rPr>
          <w:szCs w:val="28"/>
        </w:rPr>
        <w:t>Таблица 1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51"/>
        <w:gridCol w:w="2412"/>
        <w:gridCol w:w="2568"/>
        <w:gridCol w:w="1940"/>
      </w:tblGrid>
      <w:tr w:rsidR="00380116" w:rsidTr="00380116">
        <w:tc>
          <w:tcPr>
            <w:tcW w:w="2651" w:type="dxa"/>
          </w:tcPr>
          <w:p w:rsidR="00380116" w:rsidRPr="00417315" w:rsidRDefault="00380116" w:rsidP="00417315">
            <w:pPr>
              <w:jc w:val="center"/>
              <w:rPr>
                <w:b/>
                <w:sz w:val="28"/>
                <w:szCs w:val="28"/>
              </w:rPr>
            </w:pPr>
            <w:r w:rsidRPr="00417315">
              <w:rPr>
                <w:b/>
                <w:sz w:val="28"/>
                <w:szCs w:val="28"/>
              </w:rPr>
              <w:t>Контрольная точка</w:t>
            </w:r>
          </w:p>
        </w:tc>
        <w:tc>
          <w:tcPr>
            <w:tcW w:w="2412" w:type="dxa"/>
          </w:tcPr>
          <w:p w:rsidR="00380116" w:rsidRPr="00417315" w:rsidRDefault="00380116" w:rsidP="00417315">
            <w:pPr>
              <w:jc w:val="center"/>
              <w:rPr>
                <w:b/>
                <w:sz w:val="28"/>
                <w:szCs w:val="28"/>
              </w:rPr>
            </w:pPr>
            <w:r w:rsidRPr="00417315">
              <w:rPr>
                <w:b/>
                <w:sz w:val="28"/>
                <w:szCs w:val="28"/>
              </w:rPr>
              <w:t>Дата подсчета</w:t>
            </w:r>
          </w:p>
        </w:tc>
        <w:tc>
          <w:tcPr>
            <w:tcW w:w="2568" w:type="dxa"/>
          </w:tcPr>
          <w:p w:rsidR="00380116" w:rsidRPr="00417315" w:rsidRDefault="00380116" w:rsidP="00417315">
            <w:pPr>
              <w:jc w:val="center"/>
              <w:rPr>
                <w:b/>
                <w:sz w:val="28"/>
                <w:szCs w:val="28"/>
              </w:rPr>
            </w:pPr>
            <w:r w:rsidRPr="00417315">
              <w:rPr>
                <w:b/>
                <w:sz w:val="28"/>
                <w:szCs w:val="28"/>
              </w:rPr>
              <w:t>Количество колоний</w:t>
            </w:r>
            <w:r>
              <w:rPr>
                <w:b/>
                <w:sz w:val="28"/>
                <w:szCs w:val="28"/>
              </w:rPr>
              <w:t xml:space="preserve"> бактерий</w:t>
            </w:r>
          </w:p>
        </w:tc>
        <w:tc>
          <w:tcPr>
            <w:tcW w:w="1940" w:type="dxa"/>
          </w:tcPr>
          <w:p w:rsidR="00380116" w:rsidRPr="00417315" w:rsidRDefault="00380116" w:rsidP="004173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колоний грибов</w:t>
            </w:r>
          </w:p>
        </w:tc>
      </w:tr>
      <w:tr w:rsidR="00380116" w:rsidTr="00380116">
        <w:tc>
          <w:tcPr>
            <w:tcW w:w="2651" w:type="dxa"/>
            <w:vMerge w:val="restart"/>
          </w:tcPr>
          <w:p w:rsidR="00380116" w:rsidRDefault="00380116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1 - Столовая</w:t>
            </w:r>
          </w:p>
        </w:tc>
        <w:tc>
          <w:tcPr>
            <w:tcW w:w="2412" w:type="dxa"/>
          </w:tcPr>
          <w:p w:rsidR="00380116" w:rsidRDefault="00380116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марта</w:t>
            </w:r>
          </w:p>
        </w:tc>
        <w:tc>
          <w:tcPr>
            <w:tcW w:w="2568" w:type="dxa"/>
          </w:tcPr>
          <w:p w:rsidR="00380116" w:rsidRDefault="00B44B8E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40" w:type="dxa"/>
          </w:tcPr>
          <w:p w:rsidR="00380116" w:rsidRDefault="00B44B8E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80116" w:rsidTr="00380116">
        <w:tc>
          <w:tcPr>
            <w:tcW w:w="2651" w:type="dxa"/>
            <w:vMerge/>
          </w:tcPr>
          <w:p w:rsidR="00380116" w:rsidRDefault="00380116" w:rsidP="00417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2" w:type="dxa"/>
          </w:tcPr>
          <w:p w:rsidR="00380116" w:rsidRDefault="00380116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марта</w:t>
            </w:r>
          </w:p>
        </w:tc>
        <w:tc>
          <w:tcPr>
            <w:tcW w:w="2568" w:type="dxa"/>
          </w:tcPr>
          <w:p w:rsidR="00380116" w:rsidRDefault="00B44B8E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40" w:type="dxa"/>
          </w:tcPr>
          <w:p w:rsidR="00380116" w:rsidRDefault="00B44B8E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80116" w:rsidTr="00380116">
        <w:tc>
          <w:tcPr>
            <w:tcW w:w="2651" w:type="dxa"/>
            <w:vMerge w:val="restart"/>
          </w:tcPr>
          <w:p w:rsidR="00380116" w:rsidRDefault="00380116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2 - 118 кабинет</w:t>
            </w:r>
          </w:p>
        </w:tc>
        <w:tc>
          <w:tcPr>
            <w:tcW w:w="2412" w:type="dxa"/>
          </w:tcPr>
          <w:p w:rsidR="00380116" w:rsidRDefault="00380116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марта</w:t>
            </w:r>
          </w:p>
        </w:tc>
        <w:tc>
          <w:tcPr>
            <w:tcW w:w="2568" w:type="dxa"/>
          </w:tcPr>
          <w:p w:rsidR="00380116" w:rsidRDefault="00B44B8E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40" w:type="dxa"/>
          </w:tcPr>
          <w:p w:rsidR="00380116" w:rsidRDefault="00B44B8E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80116" w:rsidTr="00380116">
        <w:tc>
          <w:tcPr>
            <w:tcW w:w="2651" w:type="dxa"/>
            <w:vMerge/>
          </w:tcPr>
          <w:p w:rsidR="00380116" w:rsidRDefault="00380116" w:rsidP="00417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2" w:type="dxa"/>
          </w:tcPr>
          <w:p w:rsidR="00380116" w:rsidRDefault="00380116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марта</w:t>
            </w:r>
          </w:p>
        </w:tc>
        <w:tc>
          <w:tcPr>
            <w:tcW w:w="2568" w:type="dxa"/>
          </w:tcPr>
          <w:p w:rsidR="00380116" w:rsidRDefault="00D049A5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40" w:type="dxa"/>
          </w:tcPr>
          <w:p w:rsidR="00380116" w:rsidRDefault="00D049A5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380116" w:rsidTr="00380116">
        <w:tc>
          <w:tcPr>
            <w:tcW w:w="2651" w:type="dxa"/>
            <w:vMerge w:val="restart"/>
          </w:tcPr>
          <w:p w:rsidR="00380116" w:rsidRDefault="00380116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3 - Туалет</w:t>
            </w:r>
          </w:p>
        </w:tc>
        <w:tc>
          <w:tcPr>
            <w:tcW w:w="2412" w:type="dxa"/>
          </w:tcPr>
          <w:p w:rsidR="00380116" w:rsidRDefault="00380116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марта</w:t>
            </w:r>
          </w:p>
        </w:tc>
        <w:tc>
          <w:tcPr>
            <w:tcW w:w="2568" w:type="dxa"/>
          </w:tcPr>
          <w:p w:rsidR="00380116" w:rsidRDefault="00B44B8E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40" w:type="dxa"/>
          </w:tcPr>
          <w:p w:rsidR="00380116" w:rsidRDefault="00B44B8E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380116" w:rsidTr="00380116">
        <w:tc>
          <w:tcPr>
            <w:tcW w:w="2651" w:type="dxa"/>
            <w:vMerge/>
          </w:tcPr>
          <w:p w:rsidR="00380116" w:rsidRDefault="00380116" w:rsidP="00417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2" w:type="dxa"/>
          </w:tcPr>
          <w:p w:rsidR="00380116" w:rsidRDefault="00380116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марта</w:t>
            </w:r>
          </w:p>
        </w:tc>
        <w:tc>
          <w:tcPr>
            <w:tcW w:w="2568" w:type="dxa"/>
          </w:tcPr>
          <w:p w:rsidR="00380116" w:rsidRDefault="00B44B8E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40" w:type="dxa"/>
          </w:tcPr>
          <w:p w:rsidR="00380116" w:rsidRDefault="00B44B8E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380116" w:rsidTr="00380116">
        <w:tc>
          <w:tcPr>
            <w:tcW w:w="2651" w:type="dxa"/>
            <w:vMerge w:val="restart"/>
          </w:tcPr>
          <w:p w:rsidR="00380116" w:rsidRDefault="00380116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4 - Холл</w:t>
            </w:r>
          </w:p>
        </w:tc>
        <w:tc>
          <w:tcPr>
            <w:tcW w:w="2412" w:type="dxa"/>
          </w:tcPr>
          <w:p w:rsidR="00380116" w:rsidRDefault="00380116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марта</w:t>
            </w:r>
          </w:p>
        </w:tc>
        <w:tc>
          <w:tcPr>
            <w:tcW w:w="2568" w:type="dxa"/>
          </w:tcPr>
          <w:p w:rsidR="00380116" w:rsidRDefault="00B44B8E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40" w:type="dxa"/>
          </w:tcPr>
          <w:p w:rsidR="00380116" w:rsidRDefault="00B44B8E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80116" w:rsidTr="00380116">
        <w:tc>
          <w:tcPr>
            <w:tcW w:w="2651" w:type="dxa"/>
            <w:vMerge/>
          </w:tcPr>
          <w:p w:rsidR="00380116" w:rsidRDefault="00380116" w:rsidP="00417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2" w:type="dxa"/>
          </w:tcPr>
          <w:p w:rsidR="00380116" w:rsidRDefault="00380116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марта</w:t>
            </w:r>
          </w:p>
        </w:tc>
        <w:tc>
          <w:tcPr>
            <w:tcW w:w="2568" w:type="dxa"/>
          </w:tcPr>
          <w:p w:rsidR="00380116" w:rsidRDefault="00B44B8E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40" w:type="dxa"/>
          </w:tcPr>
          <w:p w:rsidR="00380116" w:rsidRDefault="00B44B8E" w:rsidP="0041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D049A5" w:rsidRDefault="00D049A5" w:rsidP="008114D9">
      <w:pPr>
        <w:ind w:firstLine="708"/>
        <w:jc w:val="both"/>
        <w:rPr>
          <w:sz w:val="28"/>
          <w:szCs w:val="28"/>
        </w:rPr>
      </w:pPr>
    </w:p>
    <w:p w:rsidR="00D049A5" w:rsidRDefault="00D049A5" w:rsidP="008114D9">
      <w:pPr>
        <w:ind w:firstLine="708"/>
        <w:jc w:val="both"/>
        <w:rPr>
          <w:sz w:val="28"/>
          <w:szCs w:val="28"/>
        </w:rPr>
      </w:pPr>
    </w:p>
    <w:p w:rsidR="00FD4772" w:rsidRDefault="00D049A5" w:rsidP="008114D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C3A0024" wp14:editId="082458B2">
            <wp:extent cx="5486400" cy="320040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8374C" w:rsidRDefault="00E8374C" w:rsidP="00D049A5">
      <w:pPr>
        <w:spacing w:after="200" w:line="276" w:lineRule="auto"/>
        <w:ind w:firstLine="708"/>
        <w:jc w:val="center"/>
        <w:rPr>
          <w:szCs w:val="28"/>
        </w:rPr>
      </w:pPr>
    </w:p>
    <w:p w:rsidR="00D049A5" w:rsidRDefault="00D049A5" w:rsidP="00D049A5">
      <w:pPr>
        <w:spacing w:after="200" w:line="276" w:lineRule="auto"/>
        <w:ind w:firstLine="708"/>
        <w:jc w:val="center"/>
        <w:rPr>
          <w:szCs w:val="28"/>
        </w:rPr>
      </w:pPr>
      <w:r w:rsidRPr="00D049A5">
        <w:rPr>
          <w:szCs w:val="28"/>
        </w:rPr>
        <w:t>Рис. 1</w:t>
      </w:r>
      <w:r w:rsidR="00764E99">
        <w:rPr>
          <w:szCs w:val="28"/>
        </w:rPr>
        <w:t>4</w:t>
      </w:r>
      <w:r w:rsidRPr="00D049A5">
        <w:rPr>
          <w:szCs w:val="28"/>
        </w:rPr>
        <w:t xml:space="preserve"> – Диаграмма «Подсчет колоний 22 марта»</w:t>
      </w:r>
    </w:p>
    <w:p w:rsidR="008B1F73" w:rsidRPr="00D049A5" w:rsidRDefault="00764E99" w:rsidP="00D049A5">
      <w:pPr>
        <w:spacing w:after="200" w:line="276" w:lineRule="auto"/>
        <w:ind w:firstLine="708"/>
        <w:jc w:val="center"/>
        <w:rPr>
          <w:szCs w:val="28"/>
        </w:rPr>
      </w:pPr>
      <w:r w:rsidRPr="008B1F73">
        <w:rPr>
          <w:noProof/>
          <w:szCs w:val="28"/>
        </w:rPr>
        <w:drawing>
          <wp:anchor distT="0" distB="0" distL="114300" distR="114300" simplePos="0" relativeHeight="251658240" behindDoc="0" locked="0" layoutInCell="1" allowOverlap="1" wp14:anchorId="218FB06F" wp14:editId="20705B88">
            <wp:simplePos x="0" y="0"/>
            <wp:positionH relativeFrom="column">
              <wp:posOffset>452755</wp:posOffset>
            </wp:positionH>
            <wp:positionV relativeFrom="paragraph">
              <wp:posOffset>59690</wp:posOffset>
            </wp:positionV>
            <wp:extent cx="5486400" cy="3200400"/>
            <wp:effectExtent l="0" t="0" r="19050" b="19050"/>
            <wp:wrapSquare wrapText="bothSides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</w:p>
    <w:p w:rsidR="008B1F73" w:rsidRDefault="008B1F73" w:rsidP="008B1F73">
      <w:pPr>
        <w:spacing w:after="200" w:line="276" w:lineRule="auto"/>
        <w:ind w:firstLine="708"/>
        <w:rPr>
          <w:sz w:val="28"/>
          <w:szCs w:val="28"/>
        </w:rPr>
      </w:pPr>
    </w:p>
    <w:p w:rsidR="008B1F73" w:rsidRDefault="008B1F73" w:rsidP="008B1F73">
      <w:pPr>
        <w:spacing w:after="200" w:line="276" w:lineRule="auto"/>
        <w:ind w:firstLine="708"/>
        <w:rPr>
          <w:sz w:val="28"/>
          <w:szCs w:val="28"/>
        </w:rPr>
      </w:pPr>
    </w:p>
    <w:p w:rsidR="008B1F73" w:rsidRDefault="008B1F73" w:rsidP="008B1F73">
      <w:pPr>
        <w:spacing w:after="200" w:line="276" w:lineRule="auto"/>
        <w:ind w:firstLine="708"/>
        <w:rPr>
          <w:sz w:val="28"/>
          <w:szCs w:val="28"/>
        </w:rPr>
      </w:pPr>
    </w:p>
    <w:p w:rsidR="008B1F73" w:rsidRDefault="008B1F73" w:rsidP="008B1F73">
      <w:pPr>
        <w:spacing w:after="200" w:line="276" w:lineRule="auto"/>
        <w:ind w:firstLine="708"/>
        <w:rPr>
          <w:sz w:val="28"/>
          <w:szCs w:val="28"/>
        </w:rPr>
      </w:pPr>
    </w:p>
    <w:p w:rsidR="008B1F73" w:rsidRDefault="008B1F73" w:rsidP="008B1F73">
      <w:pPr>
        <w:spacing w:after="200" w:line="276" w:lineRule="auto"/>
        <w:ind w:firstLine="708"/>
        <w:rPr>
          <w:sz w:val="28"/>
          <w:szCs w:val="28"/>
        </w:rPr>
      </w:pPr>
    </w:p>
    <w:p w:rsidR="008B1F73" w:rsidRDefault="008B1F73" w:rsidP="008B1F73">
      <w:pPr>
        <w:spacing w:after="200" w:line="276" w:lineRule="auto"/>
        <w:ind w:firstLine="708"/>
        <w:rPr>
          <w:sz w:val="28"/>
          <w:szCs w:val="28"/>
        </w:rPr>
      </w:pPr>
    </w:p>
    <w:p w:rsidR="00E8374C" w:rsidRDefault="00E8374C" w:rsidP="008B1F73">
      <w:pPr>
        <w:spacing w:after="200" w:line="276" w:lineRule="auto"/>
        <w:ind w:firstLine="708"/>
        <w:jc w:val="center"/>
        <w:rPr>
          <w:szCs w:val="28"/>
        </w:rPr>
      </w:pPr>
    </w:p>
    <w:p w:rsidR="00764E99" w:rsidRDefault="00764E99" w:rsidP="008B1F73">
      <w:pPr>
        <w:spacing w:after="200" w:line="276" w:lineRule="auto"/>
        <w:ind w:firstLine="708"/>
        <w:jc w:val="center"/>
        <w:rPr>
          <w:szCs w:val="28"/>
        </w:rPr>
      </w:pPr>
    </w:p>
    <w:p w:rsidR="00764E99" w:rsidRDefault="00764E99" w:rsidP="008B1F73">
      <w:pPr>
        <w:spacing w:after="200" w:line="276" w:lineRule="auto"/>
        <w:ind w:firstLine="708"/>
        <w:jc w:val="center"/>
        <w:rPr>
          <w:szCs w:val="28"/>
        </w:rPr>
      </w:pPr>
    </w:p>
    <w:p w:rsidR="00D049A5" w:rsidRPr="008B1F73" w:rsidRDefault="008B1F73" w:rsidP="008B1F73">
      <w:pPr>
        <w:spacing w:after="200" w:line="276" w:lineRule="auto"/>
        <w:ind w:firstLine="708"/>
        <w:jc w:val="center"/>
        <w:rPr>
          <w:szCs w:val="28"/>
        </w:rPr>
      </w:pPr>
      <w:r w:rsidRPr="008B1F73">
        <w:rPr>
          <w:szCs w:val="28"/>
        </w:rPr>
        <w:t>Рис. 1</w:t>
      </w:r>
      <w:r w:rsidR="00764E99">
        <w:rPr>
          <w:szCs w:val="28"/>
        </w:rPr>
        <w:t>5</w:t>
      </w:r>
      <w:r w:rsidRPr="008B1F73">
        <w:rPr>
          <w:szCs w:val="28"/>
        </w:rPr>
        <w:t xml:space="preserve"> - Диаграмма «Подсчет колоний 29 марта»</w:t>
      </w:r>
    </w:p>
    <w:p w:rsidR="00FD4772" w:rsidRPr="00FD4772" w:rsidRDefault="00417315" w:rsidP="00FD4772">
      <w:pPr>
        <w:spacing w:after="20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Следует добавить, что описание колоний и идентификацию микроорганизмов я не проводил</w:t>
      </w:r>
      <w:r w:rsidR="008D38F8">
        <w:rPr>
          <w:sz w:val="28"/>
          <w:szCs w:val="28"/>
        </w:rPr>
        <w:t>а</w:t>
      </w:r>
      <w:r>
        <w:rPr>
          <w:sz w:val="28"/>
          <w:szCs w:val="28"/>
        </w:rPr>
        <w:t>. Данную исследовательскую работу планирую продолжить в следующем году.</w:t>
      </w:r>
      <w:r w:rsidR="00FD4772" w:rsidRPr="00FD4772">
        <w:rPr>
          <w:sz w:val="28"/>
          <w:szCs w:val="28"/>
        </w:rPr>
        <w:t xml:space="preserve"> </w:t>
      </w:r>
    </w:p>
    <w:p w:rsidR="00963674" w:rsidRPr="00963674" w:rsidRDefault="00963674" w:rsidP="006E44E6">
      <w:pPr>
        <w:numPr>
          <w:ilvl w:val="0"/>
          <w:numId w:val="5"/>
        </w:numPr>
        <w:spacing w:after="200" w:line="276" w:lineRule="auto"/>
        <w:jc w:val="both"/>
        <w:rPr>
          <w:b/>
          <w:sz w:val="28"/>
          <w:szCs w:val="28"/>
        </w:rPr>
      </w:pPr>
      <w:r w:rsidRPr="00963674">
        <w:rPr>
          <w:b/>
          <w:sz w:val="28"/>
          <w:szCs w:val="28"/>
        </w:rPr>
        <w:br w:type="page"/>
      </w:r>
    </w:p>
    <w:p w:rsidR="008114D9" w:rsidRPr="00E50D91" w:rsidRDefault="008114D9" w:rsidP="00E50D91">
      <w:pPr>
        <w:pStyle w:val="1"/>
        <w:jc w:val="center"/>
        <w:rPr>
          <w:sz w:val="28"/>
          <w:szCs w:val="28"/>
        </w:rPr>
      </w:pPr>
      <w:bookmarkStart w:id="24" w:name="_Toc6146724"/>
      <w:r w:rsidRPr="006E44E6">
        <w:rPr>
          <w:sz w:val="28"/>
          <w:szCs w:val="28"/>
          <w:lang w:val="en-US"/>
        </w:rPr>
        <w:lastRenderedPageBreak/>
        <w:t>IV</w:t>
      </w:r>
      <w:r w:rsidRPr="006E44E6">
        <w:rPr>
          <w:sz w:val="28"/>
          <w:szCs w:val="28"/>
        </w:rPr>
        <w:t xml:space="preserve"> Заключение</w:t>
      </w:r>
      <w:bookmarkEnd w:id="24"/>
    </w:p>
    <w:p w:rsidR="00380116" w:rsidRPr="00ED7093" w:rsidRDefault="00380116" w:rsidP="00380116">
      <w:pPr>
        <w:spacing w:after="200" w:line="276" w:lineRule="auto"/>
        <w:ind w:firstLine="708"/>
        <w:jc w:val="both"/>
        <w:rPr>
          <w:sz w:val="28"/>
          <w:szCs w:val="28"/>
        </w:rPr>
      </w:pPr>
      <w:r w:rsidRPr="00ED7093">
        <w:rPr>
          <w:sz w:val="28"/>
          <w:szCs w:val="28"/>
        </w:rPr>
        <w:t>С самого рождения мы живем в окружении микроорганизмов. Споры плесени, бактерии, вирусы... Мы знаем, что многие их виды опасны и даже смертельны для живых существ. Почему же в большинстве случаев они не причиняют нам абсолютно никакого вреда? Микробы – древнейшие обитатели планеты, и эволюция позаботилась о том, чтобы люди, как биологический вид появившиеся на Земле значительно позднее, научились жить в содружестве, или, как говорят биологи, в симбиозе с этими крохотными существами. Микрофлора организма – целый мир, особая экосистема, живущая по своим правилам и законам. Здесь можно встретить сотни видов бактерий, общая численность которых достигает триллионов.</w:t>
      </w:r>
    </w:p>
    <w:p w:rsidR="008B1F73" w:rsidRPr="008B1F73" w:rsidRDefault="008B1F73" w:rsidP="008B1F73">
      <w:pPr>
        <w:spacing w:after="200" w:line="276" w:lineRule="auto"/>
        <w:ind w:firstLine="708"/>
        <w:jc w:val="both"/>
        <w:rPr>
          <w:sz w:val="28"/>
          <w:szCs w:val="28"/>
        </w:rPr>
      </w:pPr>
      <w:r w:rsidRPr="008B1F73">
        <w:rPr>
          <w:sz w:val="28"/>
          <w:szCs w:val="28"/>
        </w:rPr>
        <w:t>Я считаю, что цель моей работы достигнута, задачи выполнены, гипотеза подтверждена.</w:t>
      </w:r>
    </w:p>
    <w:p w:rsidR="00380116" w:rsidRPr="00ED7093" w:rsidRDefault="00ED7093" w:rsidP="00380116">
      <w:pPr>
        <w:spacing w:after="20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Итак,</w:t>
      </w:r>
      <w:r w:rsidR="00380116" w:rsidRPr="00ED7093">
        <w:rPr>
          <w:sz w:val="28"/>
          <w:szCs w:val="28"/>
        </w:rPr>
        <w:t xml:space="preserve"> в своем исследовании микробиологической загрязненности воздуха школьных помещений были сделаны следующие выводы:</w:t>
      </w:r>
    </w:p>
    <w:p w:rsidR="008B1F73" w:rsidRPr="008B1F73" w:rsidRDefault="008B1F73" w:rsidP="008B1F73">
      <w:pPr>
        <w:spacing w:after="200" w:line="276" w:lineRule="auto"/>
        <w:ind w:firstLine="708"/>
        <w:jc w:val="both"/>
        <w:rPr>
          <w:sz w:val="28"/>
          <w:szCs w:val="28"/>
        </w:rPr>
      </w:pPr>
      <w:r w:rsidRPr="008B1F73">
        <w:rPr>
          <w:sz w:val="28"/>
          <w:szCs w:val="28"/>
        </w:rPr>
        <w:t>- в результате моего исследования оказалось, что самым загрязненным помещением является 118 кабинет, а самым чистым сан</w:t>
      </w:r>
      <w:proofErr w:type="gramStart"/>
      <w:r w:rsidRPr="008B1F73">
        <w:rPr>
          <w:sz w:val="28"/>
          <w:szCs w:val="28"/>
        </w:rPr>
        <w:t>.</w:t>
      </w:r>
      <w:proofErr w:type="gramEnd"/>
      <w:r w:rsidRPr="008B1F73">
        <w:rPr>
          <w:sz w:val="28"/>
          <w:szCs w:val="28"/>
        </w:rPr>
        <w:t xml:space="preserve"> </w:t>
      </w:r>
      <w:proofErr w:type="gramStart"/>
      <w:r w:rsidRPr="008B1F73">
        <w:rPr>
          <w:sz w:val="28"/>
          <w:szCs w:val="28"/>
        </w:rPr>
        <w:t>у</w:t>
      </w:r>
      <w:proofErr w:type="gramEnd"/>
      <w:r w:rsidRPr="008B1F73">
        <w:rPr>
          <w:sz w:val="28"/>
          <w:szCs w:val="28"/>
        </w:rPr>
        <w:t>зел. Почему же? Уборку в сан</w:t>
      </w:r>
      <w:proofErr w:type="gramStart"/>
      <w:r w:rsidRPr="008B1F73">
        <w:rPr>
          <w:sz w:val="28"/>
          <w:szCs w:val="28"/>
        </w:rPr>
        <w:t>.</w:t>
      </w:r>
      <w:proofErr w:type="gramEnd"/>
      <w:r w:rsidRPr="008B1F73">
        <w:rPr>
          <w:sz w:val="28"/>
          <w:szCs w:val="28"/>
        </w:rPr>
        <w:t xml:space="preserve"> </w:t>
      </w:r>
      <w:proofErr w:type="gramStart"/>
      <w:r w:rsidRPr="008B1F73">
        <w:rPr>
          <w:sz w:val="28"/>
          <w:szCs w:val="28"/>
        </w:rPr>
        <w:t>у</w:t>
      </w:r>
      <w:proofErr w:type="gramEnd"/>
      <w:r w:rsidRPr="008B1F73">
        <w:rPr>
          <w:sz w:val="28"/>
          <w:szCs w:val="28"/>
        </w:rPr>
        <w:t>зле производят более концентрированным раствором хлорной извести (хлорка), поэтому загрязненность спорами плесневых грибов и бактерий минимальная.</w:t>
      </w:r>
    </w:p>
    <w:p w:rsidR="008B1F73" w:rsidRPr="008B1F73" w:rsidRDefault="008B1F73" w:rsidP="008B1F73">
      <w:pPr>
        <w:spacing w:after="200" w:line="276" w:lineRule="auto"/>
        <w:ind w:firstLine="708"/>
        <w:jc w:val="both"/>
        <w:rPr>
          <w:sz w:val="28"/>
          <w:szCs w:val="28"/>
        </w:rPr>
      </w:pPr>
      <w:r w:rsidRPr="008B1F73">
        <w:rPr>
          <w:sz w:val="28"/>
          <w:szCs w:val="28"/>
        </w:rPr>
        <w:t xml:space="preserve">- самые посещаемые детьми помещения школы - </w:t>
      </w:r>
      <w:proofErr w:type="gramStart"/>
      <w:r w:rsidRPr="008B1F73">
        <w:rPr>
          <w:sz w:val="28"/>
          <w:szCs w:val="28"/>
        </w:rPr>
        <w:t>это</w:t>
      </w:r>
      <w:proofErr w:type="gramEnd"/>
      <w:r w:rsidRPr="008B1F73">
        <w:rPr>
          <w:sz w:val="28"/>
          <w:szCs w:val="28"/>
        </w:rPr>
        <w:t xml:space="preserve"> конечно же ученические кабинеты. Именно из-за этого, они является самыми загрязненными помещениями школы.</w:t>
      </w:r>
    </w:p>
    <w:p w:rsidR="008B1F73" w:rsidRPr="008B1F73" w:rsidRDefault="008B1F73" w:rsidP="008B1F73">
      <w:pPr>
        <w:spacing w:after="200" w:line="276" w:lineRule="auto"/>
        <w:ind w:firstLine="708"/>
        <w:jc w:val="both"/>
        <w:rPr>
          <w:sz w:val="28"/>
          <w:szCs w:val="28"/>
        </w:rPr>
      </w:pPr>
      <w:r w:rsidRPr="008B1F73">
        <w:rPr>
          <w:sz w:val="28"/>
          <w:szCs w:val="28"/>
        </w:rPr>
        <w:t>Следует отметить, что метод подсчета колоний с посевом из воздуха дает лишь приблизительные данные. Учитываются лишь микроорганизмы быстро оседающей пыли, кроме того, на твердой поверхности питательной среды прорастут только аэробные формы микроорганизмов (нуждающиеся в свободном кислороде).</w:t>
      </w:r>
    </w:p>
    <w:p w:rsidR="00380116" w:rsidRPr="008B1F73" w:rsidRDefault="00380116" w:rsidP="00380116">
      <w:pPr>
        <w:spacing w:after="200" w:line="276" w:lineRule="auto"/>
        <w:ind w:firstLine="708"/>
        <w:jc w:val="both"/>
        <w:rPr>
          <w:sz w:val="28"/>
          <w:szCs w:val="28"/>
        </w:rPr>
      </w:pPr>
      <w:r w:rsidRPr="008B1F73">
        <w:rPr>
          <w:sz w:val="28"/>
          <w:szCs w:val="28"/>
        </w:rPr>
        <w:t xml:space="preserve">Полученные данные говорят о достаточно чистом воздухе в помещениях. Но все же, на основании проведенного </w:t>
      </w:r>
      <w:r w:rsidR="008B1F73" w:rsidRPr="008B1F73">
        <w:rPr>
          <w:sz w:val="28"/>
          <w:szCs w:val="28"/>
        </w:rPr>
        <w:t>исследования</w:t>
      </w:r>
      <w:r w:rsidRPr="008B1F73">
        <w:rPr>
          <w:sz w:val="28"/>
          <w:szCs w:val="28"/>
        </w:rPr>
        <w:t xml:space="preserve"> </w:t>
      </w:r>
      <w:r w:rsidR="008B1F73" w:rsidRPr="008B1F73">
        <w:rPr>
          <w:sz w:val="28"/>
          <w:szCs w:val="28"/>
        </w:rPr>
        <w:t>постараюсь дать</w:t>
      </w:r>
      <w:r w:rsidRPr="008B1F73">
        <w:rPr>
          <w:sz w:val="28"/>
          <w:szCs w:val="28"/>
        </w:rPr>
        <w:t xml:space="preserve"> следующие рекомендации по улучшению состояния микробиологической среды школьных помещений:</w:t>
      </w:r>
    </w:p>
    <w:p w:rsidR="008B1F73" w:rsidRDefault="00380116" w:rsidP="00E8374C">
      <w:pPr>
        <w:spacing w:after="200" w:line="276" w:lineRule="auto"/>
        <w:ind w:firstLine="708"/>
        <w:jc w:val="both"/>
        <w:rPr>
          <w:sz w:val="28"/>
          <w:szCs w:val="28"/>
        </w:rPr>
      </w:pPr>
      <w:r w:rsidRPr="008B1F73">
        <w:rPr>
          <w:sz w:val="28"/>
          <w:szCs w:val="28"/>
        </w:rPr>
        <w:lastRenderedPageBreak/>
        <w:t>- регулярное проветривание кабинетов, чистку вентиляций, и хорошо, если в окна часто заглядывает солнце, ведь наибольшей бактерицидностью для микроорганизмов от</w:t>
      </w:r>
      <w:r w:rsidR="00E8374C">
        <w:rPr>
          <w:sz w:val="28"/>
          <w:szCs w:val="28"/>
        </w:rPr>
        <w:t>личаются прямые солнечные лучи;</w:t>
      </w:r>
    </w:p>
    <w:p w:rsidR="008B1F73" w:rsidRPr="008B1F73" w:rsidRDefault="008B1F73" w:rsidP="008B1F73">
      <w:pPr>
        <w:spacing w:after="200" w:line="276" w:lineRule="auto"/>
        <w:ind w:firstLine="708"/>
        <w:jc w:val="both"/>
        <w:rPr>
          <w:sz w:val="28"/>
          <w:szCs w:val="28"/>
        </w:rPr>
      </w:pPr>
      <w:r w:rsidRPr="008B1F73">
        <w:rPr>
          <w:sz w:val="28"/>
          <w:szCs w:val="28"/>
        </w:rPr>
        <w:t>- проводить чаще влажную уборку в кабинетах</w:t>
      </w:r>
      <w:r>
        <w:rPr>
          <w:sz w:val="28"/>
          <w:szCs w:val="28"/>
        </w:rPr>
        <w:t>;</w:t>
      </w:r>
    </w:p>
    <w:p w:rsidR="00380116" w:rsidRPr="008B1F73" w:rsidRDefault="00380116" w:rsidP="00380116">
      <w:pPr>
        <w:spacing w:after="200" w:line="276" w:lineRule="auto"/>
        <w:ind w:firstLine="708"/>
        <w:jc w:val="both"/>
        <w:rPr>
          <w:sz w:val="28"/>
          <w:szCs w:val="28"/>
        </w:rPr>
      </w:pPr>
      <w:r w:rsidRPr="008B1F73">
        <w:rPr>
          <w:sz w:val="28"/>
          <w:szCs w:val="28"/>
        </w:rPr>
        <w:t>- при уборке школьных помещений обязательно использовать средства дезинфекции, как дополнение к влажной уборке;</w:t>
      </w:r>
    </w:p>
    <w:p w:rsidR="008B1F73" w:rsidRDefault="00380116" w:rsidP="008B1F73">
      <w:pPr>
        <w:spacing w:after="200" w:line="276" w:lineRule="auto"/>
        <w:ind w:firstLine="708"/>
        <w:jc w:val="both"/>
        <w:rPr>
          <w:sz w:val="28"/>
          <w:szCs w:val="28"/>
        </w:rPr>
      </w:pPr>
      <w:r w:rsidRPr="008B1F73">
        <w:rPr>
          <w:sz w:val="28"/>
          <w:szCs w:val="28"/>
        </w:rPr>
        <w:t>- продолжать контроль присут</w:t>
      </w:r>
      <w:r w:rsidR="008B1F73">
        <w:rPr>
          <w:sz w:val="28"/>
          <w:szCs w:val="28"/>
        </w:rPr>
        <w:t>ствия сменной обуви у учащихся;</w:t>
      </w:r>
    </w:p>
    <w:p w:rsidR="008B1F73" w:rsidRDefault="008B1F73" w:rsidP="008B1F73">
      <w:pPr>
        <w:spacing w:after="200" w:line="276" w:lineRule="auto"/>
        <w:ind w:firstLine="708"/>
        <w:jc w:val="both"/>
        <w:rPr>
          <w:sz w:val="28"/>
          <w:szCs w:val="28"/>
        </w:rPr>
      </w:pPr>
      <w:r w:rsidRPr="008B1F73">
        <w:rPr>
          <w:sz w:val="28"/>
          <w:szCs w:val="28"/>
        </w:rPr>
        <w:t>- проводить генеральные уборки помещений не менее 1-го раза в месяц;</w:t>
      </w:r>
    </w:p>
    <w:p w:rsidR="008B1F73" w:rsidRDefault="008B1F73" w:rsidP="008B1F73">
      <w:pPr>
        <w:spacing w:after="200" w:line="276" w:lineRule="auto"/>
        <w:ind w:firstLine="708"/>
        <w:jc w:val="both"/>
        <w:rPr>
          <w:sz w:val="28"/>
          <w:szCs w:val="28"/>
        </w:rPr>
      </w:pPr>
      <w:r w:rsidRPr="008B1F73">
        <w:rPr>
          <w:sz w:val="28"/>
          <w:szCs w:val="28"/>
        </w:rPr>
        <w:t>- уч</w:t>
      </w:r>
      <w:r>
        <w:rPr>
          <w:sz w:val="28"/>
          <w:szCs w:val="28"/>
        </w:rPr>
        <w:t>еникам соблюдать личную гигиену;</w:t>
      </w:r>
    </w:p>
    <w:p w:rsidR="008B1F73" w:rsidRDefault="008B1F73" w:rsidP="008B1F73">
      <w:pPr>
        <w:spacing w:after="200" w:line="276" w:lineRule="auto"/>
        <w:ind w:firstLine="708"/>
        <w:jc w:val="both"/>
        <w:rPr>
          <w:sz w:val="28"/>
          <w:szCs w:val="28"/>
        </w:rPr>
      </w:pPr>
      <w:r w:rsidRPr="008B1F73">
        <w:rPr>
          <w:sz w:val="28"/>
          <w:szCs w:val="28"/>
        </w:rPr>
        <w:t>- мыть руки не только перед едой, но и в промежутках между учебными зан</w:t>
      </w:r>
      <w:r>
        <w:rPr>
          <w:sz w:val="28"/>
          <w:szCs w:val="28"/>
        </w:rPr>
        <w:t>ятиями (после 2-х, 3-х занятий);</w:t>
      </w:r>
    </w:p>
    <w:p w:rsidR="008B1F73" w:rsidRPr="008B1F73" w:rsidRDefault="008B1F73" w:rsidP="008B1F73">
      <w:pPr>
        <w:spacing w:after="200" w:line="276" w:lineRule="auto"/>
        <w:ind w:firstLine="708"/>
        <w:jc w:val="both"/>
        <w:rPr>
          <w:sz w:val="28"/>
          <w:szCs w:val="28"/>
        </w:rPr>
      </w:pPr>
      <w:r w:rsidRPr="008B1F73">
        <w:rPr>
          <w:sz w:val="28"/>
          <w:szCs w:val="28"/>
        </w:rPr>
        <w:t xml:space="preserve">- использовать  для озеленения  школы определенные виды  растений, обладающие выраженными антимикробными свойствами, такие как  </w:t>
      </w:r>
      <w:proofErr w:type="spellStart"/>
      <w:r w:rsidRPr="008B1F73">
        <w:rPr>
          <w:sz w:val="28"/>
          <w:szCs w:val="28"/>
        </w:rPr>
        <w:t>хлорофитум</w:t>
      </w:r>
      <w:proofErr w:type="spellEnd"/>
      <w:r w:rsidRPr="008B1F73">
        <w:rPr>
          <w:sz w:val="28"/>
          <w:szCs w:val="28"/>
        </w:rPr>
        <w:t xml:space="preserve">,  </w:t>
      </w:r>
      <w:proofErr w:type="spellStart"/>
      <w:r w:rsidRPr="008B1F73">
        <w:rPr>
          <w:sz w:val="28"/>
          <w:szCs w:val="28"/>
        </w:rPr>
        <w:t>диффенбахия</w:t>
      </w:r>
      <w:proofErr w:type="spellEnd"/>
      <w:r w:rsidRPr="008B1F73">
        <w:rPr>
          <w:sz w:val="28"/>
          <w:szCs w:val="28"/>
        </w:rPr>
        <w:t>, фикус, монстера, лимон, пеларгония.</w:t>
      </w:r>
    </w:p>
    <w:p w:rsidR="00380116" w:rsidRPr="00380116" w:rsidRDefault="00380116" w:rsidP="00380116">
      <w:pPr>
        <w:spacing w:after="200" w:line="276" w:lineRule="auto"/>
        <w:ind w:firstLine="708"/>
        <w:jc w:val="both"/>
        <w:rPr>
          <w:color w:val="FF0000"/>
          <w:sz w:val="28"/>
          <w:szCs w:val="28"/>
        </w:rPr>
      </w:pPr>
      <w:r w:rsidRPr="00ED7093">
        <w:rPr>
          <w:sz w:val="28"/>
          <w:szCs w:val="28"/>
        </w:rPr>
        <w:t xml:space="preserve">Результаты моей исследовательской работы могут быть использованы для просветительских бесед с учащимися и как учебный материал для уроков биологии и химии. </w:t>
      </w:r>
    </w:p>
    <w:p w:rsidR="00380116" w:rsidRDefault="00380116" w:rsidP="00C92923">
      <w:pPr>
        <w:spacing w:after="200" w:line="276" w:lineRule="auto"/>
        <w:ind w:firstLine="708"/>
        <w:jc w:val="both"/>
        <w:rPr>
          <w:sz w:val="28"/>
          <w:szCs w:val="28"/>
        </w:rPr>
      </w:pPr>
    </w:p>
    <w:p w:rsidR="008B1F73" w:rsidRDefault="008B1F73">
      <w:pPr>
        <w:spacing w:after="200" w:line="276" w:lineRule="auto"/>
        <w:rPr>
          <w:b/>
          <w:bCs/>
          <w:kern w:val="36"/>
          <w:sz w:val="28"/>
          <w:szCs w:val="28"/>
        </w:rPr>
      </w:pPr>
      <w:bookmarkStart w:id="25" w:name="_Toc6146725"/>
      <w:r>
        <w:rPr>
          <w:sz w:val="28"/>
          <w:szCs w:val="28"/>
        </w:rPr>
        <w:br w:type="page"/>
      </w:r>
    </w:p>
    <w:p w:rsidR="00681E15" w:rsidRPr="006E44E6" w:rsidRDefault="00681E15" w:rsidP="006E44E6">
      <w:pPr>
        <w:pStyle w:val="1"/>
        <w:jc w:val="center"/>
        <w:rPr>
          <w:sz w:val="28"/>
          <w:szCs w:val="28"/>
        </w:rPr>
      </w:pPr>
      <w:r w:rsidRPr="006E44E6">
        <w:rPr>
          <w:sz w:val="28"/>
          <w:szCs w:val="28"/>
        </w:rPr>
        <w:lastRenderedPageBreak/>
        <w:t>Список использованной литературы (источников)</w:t>
      </w:r>
      <w:bookmarkEnd w:id="25"/>
    </w:p>
    <w:p w:rsidR="00681E15" w:rsidRPr="008114D9" w:rsidRDefault="00681E15" w:rsidP="00681E15">
      <w:pPr>
        <w:ind w:firstLine="708"/>
        <w:jc w:val="center"/>
        <w:rPr>
          <w:b/>
          <w:sz w:val="28"/>
          <w:szCs w:val="28"/>
        </w:rPr>
      </w:pPr>
    </w:p>
    <w:p w:rsidR="00681E15" w:rsidRDefault="00681E15" w:rsidP="00681E15">
      <w:pPr>
        <w:numPr>
          <w:ilvl w:val="0"/>
          <w:numId w:val="4"/>
        </w:numPr>
        <w:jc w:val="both"/>
        <w:rPr>
          <w:sz w:val="28"/>
          <w:szCs w:val="28"/>
        </w:rPr>
      </w:pPr>
      <w:r w:rsidRPr="00681E15">
        <w:rPr>
          <w:sz w:val="28"/>
          <w:szCs w:val="28"/>
        </w:rPr>
        <w:t>Биологический энциклопедический словар</w:t>
      </w:r>
      <w:r>
        <w:rPr>
          <w:sz w:val="28"/>
          <w:szCs w:val="28"/>
        </w:rPr>
        <w:t>ь</w:t>
      </w:r>
      <w:r w:rsidRPr="00681E15">
        <w:rPr>
          <w:sz w:val="28"/>
          <w:szCs w:val="28"/>
        </w:rPr>
        <w:t xml:space="preserve"> / </w:t>
      </w:r>
      <w:r>
        <w:rPr>
          <w:sz w:val="28"/>
          <w:szCs w:val="28"/>
        </w:rPr>
        <w:t>г</w:t>
      </w:r>
      <w:r w:rsidRPr="00681E15">
        <w:rPr>
          <w:sz w:val="28"/>
          <w:szCs w:val="28"/>
        </w:rPr>
        <w:t>л. ред. М.С.</w:t>
      </w:r>
      <w:r>
        <w:rPr>
          <w:sz w:val="28"/>
          <w:szCs w:val="28"/>
        </w:rPr>
        <w:t xml:space="preserve"> </w:t>
      </w:r>
      <w:r w:rsidRPr="00681E15">
        <w:rPr>
          <w:sz w:val="28"/>
          <w:szCs w:val="28"/>
        </w:rPr>
        <w:t>Гиляров. – М.: Сов</w:t>
      </w:r>
      <w:proofErr w:type="gramStart"/>
      <w:r w:rsidRPr="00681E15">
        <w:rPr>
          <w:sz w:val="28"/>
          <w:szCs w:val="28"/>
        </w:rPr>
        <w:t>.</w:t>
      </w:r>
      <w:proofErr w:type="gramEnd"/>
      <w:r w:rsidRPr="00681E15">
        <w:rPr>
          <w:sz w:val="28"/>
          <w:szCs w:val="28"/>
        </w:rPr>
        <w:t xml:space="preserve"> </w:t>
      </w:r>
      <w:proofErr w:type="gramStart"/>
      <w:r w:rsidRPr="00681E15">
        <w:rPr>
          <w:sz w:val="28"/>
          <w:szCs w:val="28"/>
        </w:rPr>
        <w:t>э</w:t>
      </w:r>
      <w:proofErr w:type="gramEnd"/>
      <w:r w:rsidRPr="00681E15">
        <w:rPr>
          <w:sz w:val="28"/>
          <w:szCs w:val="28"/>
        </w:rPr>
        <w:t>нциклопедия, 1986. – 831с.</w:t>
      </w:r>
    </w:p>
    <w:p w:rsidR="00EC5E48" w:rsidRDefault="00EC5E48" w:rsidP="00EC5E48">
      <w:pPr>
        <w:numPr>
          <w:ilvl w:val="0"/>
          <w:numId w:val="4"/>
        </w:numPr>
        <w:jc w:val="both"/>
        <w:rPr>
          <w:sz w:val="28"/>
          <w:szCs w:val="28"/>
        </w:rPr>
      </w:pPr>
      <w:r w:rsidRPr="00EC5E48">
        <w:rPr>
          <w:sz w:val="28"/>
          <w:szCs w:val="28"/>
        </w:rPr>
        <w:t>Большая детская иллюстрированная энциклопедия. Москва. Эгмонт Россия ЛТД. 2001</w:t>
      </w:r>
      <w:r>
        <w:rPr>
          <w:sz w:val="28"/>
          <w:szCs w:val="28"/>
        </w:rPr>
        <w:t>.</w:t>
      </w:r>
    </w:p>
    <w:p w:rsidR="00380116" w:rsidRPr="00681E15" w:rsidRDefault="00380116" w:rsidP="00380116">
      <w:pPr>
        <w:numPr>
          <w:ilvl w:val="0"/>
          <w:numId w:val="4"/>
        </w:numPr>
        <w:jc w:val="both"/>
        <w:rPr>
          <w:sz w:val="28"/>
          <w:szCs w:val="28"/>
        </w:rPr>
      </w:pPr>
      <w:r w:rsidRPr="00380116">
        <w:rPr>
          <w:sz w:val="28"/>
          <w:szCs w:val="28"/>
        </w:rPr>
        <w:t>Алешкина А. В. Медицинская микробиология: Учебное пособие. – Ростов н</w:t>
      </w:r>
      <w:proofErr w:type="gramStart"/>
      <w:r w:rsidRPr="00380116">
        <w:rPr>
          <w:sz w:val="28"/>
          <w:szCs w:val="28"/>
        </w:rPr>
        <w:t>/Д</w:t>
      </w:r>
      <w:proofErr w:type="gramEnd"/>
      <w:r w:rsidRPr="00380116">
        <w:rPr>
          <w:sz w:val="28"/>
          <w:szCs w:val="28"/>
        </w:rPr>
        <w:t>: Феникс,2003. – 480 с.</w:t>
      </w:r>
    </w:p>
    <w:p w:rsidR="00681E15" w:rsidRDefault="00681E15" w:rsidP="00681E15">
      <w:pPr>
        <w:numPr>
          <w:ilvl w:val="0"/>
          <w:numId w:val="4"/>
        </w:numPr>
        <w:jc w:val="both"/>
        <w:rPr>
          <w:sz w:val="28"/>
          <w:szCs w:val="28"/>
        </w:rPr>
      </w:pPr>
      <w:r w:rsidRPr="00681E15">
        <w:rPr>
          <w:sz w:val="28"/>
          <w:szCs w:val="28"/>
        </w:rPr>
        <w:t xml:space="preserve">Микробиология. </w:t>
      </w:r>
      <w:proofErr w:type="spellStart"/>
      <w:r w:rsidRPr="00681E15">
        <w:rPr>
          <w:sz w:val="28"/>
          <w:szCs w:val="28"/>
        </w:rPr>
        <w:t>Пяткин</w:t>
      </w:r>
      <w:proofErr w:type="spellEnd"/>
      <w:r w:rsidRPr="00681E15">
        <w:rPr>
          <w:sz w:val="28"/>
          <w:szCs w:val="28"/>
        </w:rPr>
        <w:t xml:space="preserve"> К.Д.. – М.: издательство «Медицина», 1970.</w:t>
      </w:r>
    </w:p>
    <w:p w:rsidR="00681E15" w:rsidRDefault="00681E15" w:rsidP="00681E15">
      <w:pPr>
        <w:numPr>
          <w:ilvl w:val="0"/>
          <w:numId w:val="4"/>
        </w:numPr>
        <w:jc w:val="both"/>
        <w:rPr>
          <w:sz w:val="28"/>
          <w:szCs w:val="28"/>
        </w:rPr>
      </w:pPr>
      <w:r w:rsidRPr="00681E15">
        <w:rPr>
          <w:sz w:val="28"/>
          <w:szCs w:val="28"/>
        </w:rPr>
        <w:t>Молекулярная биология: Учеб</w:t>
      </w:r>
      <w:proofErr w:type="gramStart"/>
      <w:r w:rsidRPr="00681E15">
        <w:rPr>
          <w:sz w:val="28"/>
          <w:szCs w:val="28"/>
        </w:rPr>
        <w:t>.</w:t>
      </w:r>
      <w:proofErr w:type="gramEnd"/>
      <w:r w:rsidRPr="00681E15">
        <w:rPr>
          <w:sz w:val="28"/>
          <w:szCs w:val="28"/>
        </w:rPr>
        <w:t xml:space="preserve"> </w:t>
      </w:r>
      <w:proofErr w:type="gramStart"/>
      <w:r w:rsidRPr="00681E15">
        <w:rPr>
          <w:sz w:val="28"/>
          <w:szCs w:val="28"/>
        </w:rPr>
        <w:t>д</w:t>
      </w:r>
      <w:proofErr w:type="gramEnd"/>
      <w:r w:rsidRPr="00681E15">
        <w:rPr>
          <w:sz w:val="28"/>
          <w:szCs w:val="28"/>
        </w:rPr>
        <w:t xml:space="preserve">ля студ. </w:t>
      </w:r>
      <w:proofErr w:type="spellStart"/>
      <w:r w:rsidRPr="00681E15">
        <w:rPr>
          <w:sz w:val="28"/>
          <w:szCs w:val="28"/>
        </w:rPr>
        <w:t>пед</w:t>
      </w:r>
      <w:proofErr w:type="spellEnd"/>
      <w:r w:rsidRPr="00681E15">
        <w:rPr>
          <w:sz w:val="28"/>
          <w:szCs w:val="28"/>
        </w:rPr>
        <w:t xml:space="preserve">. вузов/ А.С. </w:t>
      </w:r>
      <w:proofErr w:type="spellStart"/>
      <w:r w:rsidRPr="00681E15">
        <w:rPr>
          <w:sz w:val="28"/>
          <w:szCs w:val="28"/>
        </w:rPr>
        <w:t>Коничев</w:t>
      </w:r>
      <w:proofErr w:type="spellEnd"/>
      <w:r w:rsidRPr="00681E15">
        <w:rPr>
          <w:sz w:val="28"/>
          <w:szCs w:val="28"/>
        </w:rPr>
        <w:t xml:space="preserve">, </w:t>
      </w:r>
      <w:proofErr w:type="spellStart"/>
      <w:r w:rsidRPr="00681E15">
        <w:rPr>
          <w:sz w:val="28"/>
          <w:szCs w:val="28"/>
        </w:rPr>
        <w:t>Г.А.Севастьянова</w:t>
      </w:r>
      <w:proofErr w:type="spellEnd"/>
      <w:r w:rsidRPr="00681E15">
        <w:rPr>
          <w:sz w:val="28"/>
          <w:szCs w:val="28"/>
        </w:rPr>
        <w:t xml:space="preserve">. – 2-е изд., </w:t>
      </w:r>
      <w:proofErr w:type="spellStart"/>
      <w:r w:rsidRPr="00681E15">
        <w:rPr>
          <w:sz w:val="28"/>
          <w:szCs w:val="28"/>
        </w:rPr>
        <w:t>испр</w:t>
      </w:r>
      <w:proofErr w:type="spellEnd"/>
      <w:r w:rsidRPr="00681E15">
        <w:rPr>
          <w:sz w:val="28"/>
          <w:szCs w:val="28"/>
        </w:rPr>
        <w:t>. – М.: Издательский центр «Академия», 2005. – 400с.</w:t>
      </w:r>
    </w:p>
    <w:p w:rsidR="00380116" w:rsidRDefault="00380116" w:rsidP="00380116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380116">
        <w:rPr>
          <w:sz w:val="28"/>
          <w:szCs w:val="28"/>
        </w:rPr>
        <w:t>Пяткин</w:t>
      </w:r>
      <w:proofErr w:type="spellEnd"/>
      <w:r w:rsidRPr="00380116">
        <w:rPr>
          <w:sz w:val="28"/>
          <w:szCs w:val="28"/>
        </w:rPr>
        <w:t xml:space="preserve"> К.Д., Кривошеин Ю. С. </w:t>
      </w:r>
      <w:proofErr w:type="spellStart"/>
      <w:r w:rsidRPr="00380116">
        <w:rPr>
          <w:sz w:val="28"/>
          <w:szCs w:val="28"/>
        </w:rPr>
        <w:t>Микробиология</w:t>
      </w:r>
      <w:proofErr w:type="gramStart"/>
      <w:r w:rsidRPr="00380116">
        <w:rPr>
          <w:sz w:val="28"/>
          <w:szCs w:val="28"/>
        </w:rPr>
        <w:t>.М</w:t>
      </w:r>
      <w:proofErr w:type="spellEnd"/>
      <w:proofErr w:type="gramEnd"/>
      <w:r w:rsidRPr="00380116">
        <w:rPr>
          <w:sz w:val="28"/>
          <w:szCs w:val="28"/>
        </w:rPr>
        <w:t>., «Медицина»,1987, 512 с.</w:t>
      </w:r>
    </w:p>
    <w:p w:rsidR="00681E15" w:rsidRDefault="00681E15" w:rsidP="00681E15">
      <w:pPr>
        <w:numPr>
          <w:ilvl w:val="0"/>
          <w:numId w:val="4"/>
        </w:numPr>
        <w:jc w:val="both"/>
        <w:rPr>
          <w:sz w:val="28"/>
          <w:szCs w:val="28"/>
        </w:rPr>
      </w:pPr>
      <w:r w:rsidRPr="00681E15">
        <w:rPr>
          <w:sz w:val="28"/>
          <w:szCs w:val="28"/>
        </w:rPr>
        <w:t xml:space="preserve">Основы микробиологии, вирусологии и иммунологии, H. В. </w:t>
      </w:r>
      <w:proofErr w:type="spellStart"/>
      <w:r w:rsidRPr="00681E15">
        <w:rPr>
          <w:sz w:val="28"/>
          <w:szCs w:val="28"/>
        </w:rPr>
        <w:t>Прозоркина</w:t>
      </w:r>
      <w:proofErr w:type="spellEnd"/>
      <w:r w:rsidRPr="00681E15">
        <w:rPr>
          <w:sz w:val="28"/>
          <w:szCs w:val="28"/>
        </w:rPr>
        <w:t>, П. А. Рубашкина, 2002.</w:t>
      </w:r>
    </w:p>
    <w:p w:rsidR="00681E15" w:rsidRPr="00681E15" w:rsidRDefault="00681E15" w:rsidP="00681E15">
      <w:pPr>
        <w:pStyle w:val="ab"/>
        <w:numPr>
          <w:ilvl w:val="0"/>
          <w:numId w:val="4"/>
        </w:numPr>
        <w:rPr>
          <w:sz w:val="28"/>
          <w:szCs w:val="28"/>
        </w:rPr>
      </w:pPr>
      <w:r w:rsidRPr="00681E15">
        <w:rPr>
          <w:sz w:val="28"/>
          <w:szCs w:val="28"/>
        </w:rPr>
        <w:t xml:space="preserve">А.Г. </w:t>
      </w:r>
      <w:proofErr w:type="spellStart"/>
      <w:r w:rsidRPr="00681E15">
        <w:rPr>
          <w:sz w:val="28"/>
          <w:szCs w:val="28"/>
        </w:rPr>
        <w:t>Еленевский</w:t>
      </w:r>
      <w:proofErr w:type="spellEnd"/>
      <w:r w:rsidRPr="00681E15">
        <w:rPr>
          <w:sz w:val="28"/>
          <w:szCs w:val="28"/>
        </w:rPr>
        <w:t xml:space="preserve">, М. </w:t>
      </w:r>
      <w:proofErr w:type="spellStart"/>
      <w:r w:rsidRPr="00681E15">
        <w:rPr>
          <w:sz w:val="28"/>
          <w:szCs w:val="28"/>
        </w:rPr>
        <w:t>А.Биология</w:t>
      </w:r>
      <w:proofErr w:type="spellEnd"/>
      <w:r w:rsidRPr="00681E15">
        <w:rPr>
          <w:sz w:val="28"/>
          <w:szCs w:val="28"/>
        </w:rPr>
        <w:t>. Растения, грибы, бактерии. Дрофа, 2001 г</w:t>
      </w:r>
    </w:p>
    <w:p w:rsidR="00681E15" w:rsidRDefault="00681E15" w:rsidP="00681E15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681E15">
        <w:rPr>
          <w:sz w:val="28"/>
          <w:szCs w:val="28"/>
        </w:rPr>
        <w:t>Езепчук</w:t>
      </w:r>
      <w:proofErr w:type="spellEnd"/>
      <w:r w:rsidRPr="00681E15">
        <w:rPr>
          <w:sz w:val="28"/>
          <w:szCs w:val="28"/>
        </w:rPr>
        <w:t xml:space="preserve"> ЮВ. Патогенность как функция </w:t>
      </w:r>
      <w:proofErr w:type="spellStart"/>
      <w:r w:rsidRPr="00681E15">
        <w:rPr>
          <w:sz w:val="28"/>
          <w:szCs w:val="28"/>
        </w:rPr>
        <w:t>биомолекул</w:t>
      </w:r>
      <w:proofErr w:type="spellEnd"/>
      <w:r w:rsidRPr="00681E15">
        <w:rPr>
          <w:sz w:val="28"/>
          <w:szCs w:val="28"/>
        </w:rPr>
        <w:t xml:space="preserve">, М 1985, </w:t>
      </w:r>
      <w:proofErr w:type="spellStart"/>
      <w:r w:rsidRPr="00681E15">
        <w:rPr>
          <w:sz w:val="28"/>
          <w:szCs w:val="28"/>
        </w:rPr>
        <w:t>библиогр</w:t>
      </w:r>
      <w:proofErr w:type="gramStart"/>
      <w:r w:rsidRPr="00681E15">
        <w:rPr>
          <w:sz w:val="28"/>
          <w:szCs w:val="28"/>
        </w:rPr>
        <w:t>;М</w:t>
      </w:r>
      <w:proofErr w:type="gramEnd"/>
      <w:r w:rsidRPr="00681E15">
        <w:rPr>
          <w:sz w:val="28"/>
          <w:szCs w:val="28"/>
        </w:rPr>
        <w:t>етоды</w:t>
      </w:r>
      <w:proofErr w:type="spellEnd"/>
      <w:r w:rsidRPr="00681E15">
        <w:rPr>
          <w:sz w:val="28"/>
          <w:szCs w:val="28"/>
        </w:rPr>
        <w:t xml:space="preserve"> общей бактериологии, под ред. Ф Герхарда и </w:t>
      </w:r>
      <w:proofErr w:type="spellStart"/>
      <w:r w:rsidRPr="00681E15">
        <w:rPr>
          <w:sz w:val="28"/>
          <w:szCs w:val="28"/>
        </w:rPr>
        <w:t>тд</w:t>
      </w:r>
      <w:proofErr w:type="spellEnd"/>
      <w:r w:rsidRPr="00681E15">
        <w:rPr>
          <w:sz w:val="28"/>
          <w:szCs w:val="28"/>
        </w:rPr>
        <w:t>., пер с англ., т.1-3, М., 1983-1984; Шлегель Г. Общая микробиология, пер. с нем., М.,1987.</w:t>
      </w:r>
    </w:p>
    <w:p w:rsidR="00EC5E48" w:rsidRPr="00681E15" w:rsidRDefault="00EC5E48" w:rsidP="00EC5E48">
      <w:pPr>
        <w:numPr>
          <w:ilvl w:val="0"/>
          <w:numId w:val="4"/>
        </w:numPr>
        <w:jc w:val="both"/>
        <w:rPr>
          <w:sz w:val="28"/>
          <w:szCs w:val="28"/>
        </w:rPr>
      </w:pPr>
      <w:r w:rsidRPr="00EC5E48">
        <w:rPr>
          <w:sz w:val="28"/>
          <w:szCs w:val="28"/>
        </w:rPr>
        <w:t xml:space="preserve">«Практикум по микробиологии» </w:t>
      </w:r>
      <w:proofErr w:type="spellStart"/>
      <w:r w:rsidRPr="00EC5E48">
        <w:rPr>
          <w:sz w:val="28"/>
          <w:szCs w:val="28"/>
        </w:rPr>
        <w:t>Е.З.Теппер</w:t>
      </w:r>
      <w:proofErr w:type="spellEnd"/>
      <w:r w:rsidRPr="00EC5E48">
        <w:rPr>
          <w:sz w:val="28"/>
          <w:szCs w:val="28"/>
        </w:rPr>
        <w:t xml:space="preserve">, </w:t>
      </w:r>
      <w:proofErr w:type="spellStart"/>
      <w:r w:rsidRPr="00EC5E48">
        <w:rPr>
          <w:sz w:val="28"/>
          <w:szCs w:val="28"/>
        </w:rPr>
        <w:t>В.К.Шильникова</w:t>
      </w:r>
      <w:proofErr w:type="spellEnd"/>
      <w:r w:rsidRPr="00EC5E48">
        <w:rPr>
          <w:sz w:val="28"/>
          <w:szCs w:val="28"/>
        </w:rPr>
        <w:t xml:space="preserve">, </w:t>
      </w:r>
      <w:proofErr w:type="spellStart"/>
      <w:r w:rsidRPr="00EC5E48">
        <w:rPr>
          <w:sz w:val="28"/>
          <w:szCs w:val="28"/>
        </w:rPr>
        <w:t>Г.И.Переверзева</w:t>
      </w:r>
      <w:proofErr w:type="spellEnd"/>
      <w:r w:rsidRPr="00EC5E48">
        <w:rPr>
          <w:sz w:val="28"/>
          <w:szCs w:val="28"/>
        </w:rPr>
        <w:t>, 2004.</w:t>
      </w:r>
    </w:p>
    <w:p w:rsidR="00681E15" w:rsidRDefault="00681E15" w:rsidP="00681E15">
      <w:pPr>
        <w:numPr>
          <w:ilvl w:val="0"/>
          <w:numId w:val="4"/>
        </w:numPr>
        <w:jc w:val="both"/>
        <w:rPr>
          <w:sz w:val="28"/>
          <w:szCs w:val="28"/>
        </w:rPr>
      </w:pPr>
      <w:r w:rsidRPr="00681E15">
        <w:rPr>
          <w:sz w:val="28"/>
          <w:szCs w:val="28"/>
        </w:rPr>
        <w:t xml:space="preserve">Устинова А.А., Ильина В.Н., Шишова Т.К. Микробиология: Руководство к практическим занятиям. – Самара: Изд-во ПГСГА, 2009. – 84 с. – Издание 4-е, </w:t>
      </w:r>
      <w:proofErr w:type="spellStart"/>
      <w:r w:rsidRPr="00681E15">
        <w:rPr>
          <w:sz w:val="28"/>
          <w:szCs w:val="28"/>
        </w:rPr>
        <w:t>испр</w:t>
      </w:r>
      <w:proofErr w:type="spellEnd"/>
      <w:r w:rsidRPr="00681E15">
        <w:rPr>
          <w:sz w:val="28"/>
          <w:szCs w:val="28"/>
        </w:rPr>
        <w:t>. и доп.</w:t>
      </w:r>
    </w:p>
    <w:p w:rsidR="00EC5E48" w:rsidRDefault="00EC5E48" w:rsidP="00EC5E48">
      <w:pPr>
        <w:numPr>
          <w:ilvl w:val="0"/>
          <w:numId w:val="4"/>
        </w:numPr>
        <w:jc w:val="both"/>
        <w:rPr>
          <w:sz w:val="28"/>
          <w:szCs w:val="28"/>
        </w:rPr>
      </w:pPr>
      <w:r w:rsidRPr="00EC5E48">
        <w:rPr>
          <w:sz w:val="28"/>
          <w:szCs w:val="28"/>
        </w:rPr>
        <w:t xml:space="preserve">Воробьев А.В., Быков А.С., Пашков Е.П., Рыбакова А.М.. Микробиология: Учебник. — 2-е изд., </w:t>
      </w:r>
      <w:proofErr w:type="spellStart"/>
      <w:r w:rsidRPr="00EC5E48">
        <w:rPr>
          <w:sz w:val="28"/>
          <w:szCs w:val="28"/>
        </w:rPr>
        <w:t>перераб</w:t>
      </w:r>
      <w:proofErr w:type="spellEnd"/>
      <w:r w:rsidRPr="00EC5E48">
        <w:rPr>
          <w:sz w:val="28"/>
          <w:szCs w:val="28"/>
        </w:rPr>
        <w:t>. и доп. — М.: Медицина,2003. — 336 е.: ил. — (Учеб</w:t>
      </w:r>
      <w:proofErr w:type="gramStart"/>
      <w:r w:rsidRPr="00EC5E48">
        <w:rPr>
          <w:sz w:val="28"/>
          <w:szCs w:val="28"/>
        </w:rPr>
        <w:t>.</w:t>
      </w:r>
      <w:proofErr w:type="gramEnd"/>
      <w:r w:rsidRPr="00EC5E48">
        <w:rPr>
          <w:sz w:val="28"/>
          <w:szCs w:val="28"/>
        </w:rPr>
        <w:t xml:space="preserve"> </w:t>
      </w:r>
      <w:proofErr w:type="gramStart"/>
      <w:r w:rsidRPr="00EC5E48">
        <w:rPr>
          <w:sz w:val="28"/>
          <w:szCs w:val="28"/>
        </w:rPr>
        <w:t>л</w:t>
      </w:r>
      <w:proofErr w:type="gramEnd"/>
      <w:r w:rsidRPr="00EC5E48">
        <w:rPr>
          <w:sz w:val="28"/>
          <w:szCs w:val="28"/>
        </w:rPr>
        <w:t xml:space="preserve">ит. </w:t>
      </w:r>
      <w:proofErr w:type="gramStart"/>
      <w:r w:rsidRPr="00EC5E48">
        <w:rPr>
          <w:sz w:val="28"/>
          <w:szCs w:val="28"/>
        </w:rPr>
        <w:t>Для студ. фарм. вузов).. 2003</w:t>
      </w:r>
      <w:r>
        <w:rPr>
          <w:sz w:val="28"/>
          <w:szCs w:val="28"/>
        </w:rPr>
        <w:t>.</w:t>
      </w:r>
      <w:proofErr w:type="gramEnd"/>
    </w:p>
    <w:p w:rsidR="00EC5E48" w:rsidRDefault="00EC5E48" w:rsidP="00EC5E48">
      <w:pPr>
        <w:numPr>
          <w:ilvl w:val="0"/>
          <w:numId w:val="4"/>
        </w:numPr>
        <w:jc w:val="both"/>
        <w:rPr>
          <w:sz w:val="28"/>
          <w:szCs w:val="28"/>
        </w:rPr>
      </w:pPr>
      <w:r w:rsidRPr="00EC5E48">
        <w:rPr>
          <w:sz w:val="28"/>
          <w:szCs w:val="28"/>
        </w:rPr>
        <w:t>Г. Остер. "Петька-микроб". М., Детская литература, 1979.</w:t>
      </w:r>
    </w:p>
    <w:p w:rsidR="00380116" w:rsidRDefault="00380116" w:rsidP="00380116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380116">
        <w:rPr>
          <w:sz w:val="28"/>
          <w:szCs w:val="28"/>
        </w:rPr>
        <w:t>Нетрусов</w:t>
      </w:r>
      <w:proofErr w:type="spellEnd"/>
      <w:r w:rsidRPr="00380116">
        <w:rPr>
          <w:sz w:val="28"/>
          <w:szCs w:val="28"/>
        </w:rPr>
        <w:t xml:space="preserve"> А.И., Егорова М.А, Захарчук и др. Практикум по микробиологии: Учебное пособие для студентов </w:t>
      </w:r>
      <w:proofErr w:type="spellStart"/>
      <w:r w:rsidRPr="00380116">
        <w:rPr>
          <w:sz w:val="28"/>
          <w:szCs w:val="28"/>
        </w:rPr>
        <w:t>высшю</w:t>
      </w:r>
      <w:proofErr w:type="spellEnd"/>
      <w:r w:rsidRPr="00380116">
        <w:rPr>
          <w:sz w:val="28"/>
          <w:szCs w:val="28"/>
        </w:rPr>
        <w:t xml:space="preserve"> учеб. Заведений. М.: Издательский центр «Академия», 2005. – 608 с.</w:t>
      </w:r>
    </w:p>
    <w:p w:rsidR="00EC5E48" w:rsidRDefault="00EC5E48" w:rsidP="00EC5E48">
      <w:pPr>
        <w:numPr>
          <w:ilvl w:val="0"/>
          <w:numId w:val="4"/>
        </w:numPr>
        <w:jc w:val="both"/>
        <w:rPr>
          <w:sz w:val="28"/>
          <w:szCs w:val="28"/>
        </w:rPr>
      </w:pPr>
      <w:r w:rsidRPr="00EC5E48">
        <w:rPr>
          <w:sz w:val="28"/>
          <w:szCs w:val="28"/>
        </w:rPr>
        <w:t xml:space="preserve">Евгений </w:t>
      </w:r>
      <w:proofErr w:type="spellStart"/>
      <w:r w:rsidRPr="00EC5E48">
        <w:rPr>
          <w:sz w:val="28"/>
          <w:szCs w:val="28"/>
        </w:rPr>
        <w:t>Мар</w:t>
      </w:r>
      <w:proofErr w:type="spellEnd"/>
      <w:r w:rsidRPr="00EC5E48">
        <w:rPr>
          <w:sz w:val="28"/>
          <w:szCs w:val="28"/>
        </w:rPr>
        <w:t xml:space="preserve"> "Человек и невидимки"</w:t>
      </w:r>
      <w:r>
        <w:rPr>
          <w:sz w:val="28"/>
          <w:szCs w:val="28"/>
        </w:rPr>
        <w:t>. М.: Детская литература 1969.</w:t>
      </w:r>
    </w:p>
    <w:p w:rsidR="00EC5E48" w:rsidRPr="00EC5E48" w:rsidRDefault="00EC5E48" w:rsidP="00EC5E48">
      <w:pPr>
        <w:numPr>
          <w:ilvl w:val="0"/>
          <w:numId w:val="4"/>
        </w:numPr>
        <w:jc w:val="both"/>
        <w:rPr>
          <w:sz w:val="28"/>
          <w:szCs w:val="28"/>
        </w:rPr>
      </w:pPr>
      <w:r w:rsidRPr="00EC5E48">
        <w:rPr>
          <w:sz w:val="28"/>
          <w:szCs w:val="28"/>
        </w:rPr>
        <w:t xml:space="preserve">В.М. Жданов, Г.В. </w:t>
      </w:r>
      <w:proofErr w:type="spellStart"/>
      <w:r w:rsidRPr="00EC5E48">
        <w:rPr>
          <w:sz w:val="28"/>
          <w:szCs w:val="28"/>
        </w:rPr>
        <w:t>Выгодчиков</w:t>
      </w:r>
      <w:proofErr w:type="spellEnd"/>
      <w:r w:rsidRPr="00EC5E48">
        <w:rPr>
          <w:sz w:val="28"/>
          <w:szCs w:val="28"/>
        </w:rPr>
        <w:t xml:space="preserve">, Ф.И. Ершов, </w:t>
      </w:r>
      <w:proofErr w:type="spellStart"/>
      <w:r w:rsidRPr="00EC5E48">
        <w:rPr>
          <w:sz w:val="28"/>
          <w:szCs w:val="28"/>
        </w:rPr>
        <w:t>А.А.Ежов</w:t>
      </w:r>
      <w:proofErr w:type="spellEnd"/>
      <w:r w:rsidRPr="00EC5E48">
        <w:rPr>
          <w:sz w:val="28"/>
          <w:szCs w:val="28"/>
        </w:rPr>
        <w:t xml:space="preserve">, </w:t>
      </w:r>
      <w:proofErr w:type="spellStart"/>
      <w:r w:rsidRPr="00EC5E48">
        <w:rPr>
          <w:sz w:val="28"/>
          <w:szCs w:val="28"/>
        </w:rPr>
        <w:t>Н.Б.Коростелев</w:t>
      </w:r>
      <w:proofErr w:type="spellEnd"/>
      <w:r w:rsidRPr="00EC5E48">
        <w:rPr>
          <w:sz w:val="28"/>
          <w:szCs w:val="28"/>
        </w:rPr>
        <w:t xml:space="preserve">  «Занимательная микробиология».  М., Знание, 1967.</w:t>
      </w:r>
    </w:p>
    <w:p w:rsidR="008114D9" w:rsidRDefault="008114D9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7C416EE">
            <wp:extent cx="5240498" cy="39305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89" cy="39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16F63DC">
            <wp:extent cx="5240740" cy="39307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31" cy="3935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FF98F38">
            <wp:extent cx="5126797" cy="3845276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854" cy="3849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69BB112">
            <wp:extent cx="5167740" cy="38759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845" cy="3880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1974C44">
            <wp:extent cx="5085854" cy="3814567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62" cy="3819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Pr="00D77532" w:rsidRDefault="00D77532" w:rsidP="00D77532">
      <w:pPr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8C4F9D9">
            <wp:extent cx="5131558" cy="384884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620" cy="3853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1AEF205">
            <wp:extent cx="5208684" cy="390669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38" cy="3911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DD0F9A8">
            <wp:extent cx="5022143" cy="3766782"/>
            <wp:effectExtent l="0" t="0" r="762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076" cy="3771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74604DB">
            <wp:extent cx="5090615" cy="381813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15" cy="3818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Pr="00563572" w:rsidRDefault="00D77532" w:rsidP="00563572">
      <w:pPr>
        <w:rPr>
          <w:b/>
          <w:sz w:val="28"/>
          <w:szCs w:val="28"/>
        </w:rPr>
      </w:pPr>
      <w:bookmarkStart w:id="26" w:name="_GoBack"/>
      <w:bookmarkEnd w:id="26"/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07BCE02">
            <wp:extent cx="5295332" cy="3971683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837" cy="3984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A5F14F9">
            <wp:extent cx="5185909" cy="388961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036" cy="3894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CB5E5EB">
            <wp:extent cx="5276890" cy="3957851"/>
            <wp:effectExtent l="0" t="0" r="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24" cy="3962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5B3B57E">
            <wp:extent cx="5094928" cy="3821373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47" cy="382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770977E">
            <wp:extent cx="5167713" cy="387596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818" cy="3880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D020AB3">
            <wp:extent cx="5094928" cy="3821373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47" cy="382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CF73B4B">
            <wp:extent cx="5276922" cy="3957875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56" cy="3962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550DFB2">
            <wp:extent cx="5031263" cy="377362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07" cy="377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D600B13">
            <wp:extent cx="5154072" cy="3865733"/>
            <wp:effectExtent l="0" t="0" r="889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256" cy="3880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</w:p>
    <w:p w:rsidR="00D77532" w:rsidRPr="00563572" w:rsidRDefault="00D77532" w:rsidP="00563572">
      <w:pPr>
        <w:rPr>
          <w:b/>
          <w:sz w:val="28"/>
          <w:szCs w:val="28"/>
        </w:rPr>
      </w:pPr>
    </w:p>
    <w:p w:rsidR="00D77532" w:rsidRDefault="00D7753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F6B36CC">
            <wp:extent cx="5094928" cy="3821373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47" cy="382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572" w:rsidRDefault="00563572" w:rsidP="008114D9">
      <w:pPr>
        <w:pStyle w:val="ab"/>
        <w:jc w:val="center"/>
        <w:rPr>
          <w:b/>
          <w:sz w:val="28"/>
          <w:szCs w:val="28"/>
        </w:rPr>
      </w:pPr>
    </w:p>
    <w:p w:rsidR="00563572" w:rsidRDefault="00563572" w:rsidP="008114D9">
      <w:pPr>
        <w:pStyle w:val="ab"/>
        <w:jc w:val="center"/>
        <w:rPr>
          <w:b/>
          <w:sz w:val="28"/>
          <w:szCs w:val="28"/>
        </w:rPr>
      </w:pPr>
    </w:p>
    <w:p w:rsidR="00563572" w:rsidRDefault="00563572" w:rsidP="008114D9">
      <w:pPr>
        <w:pStyle w:val="ab"/>
        <w:jc w:val="center"/>
        <w:rPr>
          <w:b/>
          <w:sz w:val="28"/>
          <w:szCs w:val="28"/>
        </w:rPr>
      </w:pPr>
    </w:p>
    <w:p w:rsidR="00563572" w:rsidRDefault="00563572" w:rsidP="008114D9">
      <w:pPr>
        <w:pStyle w:val="ab"/>
        <w:jc w:val="center"/>
        <w:rPr>
          <w:b/>
          <w:sz w:val="28"/>
          <w:szCs w:val="28"/>
        </w:rPr>
      </w:pPr>
    </w:p>
    <w:p w:rsidR="00563572" w:rsidRDefault="0056357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4E17217">
            <wp:extent cx="5276922" cy="3957875"/>
            <wp:effectExtent l="0" t="0" r="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56" cy="3962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572" w:rsidRDefault="00563572" w:rsidP="008114D9">
      <w:pPr>
        <w:pStyle w:val="ab"/>
        <w:jc w:val="center"/>
        <w:rPr>
          <w:b/>
          <w:sz w:val="28"/>
          <w:szCs w:val="28"/>
        </w:rPr>
      </w:pPr>
    </w:p>
    <w:p w:rsidR="00563572" w:rsidRDefault="00563572" w:rsidP="008114D9">
      <w:pPr>
        <w:pStyle w:val="ab"/>
        <w:jc w:val="center"/>
        <w:rPr>
          <w:b/>
          <w:sz w:val="28"/>
          <w:szCs w:val="28"/>
        </w:rPr>
      </w:pPr>
    </w:p>
    <w:p w:rsidR="00563572" w:rsidRDefault="0056357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E716159">
            <wp:extent cx="5222331" cy="3916930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01" cy="3921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572" w:rsidRDefault="00563572" w:rsidP="008114D9">
      <w:pPr>
        <w:pStyle w:val="ab"/>
        <w:jc w:val="center"/>
        <w:rPr>
          <w:b/>
          <w:sz w:val="28"/>
          <w:szCs w:val="28"/>
        </w:rPr>
      </w:pPr>
    </w:p>
    <w:p w:rsidR="00563572" w:rsidRDefault="00563572" w:rsidP="008114D9">
      <w:pPr>
        <w:pStyle w:val="ab"/>
        <w:jc w:val="center"/>
        <w:rPr>
          <w:b/>
          <w:sz w:val="28"/>
          <w:szCs w:val="28"/>
        </w:rPr>
      </w:pPr>
    </w:p>
    <w:p w:rsidR="00563572" w:rsidRDefault="00563572" w:rsidP="008114D9">
      <w:pPr>
        <w:pStyle w:val="ab"/>
        <w:jc w:val="center"/>
        <w:rPr>
          <w:b/>
          <w:sz w:val="28"/>
          <w:szCs w:val="28"/>
        </w:rPr>
      </w:pPr>
    </w:p>
    <w:p w:rsidR="00563572" w:rsidRDefault="00563572" w:rsidP="008114D9">
      <w:pPr>
        <w:pStyle w:val="ab"/>
        <w:jc w:val="center"/>
        <w:rPr>
          <w:b/>
          <w:sz w:val="28"/>
          <w:szCs w:val="28"/>
        </w:rPr>
      </w:pPr>
    </w:p>
    <w:p w:rsidR="00563572" w:rsidRDefault="00563572" w:rsidP="008114D9">
      <w:pPr>
        <w:pStyle w:val="ab"/>
        <w:jc w:val="center"/>
        <w:rPr>
          <w:b/>
          <w:sz w:val="28"/>
          <w:szCs w:val="28"/>
        </w:rPr>
      </w:pPr>
    </w:p>
    <w:p w:rsidR="00563572" w:rsidRPr="008114D9" w:rsidRDefault="00563572" w:rsidP="008114D9">
      <w:pPr>
        <w:pStyle w:val="a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4CCB4A8">
            <wp:extent cx="5326944" cy="3995393"/>
            <wp:effectExtent l="0" t="0" r="762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25" cy="4003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63572" w:rsidRPr="008114D9" w:rsidSect="000D112D">
      <w:footerReference w:type="default" r:id="rId6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7B0" w:rsidRDefault="004537B0" w:rsidP="000D112D">
      <w:r>
        <w:separator/>
      </w:r>
    </w:p>
  </w:endnote>
  <w:endnote w:type="continuationSeparator" w:id="0">
    <w:p w:rsidR="004537B0" w:rsidRDefault="004537B0" w:rsidP="000D1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2704514"/>
      <w:docPartObj>
        <w:docPartGallery w:val="Page Numbers (Bottom of Page)"/>
        <w:docPartUnique/>
      </w:docPartObj>
    </w:sdtPr>
    <w:sdtContent>
      <w:p w:rsidR="00D77532" w:rsidRDefault="00D7753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3572">
          <w:rPr>
            <w:noProof/>
          </w:rPr>
          <w:t>41</w:t>
        </w:r>
        <w:r>
          <w:fldChar w:fldCharType="end"/>
        </w:r>
      </w:p>
    </w:sdtContent>
  </w:sdt>
  <w:p w:rsidR="00D77532" w:rsidRDefault="00D7753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7B0" w:rsidRDefault="004537B0" w:rsidP="000D112D">
      <w:r>
        <w:separator/>
      </w:r>
    </w:p>
  </w:footnote>
  <w:footnote w:type="continuationSeparator" w:id="0">
    <w:p w:rsidR="004537B0" w:rsidRDefault="004537B0" w:rsidP="000D11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16E5"/>
    <w:multiLevelType w:val="hybridMultilevel"/>
    <w:tmpl w:val="870C56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BB700BB"/>
    <w:multiLevelType w:val="multilevel"/>
    <w:tmpl w:val="6D48F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490136"/>
    <w:multiLevelType w:val="multilevel"/>
    <w:tmpl w:val="2580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F1729E"/>
    <w:multiLevelType w:val="multilevel"/>
    <w:tmpl w:val="CE3A3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AB14A8"/>
    <w:multiLevelType w:val="hybridMultilevel"/>
    <w:tmpl w:val="61EE67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D13"/>
    <w:rsid w:val="000776DF"/>
    <w:rsid w:val="000D112D"/>
    <w:rsid w:val="00171BD3"/>
    <w:rsid w:val="00380116"/>
    <w:rsid w:val="003A04DA"/>
    <w:rsid w:val="003B6368"/>
    <w:rsid w:val="00417315"/>
    <w:rsid w:val="004537B0"/>
    <w:rsid w:val="00454019"/>
    <w:rsid w:val="004E5AEB"/>
    <w:rsid w:val="00547C8B"/>
    <w:rsid w:val="00563572"/>
    <w:rsid w:val="00582657"/>
    <w:rsid w:val="005A652D"/>
    <w:rsid w:val="005E13F5"/>
    <w:rsid w:val="00681E15"/>
    <w:rsid w:val="006959C3"/>
    <w:rsid w:val="00696F15"/>
    <w:rsid w:val="00697743"/>
    <w:rsid w:val="006E44E6"/>
    <w:rsid w:val="00704D01"/>
    <w:rsid w:val="0071702B"/>
    <w:rsid w:val="00764E99"/>
    <w:rsid w:val="007B6AC8"/>
    <w:rsid w:val="008114D9"/>
    <w:rsid w:val="00890274"/>
    <w:rsid w:val="008B1F73"/>
    <w:rsid w:val="008D38F8"/>
    <w:rsid w:val="009346AB"/>
    <w:rsid w:val="00963674"/>
    <w:rsid w:val="00AB13C8"/>
    <w:rsid w:val="00AD6225"/>
    <w:rsid w:val="00AE6E5E"/>
    <w:rsid w:val="00B110F4"/>
    <w:rsid w:val="00B44B8E"/>
    <w:rsid w:val="00B54A58"/>
    <w:rsid w:val="00BC16CE"/>
    <w:rsid w:val="00BE7AEA"/>
    <w:rsid w:val="00BF6622"/>
    <w:rsid w:val="00C92923"/>
    <w:rsid w:val="00D049A5"/>
    <w:rsid w:val="00D1410C"/>
    <w:rsid w:val="00D4060C"/>
    <w:rsid w:val="00D77532"/>
    <w:rsid w:val="00D836B5"/>
    <w:rsid w:val="00DE5DBC"/>
    <w:rsid w:val="00DF76E5"/>
    <w:rsid w:val="00E50D91"/>
    <w:rsid w:val="00E627B1"/>
    <w:rsid w:val="00E8374C"/>
    <w:rsid w:val="00EC5E48"/>
    <w:rsid w:val="00ED7093"/>
    <w:rsid w:val="00F05535"/>
    <w:rsid w:val="00F37D13"/>
    <w:rsid w:val="00F91E59"/>
    <w:rsid w:val="00FD4772"/>
    <w:rsid w:val="00FF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37D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E44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7D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836B5"/>
  </w:style>
  <w:style w:type="paragraph" w:styleId="a4">
    <w:name w:val="header"/>
    <w:basedOn w:val="a"/>
    <w:link w:val="a5"/>
    <w:uiPriority w:val="99"/>
    <w:unhideWhenUsed/>
    <w:rsid w:val="000D112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D11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D112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D11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776D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76DF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681E1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681E15"/>
    <w:pPr>
      <w:ind w:left="720"/>
      <w:contextualSpacing/>
    </w:pPr>
  </w:style>
  <w:style w:type="table" w:styleId="ac">
    <w:name w:val="Table Grid"/>
    <w:basedOn w:val="a1"/>
    <w:uiPriority w:val="59"/>
    <w:rsid w:val="00FD4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E44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6E44E6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6E44E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E44E6"/>
    <w:pPr>
      <w:spacing w:after="100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37D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E44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7D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836B5"/>
  </w:style>
  <w:style w:type="paragraph" w:styleId="a4">
    <w:name w:val="header"/>
    <w:basedOn w:val="a"/>
    <w:link w:val="a5"/>
    <w:uiPriority w:val="99"/>
    <w:unhideWhenUsed/>
    <w:rsid w:val="000D112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D11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D112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D11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776D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76DF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681E1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681E15"/>
    <w:pPr>
      <w:ind w:left="720"/>
      <w:contextualSpacing/>
    </w:pPr>
  </w:style>
  <w:style w:type="table" w:styleId="ac">
    <w:name w:val="Table Grid"/>
    <w:basedOn w:val="a1"/>
    <w:uiPriority w:val="59"/>
    <w:rsid w:val="00FD4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E44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6E44E6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6E44E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E44E6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hyperlink" Target="https://probakterii.ru/prokaryotes/for-human/bakterii-doma.html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jpeg"/><Relationship Id="rId11" Type="http://schemas.openxmlformats.org/officeDocument/2006/relationships/image" Target="media/image3.png"/><Relationship Id="rId24" Type="http://schemas.openxmlformats.org/officeDocument/2006/relationships/hyperlink" Target="https://probakterii.ru/prokaryotes/vital-functions/bakterii-brozhenija.html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chart" Target="charts/chart1.xml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hyperlink" Target="https://probakterii.ru/prokaryotes/raznoe/virusy-mikroby-bakterii.html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probakterii.ru/prokaryotes/species/vidy-bakterij.html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20" Type="http://schemas.openxmlformats.org/officeDocument/2006/relationships/hyperlink" Target="https://probakterii.ru/prokaryotes/raznoe/unichtozhenie-bakterij.html" TargetMode="External"/><Relationship Id="rId41" Type="http://schemas.openxmlformats.org/officeDocument/2006/relationships/chart" Target="charts/chart2.xml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probakterii.ru/prokaryotes/vital-functions/razlozhenie-bakterij.html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image" Target="media/image2.png"/><Relationship Id="rId31" Type="http://schemas.openxmlformats.org/officeDocument/2006/relationships/hyperlink" Target="http://beaplanet.ru/griby/drozhzhi.html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колоний бактерий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Столовая</c:v>
                </c:pt>
                <c:pt idx="1">
                  <c:v>118 кабинет</c:v>
                </c:pt>
                <c:pt idx="2">
                  <c:v>Туалет</c:v>
                </c:pt>
                <c:pt idx="3">
                  <c:v>Холл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колонии грибов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Столовая</c:v>
                </c:pt>
                <c:pt idx="1">
                  <c:v>118 кабинет</c:v>
                </c:pt>
                <c:pt idx="2">
                  <c:v>Туалет</c:v>
                </c:pt>
                <c:pt idx="3">
                  <c:v>Холл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10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Столовая</c:v>
                </c:pt>
                <c:pt idx="1">
                  <c:v>118 кабинет</c:v>
                </c:pt>
                <c:pt idx="2">
                  <c:v>Туалет</c:v>
                </c:pt>
                <c:pt idx="3">
                  <c:v>Холл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694080"/>
        <c:axId val="207969600"/>
      </c:barChart>
      <c:catAx>
        <c:axId val="131694080"/>
        <c:scaling>
          <c:orientation val="minMax"/>
        </c:scaling>
        <c:delete val="0"/>
        <c:axPos val="b"/>
        <c:majorTickMark val="out"/>
        <c:minorTickMark val="none"/>
        <c:tickLblPos val="nextTo"/>
        <c:crossAx val="207969600"/>
        <c:crosses val="autoZero"/>
        <c:auto val="1"/>
        <c:lblAlgn val="ctr"/>
        <c:lblOffset val="100"/>
        <c:noMultiLvlLbl val="0"/>
      </c:catAx>
      <c:valAx>
        <c:axId val="207969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694080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8416265675123943E-2"/>
          <c:y val="5.1994125734283213E-2"/>
          <c:w val="0.56115667833187521"/>
          <c:h val="0.856531058617672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колоний бактерий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Столовая</c:v>
                </c:pt>
                <c:pt idx="1">
                  <c:v>118 кабинет</c:v>
                </c:pt>
                <c:pt idx="2">
                  <c:v>Туалет</c:v>
                </c:pt>
                <c:pt idx="3">
                  <c:v>Холл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колоний грибов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Столовая</c:v>
                </c:pt>
                <c:pt idx="1">
                  <c:v>118 кабинет</c:v>
                </c:pt>
                <c:pt idx="2">
                  <c:v>Туалет</c:v>
                </c:pt>
                <c:pt idx="3">
                  <c:v>Холл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25</c:v>
                </c:pt>
                <c:pt idx="2">
                  <c:v>0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Столовая</c:v>
                </c:pt>
                <c:pt idx="1">
                  <c:v>118 кабинет</c:v>
                </c:pt>
                <c:pt idx="2">
                  <c:v>Туалет</c:v>
                </c:pt>
                <c:pt idx="3">
                  <c:v>Холл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994624"/>
        <c:axId val="238092864"/>
      </c:barChart>
      <c:catAx>
        <c:axId val="131994624"/>
        <c:scaling>
          <c:orientation val="minMax"/>
        </c:scaling>
        <c:delete val="0"/>
        <c:axPos val="b"/>
        <c:majorTickMark val="out"/>
        <c:minorTickMark val="none"/>
        <c:tickLblPos val="nextTo"/>
        <c:crossAx val="238092864"/>
        <c:crosses val="autoZero"/>
        <c:auto val="1"/>
        <c:lblAlgn val="ctr"/>
        <c:lblOffset val="100"/>
        <c:noMultiLvlLbl val="0"/>
      </c:catAx>
      <c:valAx>
        <c:axId val="238092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994624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DA45E-7CAA-4F4F-9FF1-E593DFD27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6829</Words>
  <Characters>38927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Sandro</dc:creator>
  <cp:lastModifiedBy>Sandro</cp:lastModifiedBy>
  <cp:revision>21</cp:revision>
  <dcterms:created xsi:type="dcterms:W3CDTF">2019-03-01T13:34:00Z</dcterms:created>
  <dcterms:modified xsi:type="dcterms:W3CDTF">2020-04-10T12:53:00Z</dcterms:modified>
</cp:coreProperties>
</file>