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C0" w:rsidRDefault="007F13C0" w:rsidP="007F13C0">
      <w:pPr>
        <w:pStyle w:val="Standard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УПРАВЛЕНИЕ ДОШКОЛЬНОГО ОБРАЗОВАНИЯ</w:t>
      </w:r>
    </w:p>
    <w:p w:rsidR="007F13C0" w:rsidRDefault="007F13C0" w:rsidP="007F13C0">
      <w:pPr>
        <w:pStyle w:val="Standard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АДМИНИСТРАЦИИ МУНИЦИПАЛЬНОГО ОБРАЗОВАНИЯ ГОРОДСКОГО ОКРУГА «СЫКТЫВКАР»</w:t>
      </w:r>
    </w:p>
    <w:p w:rsidR="007F13C0" w:rsidRDefault="007F13C0" w:rsidP="007F13C0">
      <w:pPr>
        <w:pStyle w:val="Standard"/>
        <w:tabs>
          <w:tab w:val="left" w:pos="394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Челядӧс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сӧвмӧдан</w:t>
      </w:r>
      <w:proofErr w:type="spellEnd"/>
      <w:r>
        <w:rPr>
          <w:rFonts w:ascii="Times New Roman" w:hAnsi="Times New Roman" w:cs="Times New Roman"/>
          <w:sz w:val="28"/>
        </w:rPr>
        <w:t xml:space="preserve"> 97 №-а </w:t>
      </w:r>
      <w:proofErr w:type="spellStart"/>
      <w:r>
        <w:rPr>
          <w:rFonts w:ascii="Times New Roman" w:hAnsi="Times New Roman" w:cs="Times New Roman"/>
          <w:sz w:val="28"/>
        </w:rPr>
        <w:t>видзан</w:t>
      </w:r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 xml:space="preserve">н» </w:t>
      </w:r>
      <w:proofErr w:type="spellStart"/>
      <w:r>
        <w:rPr>
          <w:rFonts w:ascii="Times New Roman" w:hAnsi="Times New Roman" w:cs="Times New Roman"/>
          <w:sz w:val="28"/>
        </w:rPr>
        <w:t>школаӧдз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велӧдан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Сыктвкарса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муниципальнӧй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асшӧрлуна</w:t>
      </w:r>
      <w:proofErr w:type="spellEnd"/>
      <w:r>
        <w:rPr>
          <w:rFonts w:ascii="Times New Roman" w:hAnsi="Times New Roman" w:cs="Times New Roman"/>
          <w:sz w:val="28"/>
        </w:rPr>
        <w:t xml:space="preserve"> учреждение.</w:t>
      </w: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 «Детский сад № 97 общеразвивающего вида» г. Сыктывкара</w:t>
      </w: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 класс на тему</w:t>
      </w: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«Музыкально-дидактические игры»</w:t>
      </w: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tabs>
          <w:tab w:val="left" w:pos="7512"/>
        </w:tabs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Составила: музыкальный руководитель Капустина С.Ю.</w:t>
      </w: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3C0" w:rsidRDefault="007F13C0" w:rsidP="007F13C0">
      <w:pPr>
        <w:jc w:val="both"/>
        <w:rPr>
          <w:rFonts w:ascii="Times New Roman" w:hAnsi="Times New Roman" w:cs="Times New Roman"/>
          <w:sz w:val="28"/>
        </w:rPr>
      </w:pPr>
    </w:p>
    <w:p w:rsidR="007F13C0" w:rsidRDefault="007F13C0" w:rsidP="007F13C0"/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F13C0" w:rsidRDefault="007F13C0" w:rsidP="007F13C0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D3CCF" w:rsidRPr="008D3CCF" w:rsidRDefault="008D3CCF" w:rsidP="009C3A1C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lastRenderedPageBreak/>
        <w:t>Цель мастер класса - передача педагогам</w:t>
      </w:r>
      <w:r w:rsidRPr="008D3CCF">
        <w:rPr>
          <w:rFonts w:ascii="Times New Roman" w:hAnsi="Times New Roman" w:cs="Times New Roman"/>
          <w:sz w:val="28"/>
        </w:rPr>
        <w:t xml:space="preserve"> личного профессиональ</w:t>
      </w:r>
      <w:r>
        <w:rPr>
          <w:rFonts w:ascii="Times New Roman" w:hAnsi="Times New Roman" w:cs="Times New Roman"/>
          <w:sz w:val="28"/>
        </w:rPr>
        <w:t>ного опыта, уникальных</w:t>
      </w:r>
      <w:r w:rsidRPr="008D3CCF">
        <w:rPr>
          <w:rFonts w:ascii="Times New Roman" w:hAnsi="Times New Roman" w:cs="Times New Roman"/>
          <w:sz w:val="28"/>
        </w:rPr>
        <w:t xml:space="preserve"> разработок в сфере творческой и педагогической деятельности.</w:t>
      </w:r>
    </w:p>
    <w:p w:rsidR="008D3CCF" w:rsidRDefault="008D3CCF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мастер класса – 1. Познакомить педагогов с видами музыкально-дидактических игр.</w:t>
      </w:r>
    </w:p>
    <w:p w:rsidR="008D3CCF" w:rsidRDefault="008D3CCF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E23C5E">
        <w:rPr>
          <w:rFonts w:ascii="Times New Roman" w:hAnsi="Times New Roman" w:cs="Times New Roman"/>
          <w:sz w:val="28"/>
        </w:rPr>
        <w:t>П</w:t>
      </w:r>
      <w:r w:rsidR="002869F2">
        <w:rPr>
          <w:rFonts w:ascii="Times New Roman" w:hAnsi="Times New Roman" w:cs="Times New Roman"/>
          <w:sz w:val="28"/>
        </w:rPr>
        <w:t>риобщать педагогов к музыкальной культуре, расширять их кругозор.</w:t>
      </w:r>
    </w:p>
    <w:p w:rsidR="008D3CCF" w:rsidRDefault="00E23C5E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869F2">
        <w:rPr>
          <w:rFonts w:ascii="Times New Roman" w:hAnsi="Times New Roman" w:cs="Times New Roman"/>
          <w:sz w:val="28"/>
        </w:rPr>
        <w:t>Познакомить участ</w:t>
      </w:r>
      <w:r>
        <w:rPr>
          <w:rFonts w:ascii="Times New Roman" w:hAnsi="Times New Roman" w:cs="Times New Roman"/>
          <w:sz w:val="28"/>
        </w:rPr>
        <w:t xml:space="preserve">ников мастер-класса с </w:t>
      </w:r>
      <w:r w:rsidR="002869F2">
        <w:rPr>
          <w:rFonts w:ascii="Times New Roman" w:hAnsi="Times New Roman" w:cs="Times New Roman"/>
          <w:sz w:val="28"/>
        </w:rPr>
        <w:t>музыкально-дидактич</w:t>
      </w:r>
      <w:r>
        <w:rPr>
          <w:rFonts w:ascii="Times New Roman" w:hAnsi="Times New Roman" w:cs="Times New Roman"/>
          <w:sz w:val="28"/>
        </w:rPr>
        <w:t>ескими играми и приемами игры на музыкальных инструментах.</w:t>
      </w:r>
    </w:p>
    <w:p w:rsidR="00196E04" w:rsidRDefault="00196E04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музыкальные инструменты, </w:t>
      </w:r>
      <w:r w:rsidR="000F2AE3">
        <w:rPr>
          <w:rFonts w:ascii="Times New Roman" w:hAnsi="Times New Roman" w:cs="Times New Roman"/>
          <w:sz w:val="28"/>
        </w:rPr>
        <w:t xml:space="preserve">столы для участников и инструментов, мультимедиа, </w:t>
      </w:r>
      <w:proofErr w:type="spellStart"/>
      <w:r w:rsidR="000F2AE3">
        <w:rPr>
          <w:rFonts w:ascii="Times New Roman" w:hAnsi="Times New Roman" w:cs="Times New Roman"/>
          <w:sz w:val="28"/>
        </w:rPr>
        <w:t>мди</w:t>
      </w:r>
      <w:proofErr w:type="spellEnd"/>
      <w:r w:rsidR="000F2AE3">
        <w:rPr>
          <w:rFonts w:ascii="Times New Roman" w:hAnsi="Times New Roman" w:cs="Times New Roman"/>
          <w:sz w:val="28"/>
        </w:rPr>
        <w:t xml:space="preserve"> «Ритмическая гусеница»</w:t>
      </w:r>
    </w:p>
    <w:p w:rsidR="008D3CCF" w:rsidRDefault="00E23C5E" w:rsidP="00E23C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мастер класса:</w:t>
      </w:r>
    </w:p>
    <w:p w:rsidR="00E23C5E" w:rsidRPr="00681968" w:rsidRDefault="00E23C5E" w:rsidP="00E23C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рада приветствовать вас на моем мастер классе, и прежде чем рассказать вам о нем, я предлагаю сыграть в игру. Возьмите со стола по музыкальному инструменту</w:t>
      </w:r>
      <w:r w:rsidR="00681968">
        <w:rPr>
          <w:rFonts w:ascii="Times New Roman" w:hAnsi="Times New Roman" w:cs="Times New Roman"/>
          <w:sz w:val="28"/>
        </w:rPr>
        <w:t xml:space="preserve">, я вам буду читать рассказ, </w:t>
      </w:r>
      <w:r w:rsidR="00681968" w:rsidRPr="00681968">
        <w:rPr>
          <w:rStyle w:val="c1"/>
          <w:rFonts w:ascii="Times New Roman" w:hAnsi="Times New Roman" w:cs="Times New Roman"/>
          <w:color w:val="000000"/>
          <w:sz w:val="28"/>
          <w:szCs w:val="26"/>
        </w:rPr>
        <w:t>который</w:t>
      </w:r>
      <w:r w:rsidR="00681968" w:rsidRPr="00681968">
        <w:rPr>
          <w:rStyle w:val="c1"/>
          <w:rFonts w:ascii="Times New Roman" w:hAnsi="Times New Roman" w:cs="Times New Roman"/>
          <w:color w:val="000000"/>
          <w:sz w:val="28"/>
          <w:szCs w:val="26"/>
        </w:rPr>
        <w:t xml:space="preserve"> вы будете изображать</w:t>
      </w:r>
      <w:r w:rsidR="00681968" w:rsidRPr="00681968">
        <w:rPr>
          <w:rStyle w:val="c1"/>
          <w:rFonts w:ascii="Times New Roman" w:hAnsi="Times New Roman" w:cs="Times New Roman"/>
          <w:color w:val="000000"/>
          <w:sz w:val="28"/>
          <w:szCs w:val="26"/>
        </w:rPr>
        <w:t xml:space="preserve"> на каком-либо музыкальном инструменте.</w:t>
      </w:r>
    </w:p>
    <w:p w:rsidR="00E23C5E" w:rsidRDefault="00681968" w:rsidP="00E23C5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Музыкально-дидактическая игра «Пришла весна» с применением музыкальных инс</w:t>
      </w:r>
      <w:r w:rsidR="00196E04">
        <w:rPr>
          <w:rFonts w:ascii="Times New Roman" w:hAnsi="Times New Roman" w:cs="Times New Roman"/>
          <w:b/>
          <w:sz w:val="28"/>
        </w:rPr>
        <w:t>трументов и подручный материалов (металлофон, ксилофон, барабан, ткань, трубочка для коктейля</w:t>
      </w:r>
      <w:r w:rsidR="000F2AE3">
        <w:rPr>
          <w:rFonts w:ascii="Times New Roman" w:hAnsi="Times New Roman" w:cs="Times New Roman"/>
          <w:b/>
          <w:sz w:val="28"/>
        </w:rPr>
        <w:t>, тарелочки и хрустальный бокал)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Катюшу разбудили яркие солнечные лучи.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МЕТАЛЛОФОН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 Ура -  обрадовалась Катя – можно идти гулять!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КСИЛОФОН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 Катя вышла во двор и залезла на горку.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КСИЛОФОН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Она скатилась с горки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КСИЛОФОН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И упала.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БАРАБАН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 Катя увидела дождевого червяка. Червяк выползал из земли.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ТРУБОЧКА ДЛЯ КОКТЕЙЛЯ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 Катя встала на ноги и отряхнула юбочку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 ТКАНЬ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Катя увидела большую бабочку и побежала за ней.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СИЛОФОН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Бабочка села на жёлтые цветы, похожие на маленькие солнышки.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ТАРЕЛОЧКИ</w:t>
      </w:r>
    </w:p>
    <w:p w:rsidR="00681968" w:rsidRP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Мама очень любит цветочки – сказала Катюша, и она собрала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целый букет.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 w:rsidRPr="00681968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МЕТАЛЛОФОН</w:t>
      </w:r>
    </w:p>
    <w:p w:rsidR="00681968" w:rsidRDefault="00681968" w:rsidP="0068196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681968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Мама обрадовалась весенним цветам и поставила их в вазу.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ХРУСТАЛЬНЫЙ БОКАЛ</w:t>
      </w:r>
    </w:p>
    <w:p w:rsidR="00715C22" w:rsidRDefault="00715C22" w:rsidP="0068196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2AE3" w:rsidRPr="000F2AE3" w:rsidRDefault="00715C22" w:rsidP="0068196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Педагог: Как вы думаете, о чем будет мой мастер класс? </w:t>
      </w:r>
      <w:r w:rsidR="00196E04">
        <w:rPr>
          <w:rFonts w:ascii="Times New Roman" w:eastAsia="Times New Roman" w:hAnsi="Times New Roman" w:cs="Times New Roman"/>
          <w:sz w:val="28"/>
          <w:szCs w:val="21"/>
          <w:lang w:eastAsia="ru-RU"/>
        </w:rPr>
        <w:t>(ответы педагогов)</w:t>
      </w:r>
      <w:r w:rsidR="000F2AE3">
        <w:rPr>
          <w:rFonts w:ascii="Times New Roman" w:hAnsi="Times New Roman" w:cs="Times New Roman"/>
          <w:sz w:val="28"/>
        </w:rPr>
        <w:t xml:space="preserve"> Мастер- класс по музыкально-дидактическим играм</w:t>
      </w:r>
    </w:p>
    <w:p w:rsidR="00681968" w:rsidRDefault="000F2AE3" w:rsidP="000F2AE3">
      <w:pPr>
        <w:spacing w:after="150" w:line="240" w:lineRule="auto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  <w:r w:rsidRPr="000F2AE3">
        <w:rPr>
          <w:rFonts w:ascii="Times New Roman" w:hAnsi="Times New Roman" w:cs="Times New Roman"/>
          <w:sz w:val="28"/>
        </w:rPr>
        <w:t>Организовывая этот мастер-класс, я ставила для себя с</w:t>
      </w:r>
      <w:r>
        <w:rPr>
          <w:rFonts w:ascii="Times New Roman" w:hAnsi="Times New Roman" w:cs="Times New Roman"/>
          <w:sz w:val="28"/>
        </w:rPr>
        <w:t>ледующую цель: передача педагогам</w:t>
      </w:r>
      <w:r w:rsidRPr="000F2AE3">
        <w:rPr>
          <w:rFonts w:ascii="Times New Roman" w:hAnsi="Times New Roman" w:cs="Times New Roman"/>
          <w:sz w:val="28"/>
        </w:rPr>
        <w:t xml:space="preserve"> личного профессиональ</w:t>
      </w:r>
      <w:r>
        <w:rPr>
          <w:rFonts w:ascii="Times New Roman" w:hAnsi="Times New Roman" w:cs="Times New Roman"/>
          <w:sz w:val="28"/>
        </w:rPr>
        <w:t xml:space="preserve">ного опыта, уникальных </w:t>
      </w:r>
      <w:r w:rsidRPr="000F2AE3">
        <w:rPr>
          <w:rFonts w:ascii="Times New Roman" w:hAnsi="Times New Roman" w:cs="Times New Roman"/>
          <w:sz w:val="28"/>
        </w:rPr>
        <w:t>разработок в сфере творческой и педагогической деятельности. А также обозначила задачи:</w:t>
      </w:r>
    </w:p>
    <w:p w:rsidR="000F2AE3" w:rsidRDefault="000F2AE3" w:rsidP="000F2A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Познакомить педагогов с видами музыкально-дидактических игр.</w:t>
      </w:r>
    </w:p>
    <w:p w:rsidR="000F2AE3" w:rsidRDefault="000F2AE3" w:rsidP="000F2A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Приобщать педагогов к музыкальной культуре, расширять их кругозор.</w:t>
      </w:r>
    </w:p>
    <w:p w:rsidR="000F2AE3" w:rsidRDefault="000F2AE3" w:rsidP="000F2A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Познакомить участников мастер-класса с музыкально-дидактическими играми и приемами игры на музыкальных инструментах.</w:t>
      </w:r>
    </w:p>
    <w:p w:rsidR="00681968" w:rsidRDefault="00730F84" w:rsidP="009C3A1C">
      <w:pPr>
        <w:jc w:val="both"/>
        <w:rPr>
          <w:rFonts w:ascii="Times New Roman" w:hAnsi="Times New Roman" w:cs="Times New Roman"/>
          <w:sz w:val="28"/>
        </w:rPr>
      </w:pPr>
      <w:r w:rsidRPr="000F2AE3">
        <w:rPr>
          <w:rFonts w:ascii="Times New Roman" w:hAnsi="Times New Roman" w:cs="Times New Roman"/>
          <w:b/>
          <w:sz w:val="28"/>
        </w:rPr>
        <w:t>Актуальность</w:t>
      </w:r>
      <w:r w:rsidR="00707F92" w:rsidRPr="000F2AE3">
        <w:rPr>
          <w:rFonts w:ascii="Times New Roman" w:hAnsi="Times New Roman" w:cs="Times New Roman"/>
          <w:b/>
          <w:sz w:val="28"/>
        </w:rPr>
        <w:t>.</w:t>
      </w:r>
      <w:r w:rsidR="00707F92">
        <w:rPr>
          <w:rFonts w:ascii="Times New Roman" w:hAnsi="Times New Roman" w:cs="Times New Roman"/>
          <w:sz w:val="28"/>
        </w:rPr>
        <w:t xml:space="preserve"> В современной теории и практике дошкольного образования </w:t>
      </w:r>
    </w:p>
    <w:p w:rsidR="00F222B3" w:rsidRDefault="00707F92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проблема развития музыкальных способностей детей дошкольного возраста. Развитие музыкальных способностей всегда являлось одной из важных задач, потому что именно дошкольный возраст является </w:t>
      </w:r>
      <w:proofErr w:type="spellStart"/>
      <w:r>
        <w:rPr>
          <w:rFonts w:ascii="Times New Roman" w:hAnsi="Times New Roman" w:cs="Times New Roman"/>
          <w:sz w:val="28"/>
        </w:rPr>
        <w:t>сензитивным</w:t>
      </w:r>
      <w:proofErr w:type="spellEnd"/>
      <w:r>
        <w:rPr>
          <w:rFonts w:ascii="Times New Roman" w:hAnsi="Times New Roman" w:cs="Times New Roman"/>
          <w:sz w:val="28"/>
        </w:rPr>
        <w:t xml:space="preserve"> по отношению к развитию все</w:t>
      </w:r>
      <w:r w:rsidR="000F2AE3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основных психических процессов и способностей, в том числе и музыкальных. </w:t>
      </w:r>
      <w:r w:rsidR="00F222B3">
        <w:rPr>
          <w:rFonts w:ascii="Times New Roman" w:hAnsi="Times New Roman" w:cs="Times New Roman"/>
          <w:sz w:val="28"/>
        </w:rPr>
        <w:t xml:space="preserve">Одним из действенных средств развития музыкальных способностей являются дидактические игры. </w:t>
      </w:r>
    </w:p>
    <w:p w:rsidR="00F222B3" w:rsidRDefault="00F222B3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 всегда интересны детям, всегда вызывают желания участвовать в них. Это универсальные средства в музыкальном развитии, которые позволяют в доступной форме прививать детям интерес и любовь к музыке, дать им понятия основ музыкальной грамоты, развивают у детей чувство ритма, координацию движений, творческие способности, а также являются хорошим помощником для раскрепощения стеснительных детей. Играя, дети не только приобретают специальные музыкальные знания и умения, но у них формируются необходимые качества личности, в п</w:t>
      </w:r>
      <w:r w:rsidR="00BE6635">
        <w:rPr>
          <w:rFonts w:ascii="Times New Roman" w:hAnsi="Times New Roman" w:cs="Times New Roman"/>
          <w:sz w:val="28"/>
        </w:rPr>
        <w:t>ервую очередь чувство товарищест</w:t>
      </w:r>
      <w:r>
        <w:rPr>
          <w:rFonts w:ascii="Times New Roman" w:hAnsi="Times New Roman" w:cs="Times New Roman"/>
          <w:sz w:val="28"/>
        </w:rPr>
        <w:t>ва, ответственности. Используя дидактические игры, мы в простой, доступной детям игровой форме даем представление о музыке, ее выразительных возможностях, а также развиваем музыкальные способности.</w:t>
      </w:r>
    </w:p>
    <w:p w:rsidR="00730F84" w:rsidRDefault="009C3A1C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</w:t>
      </w:r>
      <w:r w:rsidRPr="009C3A1C">
        <w:rPr>
          <w:rStyle w:val="Strong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музыкально-дидактических игр-формировать у детей музыкальные и творческие способности, открыть перед ребенком путь применения полученных знаний в жизненной практике.</w:t>
      </w:r>
    </w:p>
    <w:p w:rsidR="00730F84" w:rsidRDefault="00730F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  <w:r w:rsidR="00D5140D">
        <w:rPr>
          <w:rFonts w:ascii="Times New Roman" w:hAnsi="Times New Roman" w:cs="Times New Roman"/>
          <w:sz w:val="28"/>
        </w:rPr>
        <w:t xml:space="preserve"> </w:t>
      </w:r>
    </w:p>
    <w:p w:rsidR="00D5140D" w:rsidRPr="00D5140D" w:rsidRDefault="00D5140D" w:rsidP="00D514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D5140D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звуковысотного слуха</w:t>
      </w:r>
    </w:p>
    <w:p w:rsidR="00D5140D" w:rsidRPr="00D5140D" w:rsidRDefault="00D5140D" w:rsidP="00D514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D5140D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чувства ритма</w:t>
      </w:r>
    </w:p>
    <w:p w:rsidR="00D5140D" w:rsidRPr="00D5140D" w:rsidRDefault="00D5140D" w:rsidP="00D514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D5140D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тембрового и динамического слуха</w:t>
      </w:r>
    </w:p>
    <w:p w:rsidR="00D5140D" w:rsidRPr="00D5140D" w:rsidRDefault="00D5140D" w:rsidP="00D514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</w:t>
      </w:r>
      <w:r w:rsidRPr="00D5140D">
        <w:rPr>
          <w:rFonts w:ascii="Times New Roman" w:eastAsia="Times New Roman" w:hAnsi="Times New Roman" w:cs="Times New Roman"/>
          <w:sz w:val="28"/>
          <w:szCs w:val="27"/>
          <w:lang w:eastAsia="ru-RU"/>
        </w:rPr>
        <w:t>е инициативы, самостоятельности, способности к восприятию</w:t>
      </w:r>
    </w:p>
    <w:p w:rsidR="00D5140D" w:rsidRPr="00D5140D" w:rsidRDefault="00D5140D" w:rsidP="00D514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D5140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Развитие творческой активности</w:t>
      </w:r>
    </w:p>
    <w:p w:rsidR="00D5140D" w:rsidRPr="00D5140D" w:rsidRDefault="00D5140D" w:rsidP="00D514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D5140D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Формирование нравственных качеств личности (чувство товарищества, ответственности и др.)</w:t>
      </w:r>
    </w:p>
    <w:p w:rsidR="00D5140D" w:rsidRPr="00D5140D" w:rsidRDefault="00D5140D" w:rsidP="00B23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</w:rPr>
      </w:pPr>
      <w:r w:rsidRPr="00D5140D">
        <w:rPr>
          <w:rFonts w:ascii="Times New Roman" w:eastAsia="Times New Roman" w:hAnsi="Times New Roman" w:cs="Times New Roman"/>
          <w:sz w:val="28"/>
          <w:szCs w:val="27"/>
          <w:lang w:eastAsia="ru-RU"/>
        </w:rPr>
        <w:t>Обогащение новыми впечатлениями.</w:t>
      </w:r>
    </w:p>
    <w:p w:rsidR="004B4419" w:rsidRDefault="004F2C04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Музыкально-дидактические игры </w:t>
      </w:r>
      <w:r w:rsidR="007F13C0">
        <w:rPr>
          <w:rFonts w:ascii="Times New Roman" w:hAnsi="Times New Roman" w:cs="Times New Roman"/>
          <w:sz w:val="28"/>
        </w:rPr>
        <w:t>– это вид музыкальной деятельности, где музыкальные знания приобретаются в процессе иг</w:t>
      </w:r>
      <w:r w:rsidR="00BE6635">
        <w:rPr>
          <w:rFonts w:ascii="Times New Roman" w:hAnsi="Times New Roman" w:cs="Times New Roman"/>
          <w:sz w:val="28"/>
        </w:rPr>
        <w:t>ры с использованием наглядности,</w:t>
      </w:r>
      <w:r w:rsidR="007F13C0">
        <w:rPr>
          <w:rFonts w:ascii="Times New Roman" w:hAnsi="Times New Roman" w:cs="Times New Roman"/>
          <w:sz w:val="28"/>
        </w:rPr>
        <w:t xml:space="preserve"> карточки, картинки, портреты композиторов, игрушки, музыкальные инструменты.</w:t>
      </w:r>
    </w:p>
    <w:p w:rsidR="007F13C0" w:rsidRDefault="00F60A9D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Основное значение МДИ – формирование у детей музыкальных способностей, в доступной игровой форме. Также способствовать активному восприятию музыки дошкольника.</w:t>
      </w:r>
    </w:p>
    <w:p w:rsidR="00F60A9D" w:rsidRDefault="00F60A9D" w:rsidP="009C3A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их помощью дети учатся различать звуки по высоте, тембру, отмечать ритмический рисунок, следить за направлением движения мелодии. Игры можно классифицировать следующим образом:</w:t>
      </w:r>
    </w:p>
    <w:p w:rsidR="00F60A9D" w:rsidRDefault="00F60A9D" w:rsidP="00F60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звуковысотного слуха.</w:t>
      </w:r>
    </w:p>
    <w:p w:rsidR="00F60A9D" w:rsidRDefault="00F60A9D" w:rsidP="00F60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чувства ритма.</w:t>
      </w:r>
    </w:p>
    <w:p w:rsidR="00F60A9D" w:rsidRDefault="00F60A9D" w:rsidP="00F60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тембрового слуха.</w:t>
      </w:r>
    </w:p>
    <w:p w:rsidR="00F60A9D" w:rsidRDefault="00F60A9D" w:rsidP="00F60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динамичного слуха.</w:t>
      </w:r>
    </w:p>
    <w:p w:rsidR="00F60A9D" w:rsidRDefault="00F60A9D" w:rsidP="00F60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восприятия характера музыки.</w:t>
      </w:r>
    </w:p>
    <w:p w:rsidR="00F60A9D" w:rsidRDefault="00C266C1" w:rsidP="00C266C1">
      <w:pPr>
        <w:rPr>
          <w:rFonts w:ascii="Times New Roman" w:hAnsi="Times New Roman" w:cs="Times New Roman"/>
          <w:sz w:val="28"/>
        </w:rPr>
      </w:pPr>
      <w:r w:rsidRPr="00C266C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88265</wp:posOffset>
            </wp:positionV>
            <wp:extent cx="695325" cy="695325"/>
            <wp:effectExtent l="0" t="0" r="0" b="9525"/>
            <wp:wrapTight wrapText="bothSides">
              <wp:wrapPolygon edited="0">
                <wp:start x="7101" y="0"/>
                <wp:lineTo x="5326" y="2367"/>
                <wp:lineTo x="4142" y="6510"/>
                <wp:lineTo x="3551" y="18345"/>
                <wp:lineTo x="5918" y="21304"/>
                <wp:lineTo x="6510" y="21304"/>
                <wp:lineTo x="14795" y="21304"/>
                <wp:lineTo x="15386" y="21304"/>
                <wp:lineTo x="17753" y="18937"/>
                <wp:lineTo x="17753" y="12427"/>
                <wp:lineTo x="16570" y="3551"/>
                <wp:lineTo x="14203" y="0"/>
                <wp:lineTo x="7101" y="0"/>
              </wp:wrapPolygon>
            </wp:wrapTight>
            <wp:docPr id="7" name="Picture 2" descr="C:\Documents and Settings\Admin\Рабочий стол\куда пошла матрёшка\matryoshka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Documents and Settings\Admin\Рабочий стол\куда пошла матрёшка\matryoshka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C1" w:rsidRPr="00133428" w:rsidRDefault="00C266C1" w:rsidP="001334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133428">
        <w:rPr>
          <w:rFonts w:ascii="Times New Roman" w:hAnsi="Times New Roman" w:cs="Times New Roman"/>
          <w:b/>
          <w:sz w:val="28"/>
        </w:rPr>
        <w:t>Звуковысотный звук.</w:t>
      </w:r>
    </w:p>
    <w:p w:rsidR="00C266C1" w:rsidRDefault="00C266C1" w:rsidP="00C266C1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224790</wp:posOffset>
            </wp:positionV>
            <wp:extent cx="419100" cy="419100"/>
            <wp:effectExtent l="0" t="0" r="0" b="0"/>
            <wp:wrapTight wrapText="bothSides">
              <wp:wrapPolygon edited="0">
                <wp:start x="5891" y="0"/>
                <wp:lineTo x="3927" y="3927"/>
                <wp:lineTo x="1964" y="13745"/>
                <wp:lineTo x="3927" y="20618"/>
                <wp:lineTo x="4909" y="20618"/>
                <wp:lineTo x="15709" y="20618"/>
                <wp:lineTo x="19636" y="15709"/>
                <wp:lineTo x="16691" y="3927"/>
                <wp:lineTo x="14727" y="0"/>
                <wp:lineTo x="5891" y="0"/>
              </wp:wrapPolygon>
            </wp:wrapTight>
            <wp:docPr id="8" name="Picture 4" descr="C:\Documents and Settings\Admin\Рабочий стол\куда пошла матрёшка\matryoshka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:\Documents and Settings\Admin\Рабочий стол\куда пошла матрёшка\matryoshka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Игра «Куда пошла матрешка» - </w:t>
      </w:r>
      <w:r w:rsidR="00D56DCB" w:rsidRPr="00C266C1">
        <w:rPr>
          <w:rFonts w:ascii="Times New Roman" w:hAnsi="Times New Roman" w:cs="Times New Roman"/>
          <w:sz w:val="28"/>
        </w:rPr>
        <w:t xml:space="preserve">Большая матрёшка         спускается по лестнице вниз ↓. Маленькая матрёшка            поднимается по лестнице </w:t>
      </w:r>
      <w:proofErr w:type="gramStart"/>
      <w:r w:rsidR="00D56DCB" w:rsidRPr="00C266C1">
        <w:rPr>
          <w:rFonts w:ascii="Times New Roman" w:hAnsi="Times New Roman" w:cs="Times New Roman"/>
          <w:sz w:val="28"/>
        </w:rPr>
        <w:t>вверх  ↑</w:t>
      </w:r>
      <w:proofErr w:type="gramEnd"/>
      <w:r w:rsidR="00D56DCB" w:rsidRPr="00C266C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Слушаем мелодию</w:t>
      </w:r>
      <w:r w:rsidR="00D56DCB" w:rsidRPr="00C266C1">
        <w:rPr>
          <w:rFonts w:ascii="Times New Roman" w:hAnsi="Times New Roman" w:cs="Times New Roman"/>
          <w:sz w:val="28"/>
        </w:rPr>
        <w:t xml:space="preserve">. </w:t>
      </w:r>
    </w:p>
    <w:p w:rsidR="00486D49" w:rsidRDefault="00D56DCB" w:rsidP="00C266C1">
      <w:pPr>
        <w:jc w:val="both"/>
        <w:rPr>
          <w:rFonts w:ascii="Times New Roman" w:hAnsi="Times New Roman" w:cs="Times New Roman"/>
          <w:sz w:val="28"/>
        </w:rPr>
      </w:pPr>
      <w:r w:rsidRPr="00C266C1">
        <w:rPr>
          <w:rFonts w:ascii="Times New Roman" w:hAnsi="Times New Roman" w:cs="Times New Roman"/>
          <w:sz w:val="28"/>
        </w:rPr>
        <w:t>Куда она двигается вверх или вниз?</w:t>
      </w:r>
    </w:p>
    <w:p w:rsidR="00C266C1" w:rsidRDefault="00C266C1" w:rsidP="00C266C1">
      <w:pPr>
        <w:ind w:left="720"/>
        <w:jc w:val="both"/>
        <w:rPr>
          <w:rFonts w:ascii="Times New Roman" w:hAnsi="Times New Roman" w:cs="Times New Roman"/>
          <w:sz w:val="28"/>
        </w:rPr>
      </w:pPr>
    </w:p>
    <w:p w:rsidR="00C266C1" w:rsidRDefault="00C266C1" w:rsidP="00C266C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«Музыкальное лото». </w:t>
      </w:r>
    </w:p>
    <w:p w:rsidR="00C266C1" w:rsidRPr="00C266C1" w:rsidRDefault="00C266C1" w:rsidP="00C266C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Игровой материал:</w:t>
      </w:r>
      <w:r w:rsidRPr="00C266C1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 </w:t>
      </w:r>
      <w:r w:rsidRPr="00C266C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Карточки по числу играющих, на каждой нарисованы пять линеек (нотный стан), кружочки-ноты, детские музыкальные инструменты (балалайка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металлофон, фортепиано ксилофон) </w:t>
      </w:r>
    </w:p>
    <w:p w:rsidR="00C266C1" w:rsidRPr="00C266C1" w:rsidRDefault="00C266C1" w:rsidP="00C266C1">
      <w:pPr>
        <w:spacing w:after="0" w:line="240" w:lineRule="auto"/>
        <w:ind w:left="38" w:right="116" w:firstLine="306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Ход игры:</w:t>
      </w:r>
      <w:r w:rsidRPr="00C266C1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 </w:t>
      </w:r>
      <w:r w:rsidRPr="00C266C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Ребенок-ведущий играет мелодию на одном из инструментов вверх, вниз или на одном звуке. Дети должны на карточке выложить ноты-кружочки от первой линейки до пятой, или от пятой до первой, или на одной линейке.</w:t>
      </w:r>
    </w:p>
    <w:p w:rsidR="00C266C1" w:rsidRDefault="00C266C1" w:rsidP="00C266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266C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Игра проводится в свободное от занятий время.</w:t>
      </w:r>
    </w:p>
    <w:p w:rsidR="00C266C1" w:rsidRPr="00133428" w:rsidRDefault="00C266C1" w:rsidP="0013342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13342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Для развития чувства ритма.</w:t>
      </w:r>
    </w:p>
    <w:p w:rsidR="00A80FF3" w:rsidRPr="00A80FF3" w:rsidRDefault="00C266C1" w:rsidP="00A80F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Игра «Ритмическая гусеница»</w:t>
      </w:r>
      <w:r w:rsidR="00A80FF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</w:t>
      </w:r>
      <w:r w:rsidR="00745E4A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A80FF3" w:rsidRPr="00A80FF3">
        <w:rPr>
          <w:rFonts w:ascii="Times New Roman" w:hAnsi="Times New Roman" w:cs="Times New Roman"/>
          <w:sz w:val="28"/>
        </w:rPr>
        <w:t>Для игры понадобятся две гусеницы, на частях туловища</w:t>
      </w:r>
      <w:r w:rsidR="00A80FF3">
        <w:rPr>
          <w:rFonts w:ascii="Times New Roman" w:hAnsi="Times New Roman" w:cs="Times New Roman"/>
          <w:sz w:val="28"/>
        </w:rPr>
        <w:t xml:space="preserve"> которых большие и маленькие кружочки: б</w:t>
      </w:r>
      <w:r w:rsidR="00A80FF3" w:rsidRPr="00A80FF3">
        <w:rPr>
          <w:rFonts w:ascii="Times New Roman" w:hAnsi="Times New Roman" w:cs="Times New Roman"/>
          <w:sz w:val="28"/>
        </w:rPr>
        <w:t xml:space="preserve">ольшие – долгий звук </w:t>
      </w:r>
      <w:r w:rsidR="00A80FF3">
        <w:rPr>
          <w:rFonts w:ascii="Times New Roman" w:hAnsi="Times New Roman" w:cs="Times New Roman"/>
          <w:sz w:val="28"/>
        </w:rPr>
        <w:t>«</w:t>
      </w:r>
      <w:proofErr w:type="spellStart"/>
      <w:r w:rsidR="00A80FF3">
        <w:rPr>
          <w:rFonts w:ascii="Times New Roman" w:hAnsi="Times New Roman" w:cs="Times New Roman"/>
          <w:sz w:val="28"/>
        </w:rPr>
        <w:t>Т</w:t>
      </w:r>
      <w:r w:rsidR="00A80FF3" w:rsidRPr="00A80FF3">
        <w:rPr>
          <w:rFonts w:ascii="Times New Roman" w:hAnsi="Times New Roman" w:cs="Times New Roman"/>
          <w:sz w:val="28"/>
        </w:rPr>
        <w:t>а</w:t>
      </w:r>
      <w:r w:rsidR="00A80FF3">
        <w:rPr>
          <w:rFonts w:ascii="Times New Roman" w:hAnsi="Times New Roman" w:cs="Times New Roman"/>
          <w:sz w:val="28"/>
        </w:rPr>
        <w:t>ааа</w:t>
      </w:r>
      <w:proofErr w:type="spellEnd"/>
      <w:r w:rsidR="00A80FF3">
        <w:rPr>
          <w:rFonts w:ascii="Times New Roman" w:hAnsi="Times New Roman" w:cs="Times New Roman"/>
          <w:sz w:val="28"/>
        </w:rPr>
        <w:t>»</w:t>
      </w:r>
      <w:r w:rsidR="00A80FF3" w:rsidRPr="00A80FF3">
        <w:rPr>
          <w:rFonts w:ascii="Times New Roman" w:hAnsi="Times New Roman" w:cs="Times New Roman"/>
          <w:sz w:val="28"/>
        </w:rPr>
        <w:t xml:space="preserve">, маленькие – короткий </w:t>
      </w:r>
      <w:r w:rsidR="00A80FF3">
        <w:rPr>
          <w:rFonts w:ascii="Times New Roman" w:hAnsi="Times New Roman" w:cs="Times New Roman"/>
          <w:sz w:val="28"/>
        </w:rPr>
        <w:t>звук «</w:t>
      </w:r>
      <w:proofErr w:type="spellStart"/>
      <w:r w:rsidR="00A80FF3">
        <w:rPr>
          <w:rFonts w:ascii="Times New Roman" w:hAnsi="Times New Roman" w:cs="Times New Roman"/>
          <w:sz w:val="28"/>
        </w:rPr>
        <w:t>Т</w:t>
      </w:r>
      <w:r w:rsidR="00A80FF3" w:rsidRPr="00A80FF3">
        <w:rPr>
          <w:rFonts w:ascii="Times New Roman" w:hAnsi="Times New Roman" w:cs="Times New Roman"/>
          <w:sz w:val="28"/>
        </w:rPr>
        <w:t>и</w:t>
      </w:r>
      <w:proofErr w:type="spellEnd"/>
      <w:r w:rsidR="00A80FF3">
        <w:rPr>
          <w:rFonts w:ascii="Times New Roman" w:hAnsi="Times New Roman" w:cs="Times New Roman"/>
          <w:sz w:val="28"/>
        </w:rPr>
        <w:t>».</w:t>
      </w:r>
    </w:p>
    <w:p w:rsidR="00A80FF3" w:rsidRDefault="00A80FF3" w:rsidP="00A80FF3">
      <w:pPr>
        <w:jc w:val="both"/>
        <w:rPr>
          <w:rFonts w:ascii="Times New Roman" w:hAnsi="Times New Roman" w:cs="Times New Roman"/>
          <w:sz w:val="28"/>
        </w:rPr>
      </w:pPr>
      <w:r w:rsidRPr="00A80FF3">
        <w:rPr>
          <w:rFonts w:ascii="Times New Roman" w:hAnsi="Times New Roman" w:cs="Times New Roman"/>
          <w:b/>
          <w:sz w:val="28"/>
        </w:rPr>
        <w:t xml:space="preserve">Задание: </w:t>
      </w:r>
      <w:r w:rsidRPr="00A80FF3">
        <w:rPr>
          <w:rFonts w:ascii="Times New Roman" w:hAnsi="Times New Roman" w:cs="Times New Roman"/>
          <w:sz w:val="28"/>
        </w:rPr>
        <w:t xml:space="preserve">Приставлять к голове </w:t>
      </w:r>
      <w:proofErr w:type="spellStart"/>
      <w:r w:rsidRPr="00A80FF3">
        <w:rPr>
          <w:rFonts w:ascii="Times New Roman" w:hAnsi="Times New Roman" w:cs="Times New Roman"/>
          <w:sz w:val="28"/>
        </w:rPr>
        <w:t>гусеничек</w:t>
      </w:r>
      <w:proofErr w:type="spellEnd"/>
      <w:r w:rsidRPr="00A80FF3">
        <w:rPr>
          <w:rFonts w:ascii="Times New Roman" w:hAnsi="Times New Roman" w:cs="Times New Roman"/>
          <w:sz w:val="28"/>
        </w:rPr>
        <w:t xml:space="preserve"> части туловища, вместе с детьми проговорить, прохлопать, протопать, проиграть на инструменте получившийся рисунок.</w:t>
      </w:r>
    </w:p>
    <w:p w:rsidR="00A80FF3" w:rsidRDefault="00A80FF3" w:rsidP="00A80FF3">
      <w:pPr>
        <w:jc w:val="both"/>
        <w:rPr>
          <w:rFonts w:ascii="Times New Roman" w:hAnsi="Times New Roman" w:cs="Times New Roman"/>
          <w:sz w:val="28"/>
        </w:rPr>
      </w:pPr>
    </w:p>
    <w:p w:rsidR="00A80FF3" w:rsidRDefault="00A80FF3" w:rsidP="00A80FF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«Наше путешествие»</w:t>
      </w:r>
    </w:p>
    <w:p w:rsidR="00A80FF3" w:rsidRPr="00A80FF3" w:rsidRDefault="00A80FF3" w:rsidP="00A80FF3">
      <w:pPr>
        <w:pStyle w:val="c80"/>
        <w:shd w:val="clear" w:color="auto" w:fill="FFFFFF"/>
        <w:spacing w:before="0" w:beforeAutospacing="0" w:after="0" w:afterAutospacing="0"/>
        <w:ind w:left="14" w:right="48" w:firstLine="318"/>
        <w:jc w:val="both"/>
        <w:rPr>
          <w:color w:val="000000"/>
          <w:sz w:val="22"/>
          <w:szCs w:val="20"/>
        </w:rPr>
      </w:pPr>
      <w:r>
        <w:rPr>
          <w:rStyle w:val="c0"/>
          <w:iCs/>
          <w:color w:val="000000"/>
          <w:sz w:val="28"/>
          <w:szCs w:val="26"/>
        </w:rPr>
        <w:t>Игровой материал:</w:t>
      </w:r>
      <w:r w:rsidRPr="00A80FF3">
        <w:rPr>
          <w:rStyle w:val="c0"/>
          <w:iCs/>
          <w:color w:val="000000"/>
          <w:sz w:val="28"/>
          <w:szCs w:val="26"/>
        </w:rPr>
        <w:t> </w:t>
      </w:r>
      <w:r>
        <w:rPr>
          <w:rStyle w:val="c0"/>
          <w:color w:val="000000"/>
          <w:sz w:val="28"/>
          <w:szCs w:val="26"/>
        </w:rPr>
        <w:t xml:space="preserve">Металлофон, </w:t>
      </w:r>
      <w:r w:rsidR="00133428">
        <w:rPr>
          <w:rStyle w:val="c0"/>
          <w:color w:val="000000"/>
          <w:sz w:val="28"/>
          <w:szCs w:val="26"/>
        </w:rPr>
        <w:t xml:space="preserve">ксилофон, </w:t>
      </w:r>
      <w:r>
        <w:rPr>
          <w:rStyle w:val="c0"/>
          <w:color w:val="000000"/>
          <w:sz w:val="28"/>
          <w:szCs w:val="26"/>
        </w:rPr>
        <w:t>бубен, ложки, барабан, маракасы или самодельные музыкальные инструменты.</w:t>
      </w:r>
    </w:p>
    <w:p w:rsidR="00A80FF3" w:rsidRPr="00A80FF3" w:rsidRDefault="00A80FF3" w:rsidP="00A80FF3">
      <w:pPr>
        <w:pStyle w:val="c64"/>
        <w:shd w:val="clear" w:color="auto" w:fill="FFFFFF"/>
        <w:spacing w:before="0" w:beforeAutospacing="0" w:after="0" w:afterAutospacing="0"/>
        <w:ind w:left="18" w:right="34" w:firstLine="308"/>
        <w:jc w:val="both"/>
        <w:rPr>
          <w:color w:val="000000"/>
          <w:sz w:val="22"/>
          <w:szCs w:val="20"/>
        </w:rPr>
      </w:pPr>
      <w:r>
        <w:rPr>
          <w:rStyle w:val="c0"/>
          <w:iCs/>
          <w:color w:val="000000"/>
          <w:sz w:val="28"/>
          <w:szCs w:val="26"/>
        </w:rPr>
        <w:t>Ход игры:</w:t>
      </w:r>
      <w:r w:rsidRPr="00A80FF3">
        <w:rPr>
          <w:rStyle w:val="c0"/>
          <w:iCs/>
          <w:color w:val="000000"/>
          <w:sz w:val="28"/>
          <w:szCs w:val="26"/>
        </w:rPr>
        <w:t> </w:t>
      </w:r>
      <w:r>
        <w:rPr>
          <w:rStyle w:val="c1"/>
          <w:color w:val="000000"/>
          <w:sz w:val="28"/>
          <w:szCs w:val="26"/>
        </w:rPr>
        <w:t>Педагог</w:t>
      </w:r>
      <w:r w:rsidRPr="00A80FF3">
        <w:rPr>
          <w:rStyle w:val="c1"/>
          <w:color w:val="000000"/>
          <w:sz w:val="28"/>
          <w:szCs w:val="26"/>
        </w:rPr>
        <w:t xml:space="preserve"> предлагает детям придумать неболь</w:t>
      </w:r>
      <w:r w:rsidR="00133428">
        <w:rPr>
          <w:rStyle w:val="c1"/>
          <w:color w:val="000000"/>
          <w:sz w:val="28"/>
          <w:szCs w:val="26"/>
        </w:rPr>
        <w:t>шой рассказ, который</w:t>
      </w:r>
      <w:r w:rsidRPr="00A80FF3">
        <w:rPr>
          <w:rStyle w:val="c1"/>
          <w:color w:val="000000"/>
          <w:sz w:val="28"/>
          <w:szCs w:val="26"/>
        </w:rPr>
        <w:t xml:space="preserve"> можно изобразить на каком-либо музыкальном инструменте. «Послушайте, сначала я вам расскажу</w:t>
      </w:r>
      <w:r w:rsidR="00133428">
        <w:rPr>
          <w:rStyle w:val="c1"/>
          <w:color w:val="000000"/>
          <w:sz w:val="28"/>
          <w:szCs w:val="26"/>
        </w:rPr>
        <w:t xml:space="preserve"> — говорит </w:t>
      </w:r>
      <w:proofErr w:type="gramStart"/>
      <w:r w:rsidR="00133428">
        <w:rPr>
          <w:rStyle w:val="c1"/>
          <w:color w:val="000000"/>
          <w:sz w:val="28"/>
          <w:szCs w:val="26"/>
        </w:rPr>
        <w:t>педагог</w:t>
      </w:r>
      <w:r w:rsidRPr="00A80FF3">
        <w:rPr>
          <w:rStyle w:val="c1"/>
          <w:color w:val="000000"/>
          <w:sz w:val="28"/>
          <w:szCs w:val="26"/>
        </w:rPr>
        <w:t>.—</w:t>
      </w:r>
      <w:proofErr w:type="gramEnd"/>
      <w:r w:rsidRPr="00A80FF3">
        <w:rPr>
          <w:rStyle w:val="c1"/>
          <w:color w:val="000000"/>
          <w:sz w:val="28"/>
          <w:szCs w:val="26"/>
        </w:rPr>
        <w:t xml:space="preserve"> Оля вышла на улицу, спустилась по</w:t>
      </w:r>
      <w:r w:rsidR="00BE6635">
        <w:rPr>
          <w:rStyle w:val="c1"/>
          <w:color w:val="000000"/>
          <w:sz w:val="28"/>
          <w:szCs w:val="26"/>
        </w:rPr>
        <w:t xml:space="preserve"> лестнице (играет на метал</w:t>
      </w:r>
      <w:r w:rsidR="00133428">
        <w:rPr>
          <w:rStyle w:val="c1"/>
          <w:color w:val="000000"/>
          <w:sz w:val="28"/>
          <w:szCs w:val="26"/>
        </w:rPr>
        <w:t>лофоне</w:t>
      </w:r>
      <w:r w:rsidRPr="00A80FF3">
        <w:rPr>
          <w:rStyle w:val="c1"/>
          <w:color w:val="000000"/>
          <w:sz w:val="28"/>
          <w:szCs w:val="26"/>
        </w:rPr>
        <w:t>).</w:t>
      </w:r>
    </w:p>
    <w:p w:rsidR="00A80FF3" w:rsidRPr="00A80FF3" w:rsidRDefault="00A80FF3" w:rsidP="00A80FF3">
      <w:pPr>
        <w:pStyle w:val="c64"/>
        <w:shd w:val="clear" w:color="auto" w:fill="FFFFFF"/>
        <w:spacing w:before="0" w:beforeAutospacing="0" w:after="0" w:afterAutospacing="0"/>
        <w:ind w:left="18" w:right="34" w:firstLine="308"/>
        <w:jc w:val="both"/>
        <w:rPr>
          <w:color w:val="000000"/>
          <w:sz w:val="22"/>
          <w:szCs w:val="20"/>
        </w:rPr>
      </w:pPr>
      <w:r w:rsidRPr="00A80FF3">
        <w:rPr>
          <w:rStyle w:val="c0"/>
          <w:color w:val="000000"/>
          <w:sz w:val="28"/>
          <w:szCs w:val="26"/>
        </w:rPr>
        <w:t>Увидела подружку, она очень хорошо прыгала через скакалку. Вот так (ритмично ударяет в барабан). Оле тоже захотелось прыгать, и она побежала домой за скакалками, перепрыгивая через</w:t>
      </w:r>
      <w:r w:rsidR="00BE6635">
        <w:rPr>
          <w:rStyle w:val="c0"/>
          <w:color w:val="000000"/>
          <w:sz w:val="28"/>
          <w:szCs w:val="26"/>
        </w:rPr>
        <w:t xml:space="preserve"> ступеньки (играет на метал</w:t>
      </w:r>
      <w:r w:rsidR="00133428">
        <w:rPr>
          <w:rStyle w:val="c0"/>
          <w:color w:val="000000"/>
          <w:sz w:val="28"/>
          <w:szCs w:val="26"/>
        </w:rPr>
        <w:t>лофон</w:t>
      </w:r>
      <w:r w:rsidRPr="00A80FF3">
        <w:rPr>
          <w:rStyle w:val="c0"/>
          <w:color w:val="000000"/>
          <w:sz w:val="28"/>
          <w:szCs w:val="26"/>
        </w:rPr>
        <w:t>е).</w:t>
      </w:r>
    </w:p>
    <w:p w:rsidR="00133428" w:rsidRDefault="00A80FF3" w:rsidP="00724CE5">
      <w:pPr>
        <w:pStyle w:val="c123"/>
        <w:shd w:val="clear" w:color="auto" w:fill="FFFFFF"/>
        <w:spacing w:before="0" w:beforeAutospacing="0" w:after="0" w:afterAutospacing="0"/>
        <w:ind w:firstLine="316"/>
        <w:rPr>
          <w:rStyle w:val="c0"/>
          <w:color w:val="000000"/>
          <w:sz w:val="28"/>
          <w:szCs w:val="26"/>
        </w:rPr>
      </w:pPr>
      <w:r w:rsidRPr="00A80FF3">
        <w:rPr>
          <w:rStyle w:val="c0"/>
          <w:color w:val="000000"/>
          <w:sz w:val="28"/>
          <w:szCs w:val="26"/>
        </w:rPr>
        <w:t>Мой   рассказ   вы   можете   продолжить   или   придумать, свой рассказ». Игра проводится во второй половине дня.</w:t>
      </w:r>
    </w:p>
    <w:p w:rsidR="00724CE5" w:rsidRDefault="00724CE5" w:rsidP="00724CE5">
      <w:pPr>
        <w:pStyle w:val="c123"/>
        <w:shd w:val="clear" w:color="auto" w:fill="FFFFFF"/>
        <w:spacing w:before="0" w:beforeAutospacing="0" w:after="0" w:afterAutospacing="0"/>
        <w:ind w:firstLine="316"/>
        <w:rPr>
          <w:rStyle w:val="c0"/>
          <w:color w:val="000000"/>
          <w:sz w:val="28"/>
          <w:szCs w:val="26"/>
        </w:rPr>
      </w:pPr>
    </w:p>
    <w:p w:rsidR="00D56DCB" w:rsidRPr="00D56DCB" w:rsidRDefault="00133428" w:rsidP="00724CE5">
      <w:pPr>
        <w:pStyle w:val="c12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sz w:val="36"/>
        </w:rPr>
      </w:pPr>
      <w:r>
        <w:rPr>
          <w:rStyle w:val="c0"/>
          <w:b/>
          <w:color w:val="000000"/>
          <w:sz w:val="28"/>
          <w:szCs w:val="26"/>
        </w:rPr>
        <w:t>Развитие тембрового слуха</w:t>
      </w:r>
      <w:r w:rsidR="00724CE5">
        <w:rPr>
          <w:rStyle w:val="c0"/>
          <w:b/>
          <w:color w:val="000000"/>
          <w:sz w:val="28"/>
          <w:szCs w:val="26"/>
        </w:rPr>
        <w:t xml:space="preserve"> – определить какой инструмент звучит.</w:t>
      </w:r>
      <w:r w:rsidR="00D56DCB">
        <w:rPr>
          <w:rStyle w:val="c0"/>
          <w:b/>
          <w:color w:val="000000"/>
          <w:sz w:val="28"/>
          <w:szCs w:val="26"/>
        </w:rPr>
        <w:t xml:space="preserve"> </w:t>
      </w:r>
    </w:p>
    <w:p w:rsidR="00D56DCB" w:rsidRPr="00724CE5" w:rsidRDefault="00D56DCB" w:rsidP="00D56DCB">
      <w:pPr>
        <w:pStyle w:val="c12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6"/>
        </w:rPr>
      </w:pPr>
      <w:r w:rsidRPr="00724CE5">
        <w:rPr>
          <w:rStyle w:val="c0"/>
          <w:b/>
          <w:color w:val="000000"/>
          <w:sz w:val="28"/>
          <w:szCs w:val="26"/>
        </w:rPr>
        <w:t xml:space="preserve">Для развития динамичного слуха – </w:t>
      </w:r>
      <w:r w:rsidRPr="00724CE5">
        <w:rPr>
          <w:rStyle w:val="c0"/>
          <w:b/>
          <w:bCs/>
          <w:color w:val="000000"/>
          <w:sz w:val="28"/>
          <w:szCs w:val="26"/>
        </w:rPr>
        <w:t xml:space="preserve">Громко-тихо запоем. </w:t>
      </w:r>
      <w:r w:rsidRPr="00724CE5">
        <w:rPr>
          <w:rStyle w:val="c0"/>
          <w:iCs/>
          <w:color w:val="000000"/>
          <w:sz w:val="28"/>
          <w:szCs w:val="26"/>
        </w:rPr>
        <w:t>Игровой материал. </w:t>
      </w:r>
      <w:r w:rsidRPr="00724CE5">
        <w:rPr>
          <w:rStyle w:val="c0"/>
          <w:color w:val="000000"/>
          <w:sz w:val="28"/>
          <w:szCs w:val="26"/>
        </w:rPr>
        <w:t xml:space="preserve">Любая игрушка. </w:t>
      </w:r>
      <w:r w:rsidRPr="00724CE5">
        <w:rPr>
          <w:rStyle w:val="c0"/>
          <w:iCs/>
          <w:color w:val="000000"/>
          <w:sz w:val="28"/>
          <w:szCs w:val="26"/>
        </w:rPr>
        <w:t>Ход игры. </w:t>
      </w:r>
      <w:r w:rsidRPr="00724CE5">
        <w:rPr>
          <w:rStyle w:val="c0"/>
          <w:color w:val="000000"/>
          <w:sz w:val="28"/>
          <w:szCs w:val="26"/>
        </w:rPr>
        <w:t>Дети выбирают водящего. Он уходит из комнаты. Все договариваются, куда спрятать игрушку. Водящий должен найти ее, руководствуясь громкостью звучания песни, которую поют все дети: звучание усиливается. по мере приближения к месту, где находится игрушка, или ослабевает по мере удаления от нее. Если ребенок успешно справился с заданием, при повторении игры он имеет право спрятать игрушку.</w:t>
      </w:r>
    </w:p>
    <w:p w:rsidR="00D56DCB" w:rsidRDefault="00D56DCB" w:rsidP="00D56DCB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6"/>
        </w:rPr>
      </w:pPr>
    </w:p>
    <w:p w:rsidR="0067241D" w:rsidRPr="0067241D" w:rsidRDefault="00D56DCB" w:rsidP="0067241D">
      <w:pPr>
        <w:pStyle w:val="c12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6"/>
        </w:rPr>
      </w:pPr>
      <w:r w:rsidRPr="00D56DCB">
        <w:rPr>
          <w:rStyle w:val="c0"/>
          <w:b/>
          <w:sz w:val="28"/>
        </w:rPr>
        <w:t>Для развития восприятия характера музыки</w:t>
      </w:r>
      <w:r>
        <w:rPr>
          <w:rStyle w:val="c0"/>
          <w:sz w:val="28"/>
        </w:rPr>
        <w:t xml:space="preserve"> </w:t>
      </w:r>
      <w:r w:rsidR="0067241D">
        <w:rPr>
          <w:rStyle w:val="c0"/>
          <w:sz w:val="28"/>
        </w:rPr>
        <w:t>–</w:t>
      </w:r>
      <w:r>
        <w:rPr>
          <w:rStyle w:val="c0"/>
          <w:sz w:val="28"/>
        </w:rPr>
        <w:t xml:space="preserve"> </w:t>
      </w:r>
      <w:r w:rsidR="0067241D" w:rsidRPr="0067241D">
        <w:rPr>
          <w:rStyle w:val="c0"/>
          <w:b/>
          <w:bCs/>
          <w:color w:val="000000"/>
          <w:sz w:val="26"/>
          <w:szCs w:val="26"/>
        </w:rPr>
        <w:t>Какая музыка?</w:t>
      </w:r>
    </w:p>
    <w:p w:rsidR="0067241D" w:rsidRPr="0067241D" w:rsidRDefault="0067241D" w:rsidP="0067241D">
      <w:pPr>
        <w:pStyle w:val="c2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0"/>
        </w:rPr>
      </w:pPr>
      <w:r w:rsidRPr="0067241D">
        <w:rPr>
          <w:rStyle w:val="c0"/>
          <w:iCs/>
          <w:color w:val="000000"/>
          <w:sz w:val="28"/>
          <w:szCs w:val="26"/>
        </w:rPr>
        <w:t>Игровой материал. </w:t>
      </w:r>
      <w:r>
        <w:rPr>
          <w:rStyle w:val="c0"/>
          <w:color w:val="000000"/>
          <w:sz w:val="28"/>
          <w:szCs w:val="26"/>
        </w:rPr>
        <w:t>Карточки с изображением, вальса, пляски, польки, народной пляски и польки</w:t>
      </w:r>
      <w:r w:rsidRPr="0067241D">
        <w:rPr>
          <w:rStyle w:val="c0"/>
          <w:color w:val="000000"/>
          <w:sz w:val="28"/>
          <w:szCs w:val="26"/>
        </w:rPr>
        <w:t>.</w:t>
      </w:r>
    </w:p>
    <w:p w:rsidR="0067241D" w:rsidRPr="0067241D" w:rsidRDefault="0067241D" w:rsidP="0067241D">
      <w:pPr>
        <w:pStyle w:val="c7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0"/>
        </w:rPr>
      </w:pPr>
      <w:r w:rsidRPr="0067241D">
        <w:rPr>
          <w:rStyle w:val="c0"/>
          <w:iCs/>
          <w:color w:val="000000"/>
          <w:sz w:val="28"/>
          <w:szCs w:val="26"/>
        </w:rPr>
        <w:t>Ход игры. </w:t>
      </w:r>
      <w:r w:rsidRPr="0067241D">
        <w:rPr>
          <w:rStyle w:val="c0"/>
          <w:color w:val="000000"/>
          <w:sz w:val="28"/>
          <w:szCs w:val="26"/>
        </w:rPr>
        <w:t>Детям раздают карточки. Музыкальный руководитель,</w:t>
      </w:r>
      <w:r>
        <w:rPr>
          <w:rStyle w:val="c0"/>
          <w:color w:val="000000"/>
          <w:sz w:val="28"/>
          <w:szCs w:val="26"/>
        </w:rPr>
        <w:t xml:space="preserve"> включает</w:t>
      </w:r>
      <w:r w:rsidRPr="0067241D">
        <w:rPr>
          <w:rStyle w:val="c0"/>
          <w:color w:val="000000"/>
          <w:sz w:val="28"/>
          <w:szCs w:val="26"/>
        </w:rPr>
        <w:t xml:space="preserve"> музыкальные пьесы, соответствующие содержанию рисунков на карточках.</w:t>
      </w:r>
      <w:r w:rsidR="00574B76">
        <w:rPr>
          <w:rStyle w:val="c0"/>
          <w:color w:val="000000"/>
          <w:sz w:val="28"/>
          <w:szCs w:val="26"/>
        </w:rPr>
        <w:t xml:space="preserve"> </w:t>
      </w:r>
      <w:r w:rsidRPr="0067241D">
        <w:rPr>
          <w:rStyle w:val="c0"/>
          <w:color w:val="000000"/>
          <w:sz w:val="28"/>
          <w:szCs w:val="26"/>
        </w:rPr>
        <w:t>Дети узнают произведение и поднимают нужную карточку.</w:t>
      </w:r>
    </w:p>
    <w:p w:rsidR="00C266C1" w:rsidRPr="00B32F5F" w:rsidRDefault="00B32F5F" w:rsidP="00F66766">
      <w:pPr>
        <w:pStyle w:val="c123"/>
        <w:shd w:val="clear" w:color="auto" w:fill="FFFFFF"/>
        <w:spacing w:before="0" w:beforeAutospacing="0" w:after="0" w:afterAutospacing="0"/>
        <w:rPr>
          <w:sz w:val="32"/>
        </w:rPr>
      </w:pPr>
      <w:r w:rsidRPr="00B32F5F">
        <w:rPr>
          <w:sz w:val="28"/>
        </w:rPr>
        <w:t>Благодарю в</w:t>
      </w:r>
      <w:r>
        <w:rPr>
          <w:sz w:val="28"/>
        </w:rPr>
        <w:t>ас за внимание и за совмест</w:t>
      </w:r>
      <w:bookmarkStart w:id="0" w:name="_GoBack"/>
      <w:bookmarkEnd w:id="0"/>
      <w:r>
        <w:rPr>
          <w:sz w:val="28"/>
        </w:rPr>
        <w:t>ную</w:t>
      </w:r>
      <w:r w:rsidRPr="00B32F5F">
        <w:rPr>
          <w:sz w:val="28"/>
        </w:rPr>
        <w:t xml:space="preserve"> работу!</w:t>
      </w:r>
    </w:p>
    <w:sectPr w:rsidR="00C266C1" w:rsidRPr="00B3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CA3"/>
    <w:multiLevelType w:val="hybridMultilevel"/>
    <w:tmpl w:val="436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092"/>
    <w:multiLevelType w:val="multilevel"/>
    <w:tmpl w:val="DAC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52A13"/>
    <w:multiLevelType w:val="hybridMultilevel"/>
    <w:tmpl w:val="F0C8DDA2"/>
    <w:lvl w:ilvl="0" w:tplc="13D42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16C78"/>
    <w:multiLevelType w:val="hybridMultilevel"/>
    <w:tmpl w:val="103C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286"/>
    <w:multiLevelType w:val="hybridMultilevel"/>
    <w:tmpl w:val="4096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856D1"/>
    <w:multiLevelType w:val="hybridMultilevel"/>
    <w:tmpl w:val="BA0280B4"/>
    <w:lvl w:ilvl="0" w:tplc="04F6A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C1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B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6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A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A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9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1F"/>
    <w:rsid w:val="00010E0A"/>
    <w:rsid w:val="000F2AE3"/>
    <w:rsid w:val="00133428"/>
    <w:rsid w:val="00196E04"/>
    <w:rsid w:val="002869F2"/>
    <w:rsid w:val="00450F9E"/>
    <w:rsid w:val="00486D49"/>
    <w:rsid w:val="004F2C04"/>
    <w:rsid w:val="00574B76"/>
    <w:rsid w:val="0067241D"/>
    <w:rsid w:val="00681968"/>
    <w:rsid w:val="00707F92"/>
    <w:rsid w:val="00715C22"/>
    <w:rsid w:val="00724CE5"/>
    <w:rsid w:val="00730F84"/>
    <w:rsid w:val="00745E4A"/>
    <w:rsid w:val="007F13C0"/>
    <w:rsid w:val="0083163D"/>
    <w:rsid w:val="008D3CCF"/>
    <w:rsid w:val="00995D8D"/>
    <w:rsid w:val="009C3A1C"/>
    <w:rsid w:val="00A80FF3"/>
    <w:rsid w:val="00B32F5F"/>
    <w:rsid w:val="00BE6635"/>
    <w:rsid w:val="00C266C1"/>
    <w:rsid w:val="00CE74E0"/>
    <w:rsid w:val="00D352C7"/>
    <w:rsid w:val="00D45B1F"/>
    <w:rsid w:val="00D5140D"/>
    <w:rsid w:val="00D56DCB"/>
    <w:rsid w:val="00E23C5E"/>
    <w:rsid w:val="00F222B3"/>
    <w:rsid w:val="00F60A9D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E5AF3-1F7B-4FC2-9C38-B22D66E1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F13C0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Normal"/>
    <w:uiPriority w:val="34"/>
    <w:qFormat/>
    <w:rsid w:val="00F60A9D"/>
    <w:pPr>
      <w:ind w:left="720"/>
      <w:contextualSpacing/>
    </w:pPr>
  </w:style>
  <w:style w:type="paragraph" w:customStyle="1" w:styleId="c8">
    <w:name w:val="c8"/>
    <w:basedOn w:val="Normal"/>
    <w:rsid w:val="00C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rsid w:val="00C266C1"/>
  </w:style>
  <w:style w:type="paragraph" w:customStyle="1" w:styleId="c36">
    <w:name w:val="c36"/>
    <w:basedOn w:val="Normal"/>
    <w:rsid w:val="00C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Normal"/>
    <w:rsid w:val="00C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Normal"/>
    <w:rsid w:val="00C2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Normal"/>
    <w:rsid w:val="00A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Normal"/>
    <w:rsid w:val="00A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rsid w:val="00A80FF3"/>
  </w:style>
  <w:style w:type="paragraph" w:customStyle="1" w:styleId="c123">
    <w:name w:val="c123"/>
    <w:basedOn w:val="Normal"/>
    <w:rsid w:val="00A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Normal"/>
    <w:rsid w:val="0072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Normal"/>
    <w:rsid w:val="0072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Normal"/>
    <w:rsid w:val="0067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Normal"/>
    <w:rsid w:val="0067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3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4401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549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9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2020-03-10T08:28:00Z</dcterms:created>
  <dcterms:modified xsi:type="dcterms:W3CDTF">2020-03-13T11:49:00Z</dcterms:modified>
</cp:coreProperties>
</file>