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14A" w:rsidRPr="00694264" w:rsidRDefault="0045700B" w:rsidP="0045700B">
      <w:pPr>
        <w:pStyle w:val="a4"/>
        <w:keepNext/>
        <w:keepLines/>
        <w:ind w:firstLine="720"/>
        <w:jc w:val="center"/>
        <w:rPr>
          <w:sz w:val="16"/>
          <w:szCs w:val="28"/>
        </w:rPr>
      </w:pPr>
      <w:r w:rsidRPr="00694264">
        <w:rPr>
          <w:bCs/>
          <w:caps/>
          <w:kern w:val="36"/>
          <w:sz w:val="28"/>
          <w:szCs w:val="48"/>
        </w:rPr>
        <w:t>Стратегии смыслового чтения и работа с текстом ка</w:t>
      </w:r>
      <w:r w:rsidR="00657A7F" w:rsidRPr="00694264">
        <w:rPr>
          <w:bCs/>
          <w:caps/>
          <w:kern w:val="36"/>
          <w:sz w:val="28"/>
          <w:szCs w:val="48"/>
        </w:rPr>
        <w:t>к одно из условий реализации требований фгос</w:t>
      </w:r>
    </w:p>
    <w:p w:rsidR="00F06B4E" w:rsidRPr="00DE06D8" w:rsidRDefault="0045700B" w:rsidP="006C3D95">
      <w:pPr>
        <w:pStyle w:val="a4"/>
        <w:keepNext/>
        <w:keepLines/>
        <w:spacing w:before="0" w:beforeAutospacing="0" w:after="0" w:afterAutospacing="0"/>
        <w:ind w:firstLine="720"/>
        <w:jc w:val="right"/>
        <w:rPr>
          <w:sz w:val="28"/>
          <w:szCs w:val="28"/>
        </w:rPr>
      </w:pPr>
      <w:r>
        <w:rPr>
          <w:sz w:val="28"/>
          <w:szCs w:val="28"/>
        </w:rPr>
        <w:t>Прохорова Светлана Викторовна</w:t>
      </w:r>
    </w:p>
    <w:p w:rsidR="00F06B4E" w:rsidRPr="00DE06D8" w:rsidRDefault="00F06B4E" w:rsidP="006C3D95">
      <w:pPr>
        <w:pStyle w:val="a4"/>
        <w:keepNext/>
        <w:keepLines/>
        <w:spacing w:before="0" w:beforeAutospacing="0" w:after="0" w:afterAutospacing="0"/>
        <w:ind w:firstLine="720"/>
        <w:jc w:val="right"/>
        <w:rPr>
          <w:sz w:val="28"/>
          <w:szCs w:val="28"/>
        </w:rPr>
      </w:pPr>
      <w:r w:rsidRPr="00DE06D8">
        <w:rPr>
          <w:sz w:val="28"/>
          <w:szCs w:val="28"/>
        </w:rPr>
        <w:t>МАОУ «Гимназия № 4»</w:t>
      </w:r>
    </w:p>
    <w:p w:rsidR="00F06B4E" w:rsidRPr="00DE06D8" w:rsidRDefault="00F06B4E" w:rsidP="006C3D95">
      <w:pPr>
        <w:pStyle w:val="a4"/>
        <w:keepNext/>
        <w:keepLines/>
        <w:spacing w:before="0" w:beforeAutospacing="0" w:after="0" w:afterAutospacing="0"/>
        <w:ind w:firstLine="720"/>
        <w:jc w:val="right"/>
        <w:rPr>
          <w:sz w:val="28"/>
          <w:szCs w:val="28"/>
        </w:rPr>
      </w:pPr>
      <w:r w:rsidRPr="00DE06D8">
        <w:rPr>
          <w:sz w:val="28"/>
          <w:szCs w:val="28"/>
        </w:rPr>
        <w:t>Высшая квалификационная категория</w:t>
      </w:r>
    </w:p>
    <w:p w:rsidR="00F06B4E" w:rsidRPr="00DE06D8" w:rsidRDefault="00F06B4E" w:rsidP="006C3D95">
      <w:pPr>
        <w:pStyle w:val="a4"/>
        <w:keepNext/>
        <w:keepLines/>
        <w:spacing w:before="0" w:beforeAutospacing="0" w:after="0" w:afterAutospacing="0"/>
        <w:ind w:firstLine="720"/>
        <w:jc w:val="right"/>
        <w:rPr>
          <w:sz w:val="28"/>
          <w:szCs w:val="28"/>
        </w:rPr>
      </w:pPr>
      <w:r w:rsidRPr="00DE06D8">
        <w:rPr>
          <w:sz w:val="28"/>
          <w:szCs w:val="28"/>
        </w:rPr>
        <w:t>8</w:t>
      </w:r>
      <w:r w:rsidR="0045700B">
        <w:rPr>
          <w:sz w:val="28"/>
          <w:szCs w:val="28"/>
        </w:rPr>
        <w:t>9080318092</w:t>
      </w:r>
    </w:p>
    <w:p w:rsidR="00336FFA" w:rsidRPr="00DE06D8" w:rsidRDefault="00087650" w:rsidP="004E1AA2">
      <w:pPr>
        <w:spacing w:after="0" w:line="240" w:lineRule="auto"/>
        <w:ind w:firstLine="708"/>
        <w:jc w:val="both"/>
        <w:rPr>
          <w:rFonts w:ascii="Times New Roman" w:hAnsi="Times New Roman" w:cs="Times New Roman"/>
          <w:color w:val="000000" w:themeColor="text1"/>
          <w:sz w:val="28"/>
          <w:szCs w:val="28"/>
          <w:lang w:eastAsia="ru-RU"/>
        </w:rPr>
      </w:pPr>
      <w:r w:rsidRPr="00DE06D8">
        <w:rPr>
          <w:rFonts w:ascii="Times New Roman" w:hAnsi="Times New Roman" w:cs="Times New Roman"/>
          <w:color w:val="000000" w:themeColor="text1"/>
          <w:sz w:val="28"/>
          <w:szCs w:val="28"/>
          <w:lang w:eastAsia="ru-RU"/>
        </w:rPr>
        <w:t>Переход на новые стандарты второго поколения предъявляет к процессу образования огромные требования и использование новых подходов в учебно-воспитательной работе.</w:t>
      </w:r>
    </w:p>
    <w:p w:rsidR="00087650" w:rsidRPr="00DE06D8" w:rsidRDefault="00087650" w:rsidP="004E1AA2">
      <w:pPr>
        <w:spacing w:after="0" w:line="240" w:lineRule="auto"/>
        <w:ind w:firstLine="708"/>
        <w:jc w:val="both"/>
        <w:rPr>
          <w:rFonts w:ascii="Times New Roman" w:hAnsi="Times New Roman" w:cs="Times New Roman"/>
          <w:sz w:val="28"/>
          <w:szCs w:val="28"/>
          <w:lang w:eastAsia="ru-RU"/>
        </w:rPr>
      </w:pPr>
      <w:r w:rsidRPr="00DE06D8">
        <w:rPr>
          <w:rFonts w:ascii="Times New Roman" w:hAnsi="Times New Roman" w:cs="Times New Roman"/>
          <w:sz w:val="28"/>
          <w:szCs w:val="28"/>
          <w:lang w:eastAsia="ru-RU"/>
        </w:rPr>
        <w:t xml:space="preserve">Современные дети очень изменились по целому ряду причин. Прежде всего, резко возросла информированность младшего поколения. Если раньше уроки были основным источником информации, то теперь СМИ расширяют детский кругозор. Не вызывает сомнение </w:t>
      </w:r>
      <w:r w:rsidR="00BE5EF0" w:rsidRPr="00DE06D8">
        <w:rPr>
          <w:rFonts w:ascii="Times New Roman" w:hAnsi="Times New Roman" w:cs="Times New Roman"/>
          <w:sz w:val="28"/>
          <w:szCs w:val="28"/>
          <w:lang w:eastAsia="ru-RU"/>
        </w:rPr>
        <w:t xml:space="preserve">и то, что </w:t>
      </w:r>
      <w:r w:rsidR="0045700B">
        <w:rPr>
          <w:rFonts w:ascii="Times New Roman" w:hAnsi="Times New Roman" w:cs="Times New Roman"/>
          <w:sz w:val="28"/>
          <w:szCs w:val="28"/>
          <w:lang w:eastAsia="ru-RU"/>
        </w:rPr>
        <w:t>обучающиеся</w:t>
      </w:r>
      <w:r w:rsidR="00BE5EF0" w:rsidRPr="00DE06D8">
        <w:rPr>
          <w:rFonts w:ascii="Times New Roman" w:hAnsi="Times New Roman" w:cs="Times New Roman"/>
          <w:sz w:val="28"/>
          <w:szCs w:val="28"/>
          <w:lang w:eastAsia="ru-RU"/>
        </w:rPr>
        <w:t xml:space="preserve"> стали относительно мало читать, особенно классическую художественную литературу. Смысловое литературное чтение вытеснили телевидение и компьютеры. Приходя в первый класс, как показывает практика, дети не знают текстов русских народных сказок. В лучшем случае могут пересказать сказки «Репка», «Колобок», «Курочка Ряба».</w:t>
      </w:r>
    </w:p>
    <w:p w:rsidR="003513AC" w:rsidRPr="00DE06D8" w:rsidRDefault="00BE5EF0" w:rsidP="004E1AA2">
      <w:pPr>
        <w:spacing w:after="0" w:line="240" w:lineRule="auto"/>
        <w:ind w:firstLine="708"/>
        <w:jc w:val="both"/>
        <w:rPr>
          <w:rFonts w:ascii="Times New Roman" w:hAnsi="Times New Roman" w:cs="Times New Roman"/>
          <w:color w:val="000000" w:themeColor="text1"/>
          <w:sz w:val="28"/>
          <w:szCs w:val="28"/>
          <w:lang w:eastAsia="ru-RU"/>
        </w:rPr>
      </w:pPr>
      <w:r w:rsidRPr="00DE06D8">
        <w:rPr>
          <w:rFonts w:ascii="Times New Roman" w:hAnsi="Times New Roman" w:cs="Times New Roman"/>
          <w:color w:val="000000" w:themeColor="text1"/>
          <w:sz w:val="28"/>
          <w:szCs w:val="28"/>
          <w:lang w:eastAsia="ru-RU"/>
        </w:rPr>
        <w:t>Литературное чтение – один из основных учебных предметов в  системе на</w:t>
      </w:r>
      <w:r w:rsidR="00956290" w:rsidRPr="00DE06D8">
        <w:rPr>
          <w:rFonts w:ascii="Times New Roman" w:hAnsi="Times New Roman" w:cs="Times New Roman"/>
          <w:color w:val="000000" w:themeColor="text1"/>
          <w:sz w:val="28"/>
          <w:szCs w:val="28"/>
          <w:lang w:eastAsia="ru-RU"/>
        </w:rPr>
        <w:t>чального обучения,</w:t>
      </w:r>
      <w:r w:rsidRPr="00DE06D8">
        <w:rPr>
          <w:rFonts w:ascii="Times New Roman" w:hAnsi="Times New Roman" w:cs="Times New Roman"/>
          <w:color w:val="000000" w:themeColor="text1"/>
          <w:sz w:val="28"/>
          <w:szCs w:val="28"/>
          <w:lang w:eastAsia="ru-RU"/>
        </w:rPr>
        <w:t xml:space="preserve"> важнейш</w:t>
      </w:r>
      <w:r w:rsidR="00956290" w:rsidRPr="00DE06D8">
        <w:rPr>
          <w:rFonts w:ascii="Times New Roman" w:hAnsi="Times New Roman" w:cs="Times New Roman"/>
          <w:color w:val="000000" w:themeColor="text1"/>
          <w:sz w:val="28"/>
          <w:szCs w:val="28"/>
          <w:lang w:eastAsia="ru-RU"/>
        </w:rPr>
        <w:t>ей</w:t>
      </w:r>
      <w:r w:rsidRPr="00DE06D8">
        <w:rPr>
          <w:rFonts w:ascii="Times New Roman" w:hAnsi="Times New Roman" w:cs="Times New Roman"/>
          <w:color w:val="000000" w:themeColor="text1"/>
          <w:sz w:val="28"/>
          <w:szCs w:val="28"/>
          <w:lang w:eastAsia="ru-RU"/>
        </w:rPr>
        <w:t xml:space="preserve"> задач</w:t>
      </w:r>
      <w:r w:rsidR="00956290" w:rsidRPr="00DE06D8">
        <w:rPr>
          <w:rFonts w:ascii="Times New Roman" w:hAnsi="Times New Roman" w:cs="Times New Roman"/>
          <w:color w:val="000000" w:themeColor="text1"/>
          <w:sz w:val="28"/>
          <w:szCs w:val="28"/>
          <w:lang w:eastAsia="ru-RU"/>
        </w:rPr>
        <w:t>ей</w:t>
      </w:r>
      <w:r w:rsidRPr="00DE06D8">
        <w:rPr>
          <w:rFonts w:ascii="Times New Roman" w:hAnsi="Times New Roman" w:cs="Times New Roman"/>
          <w:color w:val="000000" w:themeColor="text1"/>
          <w:sz w:val="28"/>
          <w:szCs w:val="28"/>
          <w:lang w:eastAsia="ru-RU"/>
        </w:rPr>
        <w:t xml:space="preserve"> которого является формирование у детей навыка чтения, являющегося фундаментом всего последующего образования. </w:t>
      </w:r>
    </w:p>
    <w:p w:rsidR="00BE5EF0" w:rsidRPr="00DE06D8" w:rsidRDefault="00BE5EF0" w:rsidP="004E1AA2">
      <w:pPr>
        <w:spacing w:after="0" w:line="240" w:lineRule="auto"/>
        <w:ind w:firstLine="708"/>
        <w:jc w:val="both"/>
        <w:rPr>
          <w:rFonts w:ascii="Times New Roman" w:hAnsi="Times New Roman" w:cs="Times New Roman"/>
          <w:color w:val="000000" w:themeColor="text1"/>
          <w:sz w:val="28"/>
          <w:szCs w:val="28"/>
          <w:lang w:eastAsia="ru-RU"/>
        </w:rPr>
      </w:pPr>
      <w:r w:rsidRPr="00DE06D8">
        <w:rPr>
          <w:rFonts w:ascii="Times New Roman" w:hAnsi="Times New Roman" w:cs="Times New Roman"/>
          <w:color w:val="000000" w:themeColor="text1"/>
          <w:sz w:val="28"/>
          <w:szCs w:val="28"/>
          <w:lang w:eastAsia="ru-RU"/>
        </w:rPr>
        <w:t>Сформированный навык чтения включает в себя как минимум два основных компонента:</w:t>
      </w:r>
    </w:p>
    <w:p w:rsidR="00BE5EF0" w:rsidRPr="00DE06D8" w:rsidRDefault="00BE5EF0" w:rsidP="004E1AA2">
      <w:pPr>
        <w:spacing w:after="0" w:line="240" w:lineRule="auto"/>
        <w:jc w:val="both"/>
        <w:rPr>
          <w:rFonts w:ascii="Times New Roman" w:hAnsi="Times New Roman" w:cs="Times New Roman"/>
          <w:color w:val="000000" w:themeColor="text1"/>
          <w:sz w:val="28"/>
          <w:szCs w:val="28"/>
          <w:lang w:eastAsia="ru-RU"/>
        </w:rPr>
      </w:pPr>
      <w:r w:rsidRPr="00DE06D8">
        <w:rPr>
          <w:rFonts w:ascii="Times New Roman" w:hAnsi="Times New Roman" w:cs="Times New Roman"/>
          <w:color w:val="000000" w:themeColor="text1"/>
          <w:sz w:val="28"/>
          <w:szCs w:val="28"/>
          <w:lang w:eastAsia="ru-RU"/>
        </w:rPr>
        <w:t>а) технику чтения (правильное и быстрое восприятие  и озвучивание слов)</w:t>
      </w:r>
    </w:p>
    <w:p w:rsidR="00BE5EF0" w:rsidRPr="00DE06D8" w:rsidRDefault="00BE5EF0" w:rsidP="004E1AA2">
      <w:pPr>
        <w:spacing w:after="0" w:line="240" w:lineRule="auto"/>
        <w:jc w:val="both"/>
        <w:rPr>
          <w:rFonts w:ascii="Times New Roman" w:hAnsi="Times New Roman" w:cs="Times New Roman"/>
          <w:color w:val="000000" w:themeColor="text1"/>
          <w:sz w:val="28"/>
          <w:szCs w:val="28"/>
          <w:lang w:eastAsia="ru-RU"/>
        </w:rPr>
      </w:pPr>
      <w:r w:rsidRPr="00DE06D8">
        <w:rPr>
          <w:rFonts w:ascii="Times New Roman" w:hAnsi="Times New Roman" w:cs="Times New Roman"/>
          <w:color w:val="000000" w:themeColor="text1"/>
          <w:sz w:val="28"/>
          <w:szCs w:val="28"/>
          <w:lang w:eastAsia="ru-RU"/>
        </w:rPr>
        <w:t>б) понимание текста (извлечение его смысла, содержания)</w:t>
      </w:r>
    </w:p>
    <w:p w:rsidR="00154540" w:rsidRPr="00DE06D8" w:rsidRDefault="00027F55" w:rsidP="004E1AA2">
      <w:pPr>
        <w:pStyle w:val="article"/>
        <w:shd w:val="clear" w:color="auto" w:fill="FFFFFF"/>
        <w:spacing w:before="0" w:beforeAutospacing="0" w:after="0" w:afterAutospacing="0"/>
        <w:ind w:firstLine="708"/>
        <w:jc w:val="both"/>
        <w:rPr>
          <w:sz w:val="28"/>
          <w:szCs w:val="28"/>
        </w:rPr>
      </w:pPr>
      <w:r w:rsidRPr="00DE06D8">
        <w:rPr>
          <w:sz w:val="28"/>
          <w:szCs w:val="28"/>
        </w:rPr>
        <w:t xml:space="preserve">Мой </w:t>
      </w:r>
      <w:r w:rsidR="004F7600" w:rsidRPr="00DE06D8">
        <w:rPr>
          <w:sz w:val="28"/>
          <w:szCs w:val="28"/>
        </w:rPr>
        <w:t>более чем 2</w:t>
      </w:r>
      <w:r w:rsidR="0045700B">
        <w:rPr>
          <w:sz w:val="28"/>
          <w:szCs w:val="28"/>
        </w:rPr>
        <w:t>8</w:t>
      </w:r>
      <w:r w:rsidR="004F7600" w:rsidRPr="00DE06D8">
        <w:rPr>
          <w:sz w:val="28"/>
          <w:szCs w:val="28"/>
        </w:rPr>
        <w:t xml:space="preserve">-летний </w:t>
      </w:r>
      <w:r w:rsidRPr="00DE06D8">
        <w:rPr>
          <w:sz w:val="28"/>
          <w:szCs w:val="28"/>
        </w:rPr>
        <w:t xml:space="preserve"> опыт работы в школе </w:t>
      </w:r>
      <w:r w:rsidR="002A2365" w:rsidRPr="00DE06D8">
        <w:rPr>
          <w:sz w:val="28"/>
          <w:szCs w:val="28"/>
        </w:rPr>
        <w:t xml:space="preserve">показывает, что </w:t>
      </w:r>
      <w:r w:rsidRPr="00DE06D8">
        <w:rPr>
          <w:sz w:val="28"/>
          <w:szCs w:val="28"/>
        </w:rPr>
        <w:t xml:space="preserve">еще буквально 5 – 10 лет назад </w:t>
      </w:r>
      <w:r w:rsidR="002A2365" w:rsidRPr="00DE06D8">
        <w:rPr>
          <w:sz w:val="28"/>
          <w:szCs w:val="28"/>
        </w:rPr>
        <w:t>учитель начальных классов, обучая детей чтению, большее внимание уделял технической стороне чтения.</w:t>
      </w:r>
      <w:r w:rsidR="00657A7F">
        <w:rPr>
          <w:sz w:val="28"/>
          <w:szCs w:val="28"/>
        </w:rPr>
        <w:t xml:space="preserve"> Д</w:t>
      </w:r>
      <w:r w:rsidR="002A2365" w:rsidRPr="00DE06D8">
        <w:rPr>
          <w:sz w:val="28"/>
          <w:szCs w:val="28"/>
        </w:rPr>
        <w:t>ля оценки навыка чтения в школах применялся контрольный срез, который так и называ</w:t>
      </w:r>
      <w:r w:rsidRPr="00DE06D8">
        <w:rPr>
          <w:sz w:val="28"/>
          <w:szCs w:val="28"/>
        </w:rPr>
        <w:t>лся</w:t>
      </w:r>
      <w:r w:rsidR="002A2365" w:rsidRPr="00DE06D8">
        <w:rPr>
          <w:sz w:val="28"/>
          <w:szCs w:val="28"/>
        </w:rPr>
        <w:t xml:space="preserve"> «Проверка техники чтения»</w:t>
      </w:r>
      <w:r w:rsidRPr="00DE06D8">
        <w:rPr>
          <w:sz w:val="28"/>
          <w:szCs w:val="28"/>
        </w:rPr>
        <w:t>,</w:t>
      </w:r>
      <w:r w:rsidR="002A2365" w:rsidRPr="00DE06D8">
        <w:rPr>
          <w:sz w:val="28"/>
          <w:szCs w:val="28"/>
        </w:rPr>
        <w:t xml:space="preserve"> а параметр «осознанность чтения» рассматривал</w:t>
      </w:r>
      <w:r w:rsidRPr="00DE06D8">
        <w:rPr>
          <w:sz w:val="28"/>
          <w:szCs w:val="28"/>
        </w:rPr>
        <w:t>ся</w:t>
      </w:r>
      <w:r w:rsidR="002A2365" w:rsidRPr="00DE06D8">
        <w:rPr>
          <w:sz w:val="28"/>
          <w:szCs w:val="28"/>
        </w:rPr>
        <w:t xml:space="preserve"> на самом последнем месте, т. е. первостепенной считалась техническая сторона чтения.</w:t>
      </w:r>
    </w:p>
    <w:p w:rsidR="003513AC" w:rsidRPr="00DE06D8" w:rsidRDefault="003047B0" w:rsidP="004E1AA2">
      <w:pPr>
        <w:pStyle w:val="article"/>
        <w:shd w:val="clear" w:color="auto" w:fill="FFFFFF"/>
        <w:spacing w:before="0" w:beforeAutospacing="0" w:after="0" w:afterAutospacing="0"/>
        <w:ind w:firstLine="708"/>
        <w:jc w:val="both"/>
        <w:rPr>
          <w:sz w:val="28"/>
          <w:szCs w:val="28"/>
        </w:rPr>
      </w:pPr>
      <w:r w:rsidRPr="00DE06D8">
        <w:rPr>
          <w:sz w:val="28"/>
          <w:szCs w:val="28"/>
        </w:rPr>
        <w:t xml:space="preserve">Образовательные стандарты нового поколения заставили нас по - новому взглянуть вопрос формирования </w:t>
      </w:r>
      <w:r w:rsidR="003513AC" w:rsidRPr="00DE06D8">
        <w:rPr>
          <w:sz w:val="28"/>
          <w:szCs w:val="28"/>
        </w:rPr>
        <w:t>навыка чтения.</w:t>
      </w:r>
      <w:r w:rsidRPr="00DE06D8">
        <w:rPr>
          <w:sz w:val="28"/>
          <w:szCs w:val="28"/>
        </w:rPr>
        <w:t xml:space="preserve"> ФГОС НОО </w:t>
      </w:r>
      <w:r w:rsidR="00D2532A" w:rsidRPr="00DE06D8">
        <w:rPr>
          <w:sz w:val="28"/>
          <w:szCs w:val="28"/>
        </w:rPr>
        <w:t xml:space="preserve"> </w:t>
      </w:r>
      <w:r w:rsidR="003513AC" w:rsidRPr="00DE06D8">
        <w:rPr>
          <w:sz w:val="28"/>
          <w:szCs w:val="28"/>
        </w:rPr>
        <w:t>включа</w:t>
      </w:r>
      <w:r w:rsidR="00D2532A" w:rsidRPr="00DE06D8">
        <w:rPr>
          <w:sz w:val="28"/>
          <w:szCs w:val="28"/>
        </w:rPr>
        <w:t>е</w:t>
      </w:r>
      <w:r w:rsidR="003513AC" w:rsidRPr="00DE06D8">
        <w:rPr>
          <w:sz w:val="28"/>
          <w:szCs w:val="28"/>
        </w:rPr>
        <w:t>т</w:t>
      </w:r>
      <w:r w:rsidR="00D2532A" w:rsidRPr="00DE06D8">
        <w:rPr>
          <w:sz w:val="28"/>
          <w:szCs w:val="28"/>
        </w:rPr>
        <w:t xml:space="preserve"> </w:t>
      </w:r>
      <w:r w:rsidR="003513AC" w:rsidRPr="00DE06D8">
        <w:rPr>
          <w:sz w:val="28"/>
          <w:szCs w:val="28"/>
        </w:rPr>
        <w:t xml:space="preserve">в </w:t>
      </w:r>
      <w:r w:rsidR="00D2532A" w:rsidRPr="00DE06D8">
        <w:rPr>
          <w:sz w:val="28"/>
          <w:szCs w:val="28"/>
        </w:rPr>
        <w:t xml:space="preserve">метапредметные результаты освоения основной образовательной программы начального общего образования  </w:t>
      </w:r>
      <w:r w:rsidR="003513AC" w:rsidRPr="00DE06D8">
        <w:rPr>
          <w:sz w:val="28"/>
          <w:szCs w:val="28"/>
        </w:rPr>
        <w:t xml:space="preserve"> в качестве обязательного компонента  «овладение навыками смыслового чтения»</w:t>
      </w:r>
    </w:p>
    <w:p w:rsidR="006B7719" w:rsidRPr="00DE06D8" w:rsidRDefault="002A2365" w:rsidP="004E1AA2">
      <w:pPr>
        <w:pStyle w:val="article"/>
        <w:shd w:val="clear" w:color="auto" w:fill="FFFFFF"/>
        <w:spacing w:before="0" w:beforeAutospacing="0" w:after="0" w:afterAutospacing="0"/>
        <w:ind w:firstLine="708"/>
        <w:jc w:val="both"/>
        <w:rPr>
          <w:sz w:val="28"/>
          <w:szCs w:val="28"/>
        </w:rPr>
      </w:pPr>
      <w:r w:rsidRPr="00DE06D8">
        <w:rPr>
          <w:sz w:val="28"/>
          <w:szCs w:val="28"/>
        </w:rPr>
        <w:t xml:space="preserve">Что такое «смысловое чтение»? </w:t>
      </w:r>
      <w:r w:rsidR="00175EB4" w:rsidRPr="00DE06D8">
        <w:rPr>
          <w:sz w:val="28"/>
          <w:szCs w:val="28"/>
        </w:rPr>
        <w:t>П</w:t>
      </w:r>
      <w:r w:rsidR="006B7719" w:rsidRPr="00DE06D8">
        <w:rPr>
          <w:sz w:val="28"/>
          <w:szCs w:val="28"/>
        </w:rPr>
        <w:t>од смысловым чтением понимается:</w:t>
      </w:r>
    </w:p>
    <w:p w:rsidR="006B7719" w:rsidRPr="00DE06D8" w:rsidRDefault="006B7719" w:rsidP="004E1AA2">
      <w:pPr>
        <w:pStyle w:val="article"/>
        <w:shd w:val="clear" w:color="auto" w:fill="FFFFFF"/>
        <w:spacing w:before="0" w:beforeAutospacing="0" w:after="0" w:afterAutospacing="0"/>
        <w:ind w:firstLine="708"/>
        <w:jc w:val="both"/>
        <w:rPr>
          <w:sz w:val="28"/>
          <w:szCs w:val="28"/>
        </w:rPr>
      </w:pPr>
      <w:r w:rsidRPr="00DE06D8">
        <w:rPr>
          <w:sz w:val="28"/>
          <w:szCs w:val="28"/>
        </w:rPr>
        <w:t xml:space="preserve"> - осмысление цели чтения и выбор вида чтения в зависимости от цели; </w:t>
      </w:r>
    </w:p>
    <w:p w:rsidR="006B7719" w:rsidRPr="00DE06D8" w:rsidRDefault="006B7719" w:rsidP="004E1AA2">
      <w:pPr>
        <w:pStyle w:val="article"/>
        <w:shd w:val="clear" w:color="auto" w:fill="FFFFFF"/>
        <w:spacing w:before="0" w:beforeAutospacing="0" w:after="0" w:afterAutospacing="0"/>
        <w:ind w:firstLine="708"/>
        <w:jc w:val="both"/>
        <w:rPr>
          <w:sz w:val="28"/>
          <w:szCs w:val="28"/>
        </w:rPr>
      </w:pPr>
      <w:r w:rsidRPr="00DE06D8">
        <w:rPr>
          <w:sz w:val="28"/>
          <w:szCs w:val="28"/>
        </w:rPr>
        <w:t xml:space="preserve">- извлечение необходимой информации из прослушанных текстов различных жанров; </w:t>
      </w:r>
    </w:p>
    <w:p w:rsidR="006B7719" w:rsidRPr="00DE06D8" w:rsidRDefault="006B7719" w:rsidP="004E1AA2">
      <w:pPr>
        <w:pStyle w:val="article"/>
        <w:shd w:val="clear" w:color="auto" w:fill="FFFFFF"/>
        <w:spacing w:before="0" w:beforeAutospacing="0" w:after="0" w:afterAutospacing="0"/>
        <w:ind w:firstLine="708"/>
        <w:jc w:val="both"/>
        <w:rPr>
          <w:sz w:val="28"/>
          <w:szCs w:val="28"/>
        </w:rPr>
      </w:pPr>
      <w:r w:rsidRPr="00DE06D8">
        <w:rPr>
          <w:sz w:val="28"/>
          <w:szCs w:val="28"/>
        </w:rPr>
        <w:lastRenderedPageBreak/>
        <w:t xml:space="preserve">- определение основной и второстепенной информации; свободная ориентация и восприятие текстов художественного, научного, публицистического и официально - делового стилей; </w:t>
      </w:r>
    </w:p>
    <w:p w:rsidR="006B7719" w:rsidRPr="00DE06D8" w:rsidRDefault="006B7719" w:rsidP="004E1AA2">
      <w:pPr>
        <w:pStyle w:val="article"/>
        <w:shd w:val="clear" w:color="auto" w:fill="FFFFFF"/>
        <w:spacing w:before="0" w:beforeAutospacing="0" w:after="0" w:afterAutospacing="0"/>
        <w:ind w:firstLine="708"/>
        <w:jc w:val="both"/>
        <w:rPr>
          <w:sz w:val="28"/>
          <w:szCs w:val="28"/>
        </w:rPr>
      </w:pPr>
      <w:r w:rsidRPr="00DE06D8">
        <w:rPr>
          <w:sz w:val="28"/>
          <w:szCs w:val="28"/>
        </w:rPr>
        <w:t xml:space="preserve">- понимание и адекватная оценка языка средств массовой информации. </w:t>
      </w:r>
    </w:p>
    <w:p w:rsidR="00A975EC" w:rsidRPr="00DE06D8" w:rsidRDefault="006B7719" w:rsidP="0045700B">
      <w:pPr>
        <w:pStyle w:val="article"/>
        <w:shd w:val="clear" w:color="auto" w:fill="FFFFFF"/>
        <w:spacing w:before="0" w:beforeAutospacing="0" w:after="0" w:afterAutospacing="0"/>
        <w:ind w:firstLine="708"/>
        <w:jc w:val="both"/>
        <w:rPr>
          <w:sz w:val="28"/>
          <w:szCs w:val="28"/>
        </w:rPr>
      </w:pPr>
      <w:r w:rsidRPr="00DE06D8">
        <w:rPr>
          <w:sz w:val="28"/>
          <w:szCs w:val="28"/>
        </w:rPr>
        <w:t xml:space="preserve">И теперь на уроках литературного чтения в начальных классах значительная роль принадлежит анализу содержания произведения </w:t>
      </w:r>
      <w:r w:rsidRPr="0045700B">
        <w:rPr>
          <w:sz w:val="28"/>
          <w:szCs w:val="28"/>
        </w:rPr>
        <w:t xml:space="preserve">(особенно сейчас, когда проводится диагностическая работа по оценке уровня сформированности  читательской грамотности для выпускников четвертых </w:t>
      </w:r>
      <w:r w:rsidR="00870839" w:rsidRPr="0045700B">
        <w:rPr>
          <w:sz w:val="28"/>
          <w:szCs w:val="28"/>
        </w:rPr>
        <w:t>классов).</w:t>
      </w:r>
      <w:r w:rsidR="00870839" w:rsidRPr="00DE06D8">
        <w:rPr>
          <w:sz w:val="28"/>
          <w:szCs w:val="28"/>
        </w:rPr>
        <w:t xml:space="preserve"> </w:t>
      </w:r>
      <w:r w:rsidR="0045700B">
        <w:rPr>
          <w:sz w:val="28"/>
          <w:szCs w:val="28"/>
        </w:rPr>
        <w:t xml:space="preserve"> </w:t>
      </w:r>
    </w:p>
    <w:p w:rsidR="001E5995" w:rsidRDefault="006F4158" w:rsidP="001E5995">
      <w:pPr>
        <w:pStyle w:val="article"/>
        <w:shd w:val="clear" w:color="auto" w:fill="FFFFFF"/>
        <w:spacing w:before="0" w:beforeAutospacing="0" w:after="0" w:afterAutospacing="0"/>
        <w:ind w:firstLine="708"/>
        <w:rPr>
          <w:sz w:val="28"/>
          <w:szCs w:val="28"/>
        </w:rPr>
      </w:pPr>
      <w:r w:rsidRPr="00DE06D8">
        <w:rPr>
          <w:sz w:val="28"/>
          <w:szCs w:val="28"/>
        </w:rPr>
        <w:t>В конце 201</w:t>
      </w:r>
      <w:r w:rsidR="0045700B">
        <w:rPr>
          <w:sz w:val="28"/>
          <w:szCs w:val="28"/>
        </w:rPr>
        <w:t>4</w:t>
      </w:r>
      <w:r w:rsidRPr="00DE06D8">
        <w:rPr>
          <w:sz w:val="28"/>
          <w:szCs w:val="28"/>
        </w:rPr>
        <w:t xml:space="preserve"> - 201</w:t>
      </w:r>
      <w:r w:rsidR="0045700B">
        <w:rPr>
          <w:sz w:val="28"/>
          <w:szCs w:val="28"/>
        </w:rPr>
        <w:t>5</w:t>
      </w:r>
      <w:r w:rsidRPr="00DE06D8">
        <w:rPr>
          <w:sz w:val="28"/>
          <w:szCs w:val="28"/>
        </w:rPr>
        <w:t xml:space="preserve"> учебного года мои выпускники выполняли комплексную итоговую работу «Метапредметные навыки». Она состояла из текста и 17 вопросов к нему. </w:t>
      </w:r>
      <w:r w:rsidR="009E3D39">
        <w:rPr>
          <w:sz w:val="28"/>
          <w:szCs w:val="28"/>
        </w:rPr>
        <w:t xml:space="preserve"> </w:t>
      </w:r>
    </w:p>
    <w:p w:rsidR="001E5995" w:rsidRPr="00DE06D8" w:rsidRDefault="001E5995" w:rsidP="001E5995">
      <w:pPr>
        <w:pStyle w:val="article"/>
        <w:shd w:val="clear" w:color="auto" w:fill="FFFFFF"/>
        <w:spacing w:before="0" w:beforeAutospacing="0" w:after="0" w:afterAutospacing="0"/>
        <w:ind w:firstLine="708"/>
        <w:jc w:val="center"/>
        <w:rPr>
          <w:sz w:val="28"/>
          <w:szCs w:val="28"/>
        </w:rPr>
      </w:pPr>
      <w:r w:rsidRPr="00DE06D8">
        <w:rPr>
          <w:bCs/>
          <w:color w:val="000000"/>
          <w:sz w:val="28"/>
          <w:szCs w:val="28"/>
        </w:rPr>
        <w:t xml:space="preserve">Результаты оценки </w:t>
      </w:r>
      <w:r>
        <w:rPr>
          <w:bCs/>
          <w:color w:val="000000"/>
          <w:sz w:val="28"/>
          <w:szCs w:val="28"/>
        </w:rPr>
        <w:t xml:space="preserve"> </w:t>
      </w:r>
      <w:r w:rsidRPr="00DE06D8">
        <w:rPr>
          <w:bCs/>
          <w:color w:val="000000"/>
          <w:sz w:val="28"/>
          <w:szCs w:val="28"/>
        </w:rPr>
        <w:t xml:space="preserve"> достижений учащихся по итоговой работе "Метапредметные результаты"</w:t>
      </w:r>
      <w:r w:rsidRPr="00DE06D8">
        <w:rPr>
          <w:bCs/>
          <w:color w:val="000000"/>
          <w:sz w:val="28"/>
          <w:szCs w:val="28"/>
        </w:rPr>
        <w:br/>
        <w:t>(ИКР, 4 класс, 201</w:t>
      </w:r>
      <w:r>
        <w:rPr>
          <w:bCs/>
          <w:color w:val="000000"/>
          <w:sz w:val="28"/>
          <w:szCs w:val="28"/>
        </w:rPr>
        <w:t>4</w:t>
      </w:r>
      <w:r w:rsidRPr="00DE06D8">
        <w:rPr>
          <w:bCs/>
          <w:color w:val="000000"/>
          <w:sz w:val="28"/>
          <w:szCs w:val="28"/>
        </w:rPr>
        <w:t>/201</w:t>
      </w:r>
      <w:r>
        <w:rPr>
          <w:bCs/>
          <w:color w:val="000000"/>
          <w:sz w:val="28"/>
          <w:szCs w:val="28"/>
        </w:rPr>
        <w:t>5</w:t>
      </w:r>
      <w:r w:rsidRPr="00DE06D8">
        <w:rPr>
          <w:bCs/>
          <w:color w:val="000000"/>
          <w:sz w:val="28"/>
          <w:szCs w:val="28"/>
        </w:rPr>
        <w:t xml:space="preserve"> уч. год)</w:t>
      </w:r>
    </w:p>
    <w:tbl>
      <w:tblPr>
        <w:tblpPr w:leftFromText="180" w:rightFromText="180" w:vertAnchor="text" w:horzAnchor="margin" w:tblpX="-176" w:tblpY="232"/>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1"/>
        <w:gridCol w:w="1276"/>
        <w:gridCol w:w="1701"/>
        <w:gridCol w:w="1559"/>
        <w:gridCol w:w="850"/>
        <w:gridCol w:w="851"/>
        <w:gridCol w:w="1944"/>
      </w:tblGrid>
      <w:tr w:rsidR="002431EA" w:rsidRPr="00BE1483" w:rsidTr="002431EA">
        <w:trPr>
          <w:trHeight w:val="369"/>
        </w:trPr>
        <w:tc>
          <w:tcPr>
            <w:tcW w:w="7548" w:type="dxa"/>
            <w:gridSpan w:val="6"/>
          </w:tcPr>
          <w:p w:rsidR="002431EA" w:rsidRPr="002431EA" w:rsidRDefault="002431EA" w:rsidP="002431EA">
            <w:pPr>
              <w:spacing w:after="0" w:line="240" w:lineRule="auto"/>
              <w:jc w:val="center"/>
              <w:rPr>
                <w:rFonts w:ascii="Times New Roman" w:hAnsi="Times New Roman"/>
                <w:sz w:val="20"/>
                <w:szCs w:val="20"/>
              </w:rPr>
            </w:pPr>
          </w:p>
          <w:p w:rsidR="002431EA" w:rsidRPr="002431EA" w:rsidRDefault="002431EA" w:rsidP="002431EA">
            <w:pPr>
              <w:spacing w:after="0" w:line="240" w:lineRule="auto"/>
              <w:jc w:val="center"/>
              <w:rPr>
                <w:rFonts w:ascii="Times New Roman" w:hAnsi="Times New Roman"/>
                <w:sz w:val="20"/>
                <w:szCs w:val="20"/>
              </w:rPr>
            </w:pPr>
            <w:r w:rsidRPr="002431EA">
              <w:rPr>
                <w:rFonts w:ascii="Times New Roman" w:hAnsi="Times New Roman"/>
                <w:sz w:val="20"/>
                <w:szCs w:val="20"/>
              </w:rPr>
              <w:t>Анализируемые позиции</w:t>
            </w:r>
          </w:p>
        </w:tc>
        <w:tc>
          <w:tcPr>
            <w:tcW w:w="1944" w:type="dxa"/>
            <w:vMerge w:val="restart"/>
          </w:tcPr>
          <w:p w:rsidR="002431EA" w:rsidRPr="002431EA" w:rsidRDefault="002431EA" w:rsidP="002431EA">
            <w:pPr>
              <w:spacing w:after="0" w:line="240" w:lineRule="auto"/>
              <w:jc w:val="center"/>
              <w:rPr>
                <w:rFonts w:ascii="Times New Roman" w:hAnsi="Times New Roman"/>
                <w:sz w:val="20"/>
                <w:szCs w:val="20"/>
              </w:rPr>
            </w:pPr>
          </w:p>
          <w:p w:rsidR="002431EA" w:rsidRPr="002431EA" w:rsidRDefault="002431EA" w:rsidP="002431EA">
            <w:pPr>
              <w:spacing w:after="0" w:line="240" w:lineRule="auto"/>
              <w:jc w:val="center"/>
              <w:rPr>
                <w:rFonts w:ascii="Times New Roman" w:hAnsi="Times New Roman"/>
                <w:sz w:val="20"/>
                <w:szCs w:val="20"/>
              </w:rPr>
            </w:pPr>
          </w:p>
          <w:p w:rsidR="002431EA" w:rsidRPr="002431EA" w:rsidRDefault="002431EA" w:rsidP="002431EA">
            <w:pPr>
              <w:spacing w:after="0" w:line="240" w:lineRule="auto"/>
              <w:jc w:val="center"/>
              <w:rPr>
                <w:rFonts w:ascii="Times New Roman" w:hAnsi="Times New Roman"/>
                <w:sz w:val="20"/>
                <w:szCs w:val="20"/>
              </w:rPr>
            </w:pPr>
          </w:p>
          <w:p w:rsidR="002431EA" w:rsidRPr="002431EA" w:rsidRDefault="002431EA" w:rsidP="002431EA">
            <w:pPr>
              <w:spacing w:after="0" w:line="240" w:lineRule="auto"/>
              <w:jc w:val="center"/>
              <w:rPr>
                <w:rFonts w:ascii="Times New Roman" w:hAnsi="Times New Roman"/>
                <w:sz w:val="20"/>
                <w:szCs w:val="20"/>
              </w:rPr>
            </w:pPr>
            <w:r w:rsidRPr="002431EA">
              <w:rPr>
                <w:rFonts w:ascii="Times New Roman" w:hAnsi="Times New Roman"/>
                <w:sz w:val="20"/>
                <w:szCs w:val="20"/>
              </w:rPr>
              <w:t>Общий процент выполнения работы</w:t>
            </w:r>
          </w:p>
        </w:tc>
      </w:tr>
      <w:tr w:rsidR="002431EA" w:rsidRPr="00BE1483" w:rsidTr="002431EA">
        <w:trPr>
          <w:cantSplit/>
          <w:trHeight w:val="1089"/>
        </w:trPr>
        <w:tc>
          <w:tcPr>
            <w:tcW w:w="1311" w:type="dxa"/>
          </w:tcPr>
          <w:p w:rsidR="002431EA" w:rsidRPr="002431EA" w:rsidRDefault="002431EA" w:rsidP="002431EA">
            <w:pPr>
              <w:spacing w:after="0" w:line="240" w:lineRule="auto"/>
              <w:jc w:val="center"/>
              <w:rPr>
                <w:rFonts w:ascii="Times New Roman" w:hAnsi="Times New Roman"/>
                <w:sz w:val="20"/>
                <w:szCs w:val="20"/>
              </w:rPr>
            </w:pPr>
            <w:r w:rsidRPr="002431EA">
              <w:rPr>
                <w:rFonts w:ascii="Times New Roman" w:hAnsi="Times New Roman"/>
                <w:sz w:val="20"/>
                <w:szCs w:val="20"/>
              </w:rPr>
              <w:t>Извлекать информацию, данную в тексте в явном виде</w:t>
            </w:r>
          </w:p>
          <w:p w:rsidR="002431EA" w:rsidRPr="002431EA" w:rsidRDefault="002431EA" w:rsidP="002431EA">
            <w:pPr>
              <w:spacing w:after="0" w:line="240" w:lineRule="auto"/>
              <w:jc w:val="center"/>
              <w:rPr>
                <w:rFonts w:ascii="Times New Roman" w:hAnsi="Times New Roman"/>
                <w:b/>
                <w:sz w:val="20"/>
                <w:szCs w:val="20"/>
              </w:rPr>
            </w:pPr>
            <w:r w:rsidRPr="002431EA">
              <w:rPr>
                <w:rFonts w:ascii="Times New Roman" w:hAnsi="Times New Roman"/>
                <w:sz w:val="20"/>
                <w:szCs w:val="20"/>
              </w:rPr>
              <w:t xml:space="preserve"> </w:t>
            </w:r>
          </w:p>
        </w:tc>
        <w:tc>
          <w:tcPr>
            <w:tcW w:w="1276" w:type="dxa"/>
          </w:tcPr>
          <w:p w:rsidR="002431EA" w:rsidRPr="002431EA" w:rsidRDefault="002431EA" w:rsidP="002431EA">
            <w:pPr>
              <w:spacing w:after="0" w:line="240" w:lineRule="auto"/>
              <w:jc w:val="center"/>
              <w:rPr>
                <w:rFonts w:ascii="Times New Roman" w:hAnsi="Times New Roman"/>
                <w:sz w:val="20"/>
                <w:szCs w:val="20"/>
              </w:rPr>
            </w:pPr>
            <w:r w:rsidRPr="002431EA">
              <w:rPr>
                <w:rFonts w:ascii="Times New Roman" w:hAnsi="Times New Roman"/>
                <w:sz w:val="20"/>
                <w:szCs w:val="20"/>
              </w:rPr>
              <w:t>Извлекать информацию, данную в тексте в неявном виде, формулировать выводы</w:t>
            </w:r>
          </w:p>
          <w:p w:rsidR="002431EA" w:rsidRPr="002431EA" w:rsidRDefault="002431EA" w:rsidP="002431EA">
            <w:pPr>
              <w:spacing w:after="0" w:line="240" w:lineRule="auto"/>
              <w:jc w:val="center"/>
              <w:rPr>
                <w:rFonts w:ascii="Times New Roman" w:hAnsi="Times New Roman"/>
                <w:sz w:val="20"/>
                <w:szCs w:val="20"/>
              </w:rPr>
            </w:pPr>
            <w:r w:rsidRPr="002431EA">
              <w:rPr>
                <w:rFonts w:ascii="Times New Roman" w:hAnsi="Times New Roman"/>
                <w:sz w:val="20"/>
                <w:szCs w:val="20"/>
              </w:rPr>
              <w:t xml:space="preserve"> </w:t>
            </w:r>
          </w:p>
          <w:p w:rsidR="002431EA" w:rsidRPr="002431EA" w:rsidRDefault="002431EA" w:rsidP="002431EA">
            <w:pPr>
              <w:spacing w:after="0" w:line="240" w:lineRule="auto"/>
              <w:jc w:val="center"/>
              <w:rPr>
                <w:rFonts w:ascii="Times New Roman" w:hAnsi="Times New Roman"/>
                <w:sz w:val="20"/>
                <w:szCs w:val="20"/>
              </w:rPr>
            </w:pPr>
          </w:p>
        </w:tc>
        <w:tc>
          <w:tcPr>
            <w:tcW w:w="1701" w:type="dxa"/>
          </w:tcPr>
          <w:p w:rsidR="002431EA" w:rsidRPr="002431EA" w:rsidRDefault="002431EA" w:rsidP="002431EA">
            <w:pPr>
              <w:spacing w:after="0" w:line="240" w:lineRule="auto"/>
              <w:jc w:val="center"/>
              <w:rPr>
                <w:rFonts w:ascii="Times New Roman" w:hAnsi="Times New Roman"/>
                <w:sz w:val="20"/>
                <w:szCs w:val="20"/>
              </w:rPr>
            </w:pPr>
            <w:r w:rsidRPr="002431EA">
              <w:rPr>
                <w:rFonts w:ascii="Times New Roman" w:hAnsi="Times New Roman"/>
                <w:sz w:val="20"/>
                <w:szCs w:val="20"/>
              </w:rPr>
              <w:t>Интерпретировать и обобщать информацию, полученную из текста (понимание последовательности смысловых частей текста</w:t>
            </w:r>
          </w:p>
          <w:p w:rsidR="002431EA" w:rsidRPr="002431EA" w:rsidRDefault="002431EA" w:rsidP="002431EA">
            <w:pPr>
              <w:spacing w:after="0" w:line="240" w:lineRule="auto"/>
              <w:jc w:val="center"/>
              <w:rPr>
                <w:rFonts w:ascii="Times New Roman" w:hAnsi="Times New Roman"/>
                <w:sz w:val="20"/>
                <w:szCs w:val="20"/>
              </w:rPr>
            </w:pPr>
            <w:r w:rsidRPr="002431EA">
              <w:rPr>
                <w:rFonts w:ascii="Times New Roman" w:hAnsi="Times New Roman"/>
                <w:sz w:val="20"/>
                <w:szCs w:val="20"/>
              </w:rPr>
              <w:t xml:space="preserve"> </w:t>
            </w:r>
          </w:p>
        </w:tc>
        <w:tc>
          <w:tcPr>
            <w:tcW w:w="1559" w:type="dxa"/>
          </w:tcPr>
          <w:p w:rsidR="002431EA" w:rsidRPr="002431EA" w:rsidRDefault="002431EA" w:rsidP="002431EA">
            <w:pPr>
              <w:spacing w:after="0" w:line="240" w:lineRule="auto"/>
              <w:jc w:val="center"/>
              <w:rPr>
                <w:rFonts w:ascii="Times New Roman" w:hAnsi="Times New Roman"/>
                <w:sz w:val="20"/>
                <w:szCs w:val="20"/>
              </w:rPr>
            </w:pPr>
            <w:r w:rsidRPr="002431EA">
              <w:rPr>
                <w:rFonts w:ascii="Times New Roman" w:hAnsi="Times New Roman"/>
                <w:sz w:val="20"/>
                <w:szCs w:val="20"/>
              </w:rPr>
              <w:t>Анализировать  и оценивать содержание, языковые особенности и структуру текста</w:t>
            </w:r>
          </w:p>
          <w:p w:rsidR="002431EA" w:rsidRPr="002431EA" w:rsidRDefault="002431EA" w:rsidP="002431EA">
            <w:pPr>
              <w:spacing w:after="0" w:line="240" w:lineRule="auto"/>
              <w:jc w:val="center"/>
              <w:rPr>
                <w:rFonts w:ascii="Times New Roman" w:hAnsi="Times New Roman"/>
                <w:sz w:val="20"/>
                <w:szCs w:val="20"/>
              </w:rPr>
            </w:pPr>
            <w:r w:rsidRPr="002431EA">
              <w:rPr>
                <w:rFonts w:ascii="Times New Roman" w:hAnsi="Times New Roman"/>
                <w:sz w:val="20"/>
                <w:szCs w:val="20"/>
              </w:rPr>
              <w:t xml:space="preserve"> </w:t>
            </w:r>
          </w:p>
        </w:tc>
        <w:tc>
          <w:tcPr>
            <w:tcW w:w="850" w:type="dxa"/>
          </w:tcPr>
          <w:p w:rsidR="002431EA" w:rsidRPr="002431EA" w:rsidRDefault="002431EA" w:rsidP="002431EA">
            <w:pPr>
              <w:spacing w:after="0" w:line="240" w:lineRule="auto"/>
              <w:jc w:val="center"/>
              <w:rPr>
                <w:rFonts w:ascii="Times New Roman" w:hAnsi="Times New Roman"/>
                <w:sz w:val="20"/>
                <w:szCs w:val="20"/>
              </w:rPr>
            </w:pPr>
            <w:r w:rsidRPr="002431EA">
              <w:rPr>
                <w:rFonts w:ascii="Times New Roman" w:hAnsi="Times New Roman"/>
                <w:sz w:val="20"/>
                <w:szCs w:val="20"/>
              </w:rPr>
              <w:t xml:space="preserve">Преобразовывать информацию </w:t>
            </w:r>
          </w:p>
          <w:p w:rsidR="002431EA" w:rsidRPr="002431EA" w:rsidRDefault="002431EA" w:rsidP="002431EA">
            <w:pPr>
              <w:spacing w:after="0" w:line="240" w:lineRule="auto"/>
              <w:jc w:val="center"/>
              <w:rPr>
                <w:rFonts w:ascii="Times New Roman" w:hAnsi="Times New Roman"/>
                <w:sz w:val="20"/>
                <w:szCs w:val="20"/>
              </w:rPr>
            </w:pPr>
            <w:r w:rsidRPr="002431EA">
              <w:rPr>
                <w:rFonts w:ascii="Times New Roman" w:hAnsi="Times New Roman"/>
                <w:b/>
                <w:sz w:val="20"/>
                <w:szCs w:val="20"/>
              </w:rPr>
              <w:t xml:space="preserve"> </w:t>
            </w:r>
          </w:p>
        </w:tc>
        <w:tc>
          <w:tcPr>
            <w:tcW w:w="851" w:type="dxa"/>
          </w:tcPr>
          <w:p w:rsidR="002431EA" w:rsidRPr="002431EA" w:rsidRDefault="002431EA" w:rsidP="002431EA">
            <w:pPr>
              <w:spacing w:after="0" w:line="240" w:lineRule="auto"/>
              <w:jc w:val="center"/>
              <w:rPr>
                <w:rFonts w:ascii="Times New Roman" w:hAnsi="Times New Roman"/>
                <w:sz w:val="20"/>
                <w:szCs w:val="20"/>
              </w:rPr>
            </w:pPr>
            <w:r w:rsidRPr="002431EA">
              <w:rPr>
                <w:rFonts w:ascii="Times New Roman" w:hAnsi="Times New Roman"/>
                <w:sz w:val="20"/>
                <w:szCs w:val="20"/>
              </w:rPr>
              <w:t>Умение выделять основную мысль текста</w:t>
            </w:r>
          </w:p>
        </w:tc>
        <w:tc>
          <w:tcPr>
            <w:tcW w:w="1944" w:type="dxa"/>
            <w:vMerge/>
          </w:tcPr>
          <w:p w:rsidR="002431EA" w:rsidRPr="002431EA" w:rsidRDefault="002431EA" w:rsidP="002431EA">
            <w:pPr>
              <w:spacing w:after="0" w:line="240" w:lineRule="auto"/>
              <w:jc w:val="center"/>
              <w:rPr>
                <w:rFonts w:ascii="Times New Roman" w:hAnsi="Times New Roman"/>
                <w:sz w:val="20"/>
                <w:szCs w:val="20"/>
              </w:rPr>
            </w:pPr>
          </w:p>
        </w:tc>
      </w:tr>
      <w:tr w:rsidR="002431EA" w:rsidRPr="00BE1483" w:rsidTr="002431EA">
        <w:trPr>
          <w:trHeight w:val="184"/>
        </w:trPr>
        <w:tc>
          <w:tcPr>
            <w:tcW w:w="1311" w:type="dxa"/>
          </w:tcPr>
          <w:p w:rsidR="002431EA" w:rsidRPr="00BE1483" w:rsidRDefault="002431EA" w:rsidP="002431EA">
            <w:pPr>
              <w:spacing w:after="0" w:line="240" w:lineRule="auto"/>
              <w:jc w:val="center"/>
              <w:rPr>
                <w:rFonts w:ascii="Times New Roman" w:hAnsi="Times New Roman"/>
              </w:rPr>
            </w:pPr>
            <w:r w:rsidRPr="00BE1483">
              <w:rPr>
                <w:rFonts w:ascii="Times New Roman" w:hAnsi="Times New Roman"/>
              </w:rPr>
              <w:t xml:space="preserve"> 100%</w:t>
            </w:r>
          </w:p>
        </w:tc>
        <w:tc>
          <w:tcPr>
            <w:tcW w:w="1276" w:type="dxa"/>
          </w:tcPr>
          <w:p w:rsidR="002431EA" w:rsidRPr="00BE1483" w:rsidRDefault="002431EA" w:rsidP="002431EA">
            <w:pPr>
              <w:spacing w:after="0" w:line="240" w:lineRule="auto"/>
              <w:jc w:val="center"/>
              <w:rPr>
                <w:rFonts w:ascii="Times New Roman" w:hAnsi="Times New Roman"/>
              </w:rPr>
            </w:pPr>
            <w:r w:rsidRPr="00BE1483">
              <w:rPr>
                <w:rFonts w:ascii="Times New Roman" w:hAnsi="Times New Roman"/>
              </w:rPr>
              <w:t xml:space="preserve"> 85%</w:t>
            </w:r>
          </w:p>
        </w:tc>
        <w:tc>
          <w:tcPr>
            <w:tcW w:w="1701" w:type="dxa"/>
          </w:tcPr>
          <w:p w:rsidR="002431EA" w:rsidRPr="00BE1483" w:rsidRDefault="002431EA" w:rsidP="002431EA">
            <w:pPr>
              <w:spacing w:after="0" w:line="240" w:lineRule="auto"/>
              <w:jc w:val="center"/>
              <w:rPr>
                <w:rFonts w:ascii="Times New Roman" w:hAnsi="Times New Roman"/>
              </w:rPr>
            </w:pPr>
            <w:r w:rsidRPr="00BE1483">
              <w:rPr>
                <w:rFonts w:ascii="Times New Roman" w:hAnsi="Times New Roman"/>
              </w:rPr>
              <w:t xml:space="preserve"> 70%</w:t>
            </w:r>
          </w:p>
        </w:tc>
        <w:tc>
          <w:tcPr>
            <w:tcW w:w="1559" w:type="dxa"/>
          </w:tcPr>
          <w:p w:rsidR="002431EA" w:rsidRPr="00BE1483" w:rsidRDefault="002431EA" w:rsidP="002431EA">
            <w:pPr>
              <w:spacing w:after="0" w:line="240" w:lineRule="auto"/>
              <w:jc w:val="center"/>
              <w:rPr>
                <w:rFonts w:ascii="Times New Roman" w:hAnsi="Times New Roman"/>
              </w:rPr>
            </w:pPr>
            <w:r w:rsidRPr="00BE1483">
              <w:rPr>
                <w:rFonts w:ascii="Times New Roman" w:hAnsi="Times New Roman"/>
              </w:rPr>
              <w:t xml:space="preserve"> 67%</w:t>
            </w:r>
          </w:p>
        </w:tc>
        <w:tc>
          <w:tcPr>
            <w:tcW w:w="850" w:type="dxa"/>
          </w:tcPr>
          <w:p w:rsidR="002431EA" w:rsidRPr="00BE1483" w:rsidRDefault="002431EA" w:rsidP="002431EA">
            <w:pPr>
              <w:spacing w:after="0" w:line="240" w:lineRule="auto"/>
              <w:jc w:val="center"/>
              <w:rPr>
                <w:rFonts w:ascii="Times New Roman" w:hAnsi="Times New Roman"/>
              </w:rPr>
            </w:pPr>
            <w:r w:rsidRPr="00BE1483">
              <w:rPr>
                <w:rFonts w:ascii="Times New Roman" w:hAnsi="Times New Roman"/>
              </w:rPr>
              <w:t xml:space="preserve"> 73%</w:t>
            </w:r>
          </w:p>
        </w:tc>
        <w:tc>
          <w:tcPr>
            <w:tcW w:w="851" w:type="dxa"/>
          </w:tcPr>
          <w:p w:rsidR="002431EA" w:rsidRPr="00BE1483" w:rsidRDefault="002431EA" w:rsidP="002431EA">
            <w:pPr>
              <w:spacing w:after="0" w:line="240" w:lineRule="auto"/>
              <w:jc w:val="center"/>
              <w:rPr>
                <w:rFonts w:ascii="Times New Roman" w:hAnsi="Times New Roman"/>
              </w:rPr>
            </w:pPr>
            <w:r w:rsidRPr="00BE1483">
              <w:rPr>
                <w:rFonts w:ascii="Times New Roman" w:hAnsi="Times New Roman"/>
              </w:rPr>
              <w:t xml:space="preserve"> 87%</w:t>
            </w:r>
          </w:p>
        </w:tc>
        <w:tc>
          <w:tcPr>
            <w:tcW w:w="1944" w:type="dxa"/>
          </w:tcPr>
          <w:p w:rsidR="002431EA" w:rsidRPr="00BE1483" w:rsidRDefault="002431EA" w:rsidP="002431EA">
            <w:pPr>
              <w:spacing w:after="0" w:line="240" w:lineRule="auto"/>
              <w:rPr>
                <w:rFonts w:ascii="Times New Roman" w:hAnsi="Times New Roman"/>
                <w:sz w:val="20"/>
                <w:szCs w:val="20"/>
              </w:rPr>
            </w:pPr>
            <w:r w:rsidRPr="00BE1483">
              <w:rPr>
                <w:rFonts w:ascii="Times New Roman" w:hAnsi="Times New Roman"/>
                <w:sz w:val="20"/>
                <w:szCs w:val="20"/>
              </w:rPr>
              <w:t>Высокий уровень</w:t>
            </w:r>
            <w:r>
              <w:rPr>
                <w:rFonts w:ascii="Times New Roman" w:hAnsi="Times New Roman"/>
                <w:sz w:val="20"/>
                <w:szCs w:val="20"/>
              </w:rPr>
              <w:t xml:space="preserve">- </w:t>
            </w:r>
            <w:r w:rsidRPr="00BE1483">
              <w:rPr>
                <w:rFonts w:ascii="Times New Roman" w:hAnsi="Times New Roman"/>
                <w:sz w:val="20"/>
                <w:szCs w:val="20"/>
              </w:rPr>
              <w:t xml:space="preserve"> </w:t>
            </w:r>
            <w:r>
              <w:rPr>
                <w:rFonts w:ascii="Times New Roman" w:hAnsi="Times New Roman"/>
                <w:sz w:val="20"/>
                <w:szCs w:val="20"/>
              </w:rPr>
              <w:t>48%</w:t>
            </w:r>
          </w:p>
        </w:tc>
      </w:tr>
      <w:tr w:rsidR="002431EA" w:rsidRPr="00BE1483" w:rsidTr="002431EA">
        <w:trPr>
          <w:trHeight w:val="173"/>
        </w:trPr>
        <w:tc>
          <w:tcPr>
            <w:tcW w:w="1311" w:type="dxa"/>
          </w:tcPr>
          <w:p w:rsidR="002431EA" w:rsidRPr="00BE1483" w:rsidRDefault="002431EA" w:rsidP="002431EA">
            <w:pPr>
              <w:spacing w:after="0" w:line="240" w:lineRule="auto"/>
              <w:jc w:val="center"/>
              <w:rPr>
                <w:rFonts w:ascii="Times New Roman" w:hAnsi="Times New Roman"/>
              </w:rPr>
            </w:pPr>
            <w:r w:rsidRPr="00BE1483">
              <w:rPr>
                <w:rFonts w:ascii="Times New Roman" w:hAnsi="Times New Roman"/>
              </w:rPr>
              <w:t xml:space="preserve"> </w:t>
            </w:r>
          </w:p>
        </w:tc>
        <w:tc>
          <w:tcPr>
            <w:tcW w:w="1276" w:type="dxa"/>
          </w:tcPr>
          <w:p w:rsidR="002431EA" w:rsidRPr="00BE1483" w:rsidRDefault="002431EA" w:rsidP="002431EA">
            <w:pPr>
              <w:spacing w:after="0" w:line="240" w:lineRule="auto"/>
              <w:jc w:val="center"/>
              <w:rPr>
                <w:rFonts w:ascii="Times New Roman" w:hAnsi="Times New Roman"/>
              </w:rPr>
            </w:pPr>
            <w:r w:rsidRPr="00BE1483">
              <w:rPr>
                <w:rFonts w:ascii="Times New Roman" w:hAnsi="Times New Roman"/>
              </w:rPr>
              <w:t xml:space="preserve"> </w:t>
            </w:r>
          </w:p>
        </w:tc>
        <w:tc>
          <w:tcPr>
            <w:tcW w:w="1701" w:type="dxa"/>
          </w:tcPr>
          <w:p w:rsidR="002431EA" w:rsidRPr="00BE1483" w:rsidRDefault="002431EA" w:rsidP="002431EA">
            <w:pPr>
              <w:spacing w:after="0" w:line="240" w:lineRule="auto"/>
              <w:jc w:val="center"/>
              <w:rPr>
                <w:rFonts w:ascii="Times New Roman" w:hAnsi="Times New Roman"/>
              </w:rPr>
            </w:pPr>
            <w:r w:rsidRPr="00BE1483">
              <w:rPr>
                <w:rFonts w:ascii="Times New Roman" w:hAnsi="Times New Roman"/>
              </w:rPr>
              <w:t xml:space="preserve"> </w:t>
            </w:r>
          </w:p>
        </w:tc>
        <w:tc>
          <w:tcPr>
            <w:tcW w:w="1559" w:type="dxa"/>
          </w:tcPr>
          <w:p w:rsidR="002431EA" w:rsidRPr="00BE1483" w:rsidRDefault="002431EA" w:rsidP="002431EA">
            <w:pPr>
              <w:spacing w:after="0" w:line="240" w:lineRule="auto"/>
              <w:jc w:val="center"/>
              <w:rPr>
                <w:rFonts w:ascii="Times New Roman" w:hAnsi="Times New Roman"/>
              </w:rPr>
            </w:pPr>
            <w:r w:rsidRPr="00BE1483">
              <w:rPr>
                <w:rFonts w:ascii="Times New Roman" w:hAnsi="Times New Roman"/>
              </w:rPr>
              <w:t xml:space="preserve"> </w:t>
            </w:r>
          </w:p>
        </w:tc>
        <w:tc>
          <w:tcPr>
            <w:tcW w:w="850" w:type="dxa"/>
          </w:tcPr>
          <w:p w:rsidR="002431EA" w:rsidRPr="00BE1483" w:rsidRDefault="002431EA" w:rsidP="002431EA">
            <w:pPr>
              <w:spacing w:after="0" w:line="240" w:lineRule="auto"/>
              <w:jc w:val="center"/>
              <w:rPr>
                <w:rFonts w:ascii="Times New Roman" w:hAnsi="Times New Roman"/>
              </w:rPr>
            </w:pPr>
            <w:r w:rsidRPr="00BE1483">
              <w:rPr>
                <w:rFonts w:ascii="Times New Roman" w:hAnsi="Times New Roman"/>
              </w:rPr>
              <w:t xml:space="preserve"> </w:t>
            </w:r>
          </w:p>
        </w:tc>
        <w:tc>
          <w:tcPr>
            <w:tcW w:w="851" w:type="dxa"/>
          </w:tcPr>
          <w:p w:rsidR="002431EA" w:rsidRPr="00BE1483" w:rsidRDefault="002431EA" w:rsidP="002431EA">
            <w:pPr>
              <w:spacing w:after="0" w:line="240" w:lineRule="auto"/>
              <w:jc w:val="center"/>
              <w:rPr>
                <w:rFonts w:ascii="Times New Roman" w:hAnsi="Times New Roman"/>
              </w:rPr>
            </w:pPr>
            <w:r w:rsidRPr="00BE1483">
              <w:rPr>
                <w:rFonts w:ascii="Times New Roman" w:hAnsi="Times New Roman"/>
              </w:rPr>
              <w:t xml:space="preserve"> </w:t>
            </w:r>
          </w:p>
        </w:tc>
        <w:tc>
          <w:tcPr>
            <w:tcW w:w="1944" w:type="dxa"/>
          </w:tcPr>
          <w:p w:rsidR="002431EA" w:rsidRPr="00BE1483" w:rsidRDefault="002431EA" w:rsidP="002431EA">
            <w:pPr>
              <w:spacing w:after="0" w:line="240" w:lineRule="auto"/>
              <w:rPr>
                <w:rFonts w:ascii="Times New Roman" w:hAnsi="Times New Roman"/>
                <w:sz w:val="20"/>
                <w:szCs w:val="20"/>
              </w:rPr>
            </w:pPr>
            <w:r w:rsidRPr="00BE1483">
              <w:rPr>
                <w:rFonts w:ascii="Times New Roman" w:hAnsi="Times New Roman"/>
                <w:sz w:val="20"/>
                <w:szCs w:val="20"/>
              </w:rPr>
              <w:t xml:space="preserve">Достаточный </w:t>
            </w:r>
            <w:r>
              <w:rPr>
                <w:rFonts w:ascii="Times New Roman" w:hAnsi="Times New Roman"/>
                <w:sz w:val="20"/>
                <w:szCs w:val="20"/>
              </w:rPr>
              <w:t>– 40%</w:t>
            </w:r>
          </w:p>
        </w:tc>
      </w:tr>
      <w:tr w:rsidR="002431EA" w:rsidRPr="00BE1483" w:rsidTr="002431EA">
        <w:trPr>
          <w:trHeight w:val="173"/>
        </w:trPr>
        <w:tc>
          <w:tcPr>
            <w:tcW w:w="1311" w:type="dxa"/>
          </w:tcPr>
          <w:p w:rsidR="002431EA" w:rsidRPr="00BE1483" w:rsidRDefault="002431EA" w:rsidP="002431EA">
            <w:pPr>
              <w:spacing w:after="0" w:line="240" w:lineRule="auto"/>
              <w:jc w:val="center"/>
              <w:rPr>
                <w:rFonts w:ascii="Times New Roman" w:hAnsi="Times New Roman"/>
              </w:rPr>
            </w:pPr>
            <w:r w:rsidRPr="00BE1483">
              <w:rPr>
                <w:rFonts w:ascii="Times New Roman" w:hAnsi="Times New Roman"/>
              </w:rPr>
              <w:t xml:space="preserve"> </w:t>
            </w:r>
          </w:p>
        </w:tc>
        <w:tc>
          <w:tcPr>
            <w:tcW w:w="1276" w:type="dxa"/>
          </w:tcPr>
          <w:p w:rsidR="002431EA" w:rsidRPr="00BE1483" w:rsidRDefault="002431EA" w:rsidP="002431EA">
            <w:pPr>
              <w:spacing w:after="0" w:line="240" w:lineRule="auto"/>
              <w:jc w:val="center"/>
              <w:rPr>
                <w:rFonts w:ascii="Times New Roman" w:hAnsi="Times New Roman"/>
              </w:rPr>
            </w:pPr>
            <w:r w:rsidRPr="00BE1483">
              <w:rPr>
                <w:rFonts w:ascii="Times New Roman" w:hAnsi="Times New Roman"/>
              </w:rPr>
              <w:t xml:space="preserve"> </w:t>
            </w:r>
          </w:p>
        </w:tc>
        <w:tc>
          <w:tcPr>
            <w:tcW w:w="1701" w:type="dxa"/>
          </w:tcPr>
          <w:p w:rsidR="002431EA" w:rsidRPr="00BE1483" w:rsidRDefault="002431EA" w:rsidP="002431EA">
            <w:pPr>
              <w:spacing w:after="0" w:line="240" w:lineRule="auto"/>
              <w:jc w:val="center"/>
              <w:rPr>
                <w:rFonts w:ascii="Times New Roman" w:hAnsi="Times New Roman"/>
              </w:rPr>
            </w:pPr>
            <w:r w:rsidRPr="00BE1483">
              <w:rPr>
                <w:rFonts w:ascii="Times New Roman" w:hAnsi="Times New Roman"/>
              </w:rPr>
              <w:t xml:space="preserve"> </w:t>
            </w:r>
          </w:p>
        </w:tc>
        <w:tc>
          <w:tcPr>
            <w:tcW w:w="1559" w:type="dxa"/>
          </w:tcPr>
          <w:p w:rsidR="002431EA" w:rsidRPr="00BE1483" w:rsidRDefault="002431EA" w:rsidP="002431EA">
            <w:pPr>
              <w:spacing w:after="0" w:line="240" w:lineRule="auto"/>
              <w:jc w:val="center"/>
              <w:rPr>
                <w:rFonts w:ascii="Times New Roman" w:hAnsi="Times New Roman"/>
              </w:rPr>
            </w:pPr>
            <w:r w:rsidRPr="00BE1483">
              <w:rPr>
                <w:rFonts w:ascii="Times New Roman" w:hAnsi="Times New Roman"/>
              </w:rPr>
              <w:t xml:space="preserve"> </w:t>
            </w:r>
          </w:p>
        </w:tc>
        <w:tc>
          <w:tcPr>
            <w:tcW w:w="850" w:type="dxa"/>
          </w:tcPr>
          <w:p w:rsidR="002431EA" w:rsidRPr="00BE1483" w:rsidRDefault="002431EA" w:rsidP="002431EA">
            <w:pPr>
              <w:spacing w:after="0" w:line="240" w:lineRule="auto"/>
              <w:jc w:val="center"/>
              <w:rPr>
                <w:rFonts w:ascii="Times New Roman" w:hAnsi="Times New Roman"/>
              </w:rPr>
            </w:pPr>
            <w:r w:rsidRPr="00BE1483">
              <w:rPr>
                <w:rFonts w:ascii="Times New Roman" w:hAnsi="Times New Roman"/>
              </w:rPr>
              <w:t xml:space="preserve"> </w:t>
            </w:r>
          </w:p>
        </w:tc>
        <w:tc>
          <w:tcPr>
            <w:tcW w:w="851" w:type="dxa"/>
          </w:tcPr>
          <w:p w:rsidR="002431EA" w:rsidRPr="00BE1483" w:rsidRDefault="002431EA" w:rsidP="002431EA">
            <w:pPr>
              <w:spacing w:after="0" w:line="240" w:lineRule="auto"/>
              <w:jc w:val="center"/>
              <w:rPr>
                <w:rFonts w:ascii="Times New Roman" w:hAnsi="Times New Roman"/>
              </w:rPr>
            </w:pPr>
            <w:r w:rsidRPr="00BE1483">
              <w:rPr>
                <w:rFonts w:ascii="Times New Roman" w:hAnsi="Times New Roman"/>
              </w:rPr>
              <w:t xml:space="preserve"> </w:t>
            </w:r>
          </w:p>
        </w:tc>
        <w:tc>
          <w:tcPr>
            <w:tcW w:w="1944" w:type="dxa"/>
          </w:tcPr>
          <w:p w:rsidR="002431EA" w:rsidRPr="00BE1483" w:rsidRDefault="002431EA" w:rsidP="002431EA">
            <w:pPr>
              <w:spacing w:after="0" w:line="240" w:lineRule="auto"/>
              <w:rPr>
                <w:rFonts w:ascii="Times New Roman" w:hAnsi="Times New Roman"/>
                <w:sz w:val="20"/>
                <w:szCs w:val="20"/>
              </w:rPr>
            </w:pPr>
            <w:r w:rsidRPr="00BE1483">
              <w:rPr>
                <w:rFonts w:ascii="Times New Roman" w:hAnsi="Times New Roman"/>
                <w:sz w:val="20"/>
                <w:szCs w:val="20"/>
              </w:rPr>
              <w:t xml:space="preserve">Низкий </w:t>
            </w:r>
            <w:r>
              <w:rPr>
                <w:rFonts w:ascii="Times New Roman" w:hAnsi="Times New Roman"/>
                <w:sz w:val="20"/>
                <w:szCs w:val="20"/>
              </w:rPr>
              <w:t xml:space="preserve"> - 12%</w:t>
            </w:r>
          </w:p>
        </w:tc>
      </w:tr>
      <w:tr w:rsidR="002431EA" w:rsidRPr="00BE1483" w:rsidTr="002431EA">
        <w:trPr>
          <w:trHeight w:val="173"/>
        </w:trPr>
        <w:tc>
          <w:tcPr>
            <w:tcW w:w="1311" w:type="dxa"/>
          </w:tcPr>
          <w:p w:rsidR="002431EA" w:rsidRPr="00BE1483" w:rsidRDefault="002431EA" w:rsidP="002431EA">
            <w:pPr>
              <w:spacing w:after="0" w:line="240" w:lineRule="auto"/>
              <w:jc w:val="center"/>
              <w:rPr>
                <w:rFonts w:ascii="Times New Roman" w:hAnsi="Times New Roman"/>
              </w:rPr>
            </w:pPr>
          </w:p>
        </w:tc>
        <w:tc>
          <w:tcPr>
            <w:tcW w:w="1276" w:type="dxa"/>
          </w:tcPr>
          <w:p w:rsidR="002431EA" w:rsidRPr="00BE1483" w:rsidRDefault="002431EA" w:rsidP="002431EA">
            <w:pPr>
              <w:spacing w:after="0" w:line="240" w:lineRule="auto"/>
              <w:jc w:val="center"/>
              <w:rPr>
                <w:rFonts w:ascii="Times New Roman" w:hAnsi="Times New Roman"/>
              </w:rPr>
            </w:pPr>
          </w:p>
        </w:tc>
        <w:tc>
          <w:tcPr>
            <w:tcW w:w="1701" w:type="dxa"/>
          </w:tcPr>
          <w:p w:rsidR="002431EA" w:rsidRPr="00BE1483" w:rsidRDefault="002431EA" w:rsidP="002431EA">
            <w:pPr>
              <w:spacing w:after="0" w:line="240" w:lineRule="auto"/>
              <w:jc w:val="center"/>
              <w:rPr>
                <w:rFonts w:ascii="Times New Roman" w:hAnsi="Times New Roman"/>
              </w:rPr>
            </w:pPr>
          </w:p>
        </w:tc>
        <w:tc>
          <w:tcPr>
            <w:tcW w:w="1559" w:type="dxa"/>
          </w:tcPr>
          <w:p w:rsidR="002431EA" w:rsidRPr="00BE1483" w:rsidRDefault="002431EA" w:rsidP="002431EA">
            <w:pPr>
              <w:spacing w:after="0" w:line="240" w:lineRule="auto"/>
              <w:jc w:val="center"/>
              <w:rPr>
                <w:rFonts w:ascii="Times New Roman" w:hAnsi="Times New Roman"/>
              </w:rPr>
            </w:pPr>
          </w:p>
        </w:tc>
        <w:tc>
          <w:tcPr>
            <w:tcW w:w="850" w:type="dxa"/>
          </w:tcPr>
          <w:p w:rsidR="002431EA" w:rsidRPr="00BE1483" w:rsidRDefault="002431EA" w:rsidP="002431EA">
            <w:pPr>
              <w:spacing w:after="0" w:line="240" w:lineRule="auto"/>
              <w:jc w:val="center"/>
              <w:rPr>
                <w:rFonts w:ascii="Times New Roman" w:hAnsi="Times New Roman"/>
              </w:rPr>
            </w:pPr>
          </w:p>
        </w:tc>
        <w:tc>
          <w:tcPr>
            <w:tcW w:w="851" w:type="dxa"/>
          </w:tcPr>
          <w:p w:rsidR="002431EA" w:rsidRPr="00BE1483" w:rsidRDefault="002431EA" w:rsidP="002431EA">
            <w:pPr>
              <w:spacing w:after="0" w:line="240" w:lineRule="auto"/>
              <w:jc w:val="center"/>
              <w:rPr>
                <w:rFonts w:ascii="Times New Roman" w:hAnsi="Times New Roman"/>
              </w:rPr>
            </w:pPr>
          </w:p>
        </w:tc>
        <w:tc>
          <w:tcPr>
            <w:tcW w:w="1944" w:type="dxa"/>
          </w:tcPr>
          <w:p w:rsidR="002431EA" w:rsidRPr="00BE1483" w:rsidRDefault="002431EA" w:rsidP="002431EA">
            <w:pPr>
              <w:spacing w:after="0" w:line="240" w:lineRule="auto"/>
              <w:rPr>
                <w:rFonts w:ascii="Times New Roman" w:hAnsi="Times New Roman"/>
                <w:sz w:val="20"/>
                <w:szCs w:val="20"/>
              </w:rPr>
            </w:pPr>
            <w:r w:rsidRPr="00BE1483">
              <w:rPr>
                <w:rFonts w:ascii="Times New Roman" w:hAnsi="Times New Roman"/>
                <w:sz w:val="20"/>
                <w:szCs w:val="20"/>
              </w:rPr>
              <w:t>Критический</w:t>
            </w:r>
            <w:r>
              <w:rPr>
                <w:rFonts w:ascii="Times New Roman" w:hAnsi="Times New Roman"/>
                <w:sz w:val="20"/>
                <w:szCs w:val="20"/>
              </w:rPr>
              <w:t xml:space="preserve">   -</w:t>
            </w:r>
          </w:p>
        </w:tc>
      </w:tr>
    </w:tbl>
    <w:p w:rsidR="001E5995" w:rsidRPr="00DE06D8" w:rsidRDefault="001E5995" w:rsidP="009E3D39">
      <w:pPr>
        <w:pStyle w:val="article"/>
        <w:shd w:val="clear" w:color="auto" w:fill="FFFFFF"/>
        <w:spacing w:before="0" w:beforeAutospacing="0" w:after="0" w:afterAutospacing="0"/>
        <w:ind w:firstLine="709"/>
        <w:jc w:val="both"/>
        <w:rPr>
          <w:sz w:val="28"/>
          <w:szCs w:val="28"/>
        </w:rPr>
      </w:pPr>
    </w:p>
    <w:p w:rsidR="006F4158" w:rsidRPr="00DE06D8" w:rsidRDefault="006F4158" w:rsidP="009E3D39">
      <w:pPr>
        <w:pStyle w:val="article"/>
        <w:shd w:val="clear" w:color="auto" w:fill="FFFFFF"/>
        <w:spacing w:before="0" w:beforeAutospacing="0" w:after="0" w:afterAutospacing="0"/>
        <w:ind w:firstLine="709"/>
        <w:jc w:val="both"/>
        <w:rPr>
          <w:sz w:val="28"/>
          <w:szCs w:val="28"/>
        </w:rPr>
      </w:pPr>
    </w:p>
    <w:p w:rsidR="00DB4AEE" w:rsidRDefault="004F7600" w:rsidP="004E1AA2">
      <w:pPr>
        <w:spacing w:after="0" w:line="240" w:lineRule="auto"/>
        <w:jc w:val="both"/>
        <w:rPr>
          <w:rFonts w:ascii="Times New Roman" w:hAnsi="Times New Roman" w:cs="Times New Roman"/>
          <w:sz w:val="28"/>
          <w:szCs w:val="28"/>
        </w:rPr>
      </w:pPr>
      <w:r w:rsidRPr="00DE06D8">
        <w:rPr>
          <w:rFonts w:ascii="Times New Roman" w:hAnsi="Times New Roman" w:cs="Times New Roman"/>
          <w:sz w:val="28"/>
          <w:szCs w:val="28"/>
        </w:rPr>
        <w:t xml:space="preserve">Как же я добиваюсь таких результатов? </w:t>
      </w:r>
    </w:p>
    <w:p w:rsidR="009840CA" w:rsidRPr="00DE06D8" w:rsidRDefault="009840CA" w:rsidP="004E1AA2">
      <w:pPr>
        <w:spacing w:after="0" w:line="240" w:lineRule="auto"/>
        <w:jc w:val="both"/>
        <w:rPr>
          <w:rFonts w:ascii="Times New Roman" w:hAnsi="Times New Roman" w:cs="Times New Roman"/>
          <w:sz w:val="28"/>
          <w:szCs w:val="28"/>
        </w:rPr>
      </w:pPr>
    </w:p>
    <w:p w:rsidR="004E1AA2" w:rsidRPr="001D396C" w:rsidRDefault="004F7600" w:rsidP="001D396C">
      <w:pPr>
        <w:spacing w:after="0" w:line="240" w:lineRule="auto"/>
        <w:ind w:firstLine="709"/>
        <w:jc w:val="both"/>
        <w:rPr>
          <w:rFonts w:ascii="Times New Roman" w:hAnsi="Times New Roman" w:cs="Times New Roman"/>
          <w:sz w:val="28"/>
          <w:szCs w:val="28"/>
        </w:rPr>
      </w:pPr>
      <w:r w:rsidRPr="00DE06D8">
        <w:rPr>
          <w:rFonts w:ascii="Times New Roman" w:hAnsi="Times New Roman" w:cs="Times New Roman"/>
          <w:sz w:val="28"/>
          <w:szCs w:val="28"/>
        </w:rPr>
        <w:t xml:space="preserve"> </w:t>
      </w:r>
      <w:r w:rsidR="00E66251" w:rsidRPr="00DE06D8">
        <w:rPr>
          <w:rFonts w:ascii="Times New Roman" w:hAnsi="Times New Roman" w:cs="Times New Roman"/>
          <w:sz w:val="28"/>
          <w:szCs w:val="28"/>
        </w:rPr>
        <w:t xml:space="preserve">При работе над </w:t>
      </w:r>
      <w:r w:rsidR="00233DAA">
        <w:rPr>
          <w:rFonts w:ascii="Times New Roman" w:hAnsi="Times New Roman" w:cs="Times New Roman"/>
          <w:sz w:val="28"/>
          <w:szCs w:val="28"/>
        </w:rPr>
        <w:t>читательской грамотностью</w:t>
      </w:r>
      <w:r w:rsidR="00E66251" w:rsidRPr="00DE06D8">
        <w:rPr>
          <w:rFonts w:ascii="Times New Roman" w:hAnsi="Times New Roman" w:cs="Times New Roman"/>
          <w:sz w:val="28"/>
          <w:szCs w:val="28"/>
        </w:rPr>
        <w:t xml:space="preserve"> я исп</w:t>
      </w:r>
      <w:r w:rsidR="006F4158" w:rsidRPr="00DE06D8">
        <w:rPr>
          <w:rFonts w:ascii="Times New Roman" w:hAnsi="Times New Roman" w:cs="Times New Roman"/>
          <w:sz w:val="28"/>
          <w:szCs w:val="28"/>
        </w:rPr>
        <w:t>ол</w:t>
      </w:r>
      <w:r w:rsidR="00E66251" w:rsidRPr="00DE06D8">
        <w:rPr>
          <w:rFonts w:ascii="Times New Roman" w:hAnsi="Times New Roman" w:cs="Times New Roman"/>
          <w:sz w:val="28"/>
          <w:szCs w:val="28"/>
        </w:rPr>
        <w:t xml:space="preserve">ьзую различные рекомендации: и старые, консервативные, и новые. </w:t>
      </w:r>
      <w:r w:rsidR="006F4158" w:rsidRPr="00DE06D8">
        <w:rPr>
          <w:rFonts w:ascii="Times New Roman" w:hAnsi="Times New Roman" w:cs="Times New Roman"/>
          <w:sz w:val="28"/>
          <w:szCs w:val="28"/>
        </w:rPr>
        <w:t>Все применяемые мною упражнения и приемы описаны в литературе, но хорошие результаты они приносят только тогда, когда эта работа ведется систематически и целенаправленно.</w:t>
      </w:r>
      <w:r w:rsidR="004E1AA2">
        <w:rPr>
          <w:rFonts w:ascii="Times New Roman" w:hAnsi="Times New Roman" w:cs="Times New Roman"/>
          <w:sz w:val="28"/>
          <w:szCs w:val="28"/>
        </w:rPr>
        <w:t xml:space="preserve"> </w:t>
      </w:r>
      <w:r w:rsidR="00233DAA">
        <w:rPr>
          <w:sz w:val="28"/>
          <w:szCs w:val="28"/>
        </w:rPr>
        <w:t xml:space="preserve"> </w:t>
      </w:r>
      <w:r w:rsidR="001D396C" w:rsidRPr="001D396C">
        <w:rPr>
          <w:rFonts w:ascii="Times New Roman" w:hAnsi="Times New Roman" w:cs="Times New Roman"/>
          <w:sz w:val="28"/>
          <w:szCs w:val="28"/>
        </w:rPr>
        <w:t>О</w:t>
      </w:r>
      <w:r w:rsidR="00233DAA" w:rsidRPr="001D396C">
        <w:rPr>
          <w:rFonts w:ascii="Times New Roman" w:hAnsi="Times New Roman" w:cs="Times New Roman"/>
          <w:sz w:val="28"/>
          <w:szCs w:val="28"/>
        </w:rPr>
        <w:t>собенно хочется поделиться с</w:t>
      </w:r>
      <w:r w:rsidR="001D396C" w:rsidRPr="001D396C">
        <w:rPr>
          <w:rFonts w:ascii="Times New Roman" w:hAnsi="Times New Roman" w:cs="Times New Roman"/>
          <w:sz w:val="28"/>
          <w:szCs w:val="28"/>
        </w:rPr>
        <w:t>о стратегиями смыслового чтения.</w:t>
      </w:r>
    </w:p>
    <w:p w:rsidR="001D396C" w:rsidRPr="009840CA" w:rsidRDefault="001D396C" w:rsidP="001D396C">
      <w:pPr>
        <w:pStyle w:val="a4"/>
        <w:spacing w:after="0" w:afterAutospacing="0"/>
        <w:ind w:firstLine="567"/>
        <w:jc w:val="center"/>
        <w:rPr>
          <w:sz w:val="28"/>
          <w:szCs w:val="28"/>
        </w:rPr>
      </w:pPr>
      <w:r w:rsidRPr="009840CA">
        <w:rPr>
          <w:b/>
          <w:bCs/>
          <w:sz w:val="28"/>
          <w:szCs w:val="28"/>
        </w:rPr>
        <w:t xml:space="preserve"> </w:t>
      </w:r>
      <w:r w:rsidRPr="009840CA">
        <w:rPr>
          <w:sz w:val="28"/>
          <w:szCs w:val="28"/>
        </w:rPr>
        <w:t>Смысловое чтение:</w:t>
      </w:r>
    </w:p>
    <w:p w:rsidR="001D396C" w:rsidRPr="009840CA" w:rsidRDefault="001D396C" w:rsidP="001D396C">
      <w:pPr>
        <w:pStyle w:val="a4"/>
        <w:spacing w:before="0" w:beforeAutospacing="0"/>
        <w:ind w:left="426"/>
        <w:jc w:val="both"/>
        <w:rPr>
          <w:sz w:val="28"/>
          <w:szCs w:val="28"/>
        </w:rPr>
      </w:pPr>
      <w:r w:rsidRPr="009840CA">
        <w:rPr>
          <w:rFonts w:ascii="Symbol" w:hAnsi="Symbol"/>
          <w:sz w:val="28"/>
          <w:szCs w:val="28"/>
        </w:rPr>
        <w:t></w:t>
      </w:r>
      <w:r w:rsidRPr="009840CA">
        <w:rPr>
          <w:sz w:val="28"/>
          <w:szCs w:val="28"/>
        </w:rPr>
        <w:t>        </w:t>
      </w:r>
      <w:r w:rsidRPr="009840CA">
        <w:rPr>
          <w:rStyle w:val="apple-converted-space"/>
          <w:sz w:val="28"/>
          <w:szCs w:val="28"/>
        </w:rPr>
        <w:t> </w:t>
      </w:r>
      <w:r w:rsidRPr="009840CA">
        <w:rPr>
          <w:sz w:val="28"/>
          <w:szCs w:val="28"/>
        </w:rPr>
        <w:t>осмысление цели чтения и выбор вида чтения в зависимости от цели;</w:t>
      </w:r>
    </w:p>
    <w:p w:rsidR="001D396C" w:rsidRPr="009840CA" w:rsidRDefault="001D396C" w:rsidP="001D396C">
      <w:pPr>
        <w:pStyle w:val="a4"/>
        <w:spacing w:before="0" w:beforeAutospacing="0"/>
        <w:ind w:left="426"/>
        <w:jc w:val="both"/>
        <w:rPr>
          <w:sz w:val="28"/>
          <w:szCs w:val="28"/>
        </w:rPr>
      </w:pPr>
      <w:r w:rsidRPr="009840CA">
        <w:rPr>
          <w:rFonts w:ascii="Symbol" w:hAnsi="Symbol"/>
          <w:sz w:val="28"/>
          <w:szCs w:val="28"/>
        </w:rPr>
        <w:t></w:t>
      </w:r>
      <w:r w:rsidRPr="009840CA">
        <w:rPr>
          <w:sz w:val="28"/>
          <w:szCs w:val="28"/>
        </w:rPr>
        <w:t>        </w:t>
      </w:r>
      <w:r w:rsidRPr="009840CA">
        <w:rPr>
          <w:rStyle w:val="apple-converted-space"/>
          <w:sz w:val="28"/>
          <w:szCs w:val="28"/>
        </w:rPr>
        <w:t> </w:t>
      </w:r>
      <w:r w:rsidRPr="009840CA">
        <w:rPr>
          <w:sz w:val="28"/>
          <w:szCs w:val="28"/>
        </w:rPr>
        <w:t>поиск и отбор информации;</w:t>
      </w:r>
    </w:p>
    <w:p w:rsidR="001D396C" w:rsidRPr="009840CA" w:rsidRDefault="001D396C" w:rsidP="001D396C">
      <w:pPr>
        <w:pStyle w:val="a4"/>
        <w:spacing w:before="0" w:beforeAutospacing="0"/>
        <w:ind w:left="426"/>
        <w:jc w:val="both"/>
        <w:rPr>
          <w:sz w:val="28"/>
          <w:szCs w:val="28"/>
        </w:rPr>
      </w:pPr>
      <w:r w:rsidRPr="009840CA">
        <w:rPr>
          <w:rFonts w:ascii="Symbol" w:hAnsi="Symbol"/>
          <w:sz w:val="28"/>
          <w:szCs w:val="28"/>
        </w:rPr>
        <w:lastRenderedPageBreak/>
        <w:t></w:t>
      </w:r>
      <w:r w:rsidRPr="009840CA">
        <w:rPr>
          <w:sz w:val="28"/>
          <w:szCs w:val="28"/>
        </w:rPr>
        <w:t>        </w:t>
      </w:r>
      <w:r w:rsidRPr="009840CA">
        <w:rPr>
          <w:rStyle w:val="apple-converted-space"/>
          <w:sz w:val="28"/>
          <w:szCs w:val="28"/>
        </w:rPr>
        <w:t> </w:t>
      </w:r>
      <w:r w:rsidRPr="009840CA">
        <w:rPr>
          <w:sz w:val="28"/>
          <w:szCs w:val="28"/>
        </w:rPr>
        <w:t>использование содержания текста для достижения собственных целей, развития, поучения знаний…;</w:t>
      </w:r>
    </w:p>
    <w:p w:rsidR="001D396C" w:rsidRPr="009840CA" w:rsidRDefault="001D396C" w:rsidP="001D396C">
      <w:pPr>
        <w:pStyle w:val="a4"/>
        <w:spacing w:before="0" w:beforeAutospacing="0"/>
        <w:ind w:left="426"/>
        <w:jc w:val="both"/>
        <w:rPr>
          <w:sz w:val="28"/>
          <w:szCs w:val="28"/>
        </w:rPr>
      </w:pPr>
      <w:r w:rsidRPr="009840CA">
        <w:rPr>
          <w:rFonts w:ascii="Symbol" w:hAnsi="Symbol"/>
          <w:sz w:val="28"/>
          <w:szCs w:val="28"/>
        </w:rPr>
        <w:t></w:t>
      </w:r>
      <w:r w:rsidRPr="009840CA">
        <w:rPr>
          <w:sz w:val="28"/>
          <w:szCs w:val="28"/>
        </w:rPr>
        <w:t>        </w:t>
      </w:r>
      <w:r w:rsidRPr="009840CA">
        <w:rPr>
          <w:rStyle w:val="apple-converted-space"/>
          <w:sz w:val="28"/>
          <w:szCs w:val="28"/>
        </w:rPr>
        <w:t> </w:t>
      </w:r>
      <w:r w:rsidRPr="009840CA">
        <w:rPr>
          <w:sz w:val="28"/>
          <w:szCs w:val="28"/>
        </w:rPr>
        <w:t>извлечение необходимой информации из прослушанных текстов различных жанров;</w:t>
      </w:r>
    </w:p>
    <w:p w:rsidR="001D396C" w:rsidRPr="009840CA" w:rsidRDefault="001D396C" w:rsidP="001D396C">
      <w:pPr>
        <w:pStyle w:val="a4"/>
        <w:spacing w:before="0" w:beforeAutospacing="0"/>
        <w:ind w:left="426"/>
        <w:jc w:val="both"/>
        <w:rPr>
          <w:sz w:val="28"/>
          <w:szCs w:val="28"/>
        </w:rPr>
      </w:pPr>
      <w:r w:rsidRPr="009840CA">
        <w:rPr>
          <w:rFonts w:ascii="Symbol" w:hAnsi="Symbol"/>
          <w:sz w:val="28"/>
          <w:szCs w:val="28"/>
        </w:rPr>
        <w:t></w:t>
      </w:r>
      <w:r w:rsidRPr="009840CA">
        <w:rPr>
          <w:sz w:val="28"/>
          <w:szCs w:val="28"/>
        </w:rPr>
        <w:t>        </w:t>
      </w:r>
      <w:r w:rsidRPr="009840CA">
        <w:rPr>
          <w:rStyle w:val="apple-converted-space"/>
          <w:sz w:val="28"/>
          <w:szCs w:val="28"/>
        </w:rPr>
        <w:t> </w:t>
      </w:r>
      <w:r w:rsidRPr="009840CA">
        <w:rPr>
          <w:sz w:val="28"/>
          <w:szCs w:val="28"/>
        </w:rPr>
        <w:t>определение основной и второстепенной информации;</w:t>
      </w:r>
    </w:p>
    <w:p w:rsidR="001D396C" w:rsidRPr="009840CA" w:rsidRDefault="001D396C" w:rsidP="001D396C">
      <w:pPr>
        <w:pStyle w:val="a4"/>
        <w:spacing w:before="0" w:beforeAutospacing="0"/>
        <w:ind w:left="426"/>
        <w:jc w:val="both"/>
        <w:rPr>
          <w:sz w:val="28"/>
          <w:szCs w:val="28"/>
        </w:rPr>
      </w:pPr>
      <w:r w:rsidRPr="009840CA">
        <w:rPr>
          <w:rFonts w:ascii="Symbol" w:hAnsi="Symbol"/>
          <w:sz w:val="28"/>
          <w:szCs w:val="28"/>
        </w:rPr>
        <w:t></w:t>
      </w:r>
      <w:r w:rsidRPr="009840CA">
        <w:rPr>
          <w:sz w:val="28"/>
          <w:szCs w:val="28"/>
        </w:rPr>
        <w:t>        </w:t>
      </w:r>
      <w:r w:rsidRPr="009840CA">
        <w:rPr>
          <w:rStyle w:val="apple-converted-space"/>
          <w:sz w:val="28"/>
          <w:szCs w:val="28"/>
        </w:rPr>
        <w:t> </w:t>
      </w:r>
      <w:r w:rsidRPr="009840CA">
        <w:rPr>
          <w:sz w:val="28"/>
          <w:szCs w:val="28"/>
        </w:rPr>
        <w:t>свободная ориентация и восприятие тестов художественного, научного, публицистического и официально-делового стилей;</w:t>
      </w:r>
    </w:p>
    <w:p w:rsidR="001D396C" w:rsidRPr="009840CA" w:rsidRDefault="001D396C" w:rsidP="001D396C">
      <w:pPr>
        <w:pStyle w:val="a4"/>
        <w:spacing w:before="0" w:beforeAutospacing="0"/>
        <w:ind w:left="426"/>
        <w:jc w:val="both"/>
        <w:rPr>
          <w:sz w:val="28"/>
          <w:szCs w:val="28"/>
        </w:rPr>
      </w:pPr>
      <w:r w:rsidRPr="009840CA">
        <w:rPr>
          <w:rFonts w:ascii="Symbol" w:hAnsi="Symbol"/>
          <w:sz w:val="28"/>
          <w:szCs w:val="28"/>
        </w:rPr>
        <w:t></w:t>
      </w:r>
      <w:r w:rsidRPr="009840CA">
        <w:rPr>
          <w:sz w:val="28"/>
          <w:szCs w:val="28"/>
        </w:rPr>
        <w:t>        </w:t>
      </w:r>
      <w:r w:rsidRPr="009840CA">
        <w:rPr>
          <w:rStyle w:val="apple-converted-space"/>
          <w:sz w:val="28"/>
          <w:szCs w:val="28"/>
        </w:rPr>
        <w:t> </w:t>
      </w:r>
      <w:r w:rsidRPr="009840CA">
        <w:rPr>
          <w:sz w:val="28"/>
          <w:szCs w:val="28"/>
        </w:rPr>
        <w:t>понимание и адекватная оценка языка средств массовой информации.</w:t>
      </w:r>
    </w:p>
    <w:p w:rsidR="001D396C" w:rsidRDefault="001D396C" w:rsidP="004E1AA2">
      <w:pPr>
        <w:pStyle w:val="a4"/>
        <w:shd w:val="clear" w:color="auto" w:fill="FFFFFF"/>
        <w:spacing w:before="0" w:beforeAutospacing="0" w:after="180" w:afterAutospacing="0"/>
        <w:ind w:firstLine="709"/>
        <w:jc w:val="both"/>
        <w:rPr>
          <w:sz w:val="28"/>
          <w:szCs w:val="28"/>
        </w:rPr>
      </w:pPr>
      <w:r>
        <w:rPr>
          <w:sz w:val="28"/>
          <w:szCs w:val="28"/>
        </w:rPr>
        <w:t>Смысловое чтение имеет три стратегии:</w:t>
      </w:r>
    </w:p>
    <w:p w:rsidR="00C03AC5" w:rsidRPr="00D40781" w:rsidRDefault="003D1473" w:rsidP="00C03AC5">
      <w:pPr>
        <w:pStyle w:val="a4"/>
        <w:shd w:val="clear" w:color="auto" w:fill="FFFFFF"/>
        <w:spacing w:before="0" w:beforeAutospacing="0" w:after="180" w:afterAutospacing="0"/>
        <w:ind w:firstLine="709"/>
        <w:jc w:val="both"/>
        <w:rPr>
          <w:rFonts w:ascii="Arial" w:hAnsi="Arial" w:cs="Arial"/>
        </w:rPr>
      </w:pPr>
      <w:r>
        <w:rPr>
          <w:sz w:val="28"/>
          <w:szCs w:val="28"/>
          <w:lang w:val="en-US"/>
        </w:rPr>
        <w:t>I</w:t>
      </w:r>
      <w:r w:rsidR="00C03AC5">
        <w:rPr>
          <w:sz w:val="28"/>
          <w:szCs w:val="28"/>
        </w:rPr>
        <w:t xml:space="preserve">. </w:t>
      </w:r>
      <w:r w:rsidR="00C03AC5" w:rsidRPr="00C03AC5">
        <w:rPr>
          <w:sz w:val="28"/>
          <w:szCs w:val="28"/>
          <w:u w:val="single"/>
        </w:rPr>
        <w:t>Стратегии предтекстовой деятельности</w:t>
      </w:r>
      <w:r w:rsidR="00C03AC5">
        <w:rPr>
          <w:sz w:val="27"/>
          <w:szCs w:val="27"/>
        </w:rPr>
        <w:t xml:space="preserve"> </w:t>
      </w:r>
      <w:r w:rsidR="00C03AC5" w:rsidRPr="00D40781">
        <w:rPr>
          <w:sz w:val="27"/>
          <w:szCs w:val="27"/>
        </w:rPr>
        <w:t xml:space="preserve"> является новым в работе учителя. Если раньше на данном этапе было одно задание "Прочитайте текст", в рамках контроля было понимание прочитанного. То теперь, чем лучше организован этап предчтения, тем легче обучающемуся читать текст и выше достигаемый им результат.</w:t>
      </w:r>
    </w:p>
    <w:p w:rsidR="00C03AC5" w:rsidRDefault="00C03AC5" w:rsidP="00C03AC5">
      <w:pPr>
        <w:pStyle w:val="a4"/>
        <w:spacing w:before="0" w:beforeAutospacing="0" w:after="240" w:afterAutospacing="0" w:line="299" w:lineRule="atLeast"/>
        <w:rPr>
          <w:sz w:val="27"/>
          <w:szCs w:val="27"/>
        </w:rPr>
      </w:pPr>
      <w:r w:rsidRPr="00D40781">
        <w:rPr>
          <w:sz w:val="27"/>
          <w:szCs w:val="27"/>
        </w:rPr>
        <w:t>Предтекстовые ориентировочные стратегии направлены на постановку задач чтения, и следовательно, на выбор вида чтения, актуализацию знаний и опыта, понятий и словаря текста, а также на создание мотивации к чтению.</w:t>
      </w:r>
    </w:p>
    <w:p w:rsidR="00B7280E" w:rsidRDefault="00B7280E" w:rsidP="00B7280E">
      <w:pPr>
        <w:pStyle w:val="a4"/>
        <w:spacing w:before="0" w:beforeAutospacing="0" w:after="240" w:afterAutospacing="0"/>
        <w:rPr>
          <w:sz w:val="27"/>
          <w:szCs w:val="27"/>
        </w:rPr>
      </w:pPr>
      <w:r>
        <w:rPr>
          <w:sz w:val="27"/>
          <w:szCs w:val="27"/>
        </w:rPr>
        <w:t>Рассмотрим эти стратегии на примере текста</w:t>
      </w:r>
      <w:r w:rsidR="009840CA">
        <w:rPr>
          <w:sz w:val="27"/>
          <w:szCs w:val="27"/>
        </w:rPr>
        <w:t>:</w:t>
      </w:r>
      <w:r>
        <w:rPr>
          <w:sz w:val="27"/>
          <w:szCs w:val="27"/>
        </w:rPr>
        <w:t xml:space="preserve">  </w:t>
      </w:r>
    </w:p>
    <w:p w:rsidR="00B7280E" w:rsidRDefault="00B7280E" w:rsidP="00B7280E">
      <w:pPr>
        <w:pStyle w:val="a4"/>
        <w:spacing w:before="0" w:beforeAutospacing="0" w:after="240" w:afterAutospacing="0"/>
        <w:jc w:val="center"/>
        <w:rPr>
          <w:i/>
          <w:iCs/>
          <w:sz w:val="26"/>
          <w:szCs w:val="26"/>
        </w:rPr>
      </w:pPr>
      <w:r w:rsidRPr="00D40781">
        <w:rPr>
          <w:i/>
          <w:iCs/>
          <w:sz w:val="26"/>
          <w:szCs w:val="26"/>
        </w:rPr>
        <w:t>Когда появилось кино?</w:t>
      </w:r>
    </w:p>
    <w:p w:rsidR="00B7280E" w:rsidRPr="00D40781" w:rsidRDefault="00B7280E" w:rsidP="00B7280E">
      <w:pPr>
        <w:pStyle w:val="a4"/>
        <w:spacing w:before="0" w:beforeAutospacing="0" w:after="0" w:afterAutospacing="0"/>
        <w:ind w:right="176" w:firstLine="567"/>
        <w:jc w:val="both"/>
        <w:rPr>
          <w:sz w:val="26"/>
          <w:szCs w:val="26"/>
        </w:rPr>
      </w:pPr>
      <w:r w:rsidRPr="00D40781">
        <w:rPr>
          <w:sz w:val="26"/>
          <w:szCs w:val="26"/>
        </w:rPr>
        <w:t>Датой рождения кинематографа считают 1895 год, когда француз</w:t>
      </w:r>
      <w:r w:rsidRPr="00D40781">
        <w:rPr>
          <w:sz w:val="26"/>
          <w:szCs w:val="26"/>
        </w:rPr>
        <w:softHyphen/>
        <w:t>ские изобретатели братья Люмьер в «Гран-кафе» на бульваре Капуцинок в Париже продемонстрировали несколько фильмов, сделанных при помощи созданного ими аппарата - синематографа.</w:t>
      </w:r>
    </w:p>
    <w:p w:rsidR="00B7280E" w:rsidRPr="00D40781" w:rsidRDefault="00B7280E" w:rsidP="00B7280E">
      <w:pPr>
        <w:pStyle w:val="a4"/>
        <w:spacing w:before="0" w:beforeAutospacing="0" w:after="0" w:afterAutospacing="0"/>
        <w:ind w:right="176" w:firstLine="567"/>
        <w:jc w:val="both"/>
        <w:rPr>
          <w:sz w:val="26"/>
          <w:szCs w:val="26"/>
        </w:rPr>
      </w:pPr>
      <w:r w:rsidRPr="00D40781">
        <w:rPr>
          <w:sz w:val="26"/>
          <w:szCs w:val="26"/>
        </w:rPr>
        <w:t>Однако идея движущихся картинок возникла гораздо раньше. Первые попытки воспроизвести с помощью фотографий иллюзию движения делали ещё в середине XIX века, когда американский изо</w:t>
      </w:r>
      <w:r w:rsidRPr="00D40781">
        <w:rPr>
          <w:sz w:val="26"/>
          <w:szCs w:val="26"/>
        </w:rPr>
        <w:softHyphen/>
        <w:t>бретатель Эдисон и его ассистент Диксон сконструировали кинето</w:t>
      </w:r>
      <w:r w:rsidRPr="00D40781">
        <w:rPr>
          <w:sz w:val="26"/>
          <w:szCs w:val="26"/>
        </w:rPr>
        <w:softHyphen/>
        <w:t>скоп - ящик с объективом, через который можно было наблюдать движение фотографий, расположенных на целлулоидной плёнке.</w:t>
      </w:r>
    </w:p>
    <w:p w:rsidR="00B7280E" w:rsidRPr="00D40781" w:rsidRDefault="00B7280E" w:rsidP="00B7280E">
      <w:pPr>
        <w:pStyle w:val="a4"/>
        <w:spacing w:before="0" w:beforeAutospacing="0" w:after="0" w:afterAutospacing="0"/>
        <w:ind w:right="176" w:firstLine="567"/>
        <w:jc w:val="both"/>
        <w:rPr>
          <w:sz w:val="26"/>
          <w:szCs w:val="26"/>
        </w:rPr>
      </w:pPr>
      <w:r w:rsidRPr="00D40781">
        <w:rPr>
          <w:sz w:val="26"/>
          <w:szCs w:val="26"/>
        </w:rPr>
        <w:t>В коротеньких фильмах братьев Люмьер показывались обычные повседневные события: закончив смену, работницы выходили из во</w:t>
      </w:r>
      <w:r w:rsidRPr="00D40781">
        <w:rPr>
          <w:sz w:val="26"/>
          <w:szCs w:val="26"/>
        </w:rPr>
        <w:softHyphen/>
        <w:t>рот фабрики, на вокзал прибывал поезд и т.д. Эти непритязательные сценки имели колоссальный успех.</w:t>
      </w:r>
    </w:p>
    <w:p w:rsidR="00B7280E" w:rsidRPr="00D40781" w:rsidRDefault="00B7280E" w:rsidP="00B7280E">
      <w:pPr>
        <w:pStyle w:val="a4"/>
        <w:spacing w:before="0" w:beforeAutospacing="0" w:after="0" w:afterAutospacing="0"/>
        <w:ind w:right="176" w:firstLine="567"/>
        <w:jc w:val="both"/>
        <w:rPr>
          <w:sz w:val="26"/>
          <w:szCs w:val="26"/>
        </w:rPr>
      </w:pPr>
      <w:r w:rsidRPr="00D40781">
        <w:rPr>
          <w:sz w:val="26"/>
          <w:szCs w:val="26"/>
        </w:rPr>
        <w:t>Как и братья Люмьер, именно в Париже начал свою деятельность человек, которого можно назвать родоначальником художественно</w:t>
      </w:r>
      <w:r w:rsidRPr="00D40781">
        <w:rPr>
          <w:sz w:val="26"/>
          <w:szCs w:val="26"/>
        </w:rPr>
        <w:softHyphen/>
        <w:t>го кинематографа - Жорж Мельес (1861-1938). Он был актёром и режиссёром, театральным художником и карикатуристом, техни</w:t>
      </w:r>
      <w:r w:rsidRPr="00D40781">
        <w:rPr>
          <w:sz w:val="26"/>
          <w:szCs w:val="26"/>
        </w:rPr>
        <w:softHyphen/>
        <w:t xml:space="preserve">ком и конструктором развлекательных аттракционов. Волшебник и маг кинематографа, он первым доказал, что нет </w:t>
      </w:r>
      <w:r w:rsidRPr="00D40781">
        <w:rPr>
          <w:sz w:val="26"/>
          <w:szCs w:val="26"/>
        </w:rPr>
        <w:lastRenderedPageBreak/>
        <w:t>такой, даже самой смелой фантазии, которая на экране не могла бы показаться реаль</w:t>
      </w:r>
      <w:r w:rsidRPr="00D40781">
        <w:rPr>
          <w:sz w:val="26"/>
          <w:szCs w:val="26"/>
        </w:rPr>
        <w:softHyphen/>
        <w:t>ностью.</w:t>
      </w:r>
    </w:p>
    <w:p w:rsidR="00B7280E" w:rsidRPr="00D40781" w:rsidRDefault="00B7280E" w:rsidP="00B7280E">
      <w:pPr>
        <w:pStyle w:val="a4"/>
        <w:spacing w:before="240" w:beforeAutospacing="0" w:after="0" w:afterAutospacing="0"/>
        <w:ind w:firstLine="567"/>
        <w:jc w:val="both"/>
        <w:rPr>
          <w:sz w:val="26"/>
          <w:szCs w:val="26"/>
        </w:rPr>
      </w:pPr>
      <w:r w:rsidRPr="00D40781">
        <w:rPr>
          <w:b/>
          <w:bCs/>
          <w:sz w:val="26"/>
          <w:szCs w:val="26"/>
        </w:rPr>
        <w:t> </w:t>
      </w:r>
    </w:p>
    <w:p w:rsidR="00844E8D" w:rsidRPr="00844E8D" w:rsidRDefault="00C03AC5" w:rsidP="00AB5061">
      <w:pPr>
        <w:pStyle w:val="a4"/>
        <w:spacing w:before="0" w:beforeAutospacing="0" w:after="0" w:afterAutospacing="0"/>
        <w:ind w:firstLine="567"/>
        <w:jc w:val="both"/>
        <w:rPr>
          <w:b/>
          <w:i/>
          <w:sz w:val="27"/>
          <w:szCs w:val="27"/>
        </w:rPr>
      </w:pPr>
      <w:r w:rsidRPr="00844E8D">
        <w:rPr>
          <w:b/>
          <w:i/>
          <w:sz w:val="27"/>
          <w:szCs w:val="27"/>
        </w:rPr>
        <w:t xml:space="preserve"> "Мозговой штурм"</w:t>
      </w:r>
      <w:r w:rsidR="00844E8D" w:rsidRPr="00844E8D">
        <w:rPr>
          <w:b/>
          <w:i/>
          <w:sz w:val="27"/>
          <w:szCs w:val="27"/>
        </w:rPr>
        <w:t xml:space="preserve"> </w:t>
      </w:r>
    </w:p>
    <w:p w:rsidR="00844E8D" w:rsidRPr="00844E8D" w:rsidRDefault="00844E8D" w:rsidP="00AB5061">
      <w:pPr>
        <w:pStyle w:val="a4"/>
        <w:spacing w:before="0" w:beforeAutospacing="0" w:after="0" w:afterAutospacing="0"/>
        <w:ind w:firstLine="567"/>
        <w:jc w:val="both"/>
        <w:rPr>
          <w:sz w:val="26"/>
          <w:szCs w:val="26"/>
        </w:rPr>
      </w:pPr>
      <w:r w:rsidRPr="00844E8D">
        <w:rPr>
          <w:bCs/>
          <w:sz w:val="26"/>
          <w:szCs w:val="26"/>
          <w:u w:val="single"/>
        </w:rPr>
        <w:t>Цели </w:t>
      </w:r>
      <w:r w:rsidRPr="00844E8D">
        <w:rPr>
          <w:rStyle w:val="apple-converted-space"/>
          <w:bCs/>
          <w:sz w:val="26"/>
          <w:szCs w:val="26"/>
          <w:u w:val="single"/>
        </w:rPr>
        <w:t> </w:t>
      </w:r>
      <w:r w:rsidRPr="00844E8D">
        <w:rPr>
          <w:bCs/>
          <w:sz w:val="26"/>
          <w:szCs w:val="26"/>
          <w:u w:val="single"/>
        </w:rPr>
        <w:t>стратегии:</w:t>
      </w:r>
      <w:r w:rsidRPr="00844E8D">
        <w:rPr>
          <w:rStyle w:val="apple-converted-space"/>
          <w:sz w:val="26"/>
          <w:szCs w:val="26"/>
        </w:rPr>
        <w:t> </w:t>
      </w:r>
      <w:r w:rsidRPr="00844E8D">
        <w:rPr>
          <w:sz w:val="26"/>
          <w:szCs w:val="26"/>
        </w:rPr>
        <w:t>актуализация предшествующих знаний и опыта, имеющих отношение к теме текста.</w:t>
      </w:r>
    </w:p>
    <w:p w:rsidR="00844E8D" w:rsidRPr="00844E8D" w:rsidRDefault="00844E8D" w:rsidP="00AB5061">
      <w:pPr>
        <w:pStyle w:val="a4"/>
        <w:spacing w:before="0" w:beforeAutospacing="0" w:after="0" w:afterAutospacing="0"/>
        <w:ind w:firstLine="567"/>
        <w:jc w:val="both"/>
        <w:rPr>
          <w:i/>
          <w:sz w:val="26"/>
          <w:szCs w:val="26"/>
        </w:rPr>
      </w:pPr>
      <w:r w:rsidRPr="00844E8D">
        <w:rPr>
          <w:bCs/>
          <w:i/>
          <w:sz w:val="26"/>
          <w:szCs w:val="26"/>
        </w:rPr>
        <w:t>Подробный алгоритм реализации стратегии:</w:t>
      </w:r>
    </w:p>
    <w:p w:rsidR="00844E8D" w:rsidRPr="00D40781" w:rsidRDefault="00844E8D" w:rsidP="00AB5061">
      <w:pPr>
        <w:pStyle w:val="a4"/>
        <w:spacing w:before="0" w:beforeAutospacing="0" w:after="0" w:afterAutospacing="0"/>
        <w:jc w:val="both"/>
        <w:rPr>
          <w:sz w:val="26"/>
          <w:szCs w:val="26"/>
        </w:rPr>
      </w:pPr>
      <w:r w:rsidRPr="00D40781">
        <w:rPr>
          <w:sz w:val="26"/>
          <w:szCs w:val="26"/>
        </w:rPr>
        <w:t>1.           </w:t>
      </w:r>
      <w:r w:rsidRPr="00D40781">
        <w:rPr>
          <w:rStyle w:val="apple-converted-space"/>
          <w:sz w:val="26"/>
          <w:szCs w:val="26"/>
        </w:rPr>
        <w:t> </w:t>
      </w:r>
      <w:r w:rsidRPr="00D40781">
        <w:rPr>
          <w:sz w:val="26"/>
          <w:szCs w:val="26"/>
        </w:rPr>
        <w:t>Сегодня мы будем читать и обсуждать тему появления и развития кино. Какие ассоциации возникают у вас по поводу заявленной темы?</w:t>
      </w:r>
    </w:p>
    <w:p w:rsidR="00844E8D" w:rsidRPr="00D40781" w:rsidRDefault="00844E8D" w:rsidP="00AB5061">
      <w:pPr>
        <w:pStyle w:val="a4"/>
        <w:spacing w:before="0" w:beforeAutospacing="0" w:after="0" w:afterAutospacing="0"/>
        <w:jc w:val="both"/>
        <w:rPr>
          <w:sz w:val="26"/>
          <w:szCs w:val="26"/>
        </w:rPr>
      </w:pPr>
      <w:r w:rsidRPr="00D40781">
        <w:rPr>
          <w:sz w:val="26"/>
          <w:szCs w:val="26"/>
        </w:rPr>
        <w:t>2.           </w:t>
      </w:r>
      <w:r w:rsidRPr="00D40781">
        <w:rPr>
          <w:rStyle w:val="apple-converted-space"/>
          <w:sz w:val="26"/>
          <w:szCs w:val="26"/>
        </w:rPr>
        <w:t> </w:t>
      </w:r>
      <w:r w:rsidRPr="00D40781">
        <w:rPr>
          <w:sz w:val="26"/>
          <w:szCs w:val="26"/>
        </w:rPr>
        <w:t>Преподаватель записывает все называемые ассоциации.                   </w:t>
      </w:r>
      <w:r w:rsidRPr="00D40781">
        <w:rPr>
          <w:rStyle w:val="apple-converted-space"/>
          <w:sz w:val="26"/>
          <w:szCs w:val="26"/>
        </w:rPr>
        <w:t> </w:t>
      </w:r>
      <w:r w:rsidRPr="00D40781">
        <w:rPr>
          <w:sz w:val="26"/>
          <w:szCs w:val="26"/>
        </w:rPr>
        <w:t>I</w:t>
      </w:r>
    </w:p>
    <w:p w:rsidR="00844E8D" w:rsidRPr="00D40781" w:rsidRDefault="00844E8D" w:rsidP="00AB5061">
      <w:pPr>
        <w:pStyle w:val="a4"/>
        <w:spacing w:before="0" w:beforeAutospacing="0" w:after="0" w:afterAutospacing="0"/>
        <w:jc w:val="both"/>
        <w:rPr>
          <w:sz w:val="26"/>
          <w:szCs w:val="26"/>
        </w:rPr>
      </w:pPr>
      <w:r w:rsidRPr="00D40781">
        <w:rPr>
          <w:sz w:val="26"/>
          <w:szCs w:val="26"/>
        </w:rPr>
        <w:t>3.           </w:t>
      </w:r>
      <w:r w:rsidRPr="00D40781">
        <w:rPr>
          <w:rStyle w:val="apple-converted-space"/>
          <w:sz w:val="26"/>
          <w:szCs w:val="26"/>
        </w:rPr>
        <w:t> </w:t>
      </w:r>
      <w:r w:rsidRPr="00D40781">
        <w:rPr>
          <w:sz w:val="26"/>
          <w:szCs w:val="26"/>
        </w:rPr>
        <w:t>На следующем этапе «Мозговой штурм» можно сочетать с распре</w:t>
      </w:r>
      <w:r w:rsidRPr="00D40781">
        <w:rPr>
          <w:sz w:val="26"/>
          <w:szCs w:val="26"/>
        </w:rPr>
        <w:softHyphen/>
        <w:t>делением по концептам текста, добавляя различную информацию;</w:t>
      </w:r>
    </w:p>
    <w:p w:rsidR="00844E8D" w:rsidRPr="00D40781" w:rsidRDefault="00844E8D" w:rsidP="00AB5061">
      <w:pPr>
        <w:pStyle w:val="a4"/>
        <w:spacing w:before="0" w:beforeAutospacing="0" w:after="0" w:afterAutospacing="0"/>
        <w:jc w:val="both"/>
        <w:rPr>
          <w:sz w:val="26"/>
          <w:szCs w:val="26"/>
        </w:rPr>
      </w:pPr>
      <w:r w:rsidRPr="00D40781">
        <w:rPr>
          <w:rFonts w:ascii="Symbol" w:hAnsi="Symbol"/>
          <w:sz w:val="26"/>
          <w:szCs w:val="26"/>
        </w:rPr>
        <w:t></w:t>
      </w:r>
      <w:r w:rsidRPr="00D40781">
        <w:rPr>
          <w:sz w:val="26"/>
          <w:szCs w:val="26"/>
        </w:rPr>
        <w:t>               </w:t>
      </w:r>
      <w:r w:rsidRPr="00D40781">
        <w:rPr>
          <w:rStyle w:val="apple-converted-space"/>
          <w:sz w:val="26"/>
          <w:szCs w:val="26"/>
        </w:rPr>
        <w:t> </w:t>
      </w:r>
      <w:r w:rsidRPr="00D40781">
        <w:rPr>
          <w:sz w:val="26"/>
          <w:szCs w:val="26"/>
        </w:rPr>
        <w:t>когда и где появилось кино;</w:t>
      </w:r>
    </w:p>
    <w:p w:rsidR="00844E8D" w:rsidRPr="00D40781" w:rsidRDefault="00844E8D" w:rsidP="00AB5061">
      <w:pPr>
        <w:pStyle w:val="a4"/>
        <w:spacing w:before="0" w:beforeAutospacing="0" w:after="0" w:afterAutospacing="0"/>
        <w:jc w:val="both"/>
        <w:rPr>
          <w:sz w:val="26"/>
          <w:szCs w:val="26"/>
        </w:rPr>
      </w:pPr>
      <w:r w:rsidRPr="00D40781">
        <w:rPr>
          <w:rFonts w:ascii="Symbol" w:hAnsi="Symbol"/>
          <w:sz w:val="26"/>
          <w:szCs w:val="26"/>
        </w:rPr>
        <w:t></w:t>
      </w:r>
      <w:r w:rsidRPr="00D40781">
        <w:rPr>
          <w:sz w:val="26"/>
          <w:szCs w:val="26"/>
        </w:rPr>
        <w:t>               </w:t>
      </w:r>
      <w:r w:rsidRPr="00D40781">
        <w:rPr>
          <w:rStyle w:val="apple-converted-space"/>
          <w:sz w:val="26"/>
          <w:szCs w:val="26"/>
        </w:rPr>
        <w:t> </w:t>
      </w:r>
      <w:r w:rsidRPr="00D40781">
        <w:rPr>
          <w:sz w:val="26"/>
          <w:szCs w:val="26"/>
        </w:rPr>
        <w:t>кто был его создателем;</w:t>
      </w:r>
    </w:p>
    <w:p w:rsidR="00844E8D" w:rsidRPr="00D40781" w:rsidRDefault="00844E8D" w:rsidP="00AB5061">
      <w:pPr>
        <w:pStyle w:val="a4"/>
        <w:spacing w:before="0" w:beforeAutospacing="0" w:after="0" w:afterAutospacing="0"/>
        <w:jc w:val="both"/>
        <w:rPr>
          <w:sz w:val="26"/>
          <w:szCs w:val="26"/>
        </w:rPr>
      </w:pPr>
      <w:r w:rsidRPr="00D40781">
        <w:rPr>
          <w:rFonts w:ascii="Symbol" w:hAnsi="Symbol"/>
          <w:sz w:val="26"/>
          <w:szCs w:val="26"/>
        </w:rPr>
        <w:t></w:t>
      </w:r>
      <w:r w:rsidRPr="00D40781">
        <w:rPr>
          <w:sz w:val="26"/>
          <w:szCs w:val="26"/>
        </w:rPr>
        <w:t>              </w:t>
      </w:r>
      <w:r w:rsidRPr="00D40781">
        <w:rPr>
          <w:rStyle w:val="apple-converted-space"/>
          <w:sz w:val="26"/>
          <w:szCs w:val="26"/>
        </w:rPr>
        <w:t> </w:t>
      </w:r>
      <w:r w:rsidRPr="00D40781">
        <w:rPr>
          <w:sz w:val="26"/>
          <w:szCs w:val="26"/>
        </w:rPr>
        <w:t>где состоялся первый просмотр;</w:t>
      </w:r>
    </w:p>
    <w:p w:rsidR="00844E8D" w:rsidRPr="00D40781" w:rsidRDefault="00844E8D" w:rsidP="00AB5061">
      <w:pPr>
        <w:pStyle w:val="a4"/>
        <w:spacing w:before="0" w:beforeAutospacing="0" w:after="0" w:afterAutospacing="0"/>
        <w:jc w:val="both"/>
        <w:rPr>
          <w:sz w:val="26"/>
          <w:szCs w:val="26"/>
        </w:rPr>
      </w:pPr>
      <w:r w:rsidRPr="00D40781">
        <w:rPr>
          <w:rFonts w:ascii="Symbol" w:hAnsi="Symbol"/>
          <w:sz w:val="26"/>
          <w:szCs w:val="26"/>
        </w:rPr>
        <w:t></w:t>
      </w:r>
      <w:r w:rsidRPr="00D40781">
        <w:rPr>
          <w:sz w:val="26"/>
          <w:szCs w:val="26"/>
        </w:rPr>
        <w:t>              </w:t>
      </w:r>
      <w:r w:rsidRPr="00D40781">
        <w:rPr>
          <w:rStyle w:val="apple-converted-space"/>
          <w:sz w:val="26"/>
          <w:szCs w:val="26"/>
        </w:rPr>
        <w:t> </w:t>
      </w:r>
      <w:r w:rsidRPr="00D40781">
        <w:rPr>
          <w:sz w:val="26"/>
          <w:szCs w:val="26"/>
        </w:rPr>
        <w:t>как развивался кинематограф;</w:t>
      </w:r>
    </w:p>
    <w:p w:rsidR="00844E8D" w:rsidRPr="00D40781" w:rsidRDefault="00844E8D" w:rsidP="00AB5061">
      <w:pPr>
        <w:pStyle w:val="a4"/>
        <w:spacing w:before="0" w:beforeAutospacing="0" w:after="0" w:afterAutospacing="0"/>
        <w:jc w:val="both"/>
        <w:rPr>
          <w:sz w:val="26"/>
          <w:szCs w:val="26"/>
        </w:rPr>
      </w:pPr>
      <w:r w:rsidRPr="00D40781">
        <w:rPr>
          <w:rFonts w:ascii="Symbol" w:hAnsi="Symbol"/>
          <w:sz w:val="26"/>
          <w:szCs w:val="26"/>
        </w:rPr>
        <w:t></w:t>
      </w:r>
      <w:r w:rsidRPr="00D40781">
        <w:rPr>
          <w:sz w:val="26"/>
          <w:szCs w:val="26"/>
        </w:rPr>
        <w:t>              </w:t>
      </w:r>
      <w:r w:rsidRPr="00D40781">
        <w:rPr>
          <w:rStyle w:val="apple-converted-space"/>
          <w:sz w:val="26"/>
          <w:szCs w:val="26"/>
        </w:rPr>
        <w:t> </w:t>
      </w:r>
      <w:r w:rsidRPr="00D40781">
        <w:rPr>
          <w:sz w:val="26"/>
          <w:szCs w:val="26"/>
        </w:rPr>
        <w:t>какие ваши любимые фильмы и актёры;</w:t>
      </w:r>
    </w:p>
    <w:p w:rsidR="00844E8D" w:rsidRPr="00D40781" w:rsidRDefault="00844E8D" w:rsidP="00AB5061">
      <w:pPr>
        <w:pStyle w:val="a4"/>
        <w:spacing w:before="0" w:beforeAutospacing="0" w:after="0" w:afterAutospacing="0"/>
        <w:jc w:val="both"/>
        <w:rPr>
          <w:sz w:val="26"/>
          <w:szCs w:val="26"/>
        </w:rPr>
      </w:pPr>
      <w:r w:rsidRPr="00D40781">
        <w:rPr>
          <w:rFonts w:ascii="Symbol" w:hAnsi="Symbol"/>
          <w:sz w:val="26"/>
          <w:szCs w:val="26"/>
        </w:rPr>
        <w:t></w:t>
      </w:r>
      <w:r w:rsidRPr="00D40781">
        <w:rPr>
          <w:sz w:val="26"/>
          <w:szCs w:val="26"/>
        </w:rPr>
        <w:t>               </w:t>
      </w:r>
      <w:r w:rsidRPr="00D40781">
        <w:rPr>
          <w:rStyle w:val="apple-converted-space"/>
          <w:sz w:val="26"/>
          <w:szCs w:val="26"/>
        </w:rPr>
        <w:t> </w:t>
      </w:r>
      <w:r w:rsidRPr="00D40781">
        <w:rPr>
          <w:sz w:val="26"/>
          <w:szCs w:val="26"/>
        </w:rPr>
        <w:t>ваше отношение к кино.</w:t>
      </w:r>
    </w:p>
    <w:p w:rsidR="00844E8D" w:rsidRDefault="00844E8D" w:rsidP="00AB5061">
      <w:pPr>
        <w:pStyle w:val="a4"/>
        <w:spacing w:before="0" w:beforeAutospacing="0" w:after="0" w:afterAutospacing="0"/>
        <w:ind w:firstLine="567"/>
        <w:jc w:val="both"/>
        <w:rPr>
          <w:sz w:val="26"/>
          <w:szCs w:val="26"/>
        </w:rPr>
      </w:pPr>
      <w:r w:rsidRPr="00844E8D">
        <w:rPr>
          <w:sz w:val="26"/>
          <w:szCs w:val="26"/>
        </w:rPr>
        <w:t>Теперь прочитаем текст и посмотрим, адекватна ли информация, данная вами при «Мозговом штурме», тому, что мы узнали из текста.</w:t>
      </w:r>
    </w:p>
    <w:p w:rsidR="009840CA" w:rsidRPr="00844E8D" w:rsidRDefault="009840CA" w:rsidP="00AB5061">
      <w:pPr>
        <w:pStyle w:val="a4"/>
        <w:spacing w:before="0" w:beforeAutospacing="0" w:after="0" w:afterAutospacing="0"/>
        <w:ind w:firstLine="567"/>
        <w:jc w:val="both"/>
        <w:rPr>
          <w:sz w:val="26"/>
          <w:szCs w:val="26"/>
        </w:rPr>
      </w:pPr>
    </w:p>
    <w:p w:rsidR="00844E8D" w:rsidRPr="00844E8D" w:rsidRDefault="00C03AC5" w:rsidP="00AB5061">
      <w:pPr>
        <w:pStyle w:val="a4"/>
        <w:spacing w:before="0" w:beforeAutospacing="0" w:after="0" w:afterAutospacing="0"/>
        <w:ind w:firstLine="567"/>
        <w:jc w:val="both"/>
        <w:rPr>
          <w:b/>
          <w:i/>
          <w:sz w:val="27"/>
          <w:szCs w:val="27"/>
        </w:rPr>
      </w:pPr>
      <w:r w:rsidRPr="00844E8D">
        <w:rPr>
          <w:b/>
          <w:i/>
          <w:sz w:val="27"/>
          <w:szCs w:val="27"/>
        </w:rPr>
        <w:t xml:space="preserve"> "Глоссарий" </w:t>
      </w:r>
    </w:p>
    <w:p w:rsidR="00844E8D" w:rsidRPr="00D40781" w:rsidRDefault="00844E8D" w:rsidP="00AB5061">
      <w:pPr>
        <w:pStyle w:val="a4"/>
        <w:spacing w:before="0" w:beforeAutospacing="0" w:after="0" w:afterAutospacing="0"/>
        <w:ind w:firstLine="567"/>
        <w:jc w:val="both"/>
        <w:rPr>
          <w:sz w:val="26"/>
          <w:szCs w:val="26"/>
        </w:rPr>
      </w:pPr>
      <w:r w:rsidRPr="00844E8D">
        <w:rPr>
          <w:bCs/>
          <w:sz w:val="26"/>
          <w:szCs w:val="26"/>
          <w:u w:val="single"/>
        </w:rPr>
        <w:t>Цели </w:t>
      </w:r>
      <w:r w:rsidRPr="00844E8D">
        <w:rPr>
          <w:rStyle w:val="apple-converted-space"/>
          <w:bCs/>
          <w:sz w:val="26"/>
          <w:szCs w:val="26"/>
          <w:u w:val="single"/>
        </w:rPr>
        <w:t> </w:t>
      </w:r>
      <w:r w:rsidRPr="00844E8D">
        <w:rPr>
          <w:bCs/>
          <w:sz w:val="26"/>
          <w:szCs w:val="26"/>
          <w:u w:val="single"/>
        </w:rPr>
        <w:t>стратегии:</w:t>
      </w:r>
      <w:r w:rsidRPr="00D40781">
        <w:rPr>
          <w:rStyle w:val="apple-converted-space"/>
          <w:sz w:val="26"/>
          <w:szCs w:val="26"/>
        </w:rPr>
        <w:t> </w:t>
      </w:r>
      <w:r w:rsidRPr="00D40781">
        <w:rPr>
          <w:sz w:val="26"/>
          <w:szCs w:val="26"/>
        </w:rPr>
        <w:t>актуализация и повторение словаря, связанного с темой текста.</w:t>
      </w:r>
    </w:p>
    <w:p w:rsidR="00844E8D" w:rsidRPr="00844E8D" w:rsidRDefault="00844E8D" w:rsidP="00AB5061">
      <w:pPr>
        <w:pStyle w:val="a4"/>
        <w:spacing w:before="0" w:beforeAutospacing="0" w:after="0" w:afterAutospacing="0"/>
        <w:ind w:firstLine="567"/>
        <w:jc w:val="both"/>
        <w:rPr>
          <w:i/>
          <w:sz w:val="26"/>
          <w:szCs w:val="26"/>
        </w:rPr>
      </w:pPr>
      <w:r w:rsidRPr="00844E8D">
        <w:rPr>
          <w:bCs/>
          <w:i/>
          <w:sz w:val="26"/>
          <w:szCs w:val="26"/>
        </w:rPr>
        <w:t>Подробный алгоритм реализации стратегии:</w:t>
      </w:r>
    </w:p>
    <w:p w:rsidR="00844E8D" w:rsidRPr="00D40781" w:rsidRDefault="00844E8D" w:rsidP="00AB5061">
      <w:pPr>
        <w:pStyle w:val="a4"/>
        <w:spacing w:before="0" w:beforeAutospacing="0" w:after="240" w:afterAutospacing="0"/>
        <w:ind w:firstLine="567"/>
        <w:jc w:val="both"/>
        <w:rPr>
          <w:sz w:val="26"/>
          <w:szCs w:val="26"/>
        </w:rPr>
      </w:pPr>
      <w:r w:rsidRPr="00D40781">
        <w:rPr>
          <w:sz w:val="26"/>
          <w:szCs w:val="26"/>
        </w:rPr>
        <w:t>Мы будем читать информационный текст «Когда появилось кино?».</w:t>
      </w:r>
      <w:r>
        <w:rPr>
          <w:sz w:val="26"/>
          <w:szCs w:val="26"/>
        </w:rPr>
        <w:t xml:space="preserve"> </w:t>
      </w:r>
      <w:r w:rsidRPr="00D40781">
        <w:rPr>
          <w:sz w:val="26"/>
          <w:szCs w:val="26"/>
        </w:rPr>
        <w:t>Посмотрите на список слов и отметьте те, которые могут быть связаны с текстом:</w:t>
      </w:r>
    </w:p>
    <w:p w:rsidR="00844E8D" w:rsidRPr="00D40781" w:rsidRDefault="00844E8D" w:rsidP="00AB5061">
      <w:pPr>
        <w:pStyle w:val="a4"/>
        <w:spacing w:before="0" w:beforeAutospacing="0" w:after="240" w:afterAutospacing="0"/>
        <w:ind w:firstLine="567"/>
        <w:jc w:val="both"/>
        <w:rPr>
          <w:sz w:val="26"/>
          <w:szCs w:val="26"/>
        </w:rPr>
      </w:pPr>
      <w:r w:rsidRPr="00D40781">
        <w:rPr>
          <w:sz w:val="26"/>
          <w:szCs w:val="26"/>
        </w:rPr>
        <w:t>фотография                                    </w:t>
      </w:r>
      <w:r w:rsidRPr="00D40781">
        <w:rPr>
          <w:rStyle w:val="apple-converted-space"/>
          <w:sz w:val="26"/>
          <w:szCs w:val="26"/>
        </w:rPr>
        <w:t> </w:t>
      </w:r>
      <w:r w:rsidRPr="00D40781">
        <w:rPr>
          <w:sz w:val="26"/>
          <w:szCs w:val="26"/>
        </w:rPr>
        <w:t>фабрика                    </w:t>
      </w:r>
      <w:r w:rsidRPr="00D40781">
        <w:rPr>
          <w:rStyle w:val="apple-converted-space"/>
          <w:sz w:val="26"/>
          <w:szCs w:val="26"/>
        </w:rPr>
        <w:t> </w:t>
      </w:r>
      <w:r w:rsidRPr="00D40781">
        <w:rPr>
          <w:sz w:val="26"/>
          <w:szCs w:val="26"/>
        </w:rPr>
        <w:t>братья Люмьер</w:t>
      </w:r>
    </w:p>
    <w:p w:rsidR="00844E8D" w:rsidRPr="00D40781" w:rsidRDefault="00844E8D" w:rsidP="00AB5061">
      <w:pPr>
        <w:pStyle w:val="a4"/>
        <w:spacing w:before="0" w:beforeAutospacing="0" w:after="240" w:afterAutospacing="0"/>
        <w:ind w:firstLine="567"/>
        <w:jc w:val="both"/>
        <w:rPr>
          <w:sz w:val="26"/>
          <w:szCs w:val="26"/>
        </w:rPr>
      </w:pPr>
      <w:r w:rsidRPr="00D40781">
        <w:rPr>
          <w:sz w:val="26"/>
          <w:szCs w:val="26"/>
        </w:rPr>
        <w:t>движущиеся картинки                 </w:t>
      </w:r>
      <w:r w:rsidRPr="00D40781">
        <w:rPr>
          <w:rStyle w:val="apple-converted-space"/>
          <w:sz w:val="26"/>
          <w:szCs w:val="26"/>
        </w:rPr>
        <w:t> </w:t>
      </w:r>
      <w:r w:rsidRPr="00D40781">
        <w:rPr>
          <w:sz w:val="26"/>
          <w:szCs w:val="26"/>
        </w:rPr>
        <w:t>поезд                         </w:t>
      </w:r>
      <w:r w:rsidRPr="00D40781">
        <w:rPr>
          <w:rStyle w:val="apple-converted-space"/>
          <w:sz w:val="26"/>
          <w:szCs w:val="26"/>
        </w:rPr>
        <w:t> </w:t>
      </w:r>
      <w:r w:rsidRPr="00D40781">
        <w:rPr>
          <w:sz w:val="26"/>
          <w:szCs w:val="26"/>
        </w:rPr>
        <w:t>Эдисон</w:t>
      </w:r>
    </w:p>
    <w:p w:rsidR="00844E8D" w:rsidRPr="00D40781" w:rsidRDefault="00844E8D" w:rsidP="00AB5061">
      <w:pPr>
        <w:pStyle w:val="a4"/>
        <w:spacing w:before="0" w:beforeAutospacing="0" w:after="240" w:afterAutospacing="0"/>
        <w:ind w:firstLine="567"/>
        <w:jc w:val="both"/>
        <w:rPr>
          <w:sz w:val="26"/>
          <w:szCs w:val="26"/>
        </w:rPr>
      </w:pPr>
      <w:r w:rsidRPr="00D40781">
        <w:rPr>
          <w:sz w:val="26"/>
          <w:szCs w:val="26"/>
        </w:rPr>
        <w:t>целлулоидная плёнка                   </w:t>
      </w:r>
      <w:r w:rsidRPr="00D40781">
        <w:rPr>
          <w:rStyle w:val="apple-converted-space"/>
          <w:sz w:val="26"/>
          <w:szCs w:val="26"/>
        </w:rPr>
        <w:t> </w:t>
      </w:r>
      <w:r w:rsidRPr="00D40781">
        <w:rPr>
          <w:sz w:val="26"/>
          <w:szCs w:val="26"/>
        </w:rPr>
        <w:t>техник                      </w:t>
      </w:r>
      <w:r w:rsidRPr="00D40781">
        <w:rPr>
          <w:rStyle w:val="apple-converted-space"/>
          <w:sz w:val="26"/>
          <w:szCs w:val="26"/>
        </w:rPr>
        <w:t> </w:t>
      </w:r>
      <w:r w:rsidRPr="00D40781">
        <w:rPr>
          <w:sz w:val="26"/>
          <w:szCs w:val="26"/>
        </w:rPr>
        <w:t>Мельес</w:t>
      </w:r>
    </w:p>
    <w:p w:rsidR="00844E8D" w:rsidRPr="00D40781" w:rsidRDefault="00844E8D" w:rsidP="00AB5061">
      <w:pPr>
        <w:pStyle w:val="a4"/>
        <w:spacing w:before="0" w:beforeAutospacing="0" w:after="240" w:afterAutospacing="0"/>
        <w:ind w:firstLine="567"/>
        <w:jc w:val="both"/>
        <w:rPr>
          <w:sz w:val="26"/>
          <w:szCs w:val="26"/>
        </w:rPr>
      </w:pPr>
      <w:r w:rsidRPr="00D40781">
        <w:rPr>
          <w:sz w:val="26"/>
          <w:szCs w:val="26"/>
        </w:rPr>
        <w:t>иллюзия движения                       </w:t>
      </w:r>
      <w:r w:rsidRPr="00D40781">
        <w:rPr>
          <w:rStyle w:val="apple-converted-space"/>
          <w:sz w:val="26"/>
          <w:szCs w:val="26"/>
        </w:rPr>
        <w:t> </w:t>
      </w:r>
      <w:r w:rsidRPr="00D40781">
        <w:rPr>
          <w:sz w:val="26"/>
          <w:szCs w:val="26"/>
        </w:rPr>
        <w:t>Нью-Йорк                </w:t>
      </w:r>
      <w:r w:rsidRPr="00D40781">
        <w:rPr>
          <w:rStyle w:val="apple-converted-space"/>
          <w:sz w:val="26"/>
          <w:szCs w:val="26"/>
        </w:rPr>
        <w:t> </w:t>
      </w:r>
      <w:r w:rsidRPr="00D40781">
        <w:rPr>
          <w:sz w:val="26"/>
          <w:szCs w:val="26"/>
        </w:rPr>
        <w:t>Зворыкин</w:t>
      </w:r>
    </w:p>
    <w:p w:rsidR="00844E8D" w:rsidRDefault="00844E8D" w:rsidP="00AB5061">
      <w:pPr>
        <w:pStyle w:val="a4"/>
        <w:spacing w:before="0" w:beforeAutospacing="0" w:after="0" w:afterAutospacing="0"/>
        <w:ind w:firstLine="567"/>
        <w:jc w:val="both"/>
        <w:rPr>
          <w:sz w:val="26"/>
          <w:szCs w:val="26"/>
        </w:rPr>
      </w:pPr>
      <w:r w:rsidRPr="00844E8D">
        <w:rPr>
          <w:sz w:val="26"/>
          <w:szCs w:val="26"/>
        </w:rPr>
        <w:t>Закончив чтение текста, вернитесь к данным словам (это будет уже послетекстовая стратегия) и посмотрите на значение и употребле</w:t>
      </w:r>
      <w:r w:rsidRPr="00844E8D">
        <w:rPr>
          <w:sz w:val="26"/>
          <w:szCs w:val="26"/>
        </w:rPr>
        <w:softHyphen/>
        <w:t>ние слов, использованных в тексте.</w:t>
      </w:r>
    </w:p>
    <w:p w:rsidR="009840CA" w:rsidRPr="00844E8D" w:rsidRDefault="009840CA" w:rsidP="00AB5061">
      <w:pPr>
        <w:pStyle w:val="a4"/>
        <w:spacing w:before="0" w:beforeAutospacing="0" w:after="0" w:afterAutospacing="0"/>
        <w:ind w:firstLine="567"/>
        <w:jc w:val="both"/>
        <w:rPr>
          <w:sz w:val="26"/>
          <w:szCs w:val="26"/>
        </w:rPr>
      </w:pPr>
    </w:p>
    <w:p w:rsidR="00C03AC5" w:rsidRDefault="00C03AC5" w:rsidP="00AB5061">
      <w:pPr>
        <w:pStyle w:val="a4"/>
        <w:shd w:val="clear" w:color="auto" w:fill="FFFFFF"/>
        <w:spacing w:before="0" w:beforeAutospacing="0" w:after="180" w:afterAutospacing="0"/>
        <w:ind w:firstLine="709"/>
        <w:jc w:val="both"/>
        <w:rPr>
          <w:b/>
          <w:i/>
          <w:sz w:val="27"/>
          <w:szCs w:val="27"/>
        </w:rPr>
      </w:pPr>
      <w:r w:rsidRPr="00844E8D">
        <w:rPr>
          <w:b/>
          <w:i/>
          <w:sz w:val="27"/>
          <w:szCs w:val="27"/>
        </w:rPr>
        <w:t>"Ориентиры предвосхищения содержания текста"</w:t>
      </w:r>
    </w:p>
    <w:p w:rsidR="00B7280E" w:rsidRDefault="00B7280E" w:rsidP="00AB5061">
      <w:pPr>
        <w:pStyle w:val="a4"/>
        <w:spacing w:before="0" w:beforeAutospacing="0" w:after="0" w:afterAutospacing="0"/>
        <w:ind w:firstLine="567"/>
        <w:jc w:val="both"/>
        <w:rPr>
          <w:sz w:val="26"/>
          <w:szCs w:val="26"/>
        </w:rPr>
      </w:pPr>
      <w:r w:rsidRPr="00844E8D">
        <w:rPr>
          <w:bCs/>
          <w:sz w:val="26"/>
          <w:szCs w:val="26"/>
          <w:u w:val="single"/>
        </w:rPr>
        <w:t>Цели </w:t>
      </w:r>
      <w:r w:rsidRPr="00844E8D">
        <w:rPr>
          <w:rStyle w:val="apple-converted-space"/>
          <w:bCs/>
          <w:sz w:val="26"/>
          <w:szCs w:val="26"/>
          <w:u w:val="single"/>
        </w:rPr>
        <w:t> </w:t>
      </w:r>
      <w:r w:rsidRPr="00844E8D">
        <w:rPr>
          <w:bCs/>
          <w:sz w:val="26"/>
          <w:szCs w:val="26"/>
          <w:u w:val="single"/>
        </w:rPr>
        <w:t>стратегии:</w:t>
      </w:r>
      <w:r w:rsidRPr="00D40781">
        <w:rPr>
          <w:rStyle w:val="apple-converted-space"/>
          <w:sz w:val="26"/>
          <w:szCs w:val="26"/>
        </w:rPr>
        <w:t> </w:t>
      </w:r>
      <w:r w:rsidR="009840CA">
        <w:rPr>
          <w:b/>
          <w:bCs/>
          <w:sz w:val="26"/>
          <w:szCs w:val="26"/>
        </w:rPr>
        <w:t xml:space="preserve"> </w:t>
      </w:r>
      <w:r w:rsidRPr="00B7280E">
        <w:rPr>
          <w:sz w:val="26"/>
          <w:szCs w:val="26"/>
        </w:rPr>
        <w:t>актуализация предшествующих знаний и опыта, имеющих отношение к теме текста.</w:t>
      </w:r>
    </w:p>
    <w:p w:rsidR="009840CA" w:rsidRDefault="009840CA" w:rsidP="00AB5061">
      <w:pPr>
        <w:pStyle w:val="a4"/>
        <w:spacing w:before="0" w:beforeAutospacing="0" w:after="0" w:afterAutospacing="0"/>
        <w:ind w:firstLine="567"/>
        <w:jc w:val="both"/>
        <w:rPr>
          <w:sz w:val="26"/>
          <w:szCs w:val="26"/>
        </w:rPr>
      </w:pPr>
    </w:p>
    <w:p w:rsidR="009840CA" w:rsidRDefault="009840CA" w:rsidP="00AB5061">
      <w:pPr>
        <w:pStyle w:val="a4"/>
        <w:spacing w:before="0" w:beforeAutospacing="0" w:after="0" w:afterAutospacing="0"/>
        <w:ind w:firstLine="567"/>
        <w:jc w:val="both"/>
        <w:rPr>
          <w:sz w:val="26"/>
          <w:szCs w:val="26"/>
        </w:rPr>
      </w:pPr>
    </w:p>
    <w:p w:rsidR="00B7280E" w:rsidRPr="00B7280E" w:rsidRDefault="00B7280E" w:rsidP="00AB5061">
      <w:pPr>
        <w:pStyle w:val="a4"/>
        <w:spacing w:before="0" w:beforeAutospacing="0" w:after="0" w:afterAutospacing="0"/>
        <w:ind w:firstLine="567"/>
        <w:jc w:val="both"/>
        <w:rPr>
          <w:i/>
          <w:sz w:val="26"/>
          <w:szCs w:val="26"/>
        </w:rPr>
      </w:pPr>
      <w:r w:rsidRPr="00B7280E">
        <w:rPr>
          <w:bCs/>
          <w:i/>
          <w:sz w:val="26"/>
          <w:szCs w:val="26"/>
        </w:rPr>
        <w:t>Подробный алгоритм реализации стратегии:</w:t>
      </w:r>
    </w:p>
    <w:p w:rsidR="00B7280E" w:rsidRDefault="00B7280E" w:rsidP="009840CA">
      <w:pPr>
        <w:pStyle w:val="a4"/>
        <w:numPr>
          <w:ilvl w:val="0"/>
          <w:numId w:val="25"/>
        </w:numPr>
        <w:spacing w:before="0" w:beforeAutospacing="0" w:after="0" w:afterAutospacing="0"/>
        <w:jc w:val="both"/>
        <w:rPr>
          <w:sz w:val="26"/>
          <w:szCs w:val="26"/>
        </w:rPr>
      </w:pPr>
      <w:r w:rsidRPr="00D40781">
        <w:rPr>
          <w:sz w:val="26"/>
          <w:szCs w:val="26"/>
        </w:rPr>
        <w:t>Прочитайте суждения и отметьте те, с которыми вы согласны (V).</w:t>
      </w:r>
    </w:p>
    <w:p w:rsidR="009840CA" w:rsidRDefault="009840CA" w:rsidP="009840CA">
      <w:pPr>
        <w:pStyle w:val="a4"/>
        <w:spacing w:before="0" w:beforeAutospacing="0" w:after="0" w:afterAutospacing="0"/>
        <w:ind w:left="1320"/>
        <w:jc w:val="both"/>
        <w:rPr>
          <w:sz w:val="26"/>
          <w:szCs w:val="26"/>
        </w:rPr>
      </w:pPr>
    </w:p>
    <w:p w:rsidR="009840CA" w:rsidRPr="00D40781" w:rsidRDefault="009840CA" w:rsidP="009840CA">
      <w:pPr>
        <w:pStyle w:val="a4"/>
        <w:spacing w:before="0" w:beforeAutospacing="0" w:after="0" w:afterAutospacing="0"/>
        <w:ind w:left="1320"/>
        <w:jc w:val="both"/>
        <w:rPr>
          <w:sz w:val="26"/>
          <w:szCs w:val="26"/>
        </w:rPr>
      </w:pPr>
    </w:p>
    <w:tbl>
      <w:tblPr>
        <w:tblW w:w="9606" w:type="dxa"/>
        <w:tblLayout w:type="fixed"/>
        <w:tblCellMar>
          <w:left w:w="0" w:type="dxa"/>
          <w:right w:w="0" w:type="dxa"/>
        </w:tblCellMar>
        <w:tblLook w:val="04A0"/>
      </w:tblPr>
      <w:tblGrid>
        <w:gridCol w:w="2235"/>
        <w:gridCol w:w="4677"/>
        <w:gridCol w:w="2694"/>
      </w:tblGrid>
      <w:tr w:rsidR="00B7280E" w:rsidRPr="00D40781" w:rsidTr="008B6890">
        <w:tc>
          <w:tcPr>
            <w:tcW w:w="22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До чтения текста</w:t>
            </w:r>
          </w:p>
        </w:tc>
        <w:tc>
          <w:tcPr>
            <w:tcW w:w="4677" w:type="dxa"/>
            <w:tcBorders>
              <w:top w:val="single" w:sz="8"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Суждения</w:t>
            </w:r>
          </w:p>
        </w:tc>
        <w:tc>
          <w:tcPr>
            <w:tcW w:w="2694" w:type="dxa"/>
            <w:tcBorders>
              <w:top w:val="single" w:sz="8"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После чтения текста</w:t>
            </w:r>
          </w:p>
        </w:tc>
      </w:tr>
      <w:tr w:rsidR="00B7280E" w:rsidRPr="00D40781" w:rsidTr="008B6890">
        <w:tc>
          <w:tcPr>
            <w:tcW w:w="2235" w:type="dxa"/>
            <w:tcBorders>
              <w:top w:val="outset" w:sz="6"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 </w:t>
            </w:r>
          </w:p>
        </w:tc>
        <w:tc>
          <w:tcPr>
            <w:tcW w:w="4677"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Родина документальных и художественных фильмов — Париж.</w:t>
            </w:r>
          </w:p>
        </w:tc>
        <w:tc>
          <w:tcPr>
            <w:tcW w:w="2694"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 </w:t>
            </w:r>
          </w:p>
        </w:tc>
      </w:tr>
      <w:tr w:rsidR="00B7280E" w:rsidRPr="00D40781" w:rsidTr="008B6890">
        <w:tc>
          <w:tcPr>
            <w:tcW w:w="2235" w:type="dxa"/>
            <w:tcBorders>
              <w:top w:val="outset" w:sz="6"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 </w:t>
            </w:r>
          </w:p>
        </w:tc>
        <w:tc>
          <w:tcPr>
            <w:tcW w:w="4677"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Синематограф — это аппарат для демонстрации фильмов</w:t>
            </w:r>
          </w:p>
        </w:tc>
        <w:tc>
          <w:tcPr>
            <w:tcW w:w="2694"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 </w:t>
            </w:r>
          </w:p>
        </w:tc>
      </w:tr>
      <w:tr w:rsidR="00B7280E" w:rsidRPr="00D40781" w:rsidTr="008B6890">
        <w:tc>
          <w:tcPr>
            <w:tcW w:w="2235" w:type="dxa"/>
            <w:tcBorders>
              <w:top w:val="outset" w:sz="6"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 </w:t>
            </w:r>
          </w:p>
        </w:tc>
        <w:tc>
          <w:tcPr>
            <w:tcW w:w="4677"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Первые показы были неудачны.</w:t>
            </w:r>
          </w:p>
        </w:tc>
        <w:tc>
          <w:tcPr>
            <w:tcW w:w="2694"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 </w:t>
            </w:r>
          </w:p>
        </w:tc>
      </w:tr>
      <w:tr w:rsidR="00B7280E" w:rsidRPr="00D40781" w:rsidTr="008B6890">
        <w:tc>
          <w:tcPr>
            <w:tcW w:w="2235" w:type="dxa"/>
            <w:tcBorders>
              <w:top w:val="outset" w:sz="6"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 </w:t>
            </w:r>
          </w:p>
        </w:tc>
        <w:tc>
          <w:tcPr>
            <w:tcW w:w="4677"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Изобретателем аппарата для демонстрации картинок явля</w:t>
            </w:r>
            <w:r w:rsidRPr="00D40781">
              <w:rPr>
                <w:sz w:val="26"/>
                <w:szCs w:val="26"/>
              </w:rPr>
              <w:softHyphen/>
              <w:t>ется Зворыкин.</w:t>
            </w:r>
          </w:p>
        </w:tc>
        <w:tc>
          <w:tcPr>
            <w:tcW w:w="2694"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 </w:t>
            </w:r>
          </w:p>
        </w:tc>
      </w:tr>
      <w:tr w:rsidR="00B7280E" w:rsidRPr="00D40781" w:rsidTr="008B6890">
        <w:tc>
          <w:tcPr>
            <w:tcW w:w="2235" w:type="dxa"/>
            <w:tcBorders>
              <w:top w:val="outset" w:sz="6"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 </w:t>
            </w:r>
          </w:p>
        </w:tc>
        <w:tc>
          <w:tcPr>
            <w:tcW w:w="4677"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Родоначальник художествен</w:t>
            </w:r>
            <w:r w:rsidRPr="00D40781">
              <w:rPr>
                <w:sz w:val="26"/>
                <w:szCs w:val="26"/>
              </w:rPr>
              <w:softHyphen/>
              <w:t>ных фильмов неизвестен.</w:t>
            </w:r>
          </w:p>
        </w:tc>
        <w:tc>
          <w:tcPr>
            <w:tcW w:w="2694"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 </w:t>
            </w:r>
          </w:p>
        </w:tc>
      </w:tr>
      <w:tr w:rsidR="00B7280E" w:rsidRPr="00D40781" w:rsidTr="008B6890">
        <w:tc>
          <w:tcPr>
            <w:tcW w:w="2235" w:type="dxa"/>
            <w:tcBorders>
              <w:top w:val="outset" w:sz="6"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 </w:t>
            </w:r>
          </w:p>
        </w:tc>
        <w:tc>
          <w:tcPr>
            <w:tcW w:w="4677"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Братья Люмьер создали первые кинофильмы.</w:t>
            </w:r>
          </w:p>
        </w:tc>
        <w:tc>
          <w:tcPr>
            <w:tcW w:w="2694"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7280E" w:rsidRPr="00D40781" w:rsidRDefault="00B7280E" w:rsidP="00AB5061">
            <w:pPr>
              <w:pStyle w:val="a4"/>
              <w:spacing w:before="0" w:beforeAutospacing="0" w:after="240" w:afterAutospacing="0"/>
              <w:jc w:val="both"/>
              <w:rPr>
                <w:sz w:val="26"/>
                <w:szCs w:val="26"/>
              </w:rPr>
            </w:pPr>
            <w:r w:rsidRPr="00D40781">
              <w:rPr>
                <w:sz w:val="26"/>
                <w:szCs w:val="26"/>
              </w:rPr>
              <w:t> </w:t>
            </w:r>
          </w:p>
        </w:tc>
      </w:tr>
    </w:tbl>
    <w:p w:rsidR="00B7280E" w:rsidRDefault="00B7280E" w:rsidP="009840CA">
      <w:pPr>
        <w:pStyle w:val="a4"/>
        <w:numPr>
          <w:ilvl w:val="0"/>
          <w:numId w:val="25"/>
        </w:numPr>
        <w:spacing w:before="0" w:beforeAutospacing="0" w:after="0" w:afterAutospacing="0"/>
        <w:jc w:val="both"/>
        <w:rPr>
          <w:sz w:val="26"/>
          <w:szCs w:val="26"/>
        </w:rPr>
      </w:pPr>
      <w:r w:rsidRPr="00B7280E">
        <w:rPr>
          <w:sz w:val="26"/>
          <w:szCs w:val="26"/>
        </w:rPr>
        <w:t>Отметьте их ещё раз после прочтения текста. Если ваш от</w:t>
      </w:r>
      <w:r w:rsidRPr="00B7280E">
        <w:rPr>
          <w:sz w:val="26"/>
          <w:szCs w:val="26"/>
        </w:rPr>
        <w:softHyphen/>
        <w:t xml:space="preserve">вет изменился, объясните, почему это произошло </w:t>
      </w:r>
      <w:r>
        <w:rPr>
          <w:sz w:val="26"/>
          <w:szCs w:val="26"/>
        </w:rPr>
        <w:t xml:space="preserve"> </w:t>
      </w:r>
    </w:p>
    <w:p w:rsidR="009840CA" w:rsidRPr="00B7280E" w:rsidRDefault="009840CA" w:rsidP="009840CA">
      <w:pPr>
        <w:pStyle w:val="a4"/>
        <w:spacing w:before="0" w:beforeAutospacing="0" w:after="0" w:afterAutospacing="0"/>
        <w:ind w:left="1320"/>
        <w:jc w:val="both"/>
        <w:rPr>
          <w:b/>
          <w:i/>
          <w:sz w:val="27"/>
          <w:szCs w:val="27"/>
        </w:rPr>
      </w:pPr>
    </w:p>
    <w:p w:rsidR="00C03AC5" w:rsidRPr="00B7280E" w:rsidRDefault="00B7280E" w:rsidP="00AB5061">
      <w:pPr>
        <w:pStyle w:val="a4"/>
        <w:shd w:val="clear" w:color="auto" w:fill="FFFFFF"/>
        <w:spacing w:before="0" w:beforeAutospacing="0" w:after="180" w:afterAutospacing="0"/>
        <w:ind w:firstLine="709"/>
        <w:jc w:val="both"/>
        <w:rPr>
          <w:b/>
          <w:i/>
          <w:sz w:val="27"/>
          <w:szCs w:val="27"/>
        </w:rPr>
      </w:pPr>
      <w:r w:rsidRPr="00B7280E">
        <w:rPr>
          <w:b/>
          <w:i/>
          <w:sz w:val="27"/>
          <w:szCs w:val="27"/>
        </w:rPr>
        <w:t xml:space="preserve"> </w:t>
      </w:r>
      <w:r w:rsidR="00C03AC5" w:rsidRPr="00B7280E">
        <w:rPr>
          <w:b/>
          <w:i/>
          <w:sz w:val="27"/>
          <w:szCs w:val="27"/>
        </w:rPr>
        <w:t>"Рассечение вопроса"</w:t>
      </w:r>
    </w:p>
    <w:p w:rsidR="00B7280E" w:rsidRPr="00B7280E" w:rsidRDefault="00B7280E" w:rsidP="00AB5061">
      <w:pPr>
        <w:pStyle w:val="a4"/>
        <w:spacing w:before="0" w:beforeAutospacing="0" w:after="0" w:afterAutospacing="0"/>
        <w:ind w:firstLine="567"/>
        <w:jc w:val="both"/>
        <w:rPr>
          <w:sz w:val="26"/>
          <w:szCs w:val="26"/>
        </w:rPr>
      </w:pPr>
      <w:r w:rsidRPr="00B7280E">
        <w:rPr>
          <w:bCs/>
          <w:sz w:val="26"/>
          <w:szCs w:val="26"/>
          <w:u w:val="single"/>
        </w:rPr>
        <w:t>Цели </w:t>
      </w:r>
      <w:r w:rsidRPr="00B7280E">
        <w:rPr>
          <w:rStyle w:val="apple-converted-space"/>
          <w:bCs/>
          <w:sz w:val="26"/>
          <w:szCs w:val="26"/>
          <w:u w:val="single"/>
        </w:rPr>
        <w:t> </w:t>
      </w:r>
      <w:r w:rsidRPr="00B7280E">
        <w:rPr>
          <w:bCs/>
          <w:sz w:val="26"/>
          <w:szCs w:val="26"/>
          <w:u w:val="single"/>
        </w:rPr>
        <w:t>стратегии:</w:t>
      </w:r>
      <w:r w:rsidRPr="00B7280E">
        <w:rPr>
          <w:rStyle w:val="apple-converted-space"/>
          <w:sz w:val="26"/>
          <w:szCs w:val="26"/>
        </w:rPr>
        <w:t> </w:t>
      </w:r>
      <w:r w:rsidRPr="00B7280E">
        <w:rPr>
          <w:sz w:val="26"/>
          <w:szCs w:val="26"/>
        </w:rPr>
        <w:t>смысловая догадка о возможном содержании текста на основе анализа его заглавия.</w:t>
      </w:r>
    </w:p>
    <w:p w:rsidR="00B7280E" w:rsidRPr="00B7280E" w:rsidRDefault="00B7280E" w:rsidP="00AB5061">
      <w:pPr>
        <w:pStyle w:val="a4"/>
        <w:spacing w:before="0" w:beforeAutospacing="0" w:after="0" w:afterAutospacing="0"/>
        <w:ind w:firstLine="567"/>
        <w:jc w:val="both"/>
        <w:rPr>
          <w:i/>
          <w:sz w:val="26"/>
          <w:szCs w:val="26"/>
        </w:rPr>
      </w:pPr>
      <w:r w:rsidRPr="00B7280E">
        <w:rPr>
          <w:bCs/>
          <w:i/>
          <w:sz w:val="26"/>
          <w:szCs w:val="26"/>
        </w:rPr>
        <w:t>Подробный алгоритм реализации стратегии:</w:t>
      </w:r>
    </w:p>
    <w:p w:rsidR="00B7280E" w:rsidRPr="00D40781" w:rsidRDefault="00B7280E" w:rsidP="00AB5061">
      <w:pPr>
        <w:pStyle w:val="a4"/>
        <w:spacing w:before="0" w:beforeAutospacing="0" w:after="240" w:afterAutospacing="0"/>
        <w:ind w:firstLine="33"/>
        <w:jc w:val="both"/>
        <w:rPr>
          <w:sz w:val="26"/>
          <w:szCs w:val="26"/>
        </w:rPr>
      </w:pPr>
      <w:r w:rsidRPr="00D40781">
        <w:rPr>
          <w:sz w:val="26"/>
          <w:szCs w:val="26"/>
        </w:rPr>
        <w:t>Прочитайте заглавие текста и разделите его на смысловые группы. О чём, как вы думаете, пойдёт речь в тексте?</w:t>
      </w:r>
      <w:r>
        <w:rPr>
          <w:sz w:val="26"/>
          <w:szCs w:val="26"/>
        </w:rPr>
        <w:t xml:space="preserve"> </w:t>
      </w:r>
      <w:r w:rsidRPr="00D40781">
        <w:rPr>
          <w:sz w:val="26"/>
          <w:szCs w:val="26"/>
        </w:rPr>
        <w:t>Предполагаемый ответ: «В вопросе имеются две смысловые группы: время и кино. Речь в тексте пойдёт о моменте рождения кинематографа. Поскольку я знаю, что кино появилось в конце XIX века,</w:t>
      </w:r>
      <w:r w:rsidRPr="00D40781">
        <w:rPr>
          <w:rStyle w:val="apple-converted-space"/>
          <w:sz w:val="26"/>
          <w:szCs w:val="26"/>
        </w:rPr>
        <w:t> </w:t>
      </w:r>
      <w:r w:rsidRPr="00D40781">
        <w:rPr>
          <w:sz w:val="26"/>
          <w:szCs w:val="26"/>
        </w:rPr>
        <w:t>то события текста будут касаться этого периода времени. Вероятно, в тексте будет названа конкретная дата зарождения кинематографа</w:t>
      </w:r>
      <w:r>
        <w:rPr>
          <w:sz w:val="26"/>
          <w:szCs w:val="26"/>
        </w:rPr>
        <w:t xml:space="preserve"> </w:t>
      </w:r>
    </w:p>
    <w:p w:rsidR="00C03AC5" w:rsidRPr="00B7280E" w:rsidRDefault="00C03AC5" w:rsidP="00AB5061">
      <w:pPr>
        <w:pStyle w:val="a4"/>
        <w:shd w:val="clear" w:color="auto" w:fill="FFFFFF"/>
        <w:spacing w:before="0" w:beforeAutospacing="0" w:after="180" w:afterAutospacing="0"/>
        <w:ind w:firstLine="709"/>
        <w:jc w:val="both"/>
        <w:rPr>
          <w:b/>
          <w:i/>
          <w:sz w:val="27"/>
          <w:szCs w:val="27"/>
        </w:rPr>
      </w:pPr>
      <w:r w:rsidRPr="00B7280E">
        <w:rPr>
          <w:b/>
          <w:i/>
          <w:sz w:val="27"/>
          <w:szCs w:val="27"/>
        </w:rPr>
        <w:t>"Предваряющие вопросы"</w:t>
      </w:r>
    </w:p>
    <w:p w:rsidR="00B7280E" w:rsidRPr="00D40781" w:rsidRDefault="00B7280E" w:rsidP="00AB5061">
      <w:pPr>
        <w:pStyle w:val="a4"/>
        <w:spacing w:before="0" w:beforeAutospacing="0" w:after="0" w:afterAutospacing="0"/>
        <w:ind w:firstLine="567"/>
        <w:jc w:val="both"/>
        <w:rPr>
          <w:sz w:val="26"/>
          <w:szCs w:val="26"/>
        </w:rPr>
      </w:pPr>
      <w:r w:rsidRPr="00B7280E">
        <w:rPr>
          <w:bCs/>
          <w:sz w:val="26"/>
          <w:szCs w:val="26"/>
          <w:u w:val="single"/>
        </w:rPr>
        <w:t>Цели </w:t>
      </w:r>
      <w:r w:rsidRPr="00B7280E">
        <w:rPr>
          <w:rStyle w:val="apple-converted-space"/>
          <w:bCs/>
          <w:sz w:val="26"/>
          <w:szCs w:val="26"/>
          <w:u w:val="single"/>
        </w:rPr>
        <w:t> </w:t>
      </w:r>
      <w:r w:rsidRPr="00B7280E">
        <w:rPr>
          <w:bCs/>
          <w:sz w:val="26"/>
          <w:szCs w:val="26"/>
          <w:u w:val="single"/>
        </w:rPr>
        <w:t>стратегии:</w:t>
      </w:r>
      <w:r w:rsidRPr="00D40781">
        <w:rPr>
          <w:rStyle w:val="apple-converted-space"/>
          <w:sz w:val="26"/>
          <w:szCs w:val="26"/>
        </w:rPr>
        <w:t> </w:t>
      </w:r>
      <w:r w:rsidRPr="00D40781">
        <w:rPr>
          <w:sz w:val="26"/>
          <w:szCs w:val="26"/>
        </w:rPr>
        <w:t>актуализация имеющихся знаний по теме текста.</w:t>
      </w:r>
    </w:p>
    <w:p w:rsidR="00B7280E" w:rsidRPr="00B7280E" w:rsidRDefault="00B7280E" w:rsidP="00AB5061">
      <w:pPr>
        <w:pStyle w:val="a4"/>
        <w:spacing w:before="0" w:beforeAutospacing="0" w:after="0" w:afterAutospacing="0"/>
        <w:ind w:firstLine="567"/>
        <w:jc w:val="both"/>
        <w:rPr>
          <w:i/>
          <w:sz w:val="26"/>
          <w:szCs w:val="26"/>
        </w:rPr>
      </w:pPr>
      <w:r w:rsidRPr="00B7280E">
        <w:rPr>
          <w:bCs/>
          <w:i/>
          <w:sz w:val="26"/>
          <w:szCs w:val="26"/>
        </w:rPr>
        <w:t>Подробный алгоритм реализации стратегии:</w:t>
      </w:r>
    </w:p>
    <w:p w:rsidR="00B7280E" w:rsidRPr="00D40781" w:rsidRDefault="00B7280E" w:rsidP="00AB5061">
      <w:pPr>
        <w:pStyle w:val="a4"/>
        <w:spacing w:before="0" w:beforeAutospacing="0" w:after="0" w:afterAutospacing="0"/>
        <w:ind w:right="34" w:firstLine="34"/>
        <w:jc w:val="both"/>
        <w:rPr>
          <w:sz w:val="26"/>
          <w:szCs w:val="26"/>
        </w:rPr>
      </w:pPr>
      <w:r w:rsidRPr="00D40781">
        <w:rPr>
          <w:spacing w:val="1"/>
          <w:sz w:val="26"/>
          <w:szCs w:val="26"/>
        </w:rPr>
        <w:t>1.          </w:t>
      </w:r>
      <w:r w:rsidRPr="00D40781">
        <w:rPr>
          <w:rStyle w:val="apple-converted-space"/>
          <w:spacing w:val="1"/>
          <w:sz w:val="26"/>
          <w:szCs w:val="26"/>
        </w:rPr>
        <w:t> </w:t>
      </w:r>
      <w:r w:rsidRPr="00D40781">
        <w:rPr>
          <w:sz w:val="26"/>
          <w:szCs w:val="26"/>
        </w:rPr>
        <w:t>Просмотрите текст быстро. (Просмотровое чтение.)</w:t>
      </w:r>
    </w:p>
    <w:p w:rsidR="00B7280E" w:rsidRPr="00D40781" w:rsidRDefault="00B7280E" w:rsidP="00AB5061">
      <w:pPr>
        <w:pStyle w:val="a4"/>
        <w:spacing w:before="0" w:beforeAutospacing="0" w:after="240" w:afterAutospacing="0"/>
        <w:jc w:val="both"/>
        <w:rPr>
          <w:sz w:val="26"/>
          <w:szCs w:val="26"/>
        </w:rPr>
      </w:pPr>
      <w:r w:rsidRPr="00D40781">
        <w:rPr>
          <w:spacing w:val="1"/>
          <w:sz w:val="26"/>
          <w:szCs w:val="26"/>
        </w:rPr>
        <w:t>2.          </w:t>
      </w:r>
      <w:r w:rsidRPr="00D40781">
        <w:rPr>
          <w:rStyle w:val="apple-converted-space"/>
          <w:spacing w:val="1"/>
          <w:sz w:val="26"/>
          <w:szCs w:val="26"/>
        </w:rPr>
        <w:t> </w:t>
      </w:r>
      <w:r w:rsidRPr="00D40781">
        <w:rPr>
          <w:sz w:val="26"/>
          <w:szCs w:val="26"/>
        </w:rPr>
        <w:t>Ответьте на вопрос, заданный в названии текста.</w:t>
      </w:r>
      <w:r>
        <w:rPr>
          <w:sz w:val="26"/>
          <w:szCs w:val="26"/>
        </w:rPr>
        <w:t xml:space="preserve">  </w:t>
      </w:r>
      <w:r w:rsidRPr="00D40781">
        <w:rPr>
          <w:i/>
          <w:iCs/>
          <w:sz w:val="26"/>
          <w:szCs w:val="26"/>
        </w:rPr>
        <w:t>Когда появилось кино?</w:t>
      </w:r>
    </w:p>
    <w:p w:rsidR="00B7280E" w:rsidRPr="00D40781" w:rsidRDefault="00B7280E" w:rsidP="00AB5061">
      <w:pPr>
        <w:pStyle w:val="a4"/>
        <w:spacing w:before="0" w:beforeAutospacing="0" w:after="0" w:afterAutospacing="0"/>
        <w:ind w:right="34" w:firstLine="34"/>
        <w:jc w:val="both"/>
        <w:rPr>
          <w:sz w:val="26"/>
          <w:szCs w:val="26"/>
        </w:rPr>
      </w:pPr>
    </w:p>
    <w:p w:rsidR="001D396C" w:rsidRPr="00D40781" w:rsidRDefault="00F06B4E" w:rsidP="00AB5061">
      <w:pPr>
        <w:pStyle w:val="a4"/>
        <w:spacing w:before="0" w:beforeAutospacing="0" w:after="240" w:afterAutospacing="0" w:line="299" w:lineRule="atLeast"/>
        <w:jc w:val="both"/>
        <w:rPr>
          <w:rFonts w:ascii="Arial" w:hAnsi="Arial" w:cs="Arial"/>
        </w:rPr>
      </w:pPr>
      <w:r w:rsidRPr="00DE06D8">
        <w:rPr>
          <w:iCs/>
          <w:sz w:val="28"/>
          <w:szCs w:val="28"/>
        </w:rPr>
        <w:t xml:space="preserve">      </w:t>
      </w:r>
      <w:r w:rsidR="003D1473">
        <w:rPr>
          <w:iCs/>
          <w:sz w:val="28"/>
          <w:szCs w:val="28"/>
          <w:lang w:val="en-US"/>
        </w:rPr>
        <w:t>II</w:t>
      </w:r>
      <w:r w:rsidR="00C03AC5">
        <w:rPr>
          <w:iCs/>
          <w:sz w:val="28"/>
          <w:szCs w:val="28"/>
        </w:rPr>
        <w:t>.</w:t>
      </w:r>
      <w:r w:rsidRPr="00DE06D8">
        <w:rPr>
          <w:iCs/>
          <w:sz w:val="28"/>
          <w:szCs w:val="28"/>
        </w:rPr>
        <w:t xml:space="preserve"> </w:t>
      </w:r>
      <w:r w:rsidR="00844E8D">
        <w:rPr>
          <w:sz w:val="27"/>
          <w:szCs w:val="27"/>
        </w:rPr>
        <w:t xml:space="preserve"> Ц</w:t>
      </w:r>
      <w:r w:rsidR="001D396C" w:rsidRPr="00D40781">
        <w:rPr>
          <w:sz w:val="27"/>
          <w:szCs w:val="27"/>
        </w:rPr>
        <w:t xml:space="preserve">ель </w:t>
      </w:r>
      <w:r w:rsidR="00844E8D" w:rsidRPr="00C03AC5">
        <w:rPr>
          <w:sz w:val="27"/>
          <w:szCs w:val="27"/>
          <w:u w:val="single"/>
        </w:rPr>
        <w:t>стратеги</w:t>
      </w:r>
      <w:r w:rsidR="00844E8D">
        <w:rPr>
          <w:sz w:val="27"/>
          <w:szCs w:val="27"/>
          <w:u w:val="single"/>
        </w:rPr>
        <w:t xml:space="preserve">и </w:t>
      </w:r>
      <w:r w:rsidR="00844E8D" w:rsidRPr="00C03AC5">
        <w:rPr>
          <w:sz w:val="27"/>
          <w:szCs w:val="27"/>
          <w:u w:val="single"/>
        </w:rPr>
        <w:t xml:space="preserve"> текстовой деятельности</w:t>
      </w:r>
      <w:r w:rsidR="00844E8D" w:rsidRPr="00D40781">
        <w:rPr>
          <w:sz w:val="27"/>
          <w:szCs w:val="27"/>
        </w:rPr>
        <w:t xml:space="preserve"> </w:t>
      </w:r>
      <w:r w:rsidR="00844E8D">
        <w:rPr>
          <w:sz w:val="27"/>
          <w:szCs w:val="27"/>
        </w:rPr>
        <w:t xml:space="preserve"> </w:t>
      </w:r>
      <w:r w:rsidR="001D396C" w:rsidRPr="00D40781">
        <w:rPr>
          <w:sz w:val="27"/>
          <w:szCs w:val="27"/>
        </w:rPr>
        <w:t xml:space="preserve"> - управление процессом чтения, которое осуществляется с помощью информационных закрытых вопросов, начинающих со слов: кто? что? когда?  где?  как? и т.д., и требующих точного ответа из текста.</w:t>
      </w:r>
      <w:r w:rsidR="00844E8D">
        <w:rPr>
          <w:sz w:val="27"/>
          <w:szCs w:val="27"/>
        </w:rPr>
        <w:t xml:space="preserve"> К ним относится такие приёмы, как:</w:t>
      </w:r>
    </w:p>
    <w:p w:rsidR="009840CA" w:rsidRDefault="00C03AC5" w:rsidP="00AB5061">
      <w:pPr>
        <w:pStyle w:val="a4"/>
        <w:spacing w:before="0" w:beforeAutospacing="0" w:after="240" w:afterAutospacing="0" w:line="299" w:lineRule="atLeast"/>
        <w:ind w:left="709"/>
        <w:jc w:val="both"/>
        <w:rPr>
          <w:b/>
          <w:i/>
          <w:sz w:val="27"/>
          <w:szCs w:val="27"/>
        </w:rPr>
      </w:pPr>
      <w:r w:rsidRPr="003D1473">
        <w:rPr>
          <w:b/>
          <w:i/>
          <w:sz w:val="27"/>
          <w:szCs w:val="27"/>
        </w:rPr>
        <w:t xml:space="preserve"> </w:t>
      </w:r>
    </w:p>
    <w:p w:rsidR="009840CA" w:rsidRDefault="009840CA" w:rsidP="00AB5061">
      <w:pPr>
        <w:pStyle w:val="a4"/>
        <w:spacing w:before="0" w:beforeAutospacing="0" w:after="240" w:afterAutospacing="0" w:line="299" w:lineRule="atLeast"/>
        <w:ind w:left="709"/>
        <w:jc w:val="both"/>
        <w:rPr>
          <w:b/>
          <w:i/>
          <w:sz w:val="27"/>
          <w:szCs w:val="27"/>
        </w:rPr>
      </w:pPr>
    </w:p>
    <w:p w:rsidR="00C03AC5" w:rsidRPr="002443C0" w:rsidRDefault="00C03AC5" w:rsidP="00AB5061">
      <w:pPr>
        <w:pStyle w:val="a4"/>
        <w:spacing w:before="0" w:beforeAutospacing="0" w:after="240" w:afterAutospacing="0" w:line="299" w:lineRule="atLeast"/>
        <w:ind w:left="709"/>
        <w:jc w:val="both"/>
        <w:rPr>
          <w:b/>
          <w:i/>
          <w:sz w:val="27"/>
          <w:szCs w:val="27"/>
        </w:rPr>
      </w:pPr>
      <w:r w:rsidRPr="003D1473">
        <w:rPr>
          <w:b/>
          <w:i/>
          <w:sz w:val="27"/>
          <w:szCs w:val="27"/>
        </w:rPr>
        <w:lastRenderedPageBreak/>
        <w:t>"Чтение вслух"</w:t>
      </w:r>
    </w:p>
    <w:p w:rsidR="003D1473" w:rsidRPr="00D40781" w:rsidRDefault="003D1473" w:rsidP="00AB5061">
      <w:pPr>
        <w:pStyle w:val="a4"/>
        <w:spacing w:before="0" w:beforeAutospacing="0" w:after="0" w:afterAutospacing="0"/>
        <w:ind w:firstLine="567"/>
        <w:jc w:val="both"/>
        <w:rPr>
          <w:sz w:val="26"/>
          <w:szCs w:val="26"/>
        </w:rPr>
      </w:pPr>
      <w:r w:rsidRPr="003D1473">
        <w:rPr>
          <w:bCs/>
          <w:sz w:val="26"/>
          <w:szCs w:val="26"/>
          <w:u w:val="single"/>
        </w:rPr>
        <w:t>Цели </w:t>
      </w:r>
      <w:r w:rsidRPr="003D1473">
        <w:rPr>
          <w:rStyle w:val="apple-converted-space"/>
          <w:bCs/>
          <w:sz w:val="26"/>
          <w:szCs w:val="26"/>
          <w:u w:val="single"/>
        </w:rPr>
        <w:t> </w:t>
      </w:r>
      <w:r w:rsidRPr="003D1473">
        <w:rPr>
          <w:bCs/>
          <w:sz w:val="26"/>
          <w:szCs w:val="26"/>
          <w:u w:val="single"/>
        </w:rPr>
        <w:t>стратегии:</w:t>
      </w:r>
      <w:r w:rsidRPr="00D40781">
        <w:rPr>
          <w:rStyle w:val="apple-converted-space"/>
          <w:sz w:val="26"/>
          <w:szCs w:val="26"/>
        </w:rPr>
        <w:t> </w:t>
      </w:r>
      <w:r w:rsidRPr="00D40781">
        <w:rPr>
          <w:sz w:val="26"/>
          <w:szCs w:val="26"/>
        </w:rPr>
        <w:t>проверка понима</w:t>
      </w:r>
      <w:r w:rsidRPr="00D40781">
        <w:rPr>
          <w:sz w:val="26"/>
          <w:szCs w:val="26"/>
        </w:rPr>
        <w:softHyphen/>
        <w:t>ния читаемого вслух текста.</w:t>
      </w:r>
    </w:p>
    <w:p w:rsidR="003D1473" w:rsidRPr="003D1473" w:rsidRDefault="003D1473" w:rsidP="00AB5061">
      <w:pPr>
        <w:pStyle w:val="a4"/>
        <w:spacing w:before="0" w:beforeAutospacing="0" w:after="0" w:afterAutospacing="0"/>
        <w:ind w:firstLine="567"/>
        <w:jc w:val="both"/>
        <w:rPr>
          <w:i/>
          <w:sz w:val="26"/>
          <w:szCs w:val="26"/>
        </w:rPr>
      </w:pPr>
      <w:r w:rsidRPr="003D1473">
        <w:rPr>
          <w:b/>
          <w:bCs/>
          <w:i/>
          <w:sz w:val="26"/>
          <w:szCs w:val="26"/>
        </w:rPr>
        <w:t>Подробный алгоритм реализации стратегии:</w:t>
      </w:r>
    </w:p>
    <w:p w:rsidR="003D1473" w:rsidRPr="00D40781" w:rsidRDefault="003D1473" w:rsidP="00AB5061">
      <w:pPr>
        <w:pStyle w:val="a4"/>
        <w:spacing w:before="0" w:beforeAutospacing="0" w:after="0" w:afterAutospacing="0"/>
        <w:ind w:right="20"/>
        <w:jc w:val="both"/>
        <w:rPr>
          <w:sz w:val="26"/>
          <w:szCs w:val="26"/>
        </w:rPr>
      </w:pPr>
      <w:r w:rsidRPr="00D40781">
        <w:rPr>
          <w:spacing w:val="1"/>
          <w:sz w:val="26"/>
          <w:szCs w:val="26"/>
        </w:rPr>
        <w:t>1.  </w:t>
      </w:r>
      <w:r>
        <w:rPr>
          <w:spacing w:val="1"/>
          <w:sz w:val="26"/>
          <w:szCs w:val="26"/>
        </w:rPr>
        <w:t>Мы</w:t>
      </w:r>
      <w:r w:rsidRPr="00D40781">
        <w:rPr>
          <w:sz w:val="26"/>
          <w:szCs w:val="26"/>
        </w:rPr>
        <w:t xml:space="preserve"> начинаем по очереди читать текст по абзацам. Наша зада</w:t>
      </w:r>
      <w:r w:rsidRPr="00D40781">
        <w:rPr>
          <w:sz w:val="26"/>
          <w:szCs w:val="26"/>
        </w:rPr>
        <w:softHyphen/>
        <w:t>ча — читать с пониманием, задача слушающих — задавать чтецу во</w:t>
      </w:r>
      <w:r w:rsidRPr="00D40781">
        <w:rPr>
          <w:sz w:val="26"/>
          <w:szCs w:val="26"/>
        </w:rPr>
        <w:softHyphen/>
        <w:t xml:space="preserve">просы, чтобы проверить, понимает ли он читаемый текст. У нас есть только одна копия текста, которую мы передаём следующему чтецу. </w:t>
      </w:r>
      <w:r>
        <w:rPr>
          <w:sz w:val="26"/>
          <w:szCs w:val="26"/>
        </w:rPr>
        <w:t xml:space="preserve"> </w:t>
      </w:r>
    </w:p>
    <w:p w:rsidR="003D1473" w:rsidRPr="00D40781" w:rsidRDefault="003D1473" w:rsidP="00AB5061">
      <w:pPr>
        <w:pStyle w:val="a4"/>
        <w:spacing w:before="0" w:beforeAutospacing="0" w:after="0" w:afterAutospacing="0"/>
        <w:ind w:right="20"/>
        <w:jc w:val="both"/>
        <w:rPr>
          <w:sz w:val="26"/>
          <w:szCs w:val="26"/>
        </w:rPr>
      </w:pPr>
      <w:r w:rsidRPr="00D40781">
        <w:rPr>
          <w:spacing w:val="1"/>
          <w:sz w:val="26"/>
          <w:szCs w:val="26"/>
        </w:rPr>
        <w:t>2.  </w:t>
      </w:r>
      <w:r w:rsidRPr="00D40781">
        <w:rPr>
          <w:sz w:val="26"/>
          <w:szCs w:val="26"/>
        </w:rPr>
        <w:t>Слушающие задают вопросы по содержанию текста, читающий отвечает. Если его ответ не верен или не точен, слушающие его по</w:t>
      </w:r>
      <w:r w:rsidRPr="00D40781">
        <w:rPr>
          <w:sz w:val="26"/>
          <w:szCs w:val="26"/>
        </w:rPr>
        <w:softHyphen/>
        <w:t>правляют.</w:t>
      </w:r>
    </w:p>
    <w:p w:rsidR="003D1473" w:rsidRPr="00D40781" w:rsidRDefault="003D1473" w:rsidP="00AB5061">
      <w:pPr>
        <w:pStyle w:val="a4"/>
        <w:spacing w:before="0" w:beforeAutospacing="0" w:after="240" w:afterAutospacing="0"/>
        <w:ind w:firstLine="567"/>
        <w:jc w:val="both"/>
        <w:rPr>
          <w:sz w:val="26"/>
          <w:szCs w:val="26"/>
        </w:rPr>
      </w:pPr>
      <w:r w:rsidRPr="00D40781">
        <w:rPr>
          <w:sz w:val="26"/>
          <w:szCs w:val="26"/>
        </w:rPr>
        <w:t>Примеры вопросов:</w:t>
      </w:r>
    </w:p>
    <w:p w:rsidR="003D1473" w:rsidRPr="00D40781" w:rsidRDefault="003D1473" w:rsidP="00AB5061">
      <w:pPr>
        <w:pStyle w:val="a4"/>
        <w:spacing w:before="0" w:beforeAutospacing="0" w:after="0" w:afterAutospacing="0"/>
        <w:jc w:val="both"/>
        <w:rPr>
          <w:sz w:val="26"/>
          <w:szCs w:val="26"/>
        </w:rPr>
      </w:pPr>
      <w:r w:rsidRPr="00D40781">
        <w:rPr>
          <w:rFonts w:ascii="Symbol" w:hAnsi="Symbol"/>
          <w:spacing w:val="1"/>
          <w:sz w:val="26"/>
          <w:szCs w:val="26"/>
        </w:rPr>
        <w:t></w:t>
      </w:r>
      <w:r w:rsidRPr="00D40781">
        <w:rPr>
          <w:spacing w:val="1"/>
          <w:sz w:val="26"/>
          <w:szCs w:val="26"/>
        </w:rPr>
        <w:t>              </w:t>
      </w:r>
      <w:r w:rsidRPr="00D40781">
        <w:rPr>
          <w:rStyle w:val="apple-converted-space"/>
          <w:spacing w:val="1"/>
          <w:sz w:val="26"/>
          <w:szCs w:val="26"/>
        </w:rPr>
        <w:t> </w:t>
      </w:r>
      <w:r w:rsidRPr="00D40781">
        <w:rPr>
          <w:sz w:val="26"/>
          <w:szCs w:val="26"/>
        </w:rPr>
        <w:t>Когда появилось кино?</w:t>
      </w:r>
    </w:p>
    <w:p w:rsidR="003D1473" w:rsidRPr="00D40781" w:rsidRDefault="003D1473" w:rsidP="00AB5061">
      <w:pPr>
        <w:pStyle w:val="a4"/>
        <w:spacing w:before="0" w:beforeAutospacing="0" w:after="0" w:afterAutospacing="0"/>
        <w:jc w:val="both"/>
        <w:rPr>
          <w:sz w:val="26"/>
          <w:szCs w:val="26"/>
        </w:rPr>
      </w:pPr>
      <w:r w:rsidRPr="00D40781">
        <w:rPr>
          <w:rFonts w:ascii="Symbol" w:hAnsi="Symbol"/>
          <w:spacing w:val="1"/>
          <w:sz w:val="26"/>
          <w:szCs w:val="26"/>
        </w:rPr>
        <w:t></w:t>
      </w:r>
      <w:r w:rsidRPr="00D40781">
        <w:rPr>
          <w:spacing w:val="1"/>
          <w:sz w:val="26"/>
          <w:szCs w:val="26"/>
        </w:rPr>
        <w:t>              </w:t>
      </w:r>
      <w:r w:rsidRPr="00D40781">
        <w:rPr>
          <w:rStyle w:val="apple-converted-space"/>
          <w:spacing w:val="1"/>
          <w:sz w:val="26"/>
          <w:szCs w:val="26"/>
        </w:rPr>
        <w:t> </w:t>
      </w:r>
      <w:r w:rsidRPr="00D40781">
        <w:rPr>
          <w:sz w:val="26"/>
          <w:szCs w:val="26"/>
        </w:rPr>
        <w:t>Где демонстрировались первые фильмы? И т.д.</w:t>
      </w:r>
    </w:p>
    <w:p w:rsidR="00C03AC5" w:rsidRPr="003D1473" w:rsidRDefault="003D1473" w:rsidP="00AB5061">
      <w:pPr>
        <w:pStyle w:val="a4"/>
        <w:spacing w:before="240" w:beforeAutospacing="0" w:after="0" w:afterAutospacing="0"/>
        <w:ind w:firstLine="567"/>
        <w:jc w:val="both"/>
        <w:rPr>
          <w:b/>
          <w:i/>
          <w:sz w:val="27"/>
          <w:szCs w:val="27"/>
        </w:rPr>
      </w:pPr>
      <w:r w:rsidRPr="003D1473">
        <w:rPr>
          <w:b/>
          <w:i/>
          <w:sz w:val="26"/>
          <w:szCs w:val="26"/>
        </w:rPr>
        <w:t xml:space="preserve"> </w:t>
      </w:r>
      <w:r w:rsidR="00C03AC5" w:rsidRPr="003D1473">
        <w:rPr>
          <w:b/>
          <w:i/>
          <w:sz w:val="27"/>
          <w:szCs w:val="27"/>
        </w:rPr>
        <w:t>"Чтение про себя</w:t>
      </w:r>
      <w:r w:rsidRPr="003D1473">
        <w:rPr>
          <w:b/>
          <w:i/>
          <w:sz w:val="27"/>
          <w:szCs w:val="27"/>
        </w:rPr>
        <w:t xml:space="preserve"> с вопросами</w:t>
      </w:r>
      <w:r w:rsidR="00C03AC5" w:rsidRPr="003D1473">
        <w:rPr>
          <w:b/>
          <w:i/>
          <w:sz w:val="27"/>
          <w:szCs w:val="27"/>
        </w:rPr>
        <w:t>"</w:t>
      </w:r>
    </w:p>
    <w:p w:rsidR="003D1473" w:rsidRPr="00D40781" w:rsidRDefault="003D1473" w:rsidP="00AB5061">
      <w:pPr>
        <w:pStyle w:val="a4"/>
        <w:spacing w:before="0" w:beforeAutospacing="0" w:after="0" w:afterAutospacing="0"/>
        <w:ind w:firstLine="567"/>
        <w:jc w:val="both"/>
        <w:rPr>
          <w:sz w:val="26"/>
          <w:szCs w:val="26"/>
        </w:rPr>
      </w:pPr>
      <w:r w:rsidRPr="003D1473">
        <w:rPr>
          <w:bCs/>
          <w:sz w:val="26"/>
          <w:szCs w:val="26"/>
          <w:u w:val="single"/>
        </w:rPr>
        <w:t>Цели </w:t>
      </w:r>
      <w:r w:rsidRPr="003D1473">
        <w:rPr>
          <w:rStyle w:val="apple-converted-space"/>
          <w:bCs/>
          <w:sz w:val="26"/>
          <w:szCs w:val="26"/>
          <w:u w:val="single"/>
        </w:rPr>
        <w:t> </w:t>
      </w:r>
      <w:r w:rsidRPr="003D1473">
        <w:rPr>
          <w:bCs/>
          <w:sz w:val="26"/>
          <w:szCs w:val="26"/>
          <w:u w:val="single"/>
        </w:rPr>
        <w:t>стратегии:</w:t>
      </w:r>
      <w:r w:rsidRPr="00D40781">
        <w:rPr>
          <w:rStyle w:val="apple-converted-space"/>
          <w:sz w:val="26"/>
          <w:szCs w:val="26"/>
        </w:rPr>
        <w:t> </w:t>
      </w:r>
      <w:r w:rsidRPr="00D40781">
        <w:rPr>
          <w:sz w:val="26"/>
          <w:szCs w:val="26"/>
        </w:rPr>
        <w:t>научить вдумчиво читать текст, задавая самому себе всё более усложняющиеся вопросы.</w:t>
      </w:r>
    </w:p>
    <w:p w:rsidR="003D1473" w:rsidRPr="003D1473" w:rsidRDefault="003D1473" w:rsidP="00AB5061">
      <w:pPr>
        <w:pStyle w:val="a4"/>
        <w:spacing w:before="0" w:beforeAutospacing="0" w:after="0" w:afterAutospacing="0"/>
        <w:ind w:firstLine="567"/>
        <w:jc w:val="both"/>
        <w:rPr>
          <w:i/>
          <w:sz w:val="26"/>
          <w:szCs w:val="26"/>
        </w:rPr>
      </w:pPr>
      <w:r w:rsidRPr="003D1473">
        <w:rPr>
          <w:bCs/>
          <w:i/>
          <w:sz w:val="26"/>
          <w:szCs w:val="26"/>
        </w:rPr>
        <w:t>Подробный алгоритм реализации стратегии:</w:t>
      </w:r>
    </w:p>
    <w:p w:rsidR="003D1473" w:rsidRPr="00D40781" w:rsidRDefault="003D1473" w:rsidP="00AB5061">
      <w:pPr>
        <w:pStyle w:val="a4"/>
        <w:spacing w:before="0" w:beforeAutospacing="0" w:after="0" w:afterAutospacing="0"/>
        <w:ind w:right="220"/>
        <w:jc w:val="both"/>
        <w:rPr>
          <w:sz w:val="26"/>
          <w:szCs w:val="26"/>
        </w:rPr>
      </w:pPr>
      <w:r w:rsidRPr="00D40781">
        <w:rPr>
          <w:spacing w:val="-4"/>
          <w:sz w:val="26"/>
          <w:szCs w:val="26"/>
        </w:rPr>
        <w:t>1.            </w:t>
      </w:r>
      <w:r w:rsidRPr="00D40781">
        <w:rPr>
          <w:rStyle w:val="apple-converted-space"/>
          <w:spacing w:val="-4"/>
          <w:sz w:val="26"/>
          <w:szCs w:val="26"/>
        </w:rPr>
        <w:t> </w:t>
      </w:r>
      <w:r w:rsidRPr="00D40781">
        <w:rPr>
          <w:sz w:val="26"/>
          <w:szCs w:val="26"/>
        </w:rPr>
        <w:t xml:space="preserve">Мы будем учиться читать с вопросами информационный текст. Прочитайте первый абзац и задайте вопросы. Остальные </w:t>
      </w:r>
      <w:r>
        <w:rPr>
          <w:sz w:val="26"/>
          <w:szCs w:val="26"/>
        </w:rPr>
        <w:t>учащиеся</w:t>
      </w:r>
      <w:r w:rsidRPr="00D40781">
        <w:rPr>
          <w:sz w:val="26"/>
          <w:szCs w:val="26"/>
        </w:rPr>
        <w:t xml:space="preserve"> отвечают на них.</w:t>
      </w:r>
    </w:p>
    <w:p w:rsidR="003D1473" w:rsidRPr="00D40781" w:rsidRDefault="003D1473" w:rsidP="00AB5061">
      <w:pPr>
        <w:pStyle w:val="a4"/>
        <w:spacing w:before="0" w:beforeAutospacing="0" w:after="0" w:afterAutospacing="0"/>
        <w:jc w:val="both"/>
        <w:rPr>
          <w:sz w:val="26"/>
          <w:szCs w:val="26"/>
        </w:rPr>
      </w:pPr>
      <w:r w:rsidRPr="00D40781">
        <w:rPr>
          <w:rFonts w:ascii="Symbol" w:hAnsi="Symbol"/>
          <w:sz w:val="26"/>
          <w:szCs w:val="26"/>
        </w:rPr>
        <w:t></w:t>
      </w:r>
      <w:r w:rsidRPr="00D40781">
        <w:rPr>
          <w:sz w:val="26"/>
          <w:szCs w:val="26"/>
        </w:rPr>
        <w:t>               </w:t>
      </w:r>
      <w:r w:rsidRPr="00D40781">
        <w:rPr>
          <w:rStyle w:val="apple-converted-space"/>
          <w:sz w:val="26"/>
          <w:szCs w:val="26"/>
        </w:rPr>
        <w:t> </w:t>
      </w:r>
      <w:r w:rsidRPr="00D40781">
        <w:rPr>
          <w:sz w:val="26"/>
          <w:szCs w:val="26"/>
        </w:rPr>
        <w:t>Когда родилось кино?</w:t>
      </w:r>
    </w:p>
    <w:p w:rsidR="003D1473" w:rsidRPr="00D40781" w:rsidRDefault="003D1473" w:rsidP="00AB5061">
      <w:pPr>
        <w:pStyle w:val="a4"/>
        <w:spacing w:before="0" w:beforeAutospacing="0" w:after="0" w:afterAutospacing="0"/>
        <w:jc w:val="both"/>
        <w:rPr>
          <w:sz w:val="26"/>
          <w:szCs w:val="26"/>
        </w:rPr>
      </w:pPr>
      <w:r w:rsidRPr="00D40781">
        <w:rPr>
          <w:rFonts w:ascii="Symbol" w:hAnsi="Symbol"/>
          <w:sz w:val="26"/>
          <w:szCs w:val="26"/>
        </w:rPr>
        <w:t></w:t>
      </w:r>
      <w:r w:rsidRPr="00D40781">
        <w:rPr>
          <w:sz w:val="26"/>
          <w:szCs w:val="26"/>
        </w:rPr>
        <w:t>               </w:t>
      </w:r>
      <w:r w:rsidRPr="00D40781">
        <w:rPr>
          <w:rStyle w:val="apple-converted-space"/>
          <w:sz w:val="26"/>
          <w:szCs w:val="26"/>
        </w:rPr>
        <w:t> </w:t>
      </w:r>
      <w:r w:rsidRPr="00D40781">
        <w:rPr>
          <w:sz w:val="26"/>
          <w:szCs w:val="26"/>
        </w:rPr>
        <w:t>Кто первый продемонстрировал фильмы?</w:t>
      </w:r>
    </w:p>
    <w:p w:rsidR="003D1473" w:rsidRPr="00D40781" w:rsidRDefault="003D1473" w:rsidP="00AB5061">
      <w:pPr>
        <w:pStyle w:val="a4"/>
        <w:spacing w:before="0" w:beforeAutospacing="0" w:after="0" w:afterAutospacing="0"/>
        <w:jc w:val="both"/>
        <w:rPr>
          <w:sz w:val="26"/>
          <w:szCs w:val="26"/>
        </w:rPr>
      </w:pPr>
      <w:r w:rsidRPr="00D40781">
        <w:rPr>
          <w:rFonts w:ascii="Symbol" w:hAnsi="Symbol"/>
          <w:sz w:val="26"/>
          <w:szCs w:val="26"/>
        </w:rPr>
        <w:t></w:t>
      </w:r>
      <w:r w:rsidRPr="00D40781">
        <w:rPr>
          <w:sz w:val="26"/>
          <w:szCs w:val="26"/>
        </w:rPr>
        <w:t>               </w:t>
      </w:r>
      <w:r w:rsidRPr="00D40781">
        <w:rPr>
          <w:rStyle w:val="apple-converted-space"/>
          <w:sz w:val="26"/>
          <w:szCs w:val="26"/>
        </w:rPr>
        <w:t> </w:t>
      </w:r>
      <w:r w:rsidRPr="00D40781">
        <w:rPr>
          <w:sz w:val="26"/>
          <w:szCs w:val="26"/>
        </w:rPr>
        <w:t>Сколько фильмов показали?</w:t>
      </w:r>
    </w:p>
    <w:p w:rsidR="003D1473" w:rsidRPr="00D40781" w:rsidRDefault="003D1473" w:rsidP="00AB5061">
      <w:pPr>
        <w:pStyle w:val="a4"/>
        <w:spacing w:before="0" w:beforeAutospacing="0" w:after="0" w:afterAutospacing="0"/>
        <w:jc w:val="both"/>
        <w:rPr>
          <w:sz w:val="26"/>
          <w:szCs w:val="26"/>
        </w:rPr>
      </w:pPr>
      <w:r w:rsidRPr="00D40781">
        <w:rPr>
          <w:rFonts w:ascii="Symbol" w:hAnsi="Symbol"/>
          <w:sz w:val="26"/>
          <w:szCs w:val="26"/>
        </w:rPr>
        <w:t></w:t>
      </w:r>
      <w:r w:rsidRPr="00D40781">
        <w:rPr>
          <w:sz w:val="26"/>
          <w:szCs w:val="26"/>
        </w:rPr>
        <w:t>               </w:t>
      </w:r>
      <w:r w:rsidRPr="00D40781">
        <w:rPr>
          <w:rStyle w:val="apple-converted-space"/>
          <w:sz w:val="26"/>
          <w:szCs w:val="26"/>
        </w:rPr>
        <w:t> </w:t>
      </w:r>
      <w:r w:rsidRPr="00D40781">
        <w:rPr>
          <w:sz w:val="26"/>
          <w:szCs w:val="26"/>
        </w:rPr>
        <w:t>Где их показали?</w:t>
      </w:r>
    </w:p>
    <w:p w:rsidR="003D1473" w:rsidRPr="00D40781" w:rsidRDefault="003D1473" w:rsidP="00AB5061">
      <w:pPr>
        <w:pStyle w:val="a4"/>
        <w:spacing w:before="0" w:beforeAutospacing="0" w:after="0" w:afterAutospacing="0"/>
        <w:jc w:val="both"/>
        <w:rPr>
          <w:sz w:val="26"/>
          <w:szCs w:val="26"/>
        </w:rPr>
      </w:pPr>
      <w:r w:rsidRPr="00D40781">
        <w:rPr>
          <w:rFonts w:ascii="Symbol" w:hAnsi="Symbol"/>
          <w:sz w:val="26"/>
          <w:szCs w:val="26"/>
        </w:rPr>
        <w:t></w:t>
      </w:r>
      <w:r w:rsidRPr="00D40781">
        <w:rPr>
          <w:sz w:val="26"/>
          <w:szCs w:val="26"/>
        </w:rPr>
        <w:t>               </w:t>
      </w:r>
      <w:r w:rsidRPr="00D40781">
        <w:rPr>
          <w:rStyle w:val="apple-converted-space"/>
          <w:sz w:val="26"/>
          <w:szCs w:val="26"/>
        </w:rPr>
        <w:t> </w:t>
      </w:r>
      <w:r w:rsidRPr="00D40781">
        <w:rPr>
          <w:sz w:val="26"/>
          <w:szCs w:val="26"/>
        </w:rPr>
        <w:t>Как фильмы были сделаны?</w:t>
      </w:r>
    </w:p>
    <w:p w:rsidR="003D1473" w:rsidRPr="00D40781" w:rsidRDefault="003D1473" w:rsidP="00AB5061">
      <w:pPr>
        <w:pStyle w:val="a4"/>
        <w:spacing w:before="0" w:beforeAutospacing="0" w:after="0" w:afterAutospacing="0"/>
        <w:jc w:val="both"/>
        <w:rPr>
          <w:sz w:val="26"/>
          <w:szCs w:val="26"/>
        </w:rPr>
      </w:pPr>
      <w:r w:rsidRPr="00D40781">
        <w:rPr>
          <w:rFonts w:ascii="Symbol" w:hAnsi="Symbol"/>
          <w:sz w:val="26"/>
          <w:szCs w:val="26"/>
        </w:rPr>
        <w:t></w:t>
      </w:r>
      <w:r w:rsidRPr="00D40781">
        <w:rPr>
          <w:sz w:val="26"/>
          <w:szCs w:val="26"/>
        </w:rPr>
        <w:t>               </w:t>
      </w:r>
      <w:r w:rsidRPr="00D40781">
        <w:rPr>
          <w:rStyle w:val="apple-converted-space"/>
          <w:sz w:val="26"/>
          <w:szCs w:val="26"/>
        </w:rPr>
        <w:t> </w:t>
      </w:r>
      <w:r w:rsidRPr="00D40781">
        <w:rPr>
          <w:sz w:val="26"/>
          <w:szCs w:val="26"/>
        </w:rPr>
        <w:t>Кто создал аппарат для кино?</w:t>
      </w:r>
    </w:p>
    <w:p w:rsidR="003D1473" w:rsidRPr="00D40781" w:rsidRDefault="003D1473" w:rsidP="00AB5061">
      <w:pPr>
        <w:pStyle w:val="a4"/>
        <w:spacing w:before="0" w:beforeAutospacing="0" w:after="0" w:afterAutospacing="0"/>
        <w:jc w:val="both"/>
        <w:rPr>
          <w:sz w:val="26"/>
          <w:szCs w:val="26"/>
        </w:rPr>
      </w:pPr>
      <w:r w:rsidRPr="00D40781">
        <w:rPr>
          <w:rFonts w:ascii="Symbol" w:hAnsi="Symbol"/>
          <w:sz w:val="26"/>
          <w:szCs w:val="26"/>
        </w:rPr>
        <w:t></w:t>
      </w:r>
      <w:r w:rsidRPr="00D40781">
        <w:rPr>
          <w:sz w:val="26"/>
          <w:szCs w:val="26"/>
        </w:rPr>
        <w:t>               </w:t>
      </w:r>
      <w:r w:rsidRPr="00D40781">
        <w:rPr>
          <w:rStyle w:val="apple-converted-space"/>
          <w:sz w:val="26"/>
          <w:szCs w:val="26"/>
        </w:rPr>
        <w:t> </w:t>
      </w:r>
      <w:r w:rsidRPr="00D40781">
        <w:rPr>
          <w:sz w:val="26"/>
          <w:szCs w:val="26"/>
        </w:rPr>
        <w:t>Как он называется?</w:t>
      </w:r>
    </w:p>
    <w:p w:rsidR="003D1473" w:rsidRPr="00D40781" w:rsidRDefault="003D1473" w:rsidP="00AB5061">
      <w:pPr>
        <w:pStyle w:val="a4"/>
        <w:spacing w:before="0" w:beforeAutospacing="0" w:after="0" w:afterAutospacing="0"/>
        <w:ind w:right="220"/>
        <w:jc w:val="both"/>
        <w:rPr>
          <w:sz w:val="26"/>
          <w:szCs w:val="26"/>
        </w:rPr>
      </w:pPr>
      <w:r w:rsidRPr="00D40781">
        <w:rPr>
          <w:spacing w:val="-4"/>
          <w:sz w:val="26"/>
          <w:szCs w:val="26"/>
        </w:rPr>
        <w:t>2.            </w:t>
      </w:r>
      <w:r w:rsidRPr="00D40781">
        <w:rPr>
          <w:rStyle w:val="apple-converted-space"/>
          <w:spacing w:val="-4"/>
          <w:sz w:val="26"/>
          <w:szCs w:val="26"/>
        </w:rPr>
        <w:t> </w:t>
      </w:r>
      <w:r w:rsidRPr="00D40781">
        <w:rPr>
          <w:sz w:val="26"/>
          <w:szCs w:val="26"/>
        </w:rPr>
        <w:t>Прочитайте про себя второй абзац. Работайте в парах. Один за</w:t>
      </w:r>
      <w:r w:rsidRPr="00D40781">
        <w:rPr>
          <w:sz w:val="26"/>
          <w:szCs w:val="26"/>
        </w:rPr>
        <w:softHyphen/>
        <w:t>даёт вопросы, другой — отвечает.</w:t>
      </w:r>
    </w:p>
    <w:p w:rsidR="003D1473" w:rsidRDefault="003D1473" w:rsidP="00AB5061">
      <w:pPr>
        <w:pStyle w:val="a4"/>
        <w:spacing w:before="0" w:beforeAutospacing="0" w:after="0" w:afterAutospacing="0"/>
        <w:ind w:right="220"/>
        <w:jc w:val="both"/>
        <w:rPr>
          <w:sz w:val="26"/>
          <w:szCs w:val="26"/>
        </w:rPr>
      </w:pPr>
      <w:r w:rsidRPr="00D40781">
        <w:rPr>
          <w:spacing w:val="-4"/>
          <w:sz w:val="26"/>
          <w:szCs w:val="26"/>
        </w:rPr>
        <w:t>3.             </w:t>
      </w:r>
      <w:r w:rsidRPr="00D40781">
        <w:rPr>
          <w:rStyle w:val="apple-converted-space"/>
          <w:spacing w:val="-4"/>
          <w:sz w:val="26"/>
          <w:szCs w:val="26"/>
        </w:rPr>
        <w:t> </w:t>
      </w:r>
      <w:r w:rsidRPr="00D40781">
        <w:rPr>
          <w:sz w:val="26"/>
          <w:szCs w:val="26"/>
        </w:rPr>
        <w:t>Прочитайте третий абзац. Поменяйтесь ролями. Задавайте во</w:t>
      </w:r>
      <w:r w:rsidRPr="00D40781">
        <w:rPr>
          <w:sz w:val="26"/>
          <w:szCs w:val="26"/>
        </w:rPr>
        <w:softHyphen/>
        <w:t>просы и отвечайте на них.</w:t>
      </w:r>
      <w:r>
        <w:rPr>
          <w:sz w:val="26"/>
          <w:szCs w:val="26"/>
        </w:rPr>
        <w:t xml:space="preserve"> </w:t>
      </w:r>
      <w:r w:rsidRPr="00D40781">
        <w:rPr>
          <w:sz w:val="26"/>
          <w:szCs w:val="26"/>
        </w:rPr>
        <w:t>Проделайте то же самое с четвёртым абзацем.</w:t>
      </w:r>
    </w:p>
    <w:p w:rsidR="003D1473" w:rsidRPr="00D40781" w:rsidRDefault="003D1473" w:rsidP="00AB5061">
      <w:pPr>
        <w:pStyle w:val="a4"/>
        <w:spacing w:before="0" w:beforeAutospacing="0" w:after="0" w:afterAutospacing="0"/>
        <w:ind w:right="220"/>
        <w:jc w:val="both"/>
        <w:rPr>
          <w:sz w:val="26"/>
          <w:szCs w:val="26"/>
        </w:rPr>
      </w:pPr>
    </w:p>
    <w:p w:rsidR="001D396C" w:rsidRPr="003D1473" w:rsidRDefault="001D396C" w:rsidP="00AB5061">
      <w:pPr>
        <w:pStyle w:val="a4"/>
        <w:spacing w:before="0" w:beforeAutospacing="0" w:after="240" w:afterAutospacing="0" w:line="299" w:lineRule="atLeast"/>
        <w:ind w:left="709"/>
        <w:jc w:val="both"/>
        <w:rPr>
          <w:b/>
          <w:i/>
          <w:sz w:val="27"/>
          <w:szCs w:val="27"/>
        </w:rPr>
      </w:pPr>
      <w:r w:rsidRPr="003D1473">
        <w:rPr>
          <w:b/>
          <w:i/>
          <w:sz w:val="27"/>
          <w:szCs w:val="27"/>
        </w:rPr>
        <w:t>«Чтение с остановками»</w:t>
      </w:r>
    </w:p>
    <w:p w:rsidR="003D1473" w:rsidRPr="00D40781" w:rsidRDefault="003D1473" w:rsidP="00AB5061">
      <w:pPr>
        <w:pStyle w:val="a4"/>
        <w:spacing w:before="0" w:beforeAutospacing="0" w:after="0" w:afterAutospacing="0"/>
        <w:ind w:firstLine="567"/>
        <w:jc w:val="both"/>
        <w:rPr>
          <w:sz w:val="26"/>
          <w:szCs w:val="26"/>
        </w:rPr>
      </w:pPr>
      <w:r w:rsidRPr="003D1473">
        <w:rPr>
          <w:bCs/>
          <w:sz w:val="26"/>
          <w:szCs w:val="26"/>
          <w:u w:val="single"/>
        </w:rPr>
        <w:t>Цели </w:t>
      </w:r>
      <w:r w:rsidRPr="003D1473">
        <w:rPr>
          <w:rStyle w:val="apple-converted-space"/>
          <w:bCs/>
          <w:sz w:val="26"/>
          <w:szCs w:val="26"/>
          <w:u w:val="single"/>
        </w:rPr>
        <w:t> </w:t>
      </w:r>
      <w:r w:rsidRPr="003D1473">
        <w:rPr>
          <w:bCs/>
          <w:sz w:val="26"/>
          <w:szCs w:val="26"/>
          <w:u w:val="single"/>
        </w:rPr>
        <w:t>стратегии:</w:t>
      </w:r>
      <w:r w:rsidRPr="00D40781">
        <w:rPr>
          <w:rStyle w:val="apple-converted-space"/>
          <w:sz w:val="26"/>
          <w:szCs w:val="26"/>
        </w:rPr>
        <w:t> </w:t>
      </w:r>
      <w:r w:rsidRPr="00D40781">
        <w:rPr>
          <w:sz w:val="26"/>
          <w:szCs w:val="26"/>
        </w:rPr>
        <w:t>управление процессом осмысле</w:t>
      </w:r>
      <w:r w:rsidRPr="00D40781">
        <w:rPr>
          <w:sz w:val="26"/>
          <w:szCs w:val="26"/>
        </w:rPr>
        <w:softHyphen/>
        <w:t>ния текста во время его чтения.</w:t>
      </w:r>
    </w:p>
    <w:p w:rsidR="003D1473" w:rsidRPr="003D1473" w:rsidRDefault="003D1473" w:rsidP="00AB5061">
      <w:pPr>
        <w:pStyle w:val="a4"/>
        <w:spacing w:before="0" w:beforeAutospacing="0" w:after="0" w:afterAutospacing="0"/>
        <w:ind w:firstLine="567"/>
        <w:jc w:val="both"/>
        <w:rPr>
          <w:i/>
          <w:sz w:val="26"/>
          <w:szCs w:val="26"/>
        </w:rPr>
      </w:pPr>
      <w:r w:rsidRPr="003D1473">
        <w:rPr>
          <w:bCs/>
          <w:i/>
          <w:sz w:val="26"/>
          <w:szCs w:val="26"/>
        </w:rPr>
        <w:t>Подробный алгоритм реализации стратегии:</w:t>
      </w:r>
    </w:p>
    <w:p w:rsidR="003D1473" w:rsidRDefault="003D1473" w:rsidP="00AB5061">
      <w:pPr>
        <w:pStyle w:val="a4"/>
        <w:spacing w:before="0" w:beforeAutospacing="0" w:after="0" w:afterAutospacing="0"/>
        <w:ind w:right="260" w:firstLine="567"/>
        <w:jc w:val="both"/>
        <w:rPr>
          <w:sz w:val="26"/>
          <w:szCs w:val="26"/>
        </w:rPr>
      </w:pPr>
      <w:r w:rsidRPr="00D40781">
        <w:rPr>
          <w:sz w:val="26"/>
          <w:szCs w:val="26"/>
        </w:rPr>
        <w:t>Мы будем читать текст с остановками, во время которых вам бу</w:t>
      </w:r>
      <w:r w:rsidRPr="00D40781">
        <w:rPr>
          <w:sz w:val="26"/>
          <w:szCs w:val="26"/>
        </w:rPr>
        <w:softHyphen/>
        <w:t>дут задаваться вопросы. Одни из них направлены на проверку пони</w:t>
      </w:r>
      <w:r w:rsidRPr="00D40781">
        <w:rPr>
          <w:sz w:val="26"/>
          <w:szCs w:val="26"/>
        </w:rPr>
        <w:softHyphen/>
        <w:t>мания, другие — на прогноз содержания последующего отрывка.</w:t>
      </w:r>
    </w:p>
    <w:p w:rsidR="00AB5061" w:rsidRPr="00D40781" w:rsidRDefault="00AB5061" w:rsidP="00AB5061">
      <w:pPr>
        <w:pStyle w:val="a4"/>
        <w:spacing w:before="0" w:beforeAutospacing="0" w:after="0" w:afterAutospacing="0"/>
        <w:ind w:right="260" w:firstLine="567"/>
        <w:jc w:val="both"/>
        <w:rPr>
          <w:sz w:val="26"/>
          <w:szCs w:val="26"/>
        </w:rPr>
      </w:pPr>
    </w:p>
    <w:p w:rsidR="003D1473" w:rsidRDefault="00AB5061" w:rsidP="00AB5061">
      <w:pPr>
        <w:pStyle w:val="a4"/>
        <w:spacing w:before="0" w:beforeAutospacing="0" w:after="240" w:afterAutospacing="0" w:line="299" w:lineRule="atLeast"/>
        <w:ind w:left="709"/>
        <w:jc w:val="both"/>
        <w:rPr>
          <w:b/>
          <w:i/>
          <w:sz w:val="26"/>
          <w:szCs w:val="26"/>
        </w:rPr>
      </w:pPr>
      <w:r w:rsidRPr="00AB5061">
        <w:rPr>
          <w:b/>
          <w:i/>
          <w:sz w:val="26"/>
          <w:szCs w:val="26"/>
        </w:rPr>
        <w:t>«Чтение про себя с пометками»</w:t>
      </w:r>
    </w:p>
    <w:p w:rsidR="00AB5061" w:rsidRPr="00D40781" w:rsidRDefault="00AB5061" w:rsidP="00AB5061">
      <w:pPr>
        <w:pStyle w:val="a4"/>
        <w:spacing w:before="0" w:beforeAutospacing="0" w:after="0" w:afterAutospacing="0"/>
        <w:jc w:val="both"/>
        <w:rPr>
          <w:sz w:val="26"/>
          <w:szCs w:val="26"/>
        </w:rPr>
      </w:pPr>
      <w:r w:rsidRPr="00AB5061">
        <w:rPr>
          <w:bCs/>
          <w:sz w:val="26"/>
          <w:szCs w:val="26"/>
        </w:rPr>
        <w:t xml:space="preserve"> </w:t>
      </w:r>
      <w:r>
        <w:rPr>
          <w:bCs/>
          <w:sz w:val="26"/>
          <w:szCs w:val="26"/>
        </w:rPr>
        <w:t xml:space="preserve">      </w:t>
      </w:r>
      <w:r w:rsidRPr="00AB5061">
        <w:rPr>
          <w:bCs/>
          <w:sz w:val="26"/>
          <w:szCs w:val="26"/>
          <w:u w:val="single"/>
        </w:rPr>
        <w:t>Цели </w:t>
      </w:r>
      <w:r w:rsidRPr="00AB5061">
        <w:rPr>
          <w:rStyle w:val="apple-converted-space"/>
          <w:bCs/>
          <w:sz w:val="26"/>
          <w:szCs w:val="26"/>
          <w:u w:val="single"/>
        </w:rPr>
        <w:t> </w:t>
      </w:r>
      <w:r w:rsidRPr="00AB5061">
        <w:rPr>
          <w:bCs/>
          <w:sz w:val="26"/>
          <w:szCs w:val="26"/>
          <w:u w:val="single"/>
        </w:rPr>
        <w:t>стратегии:</w:t>
      </w:r>
      <w:r w:rsidRPr="00D40781">
        <w:rPr>
          <w:rStyle w:val="apple-converted-space"/>
          <w:sz w:val="26"/>
          <w:szCs w:val="26"/>
        </w:rPr>
        <w:t> </w:t>
      </w:r>
      <w:r w:rsidRPr="00D40781">
        <w:rPr>
          <w:sz w:val="26"/>
          <w:szCs w:val="26"/>
        </w:rPr>
        <w:t>мониторинг понимания читаемого текста и его критический анализ.</w:t>
      </w:r>
      <w:r>
        <w:rPr>
          <w:sz w:val="26"/>
          <w:szCs w:val="26"/>
        </w:rPr>
        <w:t xml:space="preserve"> </w:t>
      </w:r>
      <w:r w:rsidRPr="00D40781">
        <w:rPr>
          <w:sz w:val="26"/>
          <w:szCs w:val="26"/>
        </w:rPr>
        <w:t xml:space="preserve">Цель чтения — </w:t>
      </w:r>
      <w:r>
        <w:rPr>
          <w:sz w:val="26"/>
          <w:szCs w:val="26"/>
        </w:rPr>
        <w:t>критический анализ текста.</w:t>
      </w:r>
      <w:r>
        <w:rPr>
          <w:bCs/>
          <w:i/>
          <w:sz w:val="26"/>
          <w:szCs w:val="26"/>
        </w:rPr>
        <w:t xml:space="preserve"> </w:t>
      </w:r>
      <w:r w:rsidRPr="00D40781">
        <w:rPr>
          <w:sz w:val="26"/>
          <w:szCs w:val="26"/>
        </w:rPr>
        <w:t>    </w:t>
      </w:r>
      <w:r w:rsidRPr="00D40781">
        <w:rPr>
          <w:rStyle w:val="apple-converted-space"/>
          <w:sz w:val="26"/>
          <w:szCs w:val="26"/>
        </w:rPr>
        <w:t> </w:t>
      </w:r>
    </w:p>
    <w:p w:rsidR="00AB5061" w:rsidRPr="00D40781" w:rsidRDefault="00AB5061" w:rsidP="00AB5061">
      <w:pPr>
        <w:pStyle w:val="a4"/>
        <w:spacing w:before="0" w:beforeAutospacing="0" w:after="0" w:afterAutospacing="0"/>
        <w:ind w:firstLine="34"/>
        <w:jc w:val="both"/>
        <w:rPr>
          <w:sz w:val="26"/>
          <w:szCs w:val="26"/>
        </w:rPr>
      </w:pPr>
      <w:r w:rsidRPr="00D40781">
        <w:rPr>
          <w:sz w:val="26"/>
          <w:szCs w:val="26"/>
        </w:rPr>
        <w:t>Читайте и одновременно отмечайте:</w:t>
      </w:r>
    </w:p>
    <w:p w:rsidR="00AB5061" w:rsidRDefault="00AB5061" w:rsidP="00AB5061">
      <w:pPr>
        <w:pStyle w:val="a4"/>
        <w:spacing w:before="0" w:beforeAutospacing="0" w:after="240" w:afterAutospacing="0"/>
        <w:ind w:firstLine="34"/>
        <w:jc w:val="both"/>
        <w:rPr>
          <w:sz w:val="26"/>
          <w:szCs w:val="26"/>
        </w:rPr>
      </w:pPr>
      <w:r w:rsidRPr="00D40781">
        <w:rPr>
          <w:sz w:val="26"/>
          <w:szCs w:val="26"/>
        </w:rPr>
        <w:t>++ соответствует тому, что знаю;</w:t>
      </w:r>
    </w:p>
    <w:p w:rsidR="00AB5061" w:rsidRPr="00D40781" w:rsidRDefault="00AB5061" w:rsidP="00AB5061">
      <w:pPr>
        <w:pStyle w:val="a4"/>
        <w:spacing w:before="0" w:beforeAutospacing="0" w:after="240" w:afterAutospacing="0"/>
        <w:ind w:firstLine="34"/>
        <w:jc w:val="both"/>
        <w:rPr>
          <w:sz w:val="26"/>
          <w:szCs w:val="26"/>
        </w:rPr>
      </w:pPr>
      <w:r w:rsidRPr="00D40781">
        <w:rPr>
          <w:sz w:val="26"/>
          <w:szCs w:val="26"/>
        </w:rPr>
        <w:lastRenderedPageBreak/>
        <w:t>– противоречит тому, что знаю;</w:t>
      </w:r>
    </w:p>
    <w:p w:rsidR="00AB5061" w:rsidRPr="00D40781" w:rsidRDefault="00AB5061" w:rsidP="00AB5061">
      <w:pPr>
        <w:pStyle w:val="a4"/>
        <w:spacing w:before="0" w:beforeAutospacing="0" w:after="240" w:afterAutospacing="0"/>
        <w:ind w:firstLine="34"/>
        <w:jc w:val="both"/>
        <w:rPr>
          <w:sz w:val="26"/>
          <w:szCs w:val="26"/>
        </w:rPr>
      </w:pPr>
      <w:r w:rsidRPr="00D40781">
        <w:rPr>
          <w:sz w:val="26"/>
          <w:szCs w:val="26"/>
        </w:rPr>
        <w:t>+ новое;</w:t>
      </w:r>
    </w:p>
    <w:p w:rsidR="00AB5061" w:rsidRDefault="00AB5061" w:rsidP="00AB5061">
      <w:pPr>
        <w:pStyle w:val="a4"/>
        <w:spacing w:before="0" w:beforeAutospacing="0" w:after="240" w:afterAutospacing="0"/>
        <w:ind w:firstLine="34"/>
        <w:jc w:val="both"/>
        <w:rPr>
          <w:sz w:val="26"/>
          <w:szCs w:val="26"/>
        </w:rPr>
      </w:pPr>
      <w:r w:rsidRPr="00D40781">
        <w:rPr>
          <w:sz w:val="26"/>
          <w:szCs w:val="26"/>
        </w:rPr>
        <w:t>? надо обсудить.</w:t>
      </w:r>
    </w:p>
    <w:p w:rsidR="00AB5061" w:rsidRPr="00D40781" w:rsidRDefault="00AB5061" w:rsidP="00AB5061">
      <w:pPr>
        <w:pStyle w:val="a4"/>
        <w:spacing w:before="0" w:beforeAutospacing="0" w:after="240" w:afterAutospacing="0"/>
        <w:ind w:firstLine="34"/>
        <w:jc w:val="both"/>
        <w:rPr>
          <w:sz w:val="26"/>
          <w:szCs w:val="26"/>
        </w:rPr>
      </w:pPr>
      <w:r w:rsidRPr="00D40781">
        <w:rPr>
          <w:sz w:val="26"/>
          <w:szCs w:val="26"/>
        </w:rPr>
        <w:t xml:space="preserve">Прочитав </w:t>
      </w:r>
      <w:r>
        <w:rPr>
          <w:sz w:val="26"/>
          <w:szCs w:val="26"/>
        </w:rPr>
        <w:t>текст</w:t>
      </w:r>
      <w:r w:rsidRPr="00D40781">
        <w:rPr>
          <w:sz w:val="26"/>
          <w:szCs w:val="26"/>
        </w:rPr>
        <w:t>, посмотрите на свои пометки. Сделайте инди</w:t>
      </w:r>
      <w:r w:rsidRPr="00D40781">
        <w:rPr>
          <w:sz w:val="26"/>
          <w:szCs w:val="26"/>
        </w:rPr>
        <w:softHyphen/>
        <w:t>видуальную таблицу и занесите туда всё то, что представляет для вас особый интерес (новое, требует обсуждения).</w:t>
      </w:r>
    </w:p>
    <w:tbl>
      <w:tblPr>
        <w:tblW w:w="6405" w:type="dxa"/>
        <w:tblLayout w:type="fixed"/>
        <w:tblCellMar>
          <w:left w:w="0" w:type="dxa"/>
          <w:right w:w="0" w:type="dxa"/>
        </w:tblCellMar>
        <w:tblLook w:val="04A0"/>
      </w:tblPr>
      <w:tblGrid>
        <w:gridCol w:w="1449"/>
        <w:gridCol w:w="1277"/>
        <w:gridCol w:w="1835"/>
        <w:gridCol w:w="1844"/>
      </w:tblGrid>
      <w:tr w:rsidR="00AB5061" w:rsidRPr="00D40781" w:rsidTr="008B6890">
        <w:trPr>
          <w:trHeight w:val="269"/>
        </w:trPr>
        <w:tc>
          <w:tcPr>
            <w:tcW w:w="144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AB5061" w:rsidRPr="00D40781" w:rsidRDefault="00AB5061" w:rsidP="00AB5061">
            <w:pPr>
              <w:pStyle w:val="a4"/>
              <w:spacing w:before="0" w:beforeAutospacing="0" w:after="240" w:afterAutospacing="0"/>
              <w:ind w:firstLine="34"/>
              <w:jc w:val="both"/>
              <w:rPr>
                <w:sz w:val="26"/>
                <w:szCs w:val="26"/>
              </w:rPr>
            </w:pPr>
            <w:r w:rsidRPr="00D40781">
              <w:rPr>
                <w:b/>
                <w:bCs/>
                <w:sz w:val="26"/>
                <w:szCs w:val="26"/>
              </w:rPr>
              <w:t>++</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AB5061" w:rsidRPr="00D40781" w:rsidRDefault="00AB5061" w:rsidP="00AB5061">
            <w:pPr>
              <w:pStyle w:val="a4"/>
              <w:spacing w:before="0" w:beforeAutospacing="0" w:after="240" w:afterAutospacing="0"/>
              <w:ind w:firstLine="34"/>
              <w:jc w:val="both"/>
              <w:rPr>
                <w:sz w:val="26"/>
                <w:szCs w:val="26"/>
              </w:rPr>
            </w:pPr>
            <w:r w:rsidRPr="00D40781">
              <w:rPr>
                <w:b/>
                <w:bCs/>
                <w:sz w:val="26"/>
                <w:szCs w:val="26"/>
              </w:rPr>
              <w:t>—</w:t>
            </w:r>
          </w:p>
        </w:tc>
        <w:tc>
          <w:tcPr>
            <w:tcW w:w="183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AB5061" w:rsidRPr="00D40781" w:rsidRDefault="00AB5061" w:rsidP="00AB5061">
            <w:pPr>
              <w:pStyle w:val="a4"/>
              <w:spacing w:before="0" w:beforeAutospacing="0" w:after="240" w:afterAutospacing="0"/>
              <w:ind w:firstLine="34"/>
              <w:jc w:val="both"/>
              <w:rPr>
                <w:sz w:val="26"/>
                <w:szCs w:val="26"/>
              </w:rPr>
            </w:pPr>
            <w:r w:rsidRPr="00D40781">
              <w:rPr>
                <w:sz w:val="26"/>
                <w:szCs w:val="26"/>
              </w:rPr>
              <w:t>+ новое</w:t>
            </w:r>
          </w:p>
        </w:tc>
        <w:tc>
          <w:tcPr>
            <w:tcW w:w="184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B5061" w:rsidRPr="00D40781" w:rsidRDefault="00AB5061" w:rsidP="00AB5061">
            <w:pPr>
              <w:pStyle w:val="a4"/>
              <w:spacing w:before="0" w:beforeAutospacing="0" w:after="240" w:afterAutospacing="0"/>
              <w:ind w:firstLine="34"/>
              <w:jc w:val="both"/>
              <w:rPr>
                <w:sz w:val="26"/>
                <w:szCs w:val="26"/>
              </w:rPr>
            </w:pPr>
            <w:r w:rsidRPr="00D40781">
              <w:rPr>
                <w:sz w:val="26"/>
                <w:szCs w:val="26"/>
              </w:rPr>
              <w:t>? обсуждение</w:t>
            </w:r>
          </w:p>
        </w:tc>
      </w:tr>
      <w:tr w:rsidR="00AB5061" w:rsidRPr="00D40781" w:rsidTr="008B6890">
        <w:trPr>
          <w:trHeight w:val="269"/>
        </w:trPr>
        <w:tc>
          <w:tcPr>
            <w:tcW w:w="144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AB5061" w:rsidRPr="00D40781" w:rsidRDefault="00AB5061" w:rsidP="00AB5061">
            <w:pPr>
              <w:pStyle w:val="a4"/>
              <w:spacing w:before="240" w:beforeAutospacing="0" w:after="0" w:afterAutospacing="0"/>
              <w:ind w:firstLine="34"/>
              <w:jc w:val="both"/>
              <w:rPr>
                <w:sz w:val="26"/>
                <w:szCs w:val="26"/>
              </w:rPr>
            </w:pPr>
            <w:r w:rsidRPr="00D40781">
              <w:rPr>
                <w:sz w:val="26"/>
                <w:szCs w:val="26"/>
              </w:rPr>
              <w:t> </w:t>
            </w:r>
          </w:p>
        </w:tc>
        <w:tc>
          <w:tcPr>
            <w:tcW w:w="127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AB5061" w:rsidRPr="00D40781" w:rsidRDefault="00AB5061" w:rsidP="00AB5061">
            <w:pPr>
              <w:pStyle w:val="a4"/>
              <w:spacing w:before="240" w:beforeAutospacing="0" w:after="0" w:afterAutospacing="0"/>
              <w:ind w:firstLine="34"/>
              <w:jc w:val="both"/>
              <w:rPr>
                <w:sz w:val="26"/>
                <w:szCs w:val="26"/>
              </w:rPr>
            </w:pPr>
            <w:r w:rsidRPr="00D40781">
              <w:rPr>
                <w:sz w:val="26"/>
                <w:szCs w:val="26"/>
              </w:rPr>
              <w:t> </w:t>
            </w:r>
          </w:p>
        </w:tc>
        <w:tc>
          <w:tcPr>
            <w:tcW w:w="183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AB5061" w:rsidRPr="00D40781" w:rsidRDefault="00AB5061" w:rsidP="00AB5061">
            <w:pPr>
              <w:pStyle w:val="a4"/>
              <w:spacing w:before="240" w:beforeAutospacing="0" w:after="0" w:afterAutospacing="0"/>
              <w:ind w:firstLine="34"/>
              <w:jc w:val="both"/>
              <w:rPr>
                <w:sz w:val="26"/>
                <w:szCs w:val="26"/>
              </w:rPr>
            </w:pPr>
            <w:r w:rsidRPr="00D40781">
              <w:rPr>
                <w:sz w:val="26"/>
                <w:szCs w:val="26"/>
              </w:rPr>
              <w:t> </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AB5061" w:rsidRPr="00D40781" w:rsidRDefault="00AB5061" w:rsidP="00AB5061">
            <w:pPr>
              <w:pStyle w:val="a4"/>
              <w:spacing w:before="240" w:beforeAutospacing="0" w:after="0" w:afterAutospacing="0"/>
              <w:ind w:firstLine="34"/>
              <w:jc w:val="both"/>
              <w:rPr>
                <w:sz w:val="26"/>
                <w:szCs w:val="26"/>
              </w:rPr>
            </w:pPr>
            <w:r w:rsidRPr="00D40781">
              <w:rPr>
                <w:sz w:val="26"/>
                <w:szCs w:val="26"/>
              </w:rPr>
              <w:t> </w:t>
            </w:r>
          </w:p>
        </w:tc>
      </w:tr>
    </w:tbl>
    <w:p w:rsidR="00AB5061" w:rsidRPr="00D40781" w:rsidRDefault="00AB5061" w:rsidP="00AB5061">
      <w:pPr>
        <w:pStyle w:val="a4"/>
        <w:spacing w:before="0" w:beforeAutospacing="0" w:after="0" w:afterAutospacing="0"/>
        <w:ind w:firstLine="34"/>
        <w:jc w:val="both"/>
        <w:rPr>
          <w:sz w:val="26"/>
          <w:szCs w:val="26"/>
        </w:rPr>
      </w:pPr>
      <w:r w:rsidRPr="00D40781">
        <w:rPr>
          <w:sz w:val="26"/>
          <w:szCs w:val="26"/>
        </w:rPr>
        <w:t>•             </w:t>
      </w:r>
      <w:r w:rsidRPr="00D40781">
        <w:rPr>
          <w:rStyle w:val="apple-converted-space"/>
          <w:sz w:val="26"/>
          <w:szCs w:val="26"/>
        </w:rPr>
        <w:t> </w:t>
      </w:r>
      <w:r w:rsidRPr="00D40781">
        <w:rPr>
          <w:sz w:val="26"/>
          <w:szCs w:val="26"/>
        </w:rPr>
        <w:t>Работа в парах. Обсудите, какие положения текста соответствуют вашим представлениям? Что им противоречит? Что вы узнали нового? Какие положения ваша пара выносит на обсуждение?</w:t>
      </w:r>
    </w:p>
    <w:p w:rsidR="00AB5061" w:rsidRPr="00D40781" w:rsidRDefault="00AB5061" w:rsidP="00AB5061">
      <w:pPr>
        <w:pStyle w:val="a4"/>
        <w:spacing w:before="0" w:beforeAutospacing="0" w:after="0" w:afterAutospacing="0"/>
        <w:ind w:firstLine="34"/>
        <w:jc w:val="both"/>
        <w:rPr>
          <w:sz w:val="26"/>
          <w:szCs w:val="26"/>
        </w:rPr>
      </w:pPr>
      <w:r w:rsidRPr="00D40781">
        <w:rPr>
          <w:sz w:val="26"/>
          <w:szCs w:val="26"/>
        </w:rPr>
        <w:t>•              </w:t>
      </w:r>
      <w:r w:rsidRPr="00D40781">
        <w:rPr>
          <w:rStyle w:val="apple-converted-space"/>
          <w:sz w:val="26"/>
          <w:szCs w:val="26"/>
        </w:rPr>
        <w:t> </w:t>
      </w:r>
      <w:r w:rsidRPr="00D40781">
        <w:rPr>
          <w:sz w:val="26"/>
          <w:szCs w:val="26"/>
        </w:rPr>
        <w:t>Групповое обсуждение. Обсудите содержание статьи. Что вам было известно? Что противоречит предшествующим знаниям? Что осталось неясным? Что было новым? Интересным? О чём вы хотели бы получить больше информации?</w:t>
      </w:r>
    </w:p>
    <w:p w:rsidR="00AB5061" w:rsidRPr="00D40781" w:rsidRDefault="00AB5061" w:rsidP="00AB5061">
      <w:pPr>
        <w:pStyle w:val="a4"/>
        <w:spacing w:before="0" w:beforeAutospacing="0" w:after="240" w:afterAutospacing="0"/>
        <w:ind w:firstLine="34"/>
        <w:jc w:val="both"/>
        <w:rPr>
          <w:sz w:val="26"/>
          <w:szCs w:val="26"/>
        </w:rPr>
      </w:pPr>
      <w:r w:rsidRPr="00D40781">
        <w:rPr>
          <w:sz w:val="26"/>
          <w:szCs w:val="26"/>
        </w:rPr>
        <w:t>Если меняется цель чтения, другим станет и характер пометок. Например:</w:t>
      </w:r>
      <w:r>
        <w:rPr>
          <w:sz w:val="26"/>
          <w:szCs w:val="26"/>
        </w:rPr>
        <w:t xml:space="preserve"> п</w:t>
      </w:r>
      <w:r w:rsidRPr="00D40781">
        <w:rPr>
          <w:sz w:val="26"/>
          <w:szCs w:val="26"/>
        </w:rPr>
        <w:t>оставьте следующие пометки у каждой основной мысли автора:</w:t>
      </w:r>
      <w:r w:rsidRPr="00D40781">
        <w:rPr>
          <w:sz w:val="26"/>
          <w:szCs w:val="26"/>
        </w:rPr>
        <w:br/>
        <w:t>+ согласен ;   </w:t>
      </w:r>
      <w:r w:rsidRPr="00D40781">
        <w:rPr>
          <w:rStyle w:val="apple-converted-space"/>
          <w:sz w:val="26"/>
          <w:szCs w:val="26"/>
        </w:rPr>
        <w:t> </w:t>
      </w:r>
      <w:r w:rsidRPr="00D40781">
        <w:rPr>
          <w:sz w:val="26"/>
          <w:szCs w:val="26"/>
        </w:rPr>
        <w:t>- не согласен ;   </w:t>
      </w:r>
      <w:r w:rsidRPr="00D40781">
        <w:rPr>
          <w:rStyle w:val="apple-converted-space"/>
          <w:sz w:val="26"/>
          <w:szCs w:val="26"/>
        </w:rPr>
        <w:t> </w:t>
      </w:r>
      <w:r w:rsidRPr="00D40781">
        <w:rPr>
          <w:sz w:val="26"/>
          <w:szCs w:val="26"/>
        </w:rPr>
        <w:t>? нужно обсудить</w:t>
      </w:r>
    </w:p>
    <w:p w:rsidR="00AB5061" w:rsidRPr="00D40781" w:rsidRDefault="00FF0762" w:rsidP="00AB5061">
      <w:pPr>
        <w:pStyle w:val="a4"/>
        <w:shd w:val="clear" w:color="auto" w:fill="FFFFFF"/>
        <w:spacing w:before="0" w:beforeAutospacing="0" w:after="180" w:afterAutospacing="0"/>
        <w:ind w:firstLine="709"/>
        <w:jc w:val="both"/>
        <w:rPr>
          <w:rFonts w:ascii="Arial" w:hAnsi="Arial" w:cs="Arial"/>
        </w:rPr>
      </w:pPr>
      <w:r>
        <w:rPr>
          <w:sz w:val="28"/>
          <w:szCs w:val="28"/>
          <w:lang w:val="en-US"/>
        </w:rPr>
        <w:t>III</w:t>
      </w:r>
      <w:r w:rsidR="00AB5061">
        <w:rPr>
          <w:sz w:val="28"/>
          <w:szCs w:val="28"/>
        </w:rPr>
        <w:t xml:space="preserve">. </w:t>
      </w:r>
      <w:r w:rsidR="00AB5061" w:rsidRPr="00C03AC5">
        <w:rPr>
          <w:sz w:val="28"/>
          <w:szCs w:val="28"/>
          <w:u w:val="single"/>
        </w:rPr>
        <w:t xml:space="preserve">Стратегии </w:t>
      </w:r>
      <w:r>
        <w:rPr>
          <w:sz w:val="28"/>
          <w:szCs w:val="28"/>
          <w:u w:val="single"/>
        </w:rPr>
        <w:t>после</w:t>
      </w:r>
      <w:r w:rsidR="00AB5061" w:rsidRPr="00C03AC5">
        <w:rPr>
          <w:sz w:val="28"/>
          <w:szCs w:val="28"/>
          <w:u w:val="single"/>
        </w:rPr>
        <w:t>текстовой деятельности</w:t>
      </w:r>
      <w:r w:rsidR="00AB5061">
        <w:rPr>
          <w:sz w:val="27"/>
          <w:szCs w:val="27"/>
        </w:rPr>
        <w:t xml:space="preserve"> </w:t>
      </w:r>
      <w:r w:rsidR="00AB5061" w:rsidRPr="00D40781">
        <w:rPr>
          <w:sz w:val="27"/>
          <w:szCs w:val="27"/>
        </w:rPr>
        <w:t xml:space="preserve"> </w:t>
      </w:r>
      <w:r>
        <w:rPr>
          <w:sz w:val="27"/>
          <w:szCs w:val="27"/>
        </w:rPr>
        <w:t xml:space="preserve"> целью которой является развивать умения решать учебно-познавательные и учебно-практические задачи, требующие полного и критического понимания текста. В своей педагогической практике я использую следующие приемы:</w:t>
      </w:r>
    </w:p>
    <w:p w:rsidR="00AB5061" w:rsidRPr="002443C0" w:rsidRDefault="002443C0" w:rsidP="00CA26E6">
      <w:pPr>
        <w:pStyle w:val="a4"/>
        <w:spacing w:before="0" w:beforeAutospacing="0" w:after="240" w:afterAutospacing="0" w:line="299" w:lineRule="atLeast"/>
        <w:ind w:left="709"/>
        <w:jc w:val="both"/>
        <w:rPr>
          <w:b/>
          <w:i/>
          <w:sz w:val="28"/>
          <w:szCs w:val="28"/>
        </w:rPr>
      </w:pPr>
      <w:r>
        <w:rPr>
          <w:color w:val="000000"/>
          <w:sz w:val="28"/>
          <w:szCs w:val="28"/>
        </w:rPr>
        <w:t xml:space="preserve">1. </w:t>
      </w:r>
      <w:r w:rsidRPr="002443C0">
        <w:rPr>
          <w:b/>
          <w:i/>
          <w:color w:val="000000"/>
          <w:sz w:val="28"/>
          <w:szCs w:val="28"/>
        </w:rPr>
        <w:t>Составление таблицы «тонких» и «толстых» вопросов</w:t>
      </w:r>
    </w:p>
    <w:p w:rsidR="002443C0" w:rsidRDefault="00AB5061" w:rsidP="00CA26E6">
      <w:pPr>
        <w:pStyle w:val="a4"/>
        <w:spacing w:before="0" w:beforeAutospacing="0" w:after="240" w:afterAutospacing="0" w:line="299" w:lineRule="atLeast"/>
        <w:ind w:left="709"/>
        <w:jc w:val="both"/>
        <w:rPr>
          <w:color w:val="000000"/>
          <w:sz w:val="28"/>
          <w:szCs w:val="28"/>
        </w:rPr>
      </w:pPr>
      <w:r w:rsidRPr="002443C0">
        <w:rPr>
          <w:sz w:val="28"/>
          <w:szCs w:val="28"/>
        </w:rPr>
        <w:t xml:space="preserve"> </w:t>
      </w:r>
      <w:r w:rsidR="002443C0" w:rsidRPr="002443C0">
        <w:rPr>
          <w:color w:val="000000"/>
          <w:sz w:val="28"/>
          <w:szCs w:val="28"/>
        </w:rPr>
        <w:t xml:space="preserve">«Толстые» вопросы требуют простого, однозначного ответа (Где? Когда? Кто? Что?). </w:t>
      </w:r>
    </w:p>
    <w:p w:rsidR="001D396C" w:rsidRPr="002443C0" w:rsidRDefault="002443C0" w:rsidP="00CA26E6">
      <w:pPr>
        <w:pStyle w:val="a4"/>
        <w:spacing w:before="0" w:beforeAutospacing="0" w:after="240" w:afterAutospacing="0" w:line="299" w:lineRule="atLeast"/>
        <w:ind w:left="709"/>
        <w:jc w:val="both"/>
        <w:rPr>
          <w:sz w:val="28"/>
          <w:szCs w:val="28"/>
        </w:rPr>
      </w:pPr>
      <w:r w:rsidRPr="002443C0">
        <w:rPr>
          <w:color w:val="000000"/>
          <w:sz w:val="28"/>
          <w:szCs w:val="28"/>
        </w:rPr>
        <w:t>«Тонкие» вопросы: Почему? Каковы последствия? В чем различия? Предположите, что будет, если…</w:t>
      </w:r>
    </w:p>
    <w:p w:rsidR="00A531BE" w:rsidRDefault="00A531BE" w:rsidP="00CA26E6">
      <w:pPr>
        <w:spacing w:after="0" w:line="240" w:lineRule="auto"/>
        <w:ind w:firstLine="708"/>
        <w:jc w:val="both"/>
        <w:rPr>
          <w:rFonts w:ascii="Tahoma" w:hAnsi="Tahoma" w:cs="Tahoma"/>
          <w:color w:val="FF0000"/>
          <w:sz w:val="19"/>
          <w:szCs w:val="19"/>
          <w:shd w:val="clear" w:color="auto" w:fill="F8E2D6"/>
        </w:rPr>
      </w:pPr>
    </w:p>
    <w:p w:rsidR="002443C0" w:rsidRPr="002443C0" w:rsidRDefault="002443C0" w:rsidP="00CA26E6">
      <w:pPr>
        <w:spacing w:after="0" w:line="240" w:lineRule="auto"/>
        <w:jc w:val="both"/>
        <w:rPr>
          <w:rFonts w:ascii="Times New Roman" w:hAnsi="Times New Roman" w:cs="Times New Roman"/>
          <w:b/>
          <w:i/>
          <w:sz w:val="28"/>
          <w:szCs w:val="28"/>
          <w:lang w:eastAsia="ru-RU"/>
        </w:rPr>
      </w:pPr>
      <w:r>
        <w:rPr>
          <w:rFonts w:ascii="Times New Roman" w:hAnsi="Times New Roman" w:cs="Times New Roman"/>
          <w:color w:val="000000"/>
          <w:sz w:val="28"/>
          <w:szCs w:val="28"/>
          <w:lang w:eastAsia="ru-RU"/>
        </w:rPr>
        <w:t xml:space="preserve">         2.  </w:t>
      </w:r>
      <w:r w:rsidRPr="002443C0">
        <w:rPr>
          <w:rFonts w:ascii="Times New Roman" w:hAnsi="Times New Roman" w:cs="Times New Roman"/>
          <w:b/>
          <w:i/>
          <w:color w:val="000000"/>
          <w:sz w:val="28"/>
          <w:szCs w:val="28"/>
          <w:lang w:eastAsia="ru-RU"/>
        </w:rPr>
        <w:t>РАФТ</w:t>
      </w:r>
    </w:p>
    <w:p w:rsidR="002443C0" w:rsidRPr="002443C0" w:rsidRDefault="002443C0" w:rsidP="00CA26E6">
      <w:pPr>
        <w:spacing w:after="0" w:line="240" w:lineRule="auto"/>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 xml:space="preserve">              </w:t>
      </w:r>
      <w:r w:rsidRPr="002443C0">
        <w:rPr>
          <w:rFonts w:ascii="Times New Roman" w:hAnsi="Times New Roman" w:cs="Times New Roman"/>
          <w:color w:val="000000"/>
          <w:sz w:val="28"/>
          <w:szCs w:val="28"/>
          <w:lang w:eastAsia="ru-RU"/>
        </w:rPr>
        <w:t>Р(оль)</w:t>
      </w:r>
    </w:p>
    <w:p w:rsidR="002443C0" w:rsidRPr="002443C0" w:rsidRDefault="002443C0" w:rsidP="00CA26E6">
      <w:pPr>
        <w:spacing w:after="0" w:line="240" w:lineRule="auto"/>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 xml:space="preserve">              </w:t>
      </w:r>
      <w:r w:rsidRPr="002443C0">
        <w:rPr>
          <w:rFonts w:ascii="Times New Roman" w:hAnsi="Times New Roman" w:cs="Times New Roman"/>
          <w:color w:val="000000"/>
          <w:sz w:val="28"/>
          <w:szCs w:val="28"/>
          <w:lang w:eastAsia="ru-RU"/>
        </w:rPr>
        <w:t>А(удитория)</w:t>
      </w:r>
    </w:p>
    <w:p w:rsidR="002443C0" w:rsidRPr="002443C0" w:rsidRDefault="002443C0" w:rsidP="00CA26E6">
      <w:pPr>
        <w:spacing w:after="0" w:line="240" w:lineRule="auto"/>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 xml:space="preserve">              </w:t>
      </w:r>
      <w:r w:rsidRPr="002443C0">
        <w:rPr>
          <w:rFonts w:ascii="Times New Roman" w:hAnsi="Times New Roman" w:cs="Times New Roman"/>
          <w:color w:val="000000"/>
          <w:sz w:val="28"/>
          <w:szCs w:val="28"/>
          <w:lang w:eastAsia="ru-RU"/>
        </w:rPr>
        <w:t>Ф(орма)</w:t>
      </w:r>
    </w:p>
    <w:p w:rsidR="00A531BE" w:rsidRPr="002443C0" w:rsidRDefault="002443C0" w:rsidP="00CA26E6">
      <w:pPr>
        <w:spacing w:after="0" w:line="240" w:lineRule="auto"/>
        <w:ind w:firstLine="708"/>
        <w:jc w:val="both"/>
        <w:rPr>
          <w:rFonts w:ascii="Times New Roman" w:hAnsi="Times New Roman" w:cs="Times New Roman"/>
          <w:color w:val="FF0000"/>
          <w:sz w:val="28"/>
          <w:szCs w:val="28"/>
          <w:shd w:val="clear" w:color="auto" w:fill="F8E2D6"/>
        </w:rPr>
      </w:pPr>
      <w:r>
        <w:rPr>
          <w:rFonts w:ascii="Times New Roman" w:hAnsi="Times New Roman" w:cs="Times New Roman"/>
          <w:color w:val="000000"/>
          <w:sz w:val="28"/>
          <w:szCs w:val="28"/>
          <w:lang w:eastAsia="ru-RU"/>
        </w:rPr>
        <w:t xml:space="preserve">    </w:t>
      </w:r>
      <w:r w:rsidRPr="002443C0">
        <w:rPr>
          <w:rFonts w:ascii="Times New Roman" w:hAnsi="Times New Roman" w:cs="Times New Roman"/>
          <w:color w:val="000000"/>
          <w:sz w:val="28"/>
          <w:szCs w:val="28"/>
          <w:lang w:eastAsia="ru-RU"/>
        </w:rPr>
        <w:t>Т(ема)</w:t>
      </w:r>
    </w:p>
    <w:p w:rsidR="00E71674" w:rsidRPr="002443C0" w:rsidRDefault="002443C0" w:rsidP="00CA26E6">
      <w:pPr>
        <w:spacing w:after="0" w:line="240" w:lineRule="auto"/>
        <w:ind w:firstLine="708"/>
        <w:jc w:val="both"/>
        <w:rPr>
          <w:rFonts w:ascii="Times New Roman" w:hAnsi="Times New Roman" w:cs="Times New Roman"/>
          <w:color w:val="FF0000"/>
          <w:sz w:val="28"/>
          <w:szCs w:val="28"/>
          <w:shd w:val="clear" w:color="auto" w:fill="F8E2D6"/>
        </w:rPr>
      </w:pPr>
      <w:r w:rsidRPr="002443C0">
        <w:rPr>
          <w:rFonts w:ascii="Times New Roman" w:hAnsi="Times New Roman" w:cs="Times New Roman"/>
          <w:color w:val="000000"/>
          <w:sz w:val="28"/>
          <w:szCs w:val="28"/>
          <w:lang w:eastAsia="ru-RU"/>
        </w:rPr>
        <w:t>Пишущий выбирает для себя </w:t>
      </w:r>
      <w:r w:rsidRPr="002443C0">
        <w:rPr>
          <w:rFonts w:ascii="Times New Roman" w:hAnsi="Times New Roman" w:cs="Times New Roman"/>
          <w:color w:val="000000"/>
          <w:sz w:val="28"/>
          <w:szCs w:val="28"/>
          <w:u w:val="single"/>
          <w:lang w:eastAsia="ru-RU"/>
        </w:rPr>
        <w:t>роль</w:t>
      </w:r>
      <w:r w:rsidRPr="002443C0">
        <w:rPr>
          <w:rFonts w:ascii="Times New Roman" w:hAnsi="Times New Roman" w:cs="Times New Roman"/>
          <w:color w:val="000000"/>
          <w:sz w:val="28"/>
          <w:szCs w:val="28"/>
          <w:lang w:eastAsia="ru-RU"/>
        </w:rPr>
        <w:t>, т.е. сочиняет не от своего лица; определяет, </w:t>
      </w:r>
      <w:r w:rsidRPr="002443C0">
        <w:rPr>
          <w:rFonts w:ascii="Times New Roman" w:hAnsi="Times New Roman" w:cs="Times New Roman"/>
          <w:color w:val="000000"/>
          <w:sz w:val="28"/>
          <w:szCs w:val="28"/>
          <w:u w:val="single"/>
          <w:lang w:eastAsia="ru-RU"/>
        </w:rPr>
        <w:t>для кого</w:t>
      </w:r>
      <w:r w:rsidRPr="002443C0">
        <w:rPr>
          <w:rFonts w:ascii="Times New Roman" w:hAnsi="Times New Roman" w:cs="Times New Roman"/>
          <w:color w:val="000000"/>
          <w:sz w:val="28"/>
          <w:szCs w:val="28"/>
          <w:lang w:eastAsia="ru-RU"/>
        </w:rPr>
        <w:t> (родители, одноклассники) он пишет; выбирает </w:t>
      </w:r>
      <w:r w:rsidRPr="002443C0">
        <w:rPr>
          <w:rFonts w:ascii="Times New Roman" w:hAnsi="Times New Roman" w:cs="Times New Roman"/>
          <w:color w:val="000000"/>
          <w:sz w:val="28"/>
          <w:szCs w:val="28"/>
          <w:u w:val="single"/>
          <w:lang w:eastAsia="ru-RU"/>
        </w:rPr>
        <w:t>форму</w:t>
      </w:r>
      <w:r w:rsidRPr="002443C0">
        <w:rPr>
          <w:rFonts w:ascii="Times New Roman" w:hAnsi="Times New Roman" w:cs="Times New Roman"/>
          <w:color w:val="000000"/>
          <w:sz w:val="28"/>
          <w:szCs w:val="28"/>
          <w:lang w:eastAsia="ru-RU"/>
        </w:rPr>
        <w:t> (письмо, жалоба) и </w:t>
      </w:r>
      <w:r w:rsidRPr="002443C0">
        <w:rPr>
          <w:rFonts w:ascii="Times New Roman" w:hAnsi="Times New Roman" w:cs="Times New Roman"/>
          <w:color w:val="000000"/>
          <w:sz w:val="28"/>
          <w:szCs w:val="28"/>
          <w:u w:val="single"/>
          <w:lang w:eastAsia="ru-RU"/>
        </w:rPr>
        <w:t>тему </w:t>
      </w:r>
      <w:r w:rsidRPr="002443C0">
        <w:rPr>
          <w:rFonts w:ascii="Times New Roman" w:hAnsi="Times New Roman" w:cs="Times New Roman"/>
          <w:color w:val="000000"/>
          <w:sz w:val="28"/>
          <w:szCs w:val="28"/>
          <w:lang w:eastAsia="ru-RU"/>
        </w:rPr>
        <w:t>сочинения. Работа может вестись в парах, а также с опорой на вопросы.</w:t>
      </w:r>
    </w:p>
    <w:p w:rsidR="00E71674" w:rsidRPr="002443C0" w:rsidRDefault="00E71674" w:rsidP="00CA26E6">
      <w:pPr>
        <w:spacing w:after="0" w:line="240" w:lineRule="auto"/>
        <w:ind w:firstLine="708"/>
        <w:jc w:val="both"/>
        <w:rPr>
          <w:rFonts w:ascii="Times New Roman" w:hAnsi="Times New Roman" w:cs="Times New Roman"/>
          <w:color w:val="FF0000"/>
          <w:sz w:val="28"/>
          <w:szCs w:val="28"/>
          <w:shd w:val="clear" w:color="auto" w:fill="F8E2D6"/>
        </w:rPr>
      </w:pPr>
    </w:p>
    <w:p w:rsidR="00E71674" w:rsidRPr="002443C0" w:rsidRDefault="002443C0" w:rsidP="00CA26E6">
      <w:pPr>
        <w:spacing w:after="0" w:line="240" w:lineRule="auto"/>
        <w:jc w:val="both"/>
        <w:rPr>
          <w:rFonts w:ascii="Times New Roman" w:hAnsi="Times New Roman" w:cs="Times New Roman"/>
          <w:b/>
          <w:i/>
          <w:color w:val="000000"/>
          <w:sz w:val="28"/>
          <w:szCs w:val="28"/>
          <w:lang w:eastAsia="ru-RU"/>
        </w:rPr>
      </w:pPr>
      <w:r>
        <w:rPr>
          <w:rFonts w:ascii="Times New Roman" w:hAnsi="Times New Roman" w:cs="Times New Roman"/>
          <w:color w:val="000000"/>
          <w:sz w:val="28"/>
          <w:szCs w:val="28"/>
          <w:lang w:eastAsia="ru-RU"/>
        </w:rPr>
        <w:t xml:space="preserve">      </w:t>
      </w:r>
      <w:r w:rsidRPr="002443C0">
        <w:rPr>
          <w:rFonts w:ascii="Times New Roman" w:hAnsi="Times New Roman" w:cs="Times New Roman"/>
          <w:color w:val="000000"/>
          <w:sz w:val="28"/>
          <w:szCs w:val="28"/>
          <w:lang w:eastAsia="ru-RU"/>
        </w:rPr>
        <w:t>3.</w:t>
      </w:r>
      <w:r>
        <w:rPr>
          <w:rFonts w:ascii="Times New Roman" w:hAnsi="Times New Roman" w:cs="Times New Roman"/>
          <w:color w:val="000000"/>
          <w:sz w:val="28"/>
          <w:szCs w:val="28"/>
          <w:lang w:eastAsia="ru-RU"/>
        </w:rPr>
        <w:t xml:space="preserve"> </w:t>
      </w:r>
      <w:r w:rsidRPr="002443C0">
        <w:rPr>
          <w:rFonts w:ascii="Times New Roman" w:hAnsi="Times New Roman" w:cs="Times New Roman"/>
          <w:b/>
          <w:i/>
          <w:color w:val="000000"/>
          <w:sz w:val="28"/>
          <w:szCs w:val="28"/>
          <w:lang w:eastAsia="ru-RU"/>
        </w:rPr>
        <w:t>Написание синквейна (пятистрочный белый стих)</w:t>
      </w:r>
    </w:p>
    <w:p w:rsidR="002443C0" w:rsidRPr="002443C0" w:rsidRDefault="002443C0" w:rsidP="00CA26E6">
      <w:pPr>
        <w:spacing w:after="0" w:line="240" w:lineRule="auto"/>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 xml:space="preserve">            </w:t>
      </w:r>
      <w:r w:rsidRPr="002443C0">
        <w:rPr>
          <w:rFonts w:ascii="Times New Roman" w:hAnsi="Times New Roman" w:cs="Times New Roman"/>
          <w:color w:val="000000"/>
          <w:sz w:val="28"/>
          <w:szCs w:val="28"/>
          <w:lang w:eastAsia="ru-RU"/>
        </w:rPr>
        <w:t>1. Одно существительное – тема синквейна.</w:t>
      </w:r>
    </w:p>
    <w:p w:rsidR="002443C0" w:rsidRPr="002443C0" w:rsidRDefault="002443C0" w:rsidP="00CA26E6">
      <w:pPr>
        <w:spacing w:after="0" w:line="240" w:lineRule="auto"/>
        <w:ind w:left="851"/>
        <w:jc w:val="both"/>
        <w:rPr>
          <w:rFonts w:ascii="Times New Roman" w:hAnsi="Times New Roman" w:cs="Times New Roman"/>
          <w:sz w:val="28"/>
          <w:szCs w:val="28"/>
          <w:lang w:eastAsia="ru-RU"/>
        </w:rPr>
      </w:pPr>
      <w:r w:rsidRPr="002443C0">
        <w:rPr>
          <w:rFonts w:ascii="Times New Roman" w:hAnsi="Times New Roman" w:cs="Times New Roman"/>
          <w:color w:val="000000"/>
          <w:sz w:val="28"/>
          <w:szCs w:val="28"/>
          <w:lang w:eastAsia="ru-RU"/>
        </w:rPr>
        <w:lastRenderedPageBreak/>
        <w:t>2. Два прилагательных или причастия, раскрывающие тему.</w:t>
      </w:r>
    </w:p>
    <w:p w:rsidR="002443C0" w:rsidRPr="002443C0" w:rsidRDefault="002443C0" w:rsidP="00CA26E6">
      <w:pPr>
        <w:spacing w:after="0" w:line="240" w:lineRule="auto"/>
        <w:ind w:left="851"/>
        <w:jc w:val="both"/>
        <w:rPr>
          <w:rFonts w:ascii="Times New Roman" w:hAnsi="Times New Roman" w:cs="Times New Roman"/>
          <w:sz w:val="28"/>
          <w:szCs w:val="28"/>
          <w:lang w:eastAsia="ru-RU"/>
        </w:rPr>
      </w:pPr>
      <w:r w:rsidRPr="002443C0">
        <w:rPr>
          <w:rFonts w:ascii="Times New Roman" w:hAnsi="Times New Roman" w:cs="Times New Roman"/>
          <w:color w:val="000000"/>
          <w:sz w:val="28"/>
          <w:szCs w:val="28"/>
          <w:lang w:eastAsia="ru-RU"/>
        </w:rPr>
        <w:t>3. Три глагола, описывающие действия, относящиеся к теме, характеризующие или объясняющие суть происходящих событий.</w:t>
      </w:r>
    </w:p>
    <w:p w:rsidR="002443C0" w:rsidRPr="002443C0" w:rsidRDefault="002443C0" w:rsidP="00CA26E6">
      <w:pPr>
        <w:spacing w:after="0" w:line="240" w:lineRule="auto"/>
        <w:ind w:left="851"/>
        <w:jc w:val="both"/>
        <w:rPr>
          <w:rFonts w:ascii="Times New Roman" w:hAnsi="Times New Roman" w:cs="Times New Roman"/>
          <w:sz w:val="28"/>
          <w:szCs w:val="28"/>
          <w:lang w:eastAsia="ru-RU"/>
        </w:rPr>
      </w:pPr>
      <w:r w:rsidRPr="002443C0">
        <w:rPr>
          <w:rFonts w:ascii="Times New Roman" w:hAnsi="Times New Roman" w:cs="Times New Roman"/>
          <w:color w:val="000000"/>
          <w:sz w:val="28"/>
          <w:szCs w:val="28"/>
          <w:lang w:eastAsia="ru-RU"/>
        </w:rPr>
        <w:t>4. Фраза (предложение) из четырех слов, позволяющая ученику выразить свое отношение к теме или содержащая вывод (может использоваться цитата, крылатое выражение).</w:t>
      </w:r>
    </w:p>
    <w:p w:rsidR="002443C0" w:rsidRPr="002443C0" w:rsidRDefault="002443C0" w:rsidP="00CA26E6">
      <w:pPr>
        <w:spacing w:after="0" w:line="240" w:lineRule="auto"/>
        <w:ind w:left="851"/>
        <w:jc w:val="both"/>
        <w:rPr>
          <w:rFonts w:ascii="Times New Roman" w:hAnsi="Times New Roman" w:cs="Times New Roman"/>
          <w:sz w:val="28"/>
          <w:szCs w:val="28"/>
          <w:lang w:eastAsia="ru-RU"/>
        </w:rPr>
      </w:pPr>
      <w:r w:rsidRPr="002443C0">
        <w:rPr>
          <w:rFonts w:ascii="Times New Roman" w:hAnsi="Times New Roman" w:cs="Times New Roman"/>
          <w:color w:val="000000"/>
          <w:sz w:val="28"/>
          <w:szCs w:val="28"/>
          <w:lang w:eastAsia="ru-RU"/>
        </w:rPr>
        <w:t>5. Одно слово – резюме, дающее новую интерпретацию темы; содержащее ассоциацию с ней; восклицание.</w:t>
      </w:r>
    </w:p>
    <w:p w:rsidR="002443C0" w:rsidRPr="00D40781" w:rsidRDefault="002443C0" w:rsidP="00CA26E6">
      <w:pPr>
        <w:pStyle w:val="a4"/>
        <w:spacing w:after="0" w:afterAutospacing="0"/>
        <w:ind w:firstLine="567"/>
        <w:jc w:val="both"/>
        <w:rPr>
          <w:sz w:val="26"/>
          <w:szCs w:val="26"/>
        </w:rPr>
      </w:pPr>
      <w:r>
        <w:rPr>
          <w:b/>
          <w:bCs/>
          <w:i/>
          <w:iCs/>
          <w:sz w:val="26"/>
          <w:szCs w:val="26"/>
        </w:rPr>
        <w:t xml:space="preserve">4. </w:t>
      </w:r>
      <w:r w:rsidRPr="00D40781">
        <w:rPr>
          <w:b/>
          <w:bCs/>
          <w:i/>
          <w:iCs/>
          <w:sz w:val="26"/>
          <w:szCs w:val="26"/>
        </w:rPr>
        <w:t>Ментальные карты</w:t>
      </w:r>
    </w:p>
    <w:p w:rsidR="002443C0" w:rsidRPr="009840CA" w:rsidRDefault="002443C0" w:rsidP="00CA26E6">
      <w:pPr>
        <w:pStyle w:val="a4"/>
        <w:spacing w:before="0" w:beforeAutospacing="0" w:after="0" w:afterAutospacing="0"/>
        <w:ind w:firstLine="567"/>
        <w:jc w:val="both"/>
        <w:rPr>
          <w:sz w:val="28"/>
          <w:szCs w:val="28"/>
        </w:rPr>
      </w:pPr>
      <w:r w:rsidRPr="009840CA">
        <w:rPr>
          <w:sz w:val="28"/>
          <w:szCs w:val="28"/>
        </w:rPr>
        <w:t xml:space="preserve">Тони Бьюзен (Tony Buzan), автор техники ментальных карт, предлагает нам перестать бороться с собой и начать помогать своему мышлению. </w:t>
      </w:r>
      <w:r w:rsidR="00CA26E6" w:rsidRPr="009840CA">
        <w:rPr>
          <w:sz w:val="28"/>
          <w:szCs w:val="28"/>
        </w:rPr>
        <w:t xml:space="preserve"> </w:t>
      </w:r>
    </w:p>
    <w:p w:rsidR="002443C0" w:rsidRPr="009840CA" w:rsidRDefault="002443C0" w:rsidP="00CA26E6">
      <w:pPr>
        <w:pStyle w:val="a4"/>
        <w:spacing w:before="0" w:beforeAutospacing="0" w:after="0" w:afterAutospacing="0"/>
        <w:ind w:firstLine="567"/>
        <w:jc w:val="both"/>
        <w:rPr>
          <w:sz w:val="28"/>
          <w:szCs w:val="28"/>
        </w:rPr>
      </w:pPr>
      <w:r w:rsidRPr="009840CA">
        <w:rPr>
          <w:sz w:val="28"/>
          <w:szCs w:val="28"/>
        </w:rPr>
        <w:t>Бьюзен предлагает действовать следующим образом.</w:t>
      </w:r>
    </w:p>
    <w:p w:rsidR="002443C0" w:rsidRPr="009840CA" w:rsidRDefault="002443C0" w:rsidP="00CA26E6">
      <w:pPr>
        <w:pStyle w:val="a4"/>
        <w:spacing w:before="0" w:beforeAutospacing="0" w:after="0" w:afterAutospacing="0"/>
        <w:ind w:firstLine="567"/>
        <w:jc w:val="both"/>
        <w:rPr>
          <w:sz w:val="28"/>
          <w:szCs w:val="28"/>
        </w:rPr>
      </w:pPr>
      <w:r w:rsidRPr="009840CA">
        <w:rPr>
          <w:sz w:val="28"/>
          <w:szCs w:val="28"/>
        </w:rPr>
        <w:t>Вместо линейной записи использовать радиальную. Это значит, что главная тема, на которой будет сфокусировано наше внимание, помещается в центре листа. То есть действительно в фокусе внимания.</w:t>
      </w:r>
    </w:p>
    <w:p w:rsidR="002443C0" w:rsidRPr="009840CA" w:rsidRDefault="002443C0" w:rsidP="00CA26E6">
      <w:pPr>
        <w:pStyle w:val="a4"/>
        <w:spacing w:before="0" w:beforeAutospacing="0" w:after="0" w:afterAutospacing="0"/>
        <w:ind w:firstLine="567"/>
        <w:jc w:val="both"/>
        <w:rPr>
          <w:sz w:val="28"/>
          <w:szCs w:val="28"/>
        </w:rPr>
      </w:pPr>
      <w:r w:rsidRPr="009840CA">
        <w:rPr>
          <w:sz w:val="28"/>
          <w:szCs w:val="28"/>
        </w:rPr>
        <w:t>Записывать не всё подряд, а только ключевые слова. В качестве ключевых слов выбираются наиболее характерные, яркие, запоминаемые, «говорящие» слова.</w:t>
      </w:r>
    </w:p>
    <w:p w:rsidR="002443C0" w:rsidRPr="009840CA" w:rsidRDefault="002443C0" w:rsidP="00CA26E6">
      <w:pPr>
        <w:pStyle w:val="a4"/>
        <w:spacing w:before="0" w:beforeAutospacing="0" w:after="0" w:afterAutospacing="0"/>
        <w:ind w:firstLine="567"/>
        <w:jc w:val="both"/>
        <w:rPr>
          <w:sz w:val="28"/>
          <w:szCs w:val="28"/>
        </w:rPr>
      </w:pPr>
      <w:r w:rsidRPr="009840CA">
        <w:rPr>
          <w:sz w:val="28"/>
          <w:szCs w:val="28"/>
        </w:rPr>
        <w:t>Ключевые слова помещаются на ветвях, расходящихся от центральной темы. Связи (ветки) должны быть скорее ассоциативными, чем иерархическими. Ассоциации, которые, как известно, очень способствуют запоминанию, могут подкрепляться символическими рисунками.</w:t>
      </w:r>
    </w:p>
    <w:p w:rsidR="00E71674" w:rsidRPr="002443C0" w:rsidRDefault="00E71674" w:rsidP="00CA26E6">
      <w:pPr>
        <w:spacing w:after="0" w:line="240" w:lineRule="auto"/>
        <w:ind w:firstLine="708"/>
        <w:jc w:val="both"/>
        <w:rPr>
          <w:rFonts w:ascii="Times New Roman" w:hAnsi="Times New Roman" w:cs="Times New Roman"/>
          <w:color w:val="FF0000"/>
          <w:sz w:val="28"/>
          <w:szCs w:val="28"/>
          <w:shd w:val="clear" w:color="auto" w:fill="F8E2D6"/>
        </w:rPr>
      </w:pPr>
    </w:p>
    <w:p w:rsidR="00CA26E6" w:rsidRDefault="00CA26E6" w:rsidP="00CA26E6">
      <w:pPr>
        <w:pStyle w:val="a4"/>
        <w:spacing w:before="0" w:beforeAutospacing="0" w:after="0" w:afterAutospacing="0"/>
        <w:ind w:firstLine="567"/>
        <w:jc w:val="both"/>
        <w:rPr>
          <w:b/>
          <w:i/>
          <w:sz w:val="26"/>
          <w:szCs w:val="26"/>
        </w:rPr>
      </w:pPr>
      <w:r>
        <w:rPr>
          <w:b/>
          <w:i/>
          <w:sz w:val="26"/>
          <w:szCs w:val="26"/>
        </w:rPr>
        <w:t>5.</w:t>
      </w:r>
      <w:r w:rsidRPr="00CA26E6">
        <w:rPr>
          <w:b/>
          <w:i/>
          <w:sz w:val="26"/>
          <w:szCs w:val="26"/>
        </w:rPr>
        <w:t>Отношения между вопросом и ответом</w:t>
      </w:r>
    </w:p>
    <w:p w:rsidR="00CA26E6" w:rsidRPr="00CA26E6" w:rsidRDefault="00CA26E6" w:rsidP="00CA26E6">
      <w:pPr>
        <w:pStyle w:val="a4"/>
        <w:spacing w:before="0" w:beforeAutospacing="0" w:after="0" w:afterAutospacing="0"/>
        <w:ind w:firstLine="567"/>
        <w:jc w:val="both"/>
        <w:rPr>
          <w:sz w:val="28"/>
          <w:szCs w:val="28"/>
        </w:rPr>
      </w:pPr>
      <w:r w:rsidRPr="00CA26E6">
        <w:rPr>
          <w:sz w:val="28"/>
          <w:szCs w:val="28"/>
        </w:rPr>
        <w:t>Рассмотрите схему «Где ответ?»</w:t>
      </w:r>
    </w:p>
    <w:p w:rsidR="00CA26E6" w:rsidRPr="00CA26E6" w:rsidRDefault="00CA26E6" w:rsidP="00CA26E6">
      <w:pPr>
        <w:pStyle w:val="a4"/>
        <w:spacing w:before="0" w:beforeAutospacing="0" w:after="240" w:afterAutospacing="0"/>
        <w:ind w:firstLine="567"/>
        <w:jc w:val="both"/>
        <w:rPr>
          <w:sz w:val="28"/>
          <w:szCs w:val="28"/>
        </w:rPr>
      </w:pPr>
      <w:r w:rsidRPr="00CA26E6">
        <w:rPr>
          <w:sz w:val="28"/>
          <w:szCs w:val="28"/>
        </w:rPr>
        <w:t>Ответ на вопрос может быть в тексте или в слове читателя. Если ответ в тексте, он может находиться в одном предложении текста (1) или в нескольких его частях (2). В случае 1, чтобы ответить на вопрос, надо найти точный ответ в одном предложении текста. Если он содержится в нескольких частях текста (2), такой ответ надо формулировать, соединяя их.</w:t>
      </w:r>
      <w:r w:rsidR="007704D0">
        <w:rPr>
          <w:sz w:val="28"/>
          <w:szCs w:val="28"/>
        </w:rPr>
        <w:t xml:space="preserve"> </w:t>
      </w:r>
      <w:r w:rsidRPr="00CA26E6">
        <w:rPr>
          <w:sz w:val="28"/>
          <w:szCs w:val="28"/>
        </w:rPr>
        <w:t>Если ответ в голове читателя, то в одном случае (3) читатель состав</w:t>
      </w:r>
      <w:r w:rsidRPr="00CA26E6">
        <w:rPr>
          <w:sz w:val="28"/>
          <w:szCs w:val="28"/>
        </w:rPr>
        <w:softHyphen/>
        <w:t>ляет его, соединяя то, что автор говорит между строк или в косвенной форме, и то, как сам читатель интерпретирует слова автора. В другом случае (4) ответ находится за пределами текста и читатель ищет его в своих знаниях.</w:t>
      </w:r>
      <w:r w:rsidR="0022628B">
        <w:rPr>
          <w:sz w:val="28"/>
          <w:szCs w:val="28"/>
        </w:rPr>
        <w:t xml:space="preserve"> </w:t>
      </w:r>
      <w:r w:rsidRPr="00CA26E6">
        <w:rPr>
          <w:sz w:val="28"/>
          <w:szCs w:val="28"/>
        </w:rPr>
        <w:t>Прочитайте вопрос и скажите, к какой группе он относится. После этого дайте на него ответ.</w:t>
      </w:r>
    </w:p>
    <w:p w:rsidR="00CA26E6" w:rsidRPr="000F17A1" w:rsidRDefault="00CA26E6" w:rsidP="00CA26E6">
      <w:pPr>
        <w:pStyle w:val="a4"/>
        <w:shd w:val="clear" w:color="auto" w:fill="FFFFFF"/>
        <w:spacing w:before="150" w:beforeAutospacing="0" w:after="150" w:afterAutospacing="0"/>
        <w:ind w:firstLine="708"/>
        <w:jc w:val="both"/>
        <w:textAlignment w:val="baseline"/>
        <w:rPr>
          <w:sz w:val="28"/>
          <w:szCs w:val="28"/>
        </w:rPr>
      </w:pPr>
      <w:r w:rsidRPr="000F17A1">
        <w:rPr>
          <w:sz w:val="28"/>
          <w:szCs w:val="28"/>
        </w:rPr>
        <w:t>При использовании приведенных упражнений и видов</w:t>
      </w:r>
      <w:r w:rsidR="0022628B">
        <w:rPr>
          <w:sz w:val="28"/>
          <w:szCs w:val="28"/>
        </w:rPr>
        <w:t xml:space="preserve"> работ процесс совершенствования</w:t>
      </w:r>
      <w:r w:rsidRPr="000F17A1">
        <w:rPr>
          <w:sz w:val="28"/>
          <w:szCs w:val="28"/>
        </w:rPr>
        <w:t xml:space="preserve"> </w:t>
      </w:r>
      <w:r w:rsidR="0022628B">
        <w:rPr>
          <w:sz w:val="28"/>
          <w:szCs w:val="28"/>
        </w:rPr>
        <w:t>читательской грамотности</w:t>
      </w:r>
      <w:r w:rsidRPr="000F17A1">
        <w:rPr>
          <w:sz w:val="28"/>
          <w:szCs w:val="28"/>
        </w:rPr>
        <w:t xml:space="preserve"> идет </w:t>
      </w:r>
      <w:r w:rsidR="0022628B">
        <w:rPr>
          <w:sz w:val="28"/>
          <w:szCs w:val="28"/>
        </w:rPr>
        <w:t>легко, увлечённо</w:t>
      </w:r>
      <w:r w:rsidRPr="000F17A1">
        <w:rPr>
          <w:sz w:val="28"/>
          <w:szCs w:val="28"/>
        </w:rPr>
        <w:t>, совершенствуется устойчивос</w:t>
      </w:r>
      <w:r w:rsidR="0022628B">
        <w:rPr>
          <w:sz w:val="28"/>
          <w:szCs w:val="28"/>
        </w:rPr>
        <w:t>ть внимания, оперативная память, повышают мотивацию к чтению.</w:t>
      </w:r>
      <w:r w:rsidRPr="000F17A1">
        <w:rPr>
          <w:sz w:val="28"/>
          <w:szCs w:val="28"/>
        </w:rPr>
        <w:t xml:space="preserve"> </w:t>
      </w:r>
      <w:r w:rsidR="0022628B">
        <w:rPr>
          <w:sz w:val="28"/>
          <w:szCs w:val="28"/>
        </w:rPr>
        <w:t xml:space="preserve"> </w:t>
      </w:r>
    </w:p>
    <w:p w:rsidR="00E71674" w:rsidRPr="00CA26E6" w:rsidRDefault="00E71674" w:rsidP="00CA26E6">
      <w:pPr>
        <w:spacing w:after="0" w:line="240" w:lineRule="auto"/>
        <w:ind w:firstLine="708"/>
        <w:jc w:val="both"/>
        <w:rPr>
          <w:rFonts w:ascii="Times New Roman" w:hAnsi="Times New Roman" w:cs="Times New Roman"/>
          <w:b/>
          <w:i/>
          <w:color w:val="FF0000"/>
          <w:sz w:val="28"/>
          <w:szCs w:val="28"/>
          <w:shd w:val="clear" w:color="auto" w:fill="F8E2D6"/>
        </w:rPr>
      </w:pPr>
    </w:p>
    <w:p w:rsidR="00E71674" w:rsidRPr="00CA26E6" w:rsidRDefault="00E71674" w:rsidP="003A46E9">
      <w:pPr>
        <w:spacing w:after="0" w:line="240" w:lineRule="auto"/>
        <w:ind w:firstLine="708"/>
        <w:jc w:val="both"/>
        <w:rPr>
          <w:rFonts w:ascii="Tahoma" w:hAnsi="Tahoma" w:cs="Tahoma"/>
          <w:b/>
          <w:i/>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A531BE" w:rsidRDefault="00A531BE" w:rsidP="003A46E9">
      <w:pPr>
        <w:spacing w:after="0" w:line="240" w:lineRule="auto"/>
        <w:ind w:firstLine="708"/>
        <w:jc w:val="both"/>
        <w:rPr>
          <w:rFonts w:ascii="Tahoma" w:hAnsi="Tahoma" w:cs="Tahoma"/>
          <w:color w:val="FF0000"/>
          <w:sz w:val="19"/>
          <w:szCs w:val="19"/>
          <w:shd w:val="clear" w:color="auto" w:fill="F8E2D6"/>
        </w:rPr>
      </w:pPr>
    </w:p>
    <w:p w:rsidR="00A531BE" w:rsidRDefault="00A531BE" w:rsidP="003A46E9">
      <w:pPr>
        <w:spacing w:after="0" w:line="240" w:lineRule="auto"/>
        <w:ind w:firstLine="708"/>
        <w:jc w:val="both"/>
        <w:rPr>
          <w:rFonts w:ascii="Tahoma" w:hAnsi="Tahoma" w:cs="Tahoma"/>
          <w:color w:val="FF0000"/>
          <w:sz w:val="19"/>
          <w:szCs w:val="19"/>
          <w:shd w:val="clear" w:color="auto" w:fill="F8E2D6"/>
        </w:rPr>
      </w:pPr>
    </w:p>
    <w:p w:rsidR="00A531BE" w:rsidRDefault="00A531BE" w:rsidP="003A46E9">
      <w:pPr>
        <w:spacing w:after="0" w:line="240" w:lineRule="auto"/>
        <w:ind w:firstLine="708"/>
        <w:jc w:val="both"/>
        <w:rPr>
          <w:rFonts w:ascii="Tahoma" w:hAnsi="Tahoma" w:cs="Tahoma"/>
          <w:color w:val="FF0000"/>
          <w:sz w:val="19"/>
          <w:szCs w:val="19"/>
          <w:shd w:val="clear" w:color="auto" w:fill="F8E2D6"/>
        </w:rPr>
      </w:pPr>
    </w:p>
    <w:p w:rsidR="00A531BE" w:rsidRDefault="00A531BE" w:rsidP="003A46E9">
      <w:pPr>
        <w:spacing w:after="0" w:line="240" w:lineRule="auto"/>
        <w:ind w:firstLine="708"/>
        <w:jc w:val="both"/>
        <w:rPr>
          <w:rFonts w:ascii="Tahoma" w:hAnsi="Tahoma" w:cs="Tahoma"/>
          <w:color w:val="FF0000"/>
          <w:sz w:val="19"/>
          <w:szCs w:val="19"/>
          <w:shd w:val="clear" w:color="auto" w:fill="F8E2D6"/>
        </w:rPr>
      </w:pPr>
    </w:p>
    <w:p w:rsidR="00A531BE" w:rsidRDefault="00A531BE" w:rsidP="003A46E9">
      <w:pPr>
        <w:spacing w:after="0" w:line="240" w:lineRule="auto"/>
        <w:ind w:firstLine="708"/>
        <w:jc w:val="both"/>
        <w:rPr>
          <w:rFonts w:ascii="Tahoma" w:hAnsi="Tahoma" w:cs="Tahoma"/>
          <w:color w:val="FF0000"/>
          <w:sz w:val="19"/>
          <w:szCs w:val="19"/>
          <w:shd w:val="clear" w:color="auto" w:fill="F8E2D6"/>
        </w:rPr>
      </w:pPr>
    </w:p>
    <w:p w:rsidR="00A531BE" w:rsidRDefault="00A531BE" w:rsidP="003A46E9">
      <w:pPr>
        <w:spacing w:after="0" w:line="240" w:lineRule="auto"/>
        <w:ind w:firstLine="708"/>
        <w:jc w:val="both"/>
        <w:rPr>
          <w:rFonts w:ascii="Tahoma" w:hAnsi="Tahoma" w:cs="Tahoma"/>
          <w:color w:val="FF0000"/>
          <w:sz w:val="19"/>
          <w:szCs w:val="19"/>
          <w:shd w:val="clear" w:color="auto" w:fill="F8E2D6"/>
        </w:rPr>
      </w:pPr>
    </w:p>
    <w:p w:rsidR="00A531BE" w:rsidRDefault="00A531BE" w:rsidP="003A46E9">
      <w:pPr>
        <w:spacing w:after="0" w:line="240" w:lineRule="auto"/>
        <w:ind w:firstLine="708"/>
        <w:jc w:val="both"/>
        <w:rPr>
          <w:rFonts w:ascii="Tahoma" w:hAnsi="Tahoma" w:cs="Tahoma"/>
          <w:color w:val="FF0000"/>
          <w:sz w:val="19"/>
          <w:szCs w:val="19"/>
          <w:shd w:val="clear" w:color="auto" w:fill="F8E2D6"/>
        </w:rPr>
      </w:pPr>
    </w:p>
    <w:p w:rsidR="00A531BE" w:rsidRDefault="00A531BE" w:rsidP="003A46E9">
      <w:pPr>
        <w:spacing w:after="0" w:line="240" w:lineRule="auto"/>
        <w:ind w:firstLine="708"/>
        <w:jc w:val="both"/>
        <w:rPr>
          <w:rFonts w:ascii="Tahoma" w:hAnsi="Tahoma" w:cs="Tahoma"/>
          <w:color w:val="FF0000"/>
          <w:sz w:val="19"/>
          <w:szCs w:val="19"/>
          <w:shd w:val="clear" w:color="auto" w:fill="F8E2D6"/>
        </w:rPr>
      </w:pPr>
    </w:p>
    <w:p w:rsidR="00A531BE" w:rsidRDefault="00A531BE" w:rsidP="003A46E9">
      <w:pPr>
        <w:spacing w:after="0" w:line="240" w:lineRule="auto"/>
        <w:ind w:firstLine="708"/>
        <w:jc w:val="both"/>
        <w:rPr>
          <w:rFonts w:ascii="Tahoma" w:hAnsi="Tahoma" w:cs="Tahoma"/>
          <w:color w:val="FF0000"/>
          <w:sz w:val="19"/>
          <w:szCs w:val="19"/>
          <w:shd w:val="clear" w:color="auto" w:fill="F8E2D6"/>
        </w:rPr>
      </w:pPr>
    </w:p>
    <w:p w:rsidR="00A531BE" w:rsidRDefault="00A531BE" w:rsidP="003A46E9">
      <w:pPr>
        <w:spacing w:after="0" w:line="240" w:lineRule="auto"/>
        <w:ind w:firstLine="708"/>
        <w:jc w:val="both"/>
        <w:rPr>
          <w:rFonts w:ascii="Tahoma" w:hAnsi="Tahoma" w:cs="Tahoma"/>
          <w:color w:val="FF0000"/>
          <w:sz w:val="19"/>
          <w:szCs w:val="19"/>
          <w:shd w:val="clear" w:color="auto" w:fill="F8E2D6"/>
        </w:rPr>
      </w:pPr>
    </w:p>
    <w:p w:rsidR="00A531BE" w:rsidRDefault="00A531BE" w:rsidP="003A46E9">
      <w:pPr>
        <w:spacing w:after="0" w:line="240" w:lineRule="auto"/>
        <w:ind w:firstLine="708"/>
        <w:jc w:val="both"/>
        <w:rPr>
          <w:rFonts w:ascii="Tahoma" w:hAnsi="Tahoma" w:cs="Tahoma"/>
          <w:color w:val="FF0000"/>
          <w:sz w:val="19"/>
          <w:szCs w:val="19"/>
          <w:shd w:val="clear" w:color="auto" w:fill="F8E2D6"/>
        </w:rPr>
      </w:pPr>
    </w:p>
    <w:p w:rsidR="00A531BE" w:rsidRDefault="00A531BE" w:rsidP="003A46E9">
      <w:pPr>
        <w:spacing w:after="0" w:line="240" w:lineRule="auto"/>
        <w:ind w:firstLine="708"/>
        <w:jc w:val="both"/>
        <w:rPr>
          <w:rFonts w:ascii="Tahoma" w:hAnsi="Tahoma" w:cs="Tahoma"/>
          <w:color w:val="FF0000"/>
          <w:sz w:val="19"/>
          <w:szCs w:val="19"/>
          <w:shd w:val="clear" w:color="auto" w:fill="F8E2D6"/>
        </w:rPr>
      </w:pPr>
    </w:p>
    <w:p w:rsidR="00A531BE" w:rsidRDefault="00A531BE" w:rsidP="003A46E9">
      <w:pPr>
        <w:spacing w:after="0" w:line="240" w:lineRule="auto"/>
        <w:ind w:firstLine="708"/>
        <w:jc w:val="both"/>
        <w:rPr>
          <w:rFonts w:ascii="Tahoma" w:hAnsi="Tahoma" w:cs="Tahoma"/>
          <w:color w:val="FF0000"/>
          <w:sz w:val="19"/>
          <w:szCs w:val="19"/>
          <w:shd w:val="clear" w:color="auto" w:fill="F8E2D6"/>
        </w:rPr>
      </w:pPr>
    </w:p>
    <w:p w:rsidR="00A531BE" w:rsidRDefault="00A531BE" w:rsidP="003A46E9">
      <w:pPr>
        <w:spacing w:after="0" w:line="240" w:lineRule="auto"/>
        <w:ind w:firstLine="708"/>
        <w:jc w:val="both"/>
        <w:rPr>
          <w:rFonts w:ascii="Tahoma" w:hAnsi="Tahoma" w:cs="Tahoma"/>
          <w:color w:val="FF0000"/>
          <w:sz w:val="19"/>
          <w:szCs w:val="19"/>
          <w:shd w:val="clear" w:color="auto" w:fill="F8E2D6"/>
        </w:rPr>
      </w:pPr>
    </w:p>
    <w:p w:rsidR="00A531BE" w:rsidRDefault="00A531BE" w:rsidP="00A531BE">
      <w:pPr>
        <w:spacing w:after="0" w:line="240" w:lineRule="auto"/>
        <w:ind w:firstLine="360"/>
        <w:jc w:val="both"/>
        <w:rPr>
          <w:rFonts w:ascii="Times New Roman" w:hAnsi="Times New Roman" w:cs="Times New Roman"/>
          <w:color w:val="FF0000"/>
          <w:sz w:val="28"/>
          <w:szCs w:val="28"/>
          <w:lang w:eastAsia="ru-RU"/>
        </w:rPr>
      </w:pPr>
    </w:p>
    <w:p w:rsidR="00A531BE" w:rsidRDefault="009840CA" w:rsidP="00A531BE">
      <w:pPr>
        <w:pStyle w:val="c7"/>
      </w:pPr>
      <w:r>
        <w:rPr>
          <w:rStyle w:val="c0"/>
        </w:rPr>
        <w:t xml:space="preserve"> </w:t>
      </w:r>
    </w:p>
    <w:p w:rsidR="00A531BE" w:rsidRDefault="00A531BE" w:rsidP="00A531BE">
      <w:pPr>
        <w:spacing w:after="0" w:line="240" w:lineRule="auto"/>
        <w:ind w:firstLine="708"/>
        <w:jc w:val="both"/>
        <w:rPr>
          <w:rFonts w:ascii="Tahoma" w:hAnsi="Tahoma" w:cs="Tahoma"/>
          <w:color w:val="FF0000"/>
          <w:sz w:val="19"/>
          <w:szCs w:val="19"/>
          <w:shd w:val="clear" w:color="auto" w:fill="F8E2D6"/>
        </w:rPr>
      </w:pPr>
    </w:p>
    <w:p w:rsidR="00A531BE" w:rsidRPr="00FA6BC0" w:rsidRDefault="00A531BE" w:rsidP="00A531BE">
      <w:pPr>
        <w:spacing w:after="0" w:line="240" w:lineRule="auto"/>
        <w:ind w:firstLine="708"/>
        <w:jc w:val="both"/>
        <w:rPr>
          <w:rFonts w:ascii="Tahoma" w:hAnsi="Tahoma" w:cs="Tahoma"/>
          <w:color w:val="FF0000"/>
          <w:sz w:val="20"/>
          <w:szCs w:val="19"/>
          <w:shd w:val="clear" w:color="auto" w:fill="F8E2D6"/>
        </w:rPr>
      </w:pPr>
    </w:p>
    <w:p w:rsidR="00A531BE" w:rsidRPr="00FA6BC0" w:rsidRDefault="00A531BE" w:rsidP="00A531BE">
      <w:pPr>
        <w:spacing w:after="0" w:line="240" w:lineRule="auto"/>
        <w:ind w:firstLine="708"/>
        <w:jc w:val="both"/>
        <w:rPr>
          <w:rFonts w:ascii="Tahoma" w:hAnsi="Tahoma" w:cs="Tahoma"/>
          <w:color w:val="FF0000"/>
          <w:sz w:val="20"/>
          <w:szCs w:val="19"/>
          <w:shd w:val="clear" w:color="auto" w:fill="F8E2D6"/>
        </w:rPr>
      </w:pPr>
    </w:p>
    <w:p w:rsidR="00A531BE" w:rsidRDefault="00A531BE" w:rsidP="00A531BE">
      <w:pPr>
        <w:spacing w:after="0" w:line="240" w:lineRule="auto"/>
        <w:ind w:firstLine="708"/>
        <w:jc w:val="both"/>
        <w:rPr>
          <w:rFonts w:ascii="Tahoma" w:hAnsi="Tahoma" w:cs="Tahoma"/>
          <w:color w:val="FF0000"/>
          <w:sz w:val="19"/>
          <w:szCs w:val="19"/>
          <w:shd w:val="clear" w:color="auto" w:fill="F8E2D6"/>
        </w:rPr>
      </w:pPr>
    </w:p>
    <w:p w:rsidR="00A531BE" w:rsidRDefault="00A531BE" w:rsidP="00A531BE">
      <w:pPr>
        <w:spacing w:after="0" w:line="240" w:lineRule="auto"/>
        <w:ind w:firstLine="708"/>
        <w:jc w:val="both"/>
        <w:rPr>
          <w:rFonts w:ascii="Tahoma" w:hAnsi="Tahoma" w:cs="Tahoma"/>
          <w:color w:val="FF0000"/>
          <w:sz w:val="19"/>
          <w:szCs w:val="19"/>
          <w:shd w:val="clear" w:color="auto" w:fill="F8E2D6"/>
        </w:rPr>
      </w:pPr>
    </w:p>
    <w:p w:rsidR="00A531BE" w:rsidRDefault="00A531BE" w:rsidP="00A531BE">
      <w:pPr>
        <w:spacing w:after="0" w:line="240" w:lineRule="auto"/>
        <w:ind w:firstLine="708"/>
        <w:jc w:val="both"/>
        <w:rPr>
          <w:rFonts w:ascii="Tahoma" w:hAnsi="Tahoma" w:cs="Tahoma"/>
          <w:color w:val="FF0000"/>
          <w:sz w:val="19"/>
          <w:szCs w:val="19"/>
          <w:shd w:val="clear" w:color="auto" w:fill="F8E2D6"/>
        </w:rPr>
      </w:pPr>
    </w:p>
    <w:p w:rsidR="00A531BE" w:rsidRDefault="00A531BE" w:rsidP="00A531BE">
      <w:pPr>
        <w:spacing w:after="0" w:line="240" w:lineRule="auto"/>
        <w:ind w:firstLine="708"/>
        <w:jc w:val="both"/>
        <w:rPr>
          <w:rFonts w:ascii="Tahoma" w:hAnsi="Tahoma" w:cs="Tahoma"/>
          <w:color w:val="FF0000"/>
          <w:sz w:val="19"/>
          <w:szCs w:val="19"/>
          <w:shd w:val="clear" w:color="auto" w:fill="F8E2D6"/>
        </w:rPr>
      </w:pPr>
    </w:p>
    <w:p w:rsidR="00A531BE" w:rsidRDefault="00A531BE" w:rsidP="00A531BE">
      <w:pPr>
        <w:spacing w:after="0" w:line="240" w:lineRule="auto"/>
        <w:ind w:firstLine="708"/>
        <w:jc w:val="both"/>
        <w:rPr>
          <w:rFonts w:ascii="Tahoma" w:hAnsi="Tahoma" w:cs="Tahoma"/>
          <w:color w:val="FF0000"/>
          <w:sz w:val="19"/>
          <w:szCs w:val="19"/>
          <w:shd w:val="clear" w:color="auto" w:fill="F8E2D6"/>
        </w:rPr>
      </w:pPr>
    </w:p>
    <w:p w:rsidR="00A531BE" w:rsidRDefault="00A531BE" w:rsidP="00A531BE">
      <w:pPr>
        <w:spacing w:after="0" w:line="240" w:lineRule="auto"/>
        <w:ind w:firstLine="708"/>
        <w:jc w:val="both"/>
        <w:rPr>
          <w:rFonts w:ascii="Tahoma" w:hAnsi="Tahoma" w:cs="Tahoma"/>
          <w:color w:val="FF0000"/>
          <w:sz w:val="19"/>
          <w:szCs w:val="19"/>
          <w:shd w:val="clear" w:color="auto" w:fill="F8E2D6"/>
        </w:rPr>
      </w:pPr>
    </w:p>
    <w:p w:rsidR="00A531BE" w:rsidRDefault="00A531BE" w:rsidP="00A531BE">
      <w:pPr>
        <w:spacing w:after="0" w:line="240" w:lineRule="auto"/>
        <w:ind w:firstLine="708"/>
        <w:jc w:val="both"/>
        <w:rPr>
          <w:rFonts w:ascii="Tahoma" w:hAnsi="Tahoma" w:cs="Tahoma"/>
          <w:color w:val="FF0000"/>
          <w:sz w:val="19"/>
          <w:szCs w:val="19"/>
          <w:shd w:val="clear" w:color="auto" w:fill="F8E2D6"/>
        </w:rPr>
      </w:pPr>
    </w:p>
    <w:p w:rsidR="00A531BE" w:rsidRDefault="00A531BE" w:rsidP="00A531BE">
      <w:pPr>
        <w:spacing w:after="0" w:line="240" w:lineRule="auto"/>
        <w:ind w:firstLine="708"/>
        <w:jc w:val="both"/>
        <w:rPr>
          <w:rFonts w:ascii="Tahoma" w:hAnsi="Tahoma" w:cs="Tahoma"/>
          <w:color w:val="FF0000"/>
          <w:sz w:val="19"/>
          <w:szCs w:val="19"/>
          <w:shd w:val="clear" w:color="auto" w:fill="F8E2D6"/>
        </w:rPr>
      </w:pPr>
    </w:p>
    <w:p w:rsidR="00A531BE" w:rsidRDefault="00A531BE" w:rsidP="00A531BE">
      <w:pPr>
        <w:spacing w:after="0" w:line="240" w:lineRule="auto"/>
        <w:ind w:firstLine="708"/>
        <w:jc w:val="both"/>
        <w:rPr>
          <w:rFonts w:ascii="Tahoma" w:hAnsi="Tahoma" w:cs="Tahoma"/>
          <w:color w:val="FF0000"/>
          <w:sz w:val="19"/>
          <w:szCs w:val="19"/>
          <w:shd w:val="clear" w:color="auto" w:fill="F8E2D6"/>
        </w:rPr>
      </w:pPr>
    </w:p>
    <w:p w:rsidR="00A531BE" w:rsidRDefault="00A531BE" w:rsidP="00A531BE">
      <w:pPr>
        <w:spacing w:after="0" w:line="240" w:lineRule="auto"/>
        <w:ind w:firstLine="708"/>
        <w:jc w:val="both"/>
        <w:rPr>
          <w:rFonts w:ascii="Tahoma" w:hAnsi="Tahoma" w:cs="Tahoma"/>
          <w:color w:val="FF0000"/>
          <w:sz w:val="19"/>
          <w:szCs w:val="19"/>
          <w:shd w:val="clear" w:color="auto" w:fill="F8E2D6"/>
        </w:rPr>
      </w:pPr>
    </w:p>
    <w:p w:rsidR="00A531BE" w:rsidRDefault="00A531BE" w:rsidP="00A531BE">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E71674" w:rsidRDefault="00E71674" w:rsidP="003A46E9">
      <w:pPr>
        <w:spacing w:after="0" w:line="240" w:lineRule="auto"/>
        <w:ind w:firstLine="708"/>
        <w:jc w:val="both"/>
        <w:rPr>
          <w:rFonts w:ascii="Tahoma" w:hAnsi="Tahoma" w:cs="Tahoma"/>
          <w:color w:val="FF0000"/>
          <w:sz w:val="19"/>
          <w:szCs w:val="19"/>
          <w:shd w:val="clear" w:color="auto" w:fill="F8E2D6"/>
        </w:rPr>
      </w:pPr>
    </w:p>
    <w:p w:rsidR="00FA6BC0" w:rsidRDefault="00F50918" w:rsidP="003A46E9">
      <w:pPr>
        <w:spacing w:after="0" w:line="240" w:lineRule="auto"/>
        <w:ind w:firstLine="708"/>
        <w:jc w:val="both"/>
        <w:rPr>
          <w:rFonts w:ascii="Tahoma" w:hAnsi="Tahoma" w:cs="Tahoma"/>
          <w:color w:val="FF0000"/>
          <w:sz w:val="19"/>
          <w:szCs w:val="19"/>
          <w:shd w:val="clear" w:color="auto" w:fill="F8E2D6"/>
        </w:rPr>
      </w:pPr>
      <w:r>
        <w:rPr>
          <w:rFonts w:ascii="Tahoma" w:hAnsi="Tahoma" w:cs="Tahoma"/>
          <w:color w:val="FF0000"/>
          <w:sz w:val="19"/>
          <w:szCs w:val="19"/>
          <w:shd w:val="clear" w:color="auto" w:fill="F8E2D6"/>
        </w:rPr>
        <w:t xml:space="preserve"> </w:t>
      </w:r>
    </w:p>
    <w:p w:rsidR="00FA6BC0" w:rsidRDefault="00FA6BC0" w:rsidP="003A46E9">
      <w:pPr>
        <w:spacing w:after="0" w:line="240" w:lineRule="auto"/>
        <w:ind w:firstLine="708"/>
        <w:jc w:val="both"/>
        <w:rPr>
          <w:rFonts w:ascii="Tahoma" w:hAnsi="Tahoma" w:cs="Tahoma"/>
          <w:color w:val="FF0000"/>
          <w:sz w:val="19"/>
          <w:szCs w:val="19"/>
          <w:shd w:val="clear" w:color="auto" w:fill="F8E2D6"/>
        </w:rPr>
      </w:pPr>
    </w:p>
    <w:p w:rsidR="00FA6BC0" w:rsidRDefault="00FA6BC0" w:rsidP="003A46E9">
      <w:pPr>
        <w:spacing w:after="0" w:line="240" w:lineRule="auto"/>
        <w:ind w:firstLine="708"/>
        <w:jc w:val="both"/>
        <w:rPr>
          <w:rFonts w:ascii="Tahoma" w:hAnsi="Tahoma" w:cs="Tahoma"/>
          <w:color w:val="FF0000"/>
          <w:sz w:val="19"/>
          <w:szCs w:val="19"/>
          <w:shd w:val="clear" w:color="auto" w:fill="F8E2D6"/>
        </w:rPr>
      </w:pPr>
    </w:p>
    <w:p w:rsidR="00FA6BC0" w:rsidRDefault="00FA6BC0" w:rsidP="003A46E9">
      <w:pPr>
        <w:spacing w:after="0" w:line="240" w:lineRule="auto"/>
        <w:ind w:firstLine="708"/>
        <w:jc w:val="both"/>
        <w:rPr>
          <w:rFonts w:ascii="Tahoma" w:hAnsi="Tahoma" w:cs="Tahoma"/>
          <w:color w:val="FF0000"/>
          <w:sz w:val="19"/>
          <w:szCs w:val="19"/>
          <w:shd w:val="clear" w:color="auto" w:fill="F8E2D6"/>
        </w:rPr>
      </w:pPr>
    </w:p>
    <w:p w:rsidR="00FA6BC0" w:rsidRDefault="00FA6BC0" w:rsidP="003A46E9">
      <w:pPr>
        <w:spacing w:after="0" w:line="240" w:lineRule="auto"/>
        <w:ind w:firstLine="708"/>
        <w:jc w:val="both"/>
        <w:rPr>
          <w:rFonts w:ascii="Tahoma" w:hAnsi="Tahoma" w:cs="Tahoma"/>
          <w:color w:val="FF0000"/>
          <w:sz w:val="19"/>
          <w:szCs w:val="19"/>
          <w:shd w:val="clear" w:color="auto" w:fill="F8E2D6"/>
        </w:rPr>
      </w:pPr>
    </w:p>
    <w:p w:rsidR="00F50918" w:rsidRPr="008B45E5" w:rsidRDefault="00F50918" w:rsidP="003A46E9">
      <w:pPr>
        <w:spacing w:after="0" w:line="240" w:lineRule="auto"/>
        <w:ind w:firstLine="708"/>
        <w:jc w:val="both"/>
        <w:rPr>
          <w:rFonts w:ascii="Times New Roman" w:hAnsi="Times New Roman" w:cs="Times New Roman"/>
          <w:color w:val="FF0000"/>
          <w:sz w:val="28"/>
          <w:szCs w:val="28"/>
          <w:lang w:eastAsia="ru-RU"/>
        </w:rPr>
      </w:pPr>
    </w:p>
    <w:sectPr w:rsidR="00F50918" w:rsidRPr="008B45E5" w:rsidSect="009840CA">
      <w:type w:val="nextColumn"/>
      <w:pgSz w:w="11907" w:h="16840" w:code="9"/>
      <w:pgMar w:top="1134" w:right="1134" w:bottom="709" w:left="1701" w:header="0" w:footer="6"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FAC" w:rsidRDefault="00976FAC" w:rsidP="00275DCB">
      <w:pPr>
        <w:spacing w:after="0" w:line="240" w:lineRule="auto"/>
      </w:pPr>
      <w:r>
        <w:separator/>
      </w:r>
    </w:p>
  </w:endnote>
  <w:endnote w:type="continuationSeparator" w:id="0">
    <w:p w:rsidR="00976FAC" w:rsidRDefault="00976FAC" w:rsidP="00275D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FAC" w:rsidRDefault="00976FAC" w:rsidP="00275DCB">
      <w:pPr>
        <w:spacing w:after="0" w:line="240" w:lineRule="auto"/>
      </w:pPr>
      <w:r>
        <w:separator/>
      </w:r>
    </w:p>
  </w:footnote>
  <w:footnote w:type="continuationSeparator" w:id="0">
    <w:p w:rsidR="00976FAC" w:rsidRDefault="00976FAC" w:rsidP="00275D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36CA"/>
    <w:multiLevelType w:val="hybridMultilevel"/>
    <w:tmpl w:val="2C4A97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5D7F36"/>
    <w:multiLevelType w:val="hybridMultilevel"/>
    <w:tmpl w:val="81DE9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8F319D"/>
    <w:multiLevelType w:val="hybridMultilevel"/>
    <w:tmpl w:val="41526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D65DE6"/>
    <w:multiLevelType w:val="hybridMultilevel"/>
    <w:tmpl w:val="A414301C"/>
    <w:lvl w:ilvl="0" w:tplc="63E6E376">
      <w:start w:val="1"/>
      <w:numFmt w:val="decimal"/>
      <w:lvlText w:val="%1."/>
      <w:lvlJc w:val="left"/>
      <w:pPr>
        <w:ind w:left="1320" w:hanging="9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2B4485"/>
    <w:multiLevelType w:val="singleLevel"/>
    <w:tmpl w:val="E2AC6144"/>
    <w:lvl w:ilvl="0">
      <w:start w:val="4"/>
      <w:numFmt w:val="bullet"/>
      <w:lvlText w:val=""/>
      <w:lvlJc w:val="left"/>
      <w:pPr>
        <w:tabs>
          <w:tab w:val="num" w:pos="1080"/>
        </w:tabs>
        <w:ind w:left="1080" w:hanging="360"/>
      </w:pPr>
      <w:rPr>
        <w:rFonts w:ascii="Symbol" w:hAnsi="Symbol" w:hint="default"/>
      </w:rPr>
    </w:lvl>
  </w:abstractNum>
  <w:abstractNum w:abstractNumId="5">
    <w:nsid w:val="40140321"/>
    <w:multiLevelType w:val="multilevel"/>
    <w:tmpl w:val="54E0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2223D9"/>
    <w:multiLevelType w:val="hybridMultilevel"/>
    <w:tmpl w:val="6BE49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1B5F85"/>
    <w:multiLevelType w:val="multilevel"/>
    <w:tmpl w:val="711A7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D379FE"/>
    <w:multiLevelType w:val="hybridMultilevel"/>
    <w:tmpl w:val="606C8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F46628"/>
    <w:multiLevelType w:val="hybridMultilevel"/>
    <w:tmpl w:val="93B865A2"/>
    <w:lvl w:ilvl="0" w:tplc="4E6E607A">
      <w:start w:val="1"/>
      <w:numFmt w:val="decimal"/>
      <w:lvlText w:val="%1."/>
      <w:lvlJc w:val="left"/>
      <w:pPr>
        <w:ind w:left="735" w:hanging="375"/>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B430C5"/>
    <w:multiLevelType w:val="multilevel"/>
    <w:tmpl w:val="6CE8A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3D3887"/>
    <w:multiLevelType w:val="hybridMultilevel"/>
    <w:tmpl w:val="8C587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8E44A8"/>
    <w:multiLevelType w:val="singleLevel"/>
    <w:tmpl w:val="0419000F"/>
    <w:lvl w:ilvl="0">
      <w:start w:val="1"/>
      <w:numFmt w:val="decimal"/>
      <w:lvlText w:val="%1."/>
      <w:lvlJc w:val="left"/>
      <w:pPr>
        <w:tabs>
          <w:tab w:val="num" w:pos="360"/>
        </w:tabs>
        <w:ind w:left="360" w:hanging="360"/>
      </w:pPr>
    </w:lvl>
  </w:abstractNum>
  <w:abstractNum w:abstractNumId="13">
    <w:nsid w:val="5AC212B3"/>
    <w:multiLevelType w:val="hybridMultilevel"/>
    <w:tmpl w:val="0D142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396448"/>
    <w:multiLevelType w:val="hybridMultilevel"/>
    <w:tmpl w:val="BE58AD2A"/>
    <w:lvl w:ilvl="0" w:tplc="4E6E607A">
      <w:start w:val="1"/>
      <w:numFmt w:val="decimal"/>
      <w:lvlText w:val="%1."/>
      <w:lvlJc w:val="left"/>
      <w:pPr>
        <w:ind w:left="735" w:hanging="375"/>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505188"/>
    <w:multiLevelType w:val="hybridMultilevel"/>
    <w:tmpl w:val="44468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8A003B"/>
    <w:multiLevelType w:val="multilevel"/>
    <w:tmpl w:val="1198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5F72B9"/>
    <w:multiLevelType w:val="multilevel"/>
    <w:tmpl w:val="DC10CE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5E1AEE"/>
    <w:multiLevelType w:val="multilevel"/>
    <w:tmpl w:val="C7083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671074"/>
    <w:multiLevelType w:val="multilevel"/>
    <w:tmpl w:val="CAE0A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EC020C"/>
    <w:multiLevelType w:val="hybridMultilevel"/>
    <w:tmpl w:val="0E5AC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D901A3"/>
    <w:multiLevelType w:val="multilevel"/>
    <w:tmpl w:val="11C4F7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DB2280"/>
    <w:multiLevelType w:val="hybridMultilevel"/>
    <w:tmpl w:val="D4EE458E"/>
    <w:lvl w:ilvl="0" w:tplc="8176EA3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
    <w:nsid w:val="7A3D53C6"/>
    <w:multiLevelType w:val="multilevel"/>
    <w:tmpl w:val="3D426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6B1608"/>
    <w:multiLevelType w:val="hybridMultilevel"/>
    <w:tmpl w:val="D88C3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8"/>
  </w:num>
  <w:num w:numId="3">
    <w:abstractNumId w:val="16"/>
  </w:num>
  <w:num w:numId="4">
    <w:abstractNumId w:val="21"/>
  </w:num>
  <w:num w:numId="5">
    <w:abstractNumId w:val="23"/>
  </w:num>
  <w:num w:numId="6">
    <w:abstractNumId w:val="19"/>
  </w:num>
  <w:num w:numId="7">
    <w:abstractNumId w:val="10"/>
  </w:num>
  <w:num w:numId="8">
    <w:abstractNumId w:val="9"/>
  </w:num>
  <w:num w:numId="9">
    <w:abstractNumId w:val="22"/>
  </w:num>
  <w:num w:numId="10">
    <w:abstractNumId w:val="14"/>
  </w:num>
  <w:num w:numId="11">
    <w:abstractNumId w:val="8"/>
  </w:num>
  <w:num w:numId="12">
    <w:abstractNumId w:val="7"/>
  </w:num>
  <w:num w:numId="13">
    <w:abstractNumId w:val="13"/>
  </w:num>
  <w:num w:numId="14">
    <w:abstractNumId w:val="1"/>
  </w:num>
  <w:num w:numId="15">
    <w:abstractNumId w:val="17"/>
  </w:num>
  <w:num w:numId="16">
    <w:abstractNumId w:val="24"/>
  </w:num>
  <w:num w:numId="17">
    <w:abstractNumId w:val="20"/>
  </w:num>
  <w:num w:numId="18">
    <w:abstractNumId w:val="11"/>
  </w:num>
  <w:num w:numId="19">
    <w:abstractNumId w:val="4"/>
  </w:num>
  <w:num w:numId="20">
    <w:abstractNumId w:val="12"/>
  </w:num>
  <w:num w:numId="21">
    <w:abstractNumId w:val="2"/>
  </w:num>
  <w:num w:numId="22">
    <w:abstractNumId w:val="15"/>
  </w:num>
  <w:num w:numId="23">
    <w:abstractNumId w:val="0"/>
  </w:num>
  <w:num w:numId="24">
    <w:abstractNumId w:val="6"/>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20"/>
  <w:displayHorizontalDrawingGridEvery w:val="2"/>
  <w:characterSpacingControl w:val="doNotCompress"/>
  <w:footnotePr>
    <w:footnote w:id="-1"/>
    <w:footnote w:id="0"/>
  </w:footnotePr>
  <w:endnotePr>
    <w:endnote w:id="-1"/>
    <w:endnote w:id="0"/>
  </w:endnotePr>
  <w:compat/>
  <w:rsids>
    <w:rsidRoot w:val="004077D3"/>
    <w:rsid w:val="0001190F"/>
    <w:rsid w:val="0001673A"/>
    <w:rsid w:val="00021716"/>
    <w:rsid w:val="00027F55"/>
    <w:rsid w:val="00083045"/>
    <w:rsid w:val="00087650"/>
    <w:rsid w:val="00091719"/>
    <w:rsid w:val="00097639"/>
    <w:rsid w:val="000D7689"/>
    <w:rsid w:val="000F17A1"/>
    <w:rsid w:val="001023D7"/>
    <w:rsid w:val="00112EFD"/>
    <w:rsid w:val="00141599"/>
    <w:rsid w:val="0014775A"/>
    <w:rsid w:val="0015121F"/>
    <w:rsid w:val="00154540"/>
    <w:rsid w:val="001614C8"/>
    <w:rsid w:val="00175EB4"/>
    <w:rsid w:val="001A61CA"/>
    <w:rsid w:val="001C3F4C"/>
    <w:rsid w:val="001D396C"/>
    <w:rsid w:val="001E5995"/>
    <w:rsid w:val="001F78C1"/>
    <w:rsid w:val="0022628B"/>
    <w:rsid w:val="00227478"/>
    <w:rsid w:val="00233DAA"/>
    <w:rsid w:val="002353AB"/>
    <w:rsid w:val="002431EA"/>
    <w:rsid w:val="002443C0"/>
    <w:rsid w:val="00275DCB"/>
    <w:rsid w:val="0029534C"/>
    <w:rsid w:val="002A2365"/>
    <w:rsid w:val="002A6603"/>
    <w:rsid w:val="002B0BB8"/>
    <w:rsid w:val="002C0A2E"/>
    <w:rsid w:val="002E3162"/>
    <w:rsid w:val="003047B0"/>
    <w:rsid w:val="00307D13"/>
    <w:rsid w:val="00336FFA"/>
    <w:rsid w:val="003513AC"/>
    <w:rsid w:val="00351BC6"/>
    <w:rsid w:val="00377F17"/>
    <w:rsid w:val="003947F2"/>
    <w:rsid w:val="00395E09"/>
    <w:rsid w:val="003A46E9"/>
    <w:rsid w:val="003B1798"/>
    <w:rsid w:val="003C3319"/>
    <w:rsid w:val="003D1473"/>
    <w:rsid w:val="003E144E"/>
    <w:rsid w:val="003F51D3"/>
    <w:rsid w:val="004077D3"/>
    <w:rsid w:val="004146C6"/>
    <w:rsid w:val="00426D14"/>
    <w:rsid w:val="00440560"/>
    <w:rsid w:val="00450D50"/>
    <w:rsid w:val="0045700B"/>
    <w:rsid w:val="00461E90"/>
    <w:rsid w:val="004679E4"/>
    <w:rsid w:val="00474F19"/>
    <w:rsid w:val="00484CDF"/>
    <w:rsid w:val="004E1AA2"/>
    <w:rsid w:val="004E646F"/>
    <w:rsid w:val="004F7600"/>
    <w:rsid w:val="00517FCC"/>
    <w:rsid w:val="00531729"/>
    <w:rsid w:val="00531EA3"/>
    <w:rsid w:val="005330DF"/>
    <w:rsid w:val="005635AD"/>
    <w:rsid w:val="0058380A"/>
    <w:rsid w:val="005872AC"/>
    <w:rsid w:val="005B02A2"/>
    <w:rsid w:val="005E428F"/>
    <w:rsid w:val="005E5595"/>
    <w:rsid w:val="00614A14"/>
    <w:rsid w:val="00620F02"/>
    <w:rsid w:val="00657A7F"/>
    <w:rsid w:val="00690EE2"/>
    <w:rsid w:val="00694264"/>
    <w:rsid w:val="006A238B"/>
    <w:rsid w:val="006B5E67"/>
    <w:rsid w:val="006B7719"/>
    <w:rsid w:val="006C3D95"/>
    <w:rsid w:val="006D1ABC"/>
    <w:rsid w:val="006F4158"/>
    <w:rsid w:val="0070001C"/>
    <w:rsid w:val="00714639"/>
    <w:rsid w:val="0071648C"/>
    <w:rsid w:val="0073307C"/>
    <w:rsid w:val="0074538D"/>
    <w:rsid w:val="00756546"/>
    <w:rsid w:val="007704D0"/>
    <w:rsid w:val="00796799"/>
    <w:rsid w:val="007A2A45"/>
    <w:rsid w:val="00800EF5"/>
    <w:rsid w:val="0080244B"/>
    <w:rsid w:val="00805EE5"/>
    <w:rsid w:val="00815947"/>
    <w:rsid w:val="00825632"/>
    <w:rsid w:val="00830852"/>
    <w:rsid w:val="00844E8D"/>
    <w:rsid w:val="00854F63"/>
    <w:rsid w:val="00856A8A"/>
    <w:rsid w:val="00870839"/>
    <w:rsid w:val="008A4109"/>
    <w:rsid w:val="008A4E57"/>
    <w:rsid w:val="008A5373"/>
    <w:rsid w:val="008B2A41"/>
    <w:rsid w:val="008B45E5"/>
    <w:rsid w:val="008C2B69"/>
    <w:rsid w:val="008C2EA2"/>
    <w:rsid w:val="008E41EF"/>
    <w:rsid w:val="0090214A"/>
    <w:rsid w:val="009371B0"/>
    <w:rsid w:val="00950F7A"/>
    <w:rsid w:val="00956290"/>
    <w:rsid w:val="00976FAC"/>
    <w:rsid w:val="009840CA"/>
    <w:rsid w:val="0098656F"/>
    <w:rsid w:val="009A1D37"/>
    <w:rsid w:val="009A3E04"/>
    <w:rsid w:val="009E3D39"/>
    <w:rsid w:val="009E5058"/>
    <w:rsid w:val="009F75CF"/>
    <w:rsid w:val="00A257D6"/>
    <w:rsid w:val="00A531BE"/>
    <w:rsid w:val="00A73FD4"/>
    <w:rsid w:val="00A84A0B"/>
    <w:rsid w:val="00A929F1"/>
    <w:rsid w:val="00A92CAD"/>
    <w:rsid w:val="00A975EC"/>
    <w:rsid w:val="00AA3442"/>
    <w:rsid w:val="00AB5061"/>
    <w:rsid w:val="00AB6E9B"/>
    <w:rsid w:val="00AB7F93"/>
    <w:rsid w:val="00AD5E03"/>
    <w:rsid w:val="00AE1194"/>
    <w:rsid w:val="00AF1760"/>
    <w:rsid w:val="00B54254"/>
    <w:rsid w:val="00B7280E"/>
    <w:rsid w:val="00BB680A"/>
    <w:rsid w:val="00BD4D61"/>
    <w:rsid w:val="00BE1483"/>
    <w:rsid w:val="00BE5EF0"/>
    <w:rsid w:val="00C03267"/>
    <w:rsid w:val="00C03AC5"/>
    <w:rsid w:val="00C053D7"/>
    <w:rsid w:val="00C20A18"/>
    <w:rsid w:val="00C2297B"/>
    <w:rsid w:val="00C34D43"/>
    <w:rsid w:val="00C80B27"/>
    <w:rsid w:val="00C9491D"/>
    <w:rsid w:val="00CA26E6"/>
    <w:rsid w:val="00CA2EB0"/>
    <w:rsid w:val="00CF0281"/>
    <w:rsid w:val="00CF22CD"/>
    <w:rsid w:val="00D21243"/>
    <w:rsid w:val="00D2147D"/>
    <w:rsid w:val="00D2532A"/>
    <w:rsid w:val="00D308F7"/>
    <w:rsid w:val="00D54BEF"/>
    <w:rsid w:val="00D55531"/>
    <w:rsid w:val="00D73433"/>
    <w:rsid w:val="00D82201"/>
    <w:rsid w:val="00DA0219"/>
    <w:rsid w:val="00DB4AEE"/>
    <w:rsid w:val="00DD0211"/>
    <w:rsid w:val="00DE06D8"/>
    <w:rsid w:val="00E30B76"/>
    <w:rsid w:val="00E34972"/>
    <w:rsid w:val="00E40F8A"/>
    <w:rsid w:val="00E64051"/>
    <w:rsid w:val="00E66251"/>
    <w:rsid w:val="00E71674"/>
    <w:rsid w:val="00E71C24"/>
    <w:rsid w:val="00ED1FDE"/>
    <w:rsid w:val="00EE02BA"/>
    <w:rsid w:val="00EE68D5"/>
    <w:rsid w:val="00F06B4E"/>
    <w:rsid w:val="00F213AA"/>
    <w:rsid w:val="00F22C82"/>
    <w:rsid w:val="00F3613B"/>
    <w:rsid w:val="00F50918"/>
    <w:rsid w:val="00F660FD"/>
    <w:rsid w:val="00F66A28"/>
    <w:rsid w:val="00FA6BC0"/>
    <w:rsid w:val="00FC5D1E"/>
    <w:rsid w:val="00FD46EA"/>
    <w:rsid w:val="00FE03D2"/>
    <w:rsid w:val="00FF0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7D3"/>
    <w:rPr>
      <w:rFonts w:ascii="Calibri" w:eastAsia="Times New Roman" w:hAnsi="Calibri" w:cs="Calibri"/>
    </w:rPr>
  </w:style>
  <w:style w:type="paragraph" w:styleId="2">
    <w:name w:val="heading 2"/>
    <w:basedOn w:val="a"/>
    <w:next w:val="a"/>
    <w:link w:val="20"/>
    <w:uiPriority w:val="9"/>
    <w:semiHidden/>
    <w:unhideWhenUsed/>
    <w:qFormat/>
    <w:rsid w:val="00A73F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73F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uiPriority w:val="99"/>
    <w:locked/>
    <w:rsid w:val="004077D3"/>
    <w:rPr>
      <w:rFonts w:ascii="Times New Roman" w:hAnsi="Times New Roman" w:cs="Times New Roman"/>
      <w:sz w:val="16"/>
      <w:szCs w:val="16"/>
      <w:shd w:val="clear" w:color="auto" w:fill="FFFFFF"/>
    </w:rPr>
  </w:style>
  <w:style w:type="paragraph" w:customStyle="1" w:styleId="4">
    <w:name w:val="Основной текст4"/>
    <w:basedOn w:val="a"/>
    <w:link w:val="a3"/>
    <w:uiPriority w:val="99"/>
    <w:rsid w:val="004077D3"/>
    <w:pPr>
      <w:widowControl w:val="0"/>
      <w:shd w:val="clear" w:color="auto" w:fill="FFFFFF"/>
      <w:spacing w:after="0" w:line="324" w:lineRule="exact"/>
      <w:ind w:firstLine="680"/>
      <w:jc w:val="both"/>
    </w:pPr>
    <w:rPr>
      <w:rFonts w:ascii="Times New Roman" w:eastAsiaTheme="minorHAnsi" w:hAnsi="Times New Roman" w:cs="Times New Roman"/>
      <w:sz w:val="16"/>
      <w:szCs w:val="16"/>
    </w:rPr>
  </w:style>
  <w:style w:type="paragraph" w:styleId="a4">
    <w:name w:val="Normal (Web)"/>
    <w:basedOn w:val="a"/>
    <w:uiPriority w:val="99"/>
    <w:unhideWhenUsed/>
    <w:rsid w:val="00A73FD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rticle">
    <w:name w:val="article"/>
    <w:basedOn w:val="a"/>
    <w:rsid w:val="00A73FD4"/>
    <w:pPr>
      <w:spacing w:before="100" w:beforeAutospacing="1" w:after="100" w:afterAutospacing="1" w:line="240" w:lineRule="auto"/>
    </w:pPr>
    <w:rPr>
      <w:rFonts w:ascii="Times New Roman" w:hAnsi="Times New Roman" w:cs="Times New Roman"/>
      <w:sz w:val="24"/>
      <w:szCs w:val="24"/>
      <w:lang w:eastAsia="ru-RU"/>
    </w:rPr>
  </w:style>
  <w:style w:type="character" w:styleId="a5">
    <w:name w:val="Emphasis"/>
    <w:basedOn w:val="a0"/>
    <w:uiPriority w:val="20"/>
    <w:qFormat/>
    <w:rsid w:val="00A73FD4"/>
    <w:rPr>
      <w:i/>
      <w:iCs/>
    </w:rPr>
  </w:style>
  <w:style w:type="character" w:styleId="a6">
    <w:name w:val="Strong"/>
    <w:basedOn w:val="a0"/>
    <w:uiPriority w:val="22"/>
    <w:qFormat/>
    <w:rsid w:val="00A73FD4"/>
    <w:rPr>
      <w:b/>
      <w:bCs/>
    </w:rPr>
  </w:style>
  <w:style w:type="character" w:customStyle="1" w:styleId="30">
    <w:name w:val="Заголовок 3 Знак"/>
    <w:basedOn w:val="a0"/>
    <w:link w:val="3"/>
    <w:uiPriority w:val="9"/>
    <w:semiHidden/>
    <w:rsid w:val="00A73FD4"/>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A73FD4"/>
    <w:rPr>
      <w:rFonts w:asciiTheme="majorHAnsi" w:eastAsiaTheme="majorEastAsia" w:hAnsiTheme="majorHAnsi" w:cstheme="majorBidi"/>
      <w:b/>
      <w:bCs/>
      <w:color w:val="4F81BD" w:themeColor="accent1"/>
      <w:sz w:val="26"/>
      <w:szCs w:val="26"/>
    </w:rPr>
  </w:style>
  <w:style w:type="character" w:styleId="a7">
    <w:name w:val="Hyperlink"/>
    <w:basedOn w:val="a0"/>
    <w:uiPriority w:val="99"/>
    <w:semiHidden/>
    <w:unhideWhenUsed/>
    <w:rsid w:val="00A73FD4"/>
    <w:rPr>
      <w:color w:val="0000FF"/>
      <w:u w:val="single"/>
    </w:rPr>
  </w:style>
  <w:style w:type="paragraph" w:styleId="a8">
    <w:name w:val="List Paragraph"/>
    <w:basedOn w:val="a"/>
    <w:uiPriority w:val="34"/>
    <w:qFormat/>
    <w:rsid w:val="00A84A0B"/>
    <w:pPr>
      <w:ind w:left="720"/>
      <w:contextualSpacing/>
    </w:pPr>
  </w:style>
  <w:style w:type="table" w:styleId="a9">
    <w:name w:val="Table Grid"/>
    <w:basedOn w:val="a1"/>
    <w:uiPriority w:val="59"/>
    <w:rsid w:val="00C80B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531EA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31EA3"/>
    <w:rPr>
      <w:rFonts w:ascii="Tahoma" w:eastAsia="Times New Roman" w:hAnsi="Tahoma" w:cs="Tahoma"/>
      <w:sz w:val="16"/>
      <w:szCs w:val="16"/>
    </w:rPr>
  </w:style>
  <w:style w:type="paragraph" w:styleId="ac">
    <w:name w:val="header"/>
    <w:basedOn w:val="a"/>
    <w:link w:val="ad"/>
    <w:uiPriority w:val="99"/>
    <w:semiHidden/>
    <w:unhideWhenUsed/>
    <w:rsid w:val="00275DCB"/>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275DCB"/>
    <w:rPr>
      <w:rFonts w:ascii="Calibri" w:eastAsia="Times New Roman" w:hAnsi="Calibri" w:cs="Calibri"/>
    </w:rPr>
  </w:style>
  <w:style w:type="paragraph" w:styleId="ae">
    <w:name w:val="footer"/>
    <w:basedOn w:val="a"/>
    <w:link w:val="af"/>
    <w:uiPriority w:val="99"/>
    <w:semiHidden/>
    <w:unhideWhenUsed/>
    <w:rsid w:val="00275DCB"/>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275DCB"/>
    <w:rPr>
      <w:rFonts w:ascii="Calibri" w:eastAsia="Times New Roman" w:hAnsi="Calibri" w:cs="Calibri"/>
    </w:rPr>
  </w:style>
  <w:style w:type="character" w:customStyle="1" w:styleId="apple-converted-space">
    <w:name w:val="apple-converted-space"/>
    <w:basedOn w:val="a0"/>
    <w:rsid w:val="00690EE2"/>
  </w:style>
  <w:style w:type="paragraph" w:customStyle="1" w:styleId="c3">
    <w:name w:val="c3"/>
    <w:basedOn w:val="a"/>
    <w:rsid w:val="00C34D43"/>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0">
    <w:name w:val="c0"/>
    <w:basedOn w:val="a0"/>
    <w:rsid w:val="00C34D43"/>
  </w:style>
  <w:style w:type="character" w:customStyle="1" w:styleId="c1">
    <w:name w:val="c1"/>
    <w:basedOn w:val="a0"/>
    <w:rsid w:val="00C34D43"/>
  </w:style>
  <w:style w:type="paragraph" w:customStyle="1" w:styleId="c11">
    <w:name w:val="c11"/>
    <w:basedOn w:val="a"/>
    <w:rsid w:val="00C34D43"/>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18">
    <w:name w:val="c18"/>
    <w:basedOn w:val="a"/>
    <w:rsid w:val="00C34D43"/>
    <w:pPr>
      <w:spacing w:before="100" w:beforeAutospacing="1" w:after="100" w:afterAutospacing="1" w:line="240" w:lineRule="auto"/>
    </w:pPr>
    <w:rPr>
      <w:rFonts w:ascii="Times New Roman" w:hAnsi="Times New Roman" w:cs="Times New Roman"/>
      <w:sz w:val="24"/>
      <w:szCs w:val="24"/>
      <w:lang w:eastAsia="ru-RU"/>
    </w:rPr>
  </w:style>
  <w:style w:type="paragraph" w:styleId="31">
    <w:name w:val="Body Text 3"/>
    <w:basedOn w:val="a"/>
    <w:link w:val="32"/>
    <w:rsid w:val="0001190F"/>
    <w:pPr>
      <w:spacing w:after="0" w:line="240" w:lineRule="auto"/>
    </w:pPr>
    <w:rPr>
      <w:rFonts w:ascii="Times New Roman" w:hAnsi="Times New Roman" w:cs="Times New Roman"/>
      <w:sz w:val="24"/>
      <w:szCs w:val="20"/>
      <w:lang w:eastAsia="ru-RU"/>
    </w:rPr>
  </w:style>
  <w:style w:type="character" w:customStyle="1" w:styleId="32">
    <w:name w:val="Основной текст 3 Знак"/>
    <w:basedOn w:val="a0"/>
    <w:link w:val="31"/>
    <w:rsid w:val="0001190F"/>
    <w:rPr>
      <w:rFonts w:ascii="Times New Roman" w:eastAsia="Times New Roman" w:hAnsi="Times New Roman" w:cs="Times New Roman"/>
      <w:sz w:val="24"/>
      <w:szCs w:val="20"/>
      <w:lang w:eastAsia="ru-RU"/>
    </w:rPr>
  </w:style>
  <w:style w:type="paragraph" w:customStyle="1" w:styleId="c7">
    <w:name w:val="c7"/>
    <w:basedOn w:val="a"/>
    <w:rsid w:val="004E646F"/>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8931846">
      <w:bodyDiv w:val="1"/>
      <w:marLeft w:val="0"/>
      <w:marRight w:val="0"/>
      <w:marTop w:val="0"/>
      <w:marBottom w:val="0"/>
      <w:divBdr>
        <w:top w:val="none" w:sz="0" w:space="0" w:color="auto"/>
        <w:left w:val="none" w:sz="0" w:space="0" w:color="auto"/>
        <w:bottom w:val="none" w:sz="0" w:space="0" w:color="auto"/>
        <w:right w:val="none" w:sz="0" w:space="0" w:color="auto"/>
      </w:divBdr>
    </w:div>
    <w:div w:id="349836675">
      <w:bodyDiv w:val="1"/>
      <w:marLeft w:val="0"/>
      <w:marRight w:val="0"/>
      <w:marTop w:val="0"/>
      <w:marBottom w:val="0"/>
      <w:divBdr>
        <w:top w:val="none" w:sz="0" w:space="0" w:color="auto"/>
        <w:left w:val="none" w:sz="0" w:space="0" w:color="auto"/>
        <w:bottom w:val="none" w:sz="0" w:space="0" w:color="auto"/>
        <w:right w:val="none" w:sz="0" w:space="0" w:color="auto"/>
      </w:divBdr>
    </w:div>
    <w:div w:id="471093302">
      <w:bodyDiv w:val="1"/>
      <w:marLeft w:val="0"/>
      <w:marRight w:val="0"/>
      <w:marTop w:val="0"/>
      <w:marBottom w:val="0"/>
      <w:divBdr>
        <w:top w:val="none" w:sz="0" w:space="0" w:color="auto"/>
        <w:left w:val="none" w:sz="0" w:space="0" w:color="auto"/>
        <w:bottom w:val="none" w:sz="0" w:space="0" w:color="auto"/>
        <w:right w:val="none" w:sz="0" w:space="0" w:color="auto"/>
      </w:divBdr>
    </w:div>
    <w:div w:id="806708410">
      <w:bodyDiv w:val="1"/>
      <w:marLeft w:val="0"/>
      <w:marRight w:val="0"/>
      <w:marTop w:val="0"/>
      <w:marBottom w:val="0"/>
      <w:divBdr>
        <w:top w:val="none" w:sz="0" w:space="0" w:color="auto"/>
        <w:left w:val="none" w:sz="0" w:space="0" w:color="auto"/>
        <w:bottom w:val="none" w:sz="0" w:space="0" w:color="auto"/>
        <w:right w:val="none" w:sz="0" w:space="0" w:color="auto"/>
      </w:divBdr>
    </w:div>
    <w:div w:id="929198480">
      <w:bodyDiv w:val="1"/>
      <w:marLeft w:val="0"/>
      <w:marRight w:val="0"/>
      <w:marTop w:val="0"/>
      <w:marBottom w:val="0"/>
      <w:divBdr>
        <w:top w:val="none" w:sz="0" w:space="0" w:color="auto"/>
        <w:left w:val="none" w:sz="0" w:space="0" w:color="auto"/>
        <w:bottom w:val="none" w:sz="0" w:space="0" w:color="auto"/>
        <w:right w:val="none" w:sz="0" w:space="0" w:color="auto"/>
      </w:divBdr>
    </w:div>
    <w:div w:id="982123080">
      <w:bodyDiv w:val="1"/>
      <w:marLeft w:val="0"/>
      <w:marRight w:val="0"/>
      <w:marTop w:val="0"/>
      <w:marBottom w:val="0"/>
      <w:divBdr>
        <w:top w:val="none" w:sz="0" w:space="0" w:color="auto"/>
        <w:left w:val="none" w:sz="0" w:space="0" w:color="auto"/>
        <w:bottom w:val="none" w:sz="0" w:space="0" w:color="auto"/>
        <w:right w:val="none" w:sz="0" w:space="0" w:color="auto"/>
      </w:divBdr>
    </w:div>
    <w:div w:id="1047726416">
      <w:bodyDiv w:val="1"/>
      <w:marLeft w:val="0"/>
      <w:marRight w:val="0"/>
      <w:marTop w:val="0"/>
      <w:marBottom w:val="0"/>
      <w:divBdr>
        <w:top w:val="none" w:sz="0" w:space="0" w:color="auto"/>
        <w:left w:val="none" w:sz="0" w:space="0" w:color="auto"/>
        <w:bottom w:val="none" w:sz="0" w:space="0" w:color="auto"/>
        <w:right w:val="none" w:sz="0" w:space="0" w:color="auto"/>
      </w:divBdr>
    </w:div>
    <w:div w:id="1164516239">
      <w:bodyDiv w:val="1"/>
      <w:marLeft w:val="0"/>
      <w:marRight w:val="0"/>
      <w:marTop w:val="0"/>
      <w:marBottom w:val="0"/>
      <w:divBdr>
        <w:top w:val="none" w:sz="0" w:space="0" w:color="auto"/>
        <w:left w:val="none" w:sz="0" w:space="0" w:color="auto"/>
        <w:bottom w:val="none" w:sz="0" w:space="0" w:color="auto"/>
        <w:right w:val="none" w:sz="0" w:space="0" w:color="auto"/>
      </w:divBdr>
    </w:div>
    <w:div w:id="1166478539">
      <w:bodyDiv w:val="1"/>
      <w:marLeft w:val="0"/>
      <w:marRight w:val="0"/>
      <w:marTop w:val="0"/>
      <w:marBottom w:val="0"/>
      <w:divBdr>
        <w:top w:val="none" w:sz="0" w:space="0" w:color="auto"/>
        <w:left w:val="none" w:sz="0" w:space="0" w:color="auto"/>
        <w:bottom w:val="none" w:sz="0" w:space="0" w:color="auto"/>
        <w:right w:val="none" w:sz="0" w:space="0" w:color="auto"/>
      </w:divBdr>
    </w:div>
    <w:div w:id="1407264429">
      <w:bodyDiv w:val="1"/>
      <w:marLeft w:val="0"/>
      <w:marRight w:val="0"/>
      <w:marTop w:val="0"/>
      <w:marBottom w:val="0"/>
      <w:divBdr>
        <w:top w:val="none" w:sz="0" w:space="0" w:color="auto"/>
        <w:left w:val="none" w:sz="0" w:space="0" w:color="auto"/>
        <w:bottom w:val="none" w:sz="0" w:space="0" w:color="auto"/>
        <w:right w:val="none" w:sz="0" w:space="0" w:color="auto"/>
      </w:divBdr>
    </w:div>
    <w:div w:id="1446847145">
      <w:bodyDiv w:val="1"/>
      <w:marLeft w:val="0"/>
      <w:marRight w:val="0"/>
      <w:marTop w:val="0"/>
      <w:marBottom w:val="0"/>
      <w:divBdr>
        <w:top w:val="none" w:sz="0" w:space="0" w:color="auto"/>
        <w:left w:val="none" w:sz="0" w:space="0" w:color="auto"/>
        <w:bottom w:val="none" w:sz="0" w:space="0" w:color="auto"/>
        <w:right w:val="none" w:sz="0" w:space="0" w:color="auto"/>
      </w:divBdr>
    </w:div>
    <w:div w:id="1803377688">
      <w:bodyDiv w:val="1"/>
      <w:marLeft w:val="0"/>
      <w:marRight w:val="0"/>
      <w:marTop w:val="0"/>
      <w:marBottom w:val="0"/>
      <w:divBdr>
        <w:top w:val="none" w:sz="0" w:space="0" w:color="auto"/>
        <w:left w:val="none" w:sz="0" w:space="0" w:color="auto"/>
        <w:bottom w:val="none" w:sz="0" w:space="0" w:color="auto"/>
        <w:right w:val="none" w:sz="0" w:space="0" w:color="auto"/>
      </w:divBdr>
    </w:div>
    <w:div w:id="197016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11056-50ED-4DDC-8158-0E798DFB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Pages>
  <Words>2434</Words>
  <Characters>13880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ProhorovaSV</cp:lastModifiedBy>
  <cp:revision>107</cp:revision>
  <cp:lastPrinted>2019-03-18T03:11:00Z</cp:lastPrinted>
  <dcterms:created xsi:type="dcterms:W3CDTF">2016-03-16T23:16:00Z</dcterms:created>
  <dcterms:modified xsi:type="dcterms:W3CDTF">2019-03-18T03:11:00Z</dcterms:modified>
</cp:coreProperties>
</file>