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5CE5" w:rsidRPr="001A5CE5" w:rsidRDefault="001A5CE5" w:rsidP="001A5CE5">
      <w:pPr>
        <w:spacing w:after="0" w:line="276" w:lineRule="auto"/>
        <w:ind w:firstLine="0"/>
        <w:contextualSpacing/>
        <w:jc w:val="lef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0" w:name="_Toc526943024"/>
      <w:bookmarkStart w:id="1" w:name="_Toc526797295"/>
      <w:r w:rsidRPr="001A5CE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ПРИМЕНЕНИЕ МНЕМОТЕХНИКИ В ОБУЧЕНИИ МЛАДШИХ ШКОЛЬНИКОВ С ЦЕЛЬЮ СОВЕРШЕНСТВОВАНИЯ ОРФОГРАФИЧЕСКОГО НАВЫКА И РАЗВИТИЯ СВЯЗНОЙ РЕЧИ УЧАЩИХСЯ</w:t>
      </w:r>
    </w:p>
    <w:p w:rsidR="001A5CE5" w:rsidRDefault="001A5CE5" w:rsidP="00893547">
      <w:pPr>
        <w:spacing w:after="0" w:line="276" w:lineRule="auto"/>
        <w:ind w:firstLine="0"/>
        <w:contextualSpacing/>
        <w:jc w:val="lef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93547" w:rsidRDefault="00A453A0" w:rsidP="00893547">
      <w:pPr>
        <w:spacing w:after="0" w:line="276" w:lineRule="auto"/>
        <w:ind w:firstLine="0"/>
        <w:contextualSpacing/>
        <w:jc w:val="lef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Автор: Садовникова Ольга Владимировна, учитель начальных классов </w:t>
      </w:r>
    </w:p>
    <w:p w:rsidR="00893547" w:rsidRDefault="00893547" w:rsidP="00201D14">
      <w:pPr>
        <w:tabs>
          <w:tab w:val="left" w:pos="4212"/>
        </w:tabs>
        <w:spacing w:after="0" w:line="276" w:lineRule="auto"/>
        <w:ind w:firstLine="0"/>
        <w:contextualSpacing/>
        <w:jc w:val="lef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Организация:</w:t>
      </w:r>
      <w:r w:rsidR="00A453A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МБОУ «СОШ № 5» </w:t>
      </w:r>
      <w:r w:rsidR="00201D1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</w:p>
    <w:p w:rsidR="00A453A0" w:rsidRPr="00336F75" w:rsidRDefault="00893547" w:rsidP="00893547">
      <w:pPr>
        <w:spacing w:after="0" w:line="276" w:lineRule="auto"/>
        <w:ind w:firstLine="0"/>
        <w:contextualSpacing/>
        <w:jc w:val="lef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Населенный пункт: </w:t>
      </w:r>
      <w:r w:rsidR="00A453A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г. Ю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горск, </w:t>
      </w:r>
      <w:r w:rsidR="00A453A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ХМАО-Ю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гра</w:t>
      </w:r>
      <w:r w:rsidR="00A453A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:rsidR="00C10030" w:rsidRPr="00DD0E67" w:rsidRDefault="00C10030" w:rsidP="00893547">
      <w:pPr>
        <w:spacing w:line="276" w:lineRule="auto"/>
        <w:ind w:firstLine="851"/>
        <w:contextualSpacing/>
        <w:rPr>
          <w:rFonts w:ascii="Times New Roman" w:hAnsi="Times New Roman" w:cs="Times New Roman"/>
          <w:sz w:val="24"/>
          <w:szCs w:val="24"/>
        </w:rPr>
      </w:pPr>
    </w:p>
    <w:bookmarkEnd w:id="0"/>
    <w:bookmarkEnd w:id="1"/>
    <w:p w:rsidR="00EA507D" w:rsidRPr="00DD0E67" w:rsidRDefault="00A93087" w:rsidP="00893547">
      <w:pPr>
        <w:pStyle w:val="a5"/>
        <w:shd w:val="clear" w:color="auto" w:fill="FFFFFF"/>
        <w:spacing w:before="0" w:beforeAutospacing="0" w:after="0" w:afterAutospacing="0" w:line="276" w:lineRule="auto"/>
        <w:ind w:left="4111" w:firstLine="284"/>
        <w:contextualSpacing/>
        <w:rPr>
          <w:color w:val="000000"/>
        </w:rPr>
      </w:pPr>
      <w:r w:rsidRPr="00DD0E67">
        <w:rPr>
          <w:color w:val="000000"/>
        </w:rPr>
        <w:t xml:space="preserve"> </w:t>
      </w:r>
      <w:r w:rsidR="00EA507D" w:rsidRPr="00DD0E67">
        <w:rPr>
          <w:color w:val="000000"/>
        </w:rPr>
        <w:t>«Учите ребенка, каким-нибудь</w:t>
      </w:r>
      <w:r w:rsidR="00E87A39" w:rsidRPr="00DD0E67">
        <w:rPr>
          <w:color w:val="000000"/>
        </w:rPr>
        <w:t xml:space="preserve"> </w:t>
      </w:r>
      <w:r w:rsidR="00EA507D" w:rsidRPr="00DD0E67">
        <w:rPr>
          <w:color w:val="000000"/>
        </w:rPr>
        <w:t>неизвестным ему пяти словам –</w:t>
      </w:r>
      <w:r w:rsidR="00F46423" w:rsidRPr="00DD0E67">
        <w:rPr>
          <w:color w:val="000000"/>
        </w:rPr>
        <w:t xml:space="preserve"> </w:t>
      </w:r>
      <w:r w:rsidR="00EA507D" w:rsidRPr="00DD0E67">
        <w:rPr>
          <w:color w:val="000000"/>
        </w:rPr>
        <w:t>он будет долго и напрасно мучиться,</w:t>
      </w:r>
      <w:r w:rsidR="00180A00" w:rsidRPr="00DD0E67">
        <w:rPr>
          <w:color w:val="000000"/>
        </w:rPr>
        <w:t xml:space="preserve"> </w:t>
      </w:r>
      <w:r w:rsidR="00F46423" w:rsidRPr="00DD0E67">
        <w:rPr>
          <w:color w:val="000000"/>
        </w:rPr>
        <w:t xml:space="preserve">но </w:t>
      </w:r>
      <w:r w:rsidR="00EA507D" w:rsidRPr="00DD0E67">
        <w:rPr>
          <w:color w:val="000000"/>
        </w:rPr>
        <w:t>свяжите двадцать таких слов с</w:t>
      </w:r>
      <w:r w:rsidR="00E87A39" w:rsidRPr="00DD0E67">
        <w:rPr>
          <w:color w:val="000000"/>
        </w:rPr>
        <w:t xml:space="preserve"> </w:t>
      </w:r>
      <w:r w:rsidR="00EA507D" w:rsidRPr="00DD0E67">
        <w:rPr>
          <w:color w:val="000000"/>
        </w:rPr>
        <w:t>картинками, и он их усвоит на лету»</w:t>
      </w:r>
    </w:p>
    <w:p w:rsidR="00EA507D" w:rsidRPr="00DD0E67" w:rsidRDefault="00EA507D" w:rsidP="00893547">
      <w:pPr>
        <w:pStyle w:val="a5"/>
        <w:shd w:val="clear" w:color="auto" w:fill="FFFFFF"/>
        <w:spacing w:before="0" w:beforeAutospacing="0" w:after="150" w:afterAutospacing="0" w:line="276" w:lineRule="auto"/>
        <w:ind w:left="6663" w:firstLine="851"/>
        <w:contextualSpacing/>
        <w:rPr>
          <w:color w:val="000000"/>
        </w:rPr>
      </w:pPr>
      <w:r w:rsidRPr="00DD0E67">
        <w:rPr>
          <w:color w:val="000000"/>
        </w:rPr>
        <w:t>К.Д.Ушинский</w:t>
      </w:r>
    </w:p>
    <w:p w:rsidR="00EA507D" w:rsidRPr="00DD0E67" w:rsidRDefault="00EA507D" w:rsidP="00893547">
      <w:pPr>
        <w:pStyle w:val="a5"/>
        <w:spacing w:before="0" w:beforeAutospacing="0" w:after="0" w:afterAutospacing="0" w:line="276" w:lineRule="auto"/>
        <w:ind w:firstLine="851"/>
        <w:contextualSpacing/>
        <w:rPr>
          <w:color w:val="2B1E1B"/>
        </w:rPr>
      </w:pPr>
    </w:p>
    <w:p w:rsidR="00EA66F6" w:rsidRPr="00DD0E67" w:rsidRDefault="00153708" w:rsidP="00893547">
      <w:pPr>
        <w:pStyle w:val="a5"/>
        <w:shd w:val="clear" w:color="auto" w:fill="FFFFFF"/>
        <w:spacing w:before="0" w:beforeAutospacing="0" w:after="0" w:afterAutospacing="0" w:line="276" w:lineRule="auto"/>
        <w:ind w:firstLine="851"/>
        <w:contextualSpacing/>
      </w:pPr>
      <w:r>
        <w:t>М</w:t>
      </w:r>
      <w:r w:rsidR="00322C0D" w:rsidRPr="00DD0E67">
        <w:t xml:space="preserve">ногие </w:t>
      </w:r>
      <w:r w:rsidR="00EB5006">
        <w:t>учащиеся моего класса</w:t>
      </w:r>
      <w:r w:rsidR="00EA507D" w:rsidRPr="00DD0E67">
        <w:t xml:space="preserve"> </w:t>
      </w:r>
      <w:r>
        <w:t>испытывали</w:t>
      </w:r>
      <w:r w:rsidR="00301025" w:rsidRPr="00DD0E67">
        <w:t xml:space="preserve"> трудности в</w:t>
      </w:r>
      <w:r w:rsidR="00F56250" w:rsidRPr="00DD0E67">
        <w:t xml:space="preserve"> обучении: в </w:t>
      </w:r>
      <w:r w:rsidR="00301025" w:rsidRPr="00DD0E67">
        <w:t>запоминании необходимой информации</w:t>
      </w:r>
      <w:r w:rsidR="0057203F">
        <w:t xml:space="preserve">, </w:t>
      </w:r>
      <w:r w:rsidR="0074640D" w:rsidRPr="00DD0E67">
        <w:t>не были увлечены процессом обуч</w:t>
      </w:r>
      <w:r w:rsidR="0074640D">
        <w:t xml:space="preserve">ения, </w:t>
      </w:r>
      <w:r w:rsidR="001A1AEC" w:rsidRPr="00DD0E67">
        <w:t>не дос</w:t>
      </w:r>
      <w:r w:rsidR="0074640D">
        <w:t>тигая положительных результатов.</w:t>
      </w:r>
      <w:r w:rsidR="001A1AEC" w:rsidRPr="00DD0E67">
        <w:t xml:space="preserve"> </w:t>
      </w:r>
      <w:r w:rsidR="00B8021D" w:rsidRPr="00DD0E67">
        <w:t>Поэтому д</w:t>
      </w:r>
      <w:r w:rsidR="001A1AEC" w:rsidRPr="00DD0E67">
        <w:t>ля связи всех эффективных методик, применяемых мной в обучении, нужна</w:t>
      </w:r>
      <w:r w:rsidR="00B8021D" w:rsidRPr="00DD0E67">
        <w:t xml:space="preserve"> была</w:t>
      </w:r>
      <w:r w:rsidR="001A1AEC" w:rsidRPr="00DD0E67">
        <w:t xml:space="preserve"> какая-то «изюминка».   </w:t>
      </w:r>
      <w:r>
        <w:t>Так как</w:t>
      </w:r>
      <w:r w:rsidRPr="00DD0E67">
        <w:t xml:space="preserve"> базовой функцией восприятия, основой развития всех мыслительных процессов является </w:t>
      </w:r>
      <w:r w:rsidRPr="00DD0E67">
        <w:rPr>
          <w:b/>
        </w:rPr>
        <w:t>память</w:t>
      </w:r>
      <w:r>
        <w:t xml:space="preserve">, </w:t>
      </w:r>
      <w:r w:rsidR="003336C5">
        <w:t xml:space="preserve">я решила обратиться к мнемотехнике, которой пользовалась сама еще в детстве. </w:t>
      </w:r>
    </w:p>
    <w:p w:rsidR="009F0F7A" w:rsidRPr="00DD0E67" w:rsidRDefault="003336C5" w:rsidP="00893547">
      <w:pPr>
        <w:spacing w:after="0" w:line="276" w:lineRule="auto"/>
        <w:ind w:firstLine="851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</w:t>
      </w:r>
      <w:r w:rsidR="009F0F7A" w:rsidRPr="00DD0E67">
        <w:rPr>
          <w:rFonts w:ascii="Times New Roman" w:hAnsi="Times New Roman" w:cs="Times New Roman"/>
          <w:color w:val="000000"/>
          <w:sz w:val="24"/>
          <w:szCs w:val="24"/>
        </w:rPr>
        <w:t>риемы мнемотехники облегчают процесс запоминания у детей и увеличивают объем памяти, развивают мышление.</w:t>
      </w:r>
      <w:r w:rsidR="009F0F7A" w:rsidRPr="00DD0E6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93739" w:rsidRPr="00336F75" w:rsidRDefault="00E83F01" w:rsidP="00893547">
      <w:pPr>
        <w:spacing w:after="0" w:line="276" w:lineRule="auto"/>
        <w:ind w:firstLine="851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D0E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Ориентируясь на </w:t>
      </w:r>
      <w:r w:rsidR="00330AD0" w:rsidRPr="00DD0E67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стратегию с</w:t>
      </w:r>
      <w:r w:rsidRPr="00DD0E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овременного образования, </w:t>
      </w:r>
      <w:r w:rsidR="00EB50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 </w:t>
      </w:r>
      <w:r w:rsidR="00336F7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разработала</w:t>
      </w:r>
      <w:r w:rsidRPr="0079373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систему применения мнемотехники на уроках русского языка и литературы в начальных классах.</w:t>
      </w:r>
    </w:p>
    <w:p w:rsidR="00F14C87" w:rsidRPr="00DD0E67" w:rsidRDefault="00F14C87" w:rsidP="00893547">
      <w:pPr>
        <w:pStyle w:val="a5"/>
        <w:shd w:val="clear" w:color="auto" w:fill="FFFFFF"/>
        <w:spacing w:before="0" w:beforeAutospacing="0" w:after="0" w:afterAutospacing="0" w:line="276" w:lineRule="auto"/>
        <w:ind w:firstLine="851"/>
        <w:contextualSpacing/>
        <w:rPr>
          <w:b/>
          <w:bCs/>
          <w:color w:val="000000"/>
        </w:rPr>
      </w:pPr>
      <w:r w:rsidRPr="00DD0E67">
        <w:rPr>
          <w:color w:val="000000"/>
        </w:rPr>
        <w:t>Использование мнемотехники в настоящее время становится актуальным. </w:t>
      </w:r>
    </w:p>
    <w:p w:rsidR="00EA507D" w:rsidRPr="00DD0E67" w:rsidRDefault="00EA507D" w:rsidP="00893547">
      <w:pPr>
        <w:pStyle w:val="a5"/>
        <w:shd w:val="clear" w:color="auto" w:fill="FFFFFF"/>
        <w:spacing w:before="0" w:beforeAutospacing="0" w:after="0" w:afterAutospacing="0" w:line="276" w:lineRule="auto"/>
        <w:ind w:firstLine="851"/>
        <w:contextualSpacing/>
        <w:rPr>
          <w:color w:val="000000"/>
        </w:rPr>
      </w:pPr>
      <w:r w:rsidRPr="00336F75">
        <w:rPr>
          <w:color w:val="000000"/>
        </w:rPr>
        <w:t>С</w:t>
      </w:r>
      <w:r w:rsidR="00E65F9B" w:rsidRPr="00336F75">
        <w:rPr>
          <w:color w:val="000000"/>
        </w:rPr>
        <w:t>лово</w:t>
      </w:r>
      <w:r w:rsidR="00E65F9B">
        <w:rPr>
          <w:color w:val="000000"/>
        </w:rPr>
        <w:t xml:space="preserve"> “мнемотехника” (</w:t>
      </w:r>
      <w:r w:rsidR="00E65F9B" w:rsidRPr="00DD0E67">
        <w:rPr>
          <w:color w:val="000000"/>
        </w:rPr>
        <w:t>от греческого</w:t>
      </w:r>
      <w:r w:rsidR="00E65F9B">
        <w:rPr>
          <w:color w:val="000000"/>
        </w:rPr>
        <w:t xml:space="preserve"> мнемоника - </w:t>
      </w:r>
      <w:r w:rsidR="00E65F9B" w:rsidRPr="00DD0E67">
        <w:rPr>
          <w:color w:val="000000"/>
        </w:rPr>
        <w:t>искусство запоминания</w:t>
      </w:r>
      <w:r w:rsidR="00E65F9B">
        <w:rPr>
          <w:color w:val="000000"/>
        </w:rPr>
        <w:t>) – это</w:t>
      </w:r>
      <w:r w:rsidRPr="00DD0E67">
        <w:rPr>
          <w:color w:val="000000"/>
        </w:rPr>
        <w:t xml:space="preserve"> </w:t>
      </w:r>
      <w:r w:rsidR="00F14C87" w:rsidRPr="00DD0E67">
        <w:rPr>
          <w:color w:val="000000"/>
        </w:rPr>
        <w:t>система методов и приемов, обеспечивающих эффективное запом</w:t>
      </w:r>
      <w:r w:rsidR="00EB5006">
        <w:rPr>
          <w:color w:val="000000"/>
        </w:rPr>
        <w:t xml:space="preserve">инание </w:t>
      </w:r>
      <w:r w:rsidR="0074640D">
        <w:rPr>
          <w:color w:val="000000"/>
        </w:rPr>
        <w:t>и увеличивающих объем памяти.</w:t>
      </w:r>
    </w:p>
    <w:p w:rsidR="00AD180A" w:rsidRPr="00DD0E67" w:rsidRDefault="00AD180A" w:rsidP="00893547">
      <w:pPr>
        <w:shd w:val="clear" w:color="auto" w:fill="FFFFFF"/>
        <w:spacing w:after="0" w:line="276" w:lineRule="auto"/>
        <w:ind w:firstLine="851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D0E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Вот примеры </w:t>
      </w:r>
      <w:r w:rsidR="00AA333A" w:rsidRPr="00DD0E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некот</w:t>
      </w:r>
      <w:r w:rsidR="003D7DDD" w:rsidRPr="00DD0E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</w:t>
      </w:r>
      <w:r w:rsidR="00AA333A" w:rsidRPr="00DD0E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рых</w:t>
      </w:r>
      <w:r w:rsidRPr="00DD0E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мнемотехни</w:t>
      </w:r>
      <w:r w:rsidR="005C24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ческих приемов:</w:t>
      </w:r>
      <w:r w:rsidR="00793739" w:rsidRPr="00793739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 xml:space="preserve"> </w:t>
      </w:r>
    </w:p>
    <w:p w:rsidR="00AD180A" w:rsidRPr="005C2463" w:rsidRDefault="00742522" w:rsidP="00893547">
      <w:pPr>
        <w:pStyle w:val="a6"/>
        <w:shd w:val="clear" w:color="auto" w:fill="FFFFFF"/>
        <w:spacing w:after="0" w:line="276" w:lineRule="auto"/>
        <w:ind w:left="851" w:firstLine="0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DD0E67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Метод Цицерона</w:t>
      </w:r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,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5519CC" w:rsidRPr="005519C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«Майнд-карты»</w:t>
      </w:r>
      <w:r w:rsidR="005519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r w:rsidR="005519CC" w:rsidRPr="005519CC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Метод</w:t>
      </w:r>
      <w:r w:rsidR="00EB5006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ы</w:t>
      </w:r>
      <w:r w:rsidR="005519CC" w:rsidRPr="005519CC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 xml:space="preserve"> графических </w:t>
      </w:r>
      <w:r w:rsidR="00EB5006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ассоциаций</w:t>
      </w:r>
      <w:r w:rsidR="009D0DB4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 xml:space="preserve"> </w:t>
      </w:r>
      <w:r w:rsidR="00EB5006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и фонетического кодирования.</w:t>
      </w:r>
    </w:p>
    <w:p w:rsidR="005C2463" w:rsidRPr="00EB5006" w:rsidRDefault="00B71D17" w:rsidP="00893547">
      <w:pPr>
        <w:shd w:val="clear" w:color="auto" w:fill="FFFFFF"/>
        <w:spacing w:after="0" w:line="276" w:lineRule="auto"/>
        <w:ind w:firstLine="851"/>
        <w:rPr>
          <w:rFonts w:ascii="Times New Roman" w:hAnsi="Times New Roman" w:cs="Times New Roman"/>
          <w:b/>
          <w:sz w:val="24"/>
          <w:szCs w:val="24"/>
        </w:rPr>
      </w:pPr>
      <w:r w:rsidRPr="00DD0E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Каждый учитель может использовать эти приемы, о которых еще в 1931 г. известный психолог </w:t>
      </w:r>
      <w:r w:rsidRPr="009D0DB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А</w:t>
      </w:r>
      <w:r w:rsidR="00742522" w:rsidRPr="009D0DB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лексей</w:t>
      </w:r>
      <w:r w:rsidRPr="009D0DB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Н</w:t>
      </w:r>
      <w:r w:rsidR="00742522" w:rsidRPr="009D0DB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иколаевич</w:t>
      </w:r>
      <w:r w:rsidRPr="009D0DB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Леонтьев </w:t>
      </w:r>
      <w:r w:rsidRPr="00DD0E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писал: </w:t>
      </w:r>
      <w:r w:rsidR="00F83B85" w:rsidRPr="00DD0E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«Мы должны пересмотреть вопрос о роли мнемотехники. В большинстве случаев ее роль явно недооценивается. Необходимо найти адекватное применение этому несомненно могучему педагогическому средству»</w:t>
      </w:r>
    </w:p>
    <w:p w:rsidR="0057203F" w:rsidRPr="00336F75" w:rsidRDefault="005C2463" w:rsidP="00893547">
      <w:pPr>
        <w:spacing w:after="0" w:line="276" w:lineRule="auto"/>
        <w:ind w:firstLine="851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36F75">
        <w:rPr>
          <w:rFonts w:ascii="Times New Roman" w:hAnsi="Times New Roman" w:cs="Times New Roman"/>
          <w:sz w:val="24"/>
          <w:szCs w:val="24"/>
        </w:rPr>
        <w:t>При обследовании памяти</w:t>
      </w:r>
      <w:r w:rsidR="00E65F9B" w:rsidRPr="00336F75">
        <w:rPr>
          <w:rFonts w:ascii="Times New Roman" w:hAnsi="Times New Roman" w:cs="Times New Roman"/>
          <w:sz w:val="24"/>
          <w:szCs w:val="24"/>
        </w:rPr>
        <w:t xml:space="preserve"> </w:t>
      </w:r>
      <w:r w:rsidR="009D0DB4" w:rsidRPr="00336F75">
        <w:rPr>
          <w:rFonts w:ascii="Times New Roman" w:hAnsi="Times New Roman" w:cs="Times New Roman"/>
          <w:sz w:val="24"/>
          <w:szCs w:val="24"/>
        </w:rPr>
        <w:t>учащихся</w:t>
      </w:r>
      <w:r w:rsidR="009D0DB4" w:rsidRPr="00336F7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74640D" w:rsidRPr="00336F75">
        <w:rPr>
          <w:rFonts w:ascii="Times New Roman" w:hAnsi="Times New Roman" w:cs="Times New Roman"/>
          <w:color w:val="000000"/>
          <w:sz w:val="24"/>
          <w:szCs w:val="24"/>
        </w:rPr>
        <w:t xml:space="preserve">моего класса </w:t>
      </w:r>
      <w:r w:rsidR="009D0DB4" w:rsidRPr="00336F75">
        <w:rPr>
          <w:rFonts w:ascii="Times New Roman" w:hAnsi="Times New Roman" w:cs="Times New Roman"/>
          <w:sz w:val="24"/>
          <w:szCs w:val="24"/>
        </w:rPr>
        <w:t xml:space="preserve">по методикам Богдановой Татьяны Георгиевны </w:t>
      </w:r>
      <w:r w:rsidRPr="00336F75">
        <w:rPr>
          <w:rFonts w:ascii="Times New Roman" w:hAnsi="Times New Roman" w:cs="Times New Roman"/>
          <w:sz w:val="24"/>
          <w:szCs w:val="24"/>
        </w:rPr>
        <w:t xml:space="preserve">выявлено, </w:t>
      </w:r>
      <w:r w:rsidRPr="00336F75">
        <w:rPr>
          <w:rFonts w:ascii="Times New Roman" w:hAnsi="Times New Roman" w:cs="Times New Roman"/>
          <w:color w:val="000000" w:themeColor="text1"/>
          <w:sz w:val="24"/>
          <w:szCs w:val="24"/>
        </w:rPr>
        <w:t>что преобладающим видом запоминания является:</w:t>
      </w:r>
      <w:r w:rsidR="0057203F" w:rsidRPr="00336F7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EB5006" w:rsidRPr="00DD0E67" w:rsidRDefault="00EB5006" w:rsidP="00893547">
      <w:pPr>
        <w:spacing w:after="0" w:line="276" w:lineRule="auto"/>
        <w:ind w:firstLine="0"/>
        <w:contextualSpacing/>
        <w:rPr>
          <w:rFonts w:ascii="Times New Roman" w:hAnsi="Times New Roman" w:cs="Times New Roman"/>
          <w:sz w:val="24"/>
          <w:szCs w:val="24"/>
        </w:rPr>
      </w:pPr>
      <w:r w:rsidRPr="00B56BDC">
        <w:rPr>
          <w:rFonts w:ascii="Times New Roman" w:hAnsi="Times New Roman" w:cs="Times New Roman"/>
          <w:sz w:val="24"/>
          <w:szCs w:val="24"/>
        </w:rPr>
        <w:t>зрительная</w:t>
      </w:r>
      <w:r w:rsidR="00336F75">
        <w:rPr>
          <w:rFonts w:ascii="Times New Roman" w:hAnsi="Times New Roman" w:cs="Times New Roman"/>
          <w:sz w:val="24"/>
          <w:szCs w:val="24"/>
        </w:rPr>
        <w:t xml:space="preserve">, комбинированная и </w:t>
      </w:r>
      <w:r w:rsidRPr="00B56BDC">
        <w:rPr>
          <w:rFonts w:ascii="Times New Roman" w:hAnsi="Times New Roman" w:cs="Times New Roman"/>
          <w:sz w:val="24"/>
          <w:szCs w:val="24"/>
        </w:rPr>
        <w:t xml:space="preserve">моторно-слуховая </w:t>
      </w:r>
      <w:r w:rsidR="00336F75" w:rsidRPr="00B56BDC">
        <w:rPr>
          <w:rFonts w:ascii="Times New Roman" w:hAnsi="Times New Roman" w:cs="Times New Roman"/>
          <w:sz w:val="24"/>
          <w:szCs w:val="24"/>
        </w:rPr>
        <w:t>память</w:t>
      </w:r>
    </w:p>
    <w:p w:rsidR="005C2463" w:rsidRPr="00EB5006" w:rsidRDefault="00F34FC8" w:rsidP="00893547">
      <w:pPr>
        <w:spacing w:after="0" w:line="276" w:lineRule="auto"/>
        <w:ind w:firstLine="851"/>
        <w:contextualSpacing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Так же</w:t>
      </w:r>
      <w:r w:rsidR="00EB5006" w:rsidRPr="00DD0E6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74640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был выявлен </w:t>
      </w:r>
      <w:r w:rsidR="00EB5006" w:rsidRPr="00336F7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недостаточный объём смысловой и механической памяти. </w:t>
      </w:r>
    </w:p>
    <w:p w:rsidR="005C2463" w:rsidRPr="00336F75" w:rsidRDefault="005C2463" w:rsidP="00893547">
      <w:pPr>
        <w:spacing w:after="0" w:line="276" w:lineRule="auto"/>
        <w:ind w:firstLine="851"/>
        <w:contextualSpacing/>
        <w:rPr>
          <w:rFonts w:ascii="Times New Roman" w:hAnsi="Times New Roman" w:cs="Times New Roman"/>
          <w:sz w:val="24"/>
          <w:szCs w:val="24"/>
        </w:rPr>
      </w:pPr>
      <w:r w:rsidRPr="00DD0E67">
        <w:rPr>
          <w:rFonts w:ascii="Times New Roman" w:hAnsi="Times New Roman" w:cs="Times New Roman"/>
          <w:sz w:val="24"/>
          <w:szCs w:val="24"/>
        </w:rPr>
        <w:t xml:space="preserve">Таким образом, я пришла к выводу, </w:t>
      </w:r>
      <w:r w:rsidRPr="00336F75">
        <w:rPr>
          <w:rFonts w:ascii="Times New Roman" w:hAnsi="Times New Roman" w:cs="Times New Roman"/>
          <w:sz w:val="24"/>
          <w:szCs w:val="24"/>
        </w:rPr>
        <w:t xml:space="preserve">что необходимо подобрать такие приемы мнемотехники, которые задействуют </w:t>
      </w:r>
      <w:r w:rsidR="00B56BDC" w:rsidRPr="00336F75">
        <w:rPr>
          <w:rFonts w:ascii="Times New Roman" w:hAnsi="Times New Roman" w:cs="Times New Roman"/>
          <w:sz w:val="24"/>
          <w:szCs w:val="24"/>
        </w:rPr>
        <w:t>преобладающие виды памяти учащихся</w:t>
      </w:r>
      <w:r w:rsidRPr="00336F75">
        <w:rPr>
          <w:rFonts w:ascii="Times New Roman" w:hAnsi="Times New Roman" w:cs="Times New Roman"/>
          <w:sz w:val="24"/>
          <w:szCs w:val="24"/>
        </w:rPr>
        <w:t xml:space="preserve"> и будут способствовать увеличению объёма памяти. </w:t>
      </w:r>
    </w:p>
    <w:p w:rsidR="00384668" w:rsidRPr="00B56BDC" w:rsidRDefault="0074640D" w:rsidP="00893547">
      <w:pPr>
        <w:spacing w:after="0" w:line="276" w:lineRule="auto"/>
        <w:ind w:firstLine="851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Важно знать, что</w:t>
      </w:r>
      <w:r w:rsidR="00060C20" w:rsidRPr="00DD0E67">
        <w:rPr>
          <w:rFonts w:ascii="Times New Roman" w:hAnsi="Times New Roman" w:cs="Times New Roman"/>
          <w:sz w:val="24"/>
          <w:szCs w:val="24"/>
        </w:rPr>
        <w:t xml:space="preserve"> гораздо лучше запоминаются факты,</w:t>
      </w:r>
      <w:r w:rsidR="009A751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представленные в воображении</w:t>
      </w:r>
      <w:r w:rsidR="009A751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в виде образа, картинки. </w:t>
      </w:r>
      <w:r w:rsidR="005C24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 </w:t>
      </w:r>
      <w:r w:rsidR="005C2463" w:rsidRPr="005519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картинка запоминается </w:t>
      </w:r>
      <w:r w:rsidR="005C2463" w:rsidRPr="00336F7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 60 тысяч раз быстрее</w:t>
      </w:r>
      <w:r w:rsidR="005C24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чем слово, </w:t>
      </w:r>
      <w:r w:rsidR="005C2463" w:rsidRPr="00B56BDC">
        <w:rPr>
          <w:rFonts w:ascii="Times New Roman" w:eastAsia="Times New Roman" w:hAnsi="Times New Roman" w:cs="Times New Roman"/>
          <w:sz w:val="24"/>
          <w:szCs w:val="24"/>
          <w:lang w:eastAsia="ru-RU"/>
        </w:rPr>
        <w:t>поэтому я для работы со своим классом отобрала те приемы, которые</w:t>
      </w:r>
      <w:r w:rsidR="0057203F" w:rsidRPr="00B56B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направлены на зрительную и комбинированную память.</w:t>
      </w:r>
    </w:p>
    <w:p w:rsidR="00E57BEB" w:rsidRPr="00DD0E67" w:rsidRDefault="009D0DB4" w:rsidP="00893547">
      <w:pPr>
        <w:spacing w:after="0" w:line="276" w:lineRule="auto"/>
        <w:ind w:firstLine="851"/>
        <w:contextualSpacing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П</w:t>
      </w:r>
      <w:r w:rsidR="00E57BEB" w:rsidRPr="00124439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ересказ текстов</w:t>
      </w:r>
      <w:r w:rsidR="00E57BEB" w:rsidRPr="00DD0E6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занимает важное место на уроках литерат</w:t>
      </w:r>
      <w:r w:rsidR="009A751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у</w:t>
      </w:r>
      <w:r w:rsidR="00312D5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рного чтения в начальной школе. В</w:t>
      </w:r>
      <w:r w:rsidR="00E57BEB" w:rsidRPr="00DD0E6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связи с этим встает вопрос о путях формирования навыка пересказа и письменного изложения текста.</w:t>
      </w:r>
    </w:p>
    <w:p w:rsidR="0074640D" w:rsidRPr="00DD0E67" w:rsidRDefault="0074640D" w:rsidP="00893547">
      <w:pPr>
        <w:pStyle w:val="a6"/>
        <w:spacing w:after="0" w:line="276" w:lineRule="auto"/>
        <w:ind w:left="0" w:firstLine="851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D0E6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Новизна</w:t>
      </w:r>
      <w:r w:rsidRPr="00DD0E6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моей работы</w:t>
      </w:r>
      <w:r w:rsidRPr="00DD0E6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заключается в том, что для более эффективной работы с текстом я объединила традиционные формы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работы над устным и письменным изложением</w:t>
      </w:r>
      <w:r w:rsidRPr="00DD0E6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и приемы мнемотехники. </w:t>
      </w:r>
    </w:p>
    <w:p w:rsidR="00C56C8C" w:rsidRPr="00DD0E67" w:rsidRDefault="009A751C" w:rsidP="00893547">
      <w:pPr>
        <w:spacing w:after="0" w:line="276" w:lineRule="auto"/>
        <w:ind w:firstLine="851"/>
        <w:contextualSpacing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E36EB3" w:rsidRPr="00DD0E6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В моем классе самым доступным способом подготовки к пересказу оказался </w:t>
      </w:r>
      <w:r w:rsidR="00E36EB3" w:rsidRPr="00DD0E67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метод Цицерона.</w:t>
      </w:r>
      <w:r w:rsidR="00E36EB3" w:rsidRPr="00DD0E6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:rsidR="00124439" w:rsidRDefault="00E36EB3" w:rsidP="00893547">
      <w:pPr>
        <w:spacing w:after="0" w:line="276" w:lineRule="auto"/>
        <w:ind w:firstLine="851"/>
        <w:contextualSpacing/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</w:pPr>
      <w:r w:rsidRPr="00DD0E67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Запоминание по методу Цицерона заключается в выделении ключевых единиц информации, которые затем мысленно расставляются в определенном порядке в хорошо знакомом помещении</w:t>
      </w:r>
      <w:r w:rsidR="009A751C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. </w:t>
      </w:r>
      <w:r w:rsidRPr="00DD0E67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Во время выступления достаточно вспомнить во всех деталях созданный в воображен</w:t>
      </w:r>
      <w:r w:rsidR="009A751C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ии ин</w:t>
      </w:r>
      <w:r w:rsidR="00A453A0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тер</w:t>
      </w:r>
      <w:r w:rsidR="00893547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ьер и воспроизвести его. </w:t>
      </w:r>
      <w:r w:rsidR="00C40470" w:rsidRPr="00DD0E67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Это же делал и сам Цицерон. </w:t>
      </w:r>
    </w:p>
    <w:p w:rsidR="00336F75" w:rsidRDefault="000760C1" w:rsidP="00893547">
      <w:pPr>
        <w:spacing w:after="0" w:line="276" w:lineRule="auto"/>
        <w:ind w:firstLine="851"/>
        <w:contextualSpacing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DD0E6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На подготовительном этапе работы с любым методом запоминания, необходимо научить детей </w:t>
      </w:r>
      <w:r w:rsidRPr="00DD0E67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правилам представления и соединения образов. </w:t>
      </w:r>
      <w:r w:rsidR="00336F75" w:rsidRPr="00DD0E67">
        <w:rPr>
          <w:rFonts w:ascii="Times New Roman" w:hAnsi="Times New Roman" w:cs="Times New Roman"/>
          <w:sz w:val="24"/>
          <w:szCs w:val="24"/>
        </w:rPr>
        <w:t>Образ – это картинка в голове, которая возникает, когда мы слышим слово (Дом – каким вы его представляете? Большой, маленький, многоквартирный, деревенский, родительский, свой…)</w:t>
      </w:r>
    </w:p>
    <w:p w:rsidR="00336F75" w:rsidRPr="00DD0E67" w:rsidRDefault="00336F75" w:rsidP="00893547">
      <w:pPr>
        <w:spacing w:after="0" w:line="276" w:lineRule="auto"/>
        <w:ind w:firstLine="851"/>
        <w:contextualSpacing/>
        <w:rPr>
          <w:rFonts w:ascii="Times New Roman" w:hAnsi="Times New Roman" w:cs="Times New Roman"/>
          <w:sz w:val="24"/>
          <w:szCs w:val="24"/>
        </w:rPr>
      </w:pPr>
      <w:r w:rsidRPr="00DD0E67">
        <w:rPr>
          <w:rFonts w:ascii="Times New Roman" w:hAnsi="Times New Roman" w:cs="Times New Roman"/>
          <w:sz w:val="24"/>
          <w:szCs w:val="24"/>
        </w:rPr>
        <w:t>Образ должен быть:</w:t>
      </w:r>
    </w:p>
    <w:p w:rsidR="00336F75" w:rsidRPr="00DD0E67" w:rsidRDefault="00336F75" w:rsidP="00893547">
      <w:pPr>
        <w:spacing w:after="0" w:line="276" w:lineRule="auto"/>
        <w:ind w:firstLine="851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Pr="00DD0E67">
        <w:rPr>
          <w:rFonts w:ascii="Times New Roman" w:hAnsi="Times New Roman" w:cs="Times New Roman"/>
          <w:sz w:val="24"/>
          <w:szCs w:val="24"/>
        </w:rPr>
        <w:t>. Ярким и запоминающимся (черепаха с золотым панцирем)</w:t>
      </w:r>
    </w:p>
    <w:p w:rsidR="00336F75" w:rsidRPr="00DD0E67" w:rsidRDefault="00336F75" w:rsidP="00893547">
      <w:pPr>
        <w:spacing w:after="0" w:line="276" w:lineRule="auto"/>
        <w:ind w:firstLine="851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Pr="00DD0E67">
        <w:rPr>
          <w:rFonts w:ascii="Times New Roman" w:hAnsi="Times New Roman" w:cs="Times New Roman"/>
          <w:sz w:val="24"/>
          <w:szCs w:val="24"/>
        </w:rPr>
        <w:t>. Большим, объемным (муха размером со слона)</w:t>
      </w:r>
    </w:p>
    <w:p w:rsidR="00336F75" w:rsidRPr="00336F75" w:rsidRDefault="00336F75" w:rsidP="00893547">
      <w:pPr>
        <w:pStyle w:val="a6"/>
        <w:spacing w:after="0" w:line="276" w:lineRule="auto"/>
        <w:ind w:left="0" w:firstLine="851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Pr="00DD0E67">
        <w:rPr>
          <w:rFonts w:ascii="Times New Roman" w:hAnsi="Times New Roman" w:cs="Times New Roman"/>
          <w:sz w:val="24"/>
          <w:szCs w:val="24"/>
        </w:rPr>
        <w:t>. Уникальным, особенным (добавляем больше деталей – возраст, цвет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336F75" w:rsidRPr="00DD0E67" w:rsidRDefault="00336F75" w:rsidP="00893547">
      <w:pPr>
        <w:spacing w:after="0" w:line="276" w:lineRule="auto"/>
        <w:ind w:firstLine="851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</w:t>
      </w:r>
      <w:r w:rsidRPr="00DD0E67">
        <w:rPr>
          <w:rFonts w:ascii="Times New Roman" w:hAnsi="Times New Roman" w:cs="Times New Roman"/>
          <w:sz w:val="24"/>
          <w:szCs w:val="24"/>
        </w:rPr>
        <w:t>Добавить эмоции (страшный, противный, смешной, мультяшный и т.д.)</w:t>
      </w:r>
    </w:p>
    <w:p w:rsidR="00336F75" w:rsidRPr="00DD0E67" w:rsidRDefault="00336F75" w:rsidP="00893547">
      <w:pPr>
        <w:spacing w:after="0" w:line="276" w:lineRule="auto"/>
        <w:ind w:firstLine="851"/>
        <w:contextualSpacing/>
        <w:rPr>
          <w:rFonts w:ascii="Times New Roman" w:hAnsi="Times New Roman" w:cs="Times New Roman"/>
          <w:sz w:val="24"/>
          <w:szCs w:val="24"/>
        </w:rPr>
      </w:pPr>
      <w:r w:rsidRPr="00DD0E67">
        <w:rPr>
          <w:rFonts w:ascii="Times New Roman" w:hAnsi="Times New Roman" w:cs="Times New Roman"/>
          <w:sz w:val="24"/>
          <w:szCs w:val="24"/>
        </w:rPr>
        <w:t>7. Добавляем все органы чувств (запах, звук, осязание)</w:t>
      </w:r>
    </w:p>
    <w:p w:rsidR="00336F75" w:rsidRDefault="00336F75" w:rsidP="00893547">
      <w:pPr>
        <w:spacing w:after="0" w:line="276" w:lineRule="auto"/>
        <w:ind w:firstLine="851"/>
        <w:contextualSpacing/>
        <w:rPr>
          <w:rFonts w:ascii="Times New Roman" w:hAnsi="Times New Roman" w:cs="Times New Roman"/>
          <w:sz w:val="24"/>
          <w:szCs w:val="24"/>
        </w:rPr>
      </w:pPr>
      <w:r w:rsidRPr="00DD0E67">
        <w:rPr>
          <w:rFonts w:ascii="Times New Roman" w:hAnsi="Times New Roman" w:cs="Times New Roman"/>
          <w:sz w:val="24"/>
          <w:szCs w:val="24"/>
        </w:rPr>
        <w:t>*Лошадь зеленая с красными копытами, с золотым хвостом, ярко-голубые глаза, оранжевое седло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703315" w:rsidRPr="00DD0E67" w:rsidRDefault="00703315" w:rsidP="00703315">
      <w:pPr>
        <w:spacing w:after="0" w:line="276" w:lineRule="auto"/>
        <w:ind w:firstLine="851"/>
        <w:contextualSpacing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DD0E6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Работу по подготовке пересказа я строю </w:t>
      </w:r>
      <w:r w:rsidRPr="00DD0E67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по следующему плану</w:t>
      </w:r>
      <w:r w:rsidRPr="00DD0E67">
        <w:rPr>
          <w:rFonts w:ascii="Times New Roman" w:hAnsi="Times New Roman" w:cs="Times New Roman"/>
          <w:sz w:val="24"/>
          <w:szCs w:val="24"/>
          <w:shd w:val="clear" w:color="auto" w:fill="FFFFFF"/>
        </w:rPr>
        <w:t>:</w:t>
      </w:r>
    </w:p>
    <w:p w:rsidR="00703315" w:rsidRPr="00DD0E67" w:rsidRDefault="00703315" w:rsidP="00703315">
      <w:pPr>
        <w:pStyle w:val="a6"/>
        <w:spacing w:after="0" w:line="276" w:lineRule="auto"/>
        <w:ind w:left="0" w:firstLine="851"/>
        <w:rPr>
          <w:rFonts w:ascii="Times New Roman" w:hAnsi="Times New Roman" w:cs="Times New Roman"/>
          <w:b/>
          <w:sz w:val="24"/>
          <w:szCs w:val="24"/>
        </w:rPr>
      </w:pPr>
      <w:r w:rsidRPr="00DD0E67">
        <w:rPr>
          <w:rFonts w:ascii="Times New Roman" w:hAnsi="Times New Roman" w:cs="Times New Roman"/>
          <w:b/>
          <w:sz w:val="24"/>
          <w:szCs w:val="24"/>
        </w:rPr>
        <w:t>1 этап:</w:t>
      </w:r>
    </w:p>
    <w:p w:rsidR="00703315" w:rsidRPr="00DD0E67" w:rsidRDefault="00703315" w:rsidP="00703315">
      <w:pPr>
        <w:pStyle w:val="a6"/>
        <w:spacing w:after="0" w:line="276" w:lineRule="auto"/>
        <w:ind w:left="0" w:firstLine="851"/>
        <w:rPr>
          <w:rFonts w:ascii="Times New Roman" w:hAnsi="Times New Roman" w:cs="Times New Roman"/>
          <w:sz w:val="24"/>
          <w:szCs w:val="24"/>
        </w:rPr>
      </w:pPr>
      <w:r w:rsidRPr="00DD0E67">
        <w:rPr>
          <w:rFonts w:ascii="Times New Roman" w:hAnsi="Times New Roman" w:cs="Times New Roman"/>
          <w:sz w:val="24"/>
          <w:szCs w:val="24"/>
        </w:rPr>
        <w:t xml:space="preserve">Я предлагаю </w:t>
      </w:r>
      <w:r w:rsidRPr="00DD0E67">
        <w:rPr>
          <w:rFonts w:ascii="Times New Roman" w:hAnsi="Times New Roman" w:cs="Times New Roman"/>
          <w:b/>
          <w:sz w:val="24"/>
          <w:szCs w:val="24"/>
        </w:rPr>
        <w:t>прочитать текст</w:t>
      </w:r>
      <w:r w:rsidRPr="00DD0E67">
        <w:rPr>
          <w:rFonts w:ascii="Times New Roman" w:hAnsi="Times New Roman" w:cs="Times New Roman"/>
          <w:sz w:val="24"/>
          <w:szCs w:val="24"/>
        </w:rPr>
        <w:t xml:space="preserve"> </w:t>
      </w:r>
      <w:r w:rsidRPr="00DD0E67">
        <w:rPr>
          <w:rFonts w:ascii="Times New Roman" w:hAnsi="Times New Roman" w:cs="Times New Roman"/>
          <w:b/>
          <w:sz w:val="24"/>
          <w:szCs w:val="24"/>
        </w:rPr>
        <w:t>вслух</w:t>
      </w:r>
      <w:r w:rsidRPr="00DD0E67">
        <w:rPr>
          <w:rFonts w:ascii="Times New Roman" w:hAnsi="Times New Roman" w:cs="Times New Roman"/>
          <w:sz w:val="24"/>
          <w:szCs w:val="24"/>
        </w:rPr>
        <w:t>, используя несколько приемов эффективного чтения с целью концентрации внимания детей на деталях, повышения скорости чтения, переключению внимания (для каждого абзаца отдельный прием):</w:t>
      </w:r>
    </w:p>
    <w:p w:rsidR="00703315" w:rsidRPr="00DD0E67" w:rsidRDefault="00703315" w:rsidP="00703315">
      <w:pPr>
        <w:pStyle w:val="a6"/>
        <w:numPr>
          <w:ilvl w:val="0"/>
          <w:numId w:val="23"/>
        </w:numPr>
        <w:spacing w:after="0" w:line="276" w:lineRule="auto"/>
        <w:ind w:left="0" w:firstLine="851"/>
        <w:rPr>
          <w:rFonts w:ascii="Times New Roman" w:hAnsi="Times New Roman" w:cs="Times New Roman"/>
          <w:sz w:val="24"/>
          <w:szCs w:val="24"/>
        </w:rPr>
      </w:pPr>
      <w:r w:rsidRPr="00DD0E67">
        <w:rPr>
          <w:rFonts w:ascii="Times New Roman" w:hAnsi="Times New Roman" w:cs="Times New Roman"/>
          <w:sz w:val="24"/>
          <w:szCs w:val="24"/>
        </w:rPr>
        <w:t xml:space="preserve">Сначала дети читают текст </w:t>
      </w:r>
      <w:r w:rsidRPr="00DD0E67">
        <w:rPr>
          <w:rFonts w:ascii="Times New Roman" w:hAnsi="Times New Roman" w:cs="Times New Roman"/>
          <w:b/>
          <w:sz w:val="24"/>
          <w:szCs w:val="24"/>
          <w:u w:val="single"/>
        </w:rPr>
        <w:t>вверх тормашками</w:t>
      </w:r>
      <w:r w:rsidRPr="00DD0E67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703315" w:rsidRPr="00DD0E67" w:rsidRDefault="00703315" w:rsidP="00703315">
      <w:pPr>
        <w:pStyle w:val="a6"/>
        <w:numPr>
          <w:ilvl w:val="0"/>
          <w:numId w:val="23"/>
        </w:numPr>
        <w:spacing w:after="0" w:line="276" w:lineRule="auto"/>
        <w:ind w:left="0" w:firstLine="851"/>
        <w:rPr>
          <w:rFonts w:ascii="Times New Roman" w:hAnsi="Times New Roman" w:cs="Times New Roman"/>
          <w:sz w:val="24"/>
          <w:szCs w:val="24"/>
        </w:rPr>
      </w:pPr>
      <w:r w:rsidRPr="00DD0E67">
        <w:rPr>
          <w:rFonts w:ascii="Times New Roman" w:hAnsi="Times New Roman" w:cs="Times New Roman"/>
          <w:sz w:val="24"/>
          <w:szCs w:val="24"/>
        </w:rPr>
        <w:t xml:space="preserve">Следующий прием – это </w:t>
      </w:r>
      <w:r w:rsidRPr="00DD0E67">
        <w:rPr>
          <w:rFonts w:ascii="Times New Roman" w:hAnsi="Times New Roman" w:cs="Times New Roman"/>
          <w:b/>
          <w:sz w:val="24"/>
          <w:szCs w:val="24"/>
          <w:u w:val="single"/>
        </w:rPr>
        <w:t>«чтение с мотором»</w:t>
      </w:r>
      <w:r w:rsidRPr="00DD0E67">
        <w:rPr>
          <w:rFonts w:ascii="Times New Roman" w:hAnsi="Times New Roman" w:cs="Times New Roman"/>
          <w:sz w:val="24"/>
          <w:szCs w:val="24"/>
        </w:rPr>
        <w:t xml:space="preserve">. Можно использовать один из трех моторов: «скручивание», «пианист», «замок». </w:t>
      </w:r>
    </w:p>
    <w:p w:rsidR="00703315" w:rsidRPr="00DD0E67" w:rsidRDefault="00703315" w:rsidP="00703315">
      <w:pPr>
        <w:spacing w:after="0" w:line="276" w:lineRule="auto"/>
        <w:ind w:firstLine="851"/>
        <w:contextualSpacing/>
        <w:rPr>
          <w:rFonts w:ascii="Times New Roman" w:hAnsi="Times New Roman" w:cs="Times New Roman"/>
          <w:sz w:val="24"/>
          <w:szCs w:val="24"/>
        </w:rPr>
      </w:pPr>
      <w:r w:rsidRPr="00DD0E67">
        <w:rPr>
          <w:rFonts w:ascii="Times New Roman" w:hAnsi="Times New Roman" w:cs="Times New Roman"/>
          <w:b/>
          <w:sz w:val="24"/>
          <w:szCs w:val="24"/>
        </w:rPr>
        <w:t>Мотор «Замок»</w:t>
      </w:r>
      <w:r w:rsidRPr="00DD0E67">
        <w:rPr>
          <w:rFonts w:ascii="Times New Roman" w:hAnsi="Times New Roman" w:cs="Times New Roman"/>
          <w:sz w:val="24"/>
          <w:szCs w:val="24"/>
        </w:rPr>
        <w:t>. Кисти обеих рук соединяем в замок, большие пальцы вращаем.</w:t>
      </w:r>
    </w:p>
    <w:p w:rsidR="00703315" w:rsidRPr="00DD0E67" w:rsidRDefault="00703315" w:rsidP="00703315">
      <w:pPr>
        <w:spacing w:after="0" w:line="276" w:lineRule="auto"/>
        <w:ind w:firstLine="851"/>
        <w:contextualSpacing/>
        <w:rPr>
          <w:rFonts w:ascii="Times New Roman" w:hAnsi="Times New Roman" w:cs="Times New Roman"/>
          <w:sz w:val="24"/>
          <w:szCs w:val="24"/>
        </w:rPr>
      </w:pPr>
      <w:r w:rsidRPr="00DD0E67">
        <w:rPr>
          <w:rFonts w:ascii="Times New Roman" w:hAnsi="Times New Roman" w:cs="Times New Roman"/>
          <w:b/>
          <w:sz w:val="24"/>
          <w:szCs w:val="24"/>
        </w:rPr>
        <w:t>Мотор «Скручивание»</w:t>
      </w:r>
      <w:r w:rsidRPr="00DD0E67">
        <w:rPr>
          <w:rFonts w:ascii="Times New Roman" w:hAnsi="Times New Roman" w:cs="Times New Roman"/>
          <w:sz w:val="24"/>
          <w:szCs w:val="24"/>
        </w:rPr>
        <w:t>. Поочередно собираем пальцы в кулак, начиная с мизинца. Делаем это синхронно на обеих руках.</w:t>
      </w:r>
    </w:p>
    <w:p w:rsidR="00703315" w:rsidRPr="00DD0E67" w:rsidRDefault="00703315" w:rsidP="00703315">
      <w:pPr>
        <w:spacing w:after="0" w:line="276" w:lineRule="auto"/>
        <w:ind w:firstLine="851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DD0E67">
        <w:rPr>
          <w:rFonts w:ascii="Times New Roman" w:hAnsi="Times New Roman" w:cs="Times New Roman"/>
          <w:b/>
          <w:sz w:val="24"/>
          <w:szCs w:val="24"/>
        </w:rPr>
        <w:t xml:space="preserve">Мотор «Пианист». </w:t>
      </w:r>
      <w:r w:rsidRPr="00DD0E67">
        <w:rPr>
          <w:rFonts w:ascii="Times New Roman" w:hAnsi="Times New Roman" w:cs="Times New Roman"/>
          <w:sz w:val="24"/>
          <w:szCs w:val="24"/>
        </w:rPr>
        <w:t>Поочередно стучим пальцами по столу, в направлении от мизинца к большому пальцу. Делаем это синхронно обеими руками.</w:t>
      </w:r>
    </w:p>
    <w:p w:rsidR="00703315" w:rsidRPr="00DD0E67" w:rsidRDefault="00703315" w:rsidP="00703315">
      <w:pPr>
        <w:spacing w:after="0" w:line="276" w:lineRule="auto"/>
        <w:ind w:firstLine="851"/>
        <w:contextualSpacing/>
        <w:rPr>
          <w:rFonts w:ascii="Times New Roman" w:hAnsi="Times New Roman" w:cs="Times New Roman"/>
          <w:sz w:val="24"/>
          <w:szCs w:val="24"/>
        </w:rPr>
      </w:pPr>
      <w:r w:rsidRPr="00DD0E67">
        <w:rPr>
          <w:rFonts w:ascii="Times New Roman" w:hAnsi="Times New Roman" w:cs="Times New Roman"/>
          <w:sz w:val="24"/>
          <w:szCs w:val="24"/>
        </w:rPr>
        <w:t>Каждый выбирает удобный для себя мотор.</w:t>
      </w:r>
    </w:p>
    <w:p w:rsidR="00703315" w:rsidRPr="00DD0E67" w:rsidRDefault="00703315" w:rsidP="00703315">
      <w:pPr>
        <w:pStyle w:val="a6"/>
        <w:numPr>
          <w:ilvl w:val="0"/>
          <w:numId w:val="24"/>
        </w:numPr>
        <w:spacing w:after="0" w:line="276" w:lineRule="auto"/>
        <w:ind w:left="0" w:firstLine="851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D0E67">
        <w:rPr>
          <w:rFonts w:ascii="Times New Roman" w:hAnsi="Times New Roman" w:cs="Times New Roman"/>
          <w:b/>
          <w:sz w:val="24"/>
          <w:szCs w:val="24"/>
          <w:u w:val="single"/>
        </w:rPr>
        <w:t>Прием «Перемешанные буквы».</w:t>
      </w:r>
      <w:r w:rsidRPr="00DD0E6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D0E67">
        <w:rPr>
          <w:rFonts w:ascii="Times New Roman" w:hAnsi="Times New Roman" w:cs="Times New Roman"/>
          <w:sz w:val="24"/>
          <w:szCs w:val="24"/>
        </w:rPr>
        <w:t xml:space="preserve"> (</w:t>
      </w:r>
      <w:r w:rsidRPr="00DD0E67">
        <w:rPr>
          <w:rFonts w:ascii="Times New Roman" w:hAnsi="Times New Roman" w:cs="Times New Roman"/>
          <w:i/>
          <w:sz w:val="24"/>
          <w:szCs w:val="24"/>
        </w:rPr>
        <w:t>Это терепь кдаыжй шкльниок занет.)</w:t>
      </w:r>
    </w:p>
    <w:p w:rsidR="00703315" w:rsidRPr="00DD0E67" w:rsidRDefault="00703315" w:rsidP="00703315">
      <w:pPr>
        <w:pStyle w:val="a6"/>
        <w:spacing w:after="0" w:line="276" w:lineRule="auto"/>
        <w:ind w:left="0" w:firstLine="851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D0E67">
        <w:rPr>
          <w:rFonts w:ascii="Times New Roman" w:hAnsi="Times New Roman" w:cs="Times New Roman"/>
          <w:sz w:val="24"/>
          <w:szCs w:val="24"/>
        </w:rPr>
        <w:t xml:space="preserve">Человек легко может воспринимать такой текст, главное, чтобы первые и последние буквы слов оставались на своих местах. </w:t>
      </w:r>
    </w:p>
    <w:p w:rsidR="00703315" w:rsidRPr="00DD0E67" w:rsidRDefault="00703315" w:rsidP="00703315">
      <w:pPr>
        <w:spacing w:after="0" w:line="276" w:lineRule="auto"/>
        <w:ind w:firstLine="851"/>
        <w:contextualSpacing/>
        <w:rPr>
          <w:rFonts w:ascii="Times New Roman" w:hAnsi="Times New Roman" w:cs="Times New Roman"/>
          <w:sz w:val="24"/>
          <w:szCs w:val="24"/>
        </w:rPr>
      </w:pPr>
      <w:r w:rsidRPr="00DD0E67">
        <w:rPr>
          <w:rFonts w:ascii="Times New Roman" w:hAnsi="Times New Roman" w:cs="Times New Roman"/>
          <w:sz w:val="24"/>
          <w:szCs w:val="24"/>
        </w:rPr>
        <w:lastRenderedPageBreak/>
        <w:t>Во время чтения дети слушают мои инструкции и по сигналу меняют способ чтения текста.</w:t>
      </w:r>
    </w:p>
    <w:p w:rsidR="00703315" w:rsidRPr="00DD0E67" w:rsidRDefault="00703315" w:rsidP="00703315">
      <w:pPr>
        <w:spacing w:after="0" w:line="276" w:lineRule="auto"/>
        <w:ind w:firstLine="851"/>
        <w:contextualSpacing/>
        <w:rPr>
          <w:rFonts w:ascii="Times New Roman" w:hAnsi="Times New Roman" w:cs="Times New Roman"/>
          <w:sz w:val="24"/>
          <w:szCs w:val="24"/>
          <w:u w:val="single"/>
        </w:rPr>
      </w:pPr>
      <w:r w:rsidRPr="00DD0E67">
        <w:rPr>
          <w:rFonts w:ascii="Times New Roman" w:hAnsi="Times New Roman" w:cs="Times New Roman"/>
          <w:sz w:val="24"/>
          <w:szCs w:val="24"/>
          <w:u w:val="single"/>
        </w:rPr>
        <w:t>Данная работа с текстом направлена на зрительное восприятие и запоминание образа слов.</w:t>
      </w:r>
    </w:p>
    <w:p w:rsidR="00703315" w:rsidRPr="00DD0E67" w:rsidRDefault="00703315" w:rsidP="00703315">
      <w:pPr>
        <w:pStyle w:val="a6"/>
        <w:spacing w:after="0" w:line="276" w:lineRule="auto"/>
        <w:ind w:left="0" w:firstLine="851"/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</w:pPr>
      <w:r w:rsidRPr="00DD0E67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  <w:t>2 этап: Выделение ключевых слов.</w:t>
      </w:r>
    </w:p>
    <w:p w:rsidR="00703315" w:rsidRPr="00DD0E67" w:rsidRDefault="00703315" w:rsidP="00703315">
      <w:pPr>
        <w:pStyle w:val="a6"/>
        <w:spacing w:after="0" w:line="276" w:lineRule="auto"/>
        <w:ind w:left="0" w:firstLine="851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DD0E6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На этом этапе дети сами понимают, какие слова им будет проще перевести в зрительный образ. А легче представить слово, обозначающее предмет, нежели признак или действие предмета. Поэтому, читая текст и отвечая на вопросы, дети выделяют (подчеркивают или выписывают) слова-опоры в каждом абзаце.</w:t>
      </w:r>
    </w:p>
    <w:p w:rsidR="00703315" w:rsidRPr="00DD0E67" w:rsidRDefault="00703315" w:rsidP="00703315">
      <w:pPr>
        <w:pStyle w:val="a6"/>
        <w:spacing w:after="0" w:line="276" w:lineRule="auto"/>
        <w:ind w:left="0" w:firstLine="851"/>
        <w:rPr>
          <w:rFonts w:ascii="Times New Roman" w:hAnsi="Times New Roman" w:cs="Times New Roman"/>
          <w:color w:val="000000" w:themeColor="text1"/>
          <w:sz w:val="24"/>
          <w:szCs w:val="24"/>
          <w:u w:val="single"/>
          <w:shd w:val="clear" w:color="auto" w:fill="FFFFFF"/>
        </w:rPr>
      </w:pPr>
      <w:r w:rsidRPr="00DD0E6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DD0E67">
        <w:rPr>
          <w:rFonts w:ascii="Times New Roman" w:hAnsi="Times New Roman" w:cs="Times New Roman"/>
          <w:color w:val="000000" w:themeColor="text1"/>
          <w:sz w:val="24"/>
          <w:szCs w:val="24"/>
          <w:u w:val="single"/>
          <w:shd w:val="clear" w:color="auto" w:fill="FFFFFF"/>
        </w:rPr>
        <w:t xml:space="preserve">Графическая работа с текстом способствует формированию моторной памяти. </w:t>
      </w:r>
    </w:p>
    <w:p w:rsidR="00703315" w:rsidRPr="00DD0E67" w:rsidRDefault="00703315" w:rsidP="00703315">
      <w:pPr>
        <w:pStyle w:val="a6"/>
        <w:spacing w:after="0" w:line="276" w:lineRule="auto"/>
        <w:ind w:left="0" w:firstLine="851"/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</w:pPr>
      <w:r w:rsidRPr="00DD0E67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  <w:t>3 этап: Запоминание порядка ключевых слов.</w:t>
      </w:r>
    </w:p>
    <w:p w:rsidR="00703315" w:rsidRPr="00DD0E67" w:rsidRDefault="00703315" w:rsidP="00703315">
      <w:pPr>
        <w:spacing w:after="0" w:line="276" w:lineRule="auto"/>
        <w:ind w:firstLine="851"/>
        <w:contextualSpacing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DD0E67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Далее мы мысленно «развешиваем» ключевые слова по классу. При этом пользуемся </w:t>
      </w:r>
      <w:r w:rsidRPr="00DD0E67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  <w:t>правилами представления и соединения образов</w:t>
      </w:r>
      <w:r w:rsidRPr="00DD0E67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и </w:t>
      </w:r>
      <w:r w:rsidRPr="00DD0E67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  <w:t>правилами составления списка мест</w:t>
      </w:r>
      <w:r w:rsidRPr="00DD0E67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:</w:t>
      </w:r>
    </w:p>
    <w:p w:rsidR="00703315" w:rsidRPr="00DD0E67" w:rsidRDefault="00703315" w:rsidP="00703315">
      <w:pPr>
        <w:spacing w:after="0" w:line="276" w:lineRule="auto"/>
        <w:ind w:firstLine="851"/>
        <w:contextualSpacing/>
        <w:rPr>
          <w:rFonts w:ascii="Times New Roman" w:hAnsi="Times New Roman" w:cs="Times New Roman"/>
          <w:sz w:val="24"/>
          <w:szCs w:val="24"/>
        </w:rPr>
      </w:pPr>
      <w:r w:rsidRPr="00DD0E67">
        <w:rPr>
          <w:rFonts w:ascii="Times New Roman" w:hAnsi="Times New Roman" w:cs="Times New Roman"/>
          <w:sz w:val="24"/>
          <w:szCs w:val="24"/>
        </w:rPr>
        <w:t xml:space="preserve">1. Комната должна быть хорошо знакома, чтобы не возникло проблем с припоминанием. </w:t>
      </w:r>
    </w:p>
    <w:p w:rsidR="00703315" w:rsidRPr="00DD0E67" w:rsidRDefault="00703315" w:rsidP="00703315">
      <w:pPr>
        <w:spacing w:after="0" w:line="276" w:lineRule="auto"/>
        <w:ind w:firstLine="851"/>
        <w:contextualSpacing/>
        <w:rPr>
          <w:rFonts w:ascii="Times New Roman" w:hAnsi="Times New Roman" w:cs="Times New Roman"/>
          <w:sz w:val="24"/>
          <w:szCs w:val="24"/>
        </w:rPr>
      </w:pPr>
      <w:r w:rsidRPr="00DD0E67">
        <w:rPr>
          <w:rFonts w:ascii="Times New Roman" w:hAnsi="Times New Roman" w:cs="Times New Roman"/>
          <w:sz w:val="24"/>
          <w:szCs w:val="24"/>
        </w:rPr>
        <w:t xml:space="preserve"> 2. Отправным пунктом в списке будет дверь. Мысленно обходите комнату от двери слева направо.  </w:t>
      </w:r>
    </w:p>
    <w:p w:rsidR="00703315" w:rsidRPr="00DD0E67" w:rsidRDefault="00703315" w:rsidP="00703315">
      <w:pPr>
        <w:spacing w:after="0" w:line="276" w:lineRule="auto"/>
        <w:ind w:firstLine="851"/>
        <w:contextualSpacing/>
        <w:rPr>
          <w:rFonts w:ascii="Times New Roman" w:hAnsi="Times New Roman" w:cs="Times New Roman"/>
          <w:sz w:val="24"/>
          <w:szCs w:val="24"/>
        </w:rPr>
      </w:pPr>
      <w:r w:rsidRPr="00DD0E67">
        <w:rPr>
          <w:rFonts w:ascii="Times New Roman" w:hAnsi="Times New Roman" w:cs="Times New Roman"/>
          <w:sz w:val="24"/>
          <w:szCs w:val="24"/>
        </w:rPr>
        <w:t xml:space="preserve">3. Кроме последовательности слева направо соблюдайте последовательность сверху вниз (если два предмета находятся один под другим).  </w:t>
      </w:r>
    </w:p>
    <w:p w:rsidR="00703315" w:rsidRPr="00DD0E67" w:rsidRDefault="00703315" w:rsidP="00703315">
      <w:pPr>
        <w:spacing w:after="0" w:line="276" w:lineRule="auto"/>
        <w:ind w:firstLine="851"/>
        <w:contextualSpacing/>
        <w:rPr>
          <w:rFonts w:ascii="Times New Roman" w:hAnsi="Times New Roman" w:cs="Times New Roman"/>
          <w:sz w:val="24"/>
          <w:szCs w:val="24"/>
        </w:rPr>
      </w:pPr>
      <w:r w:rsidRPr="00DD0E67">
        <w:rPr>
          <w:rFonts w:ascii="Times New Roman" w:hAnsi="Times New Roman" w:cs="Times New Roman"/>
          <w:sz w:val="24"/>
          <w:szCs w:val="24"/>
        </w:rPr>
        <w:t xml:space="preserve">4. В список включать только статичные предметы, которые не меняют своего положения: диван, картина, окно, шторы, книжные полки, шкаф и т.д.  </w:t>
      </w:r>
    </w:p>
    <w:p w:rsidR="00703315" w:rsidRPr="00DD0E67" w:rsidRDefault="00703315" w:rsidP="00703315">
      <w:pPr>
        <w:spacing w:after="0" w:line="276" w:lineRule="auto"/>
        <w:ind w:firstLine="851"/>
        <w:contextualSpacing/>
        <w:rPr>
          <w:rFonts w:ascii="Times New Roman" w:hAnsi="Times New Roman" w:cs="Times New Roman"/>
          <w:color w:val="333333"/>
          <w:sz w:val="24"/>
          <w:szCs w:val="24"/>
          <w:u w:val="single"/>
          <w:shd w:val="clear" w:color="auto" w:fill="FFFFFF"/>
        </w:rPr>
      </w:pPr>
      <w:r w:rsidRPr="00DD0E67">
        <w:rPr>
          <w:rFonts w:ascii="Times New Roman" w:hAnsi="Times New Roman" w:cs="Times New Roman"/>
          <w:color w:val="333333"/>
          <w:sz w:val="24"/>
          <w:szCs w:val="24"/>
          <w:u w:val="single"/>
          <w:shd w:val="clear" w:color="auto" w:fill="FFFFFF"/>
        </w:rPr>
        <w:t xml:space="preserve">Здесь задействована образная и эмоциональная память. </w:t>
      </w:r>
    </w:p>
    <w:p w:rsidR="00703315" w:rsidRPr="00DD0E67" w:rsidRDefault="00703315" w:rsidP="00703315">
      <w:pPr>
        <w:pStyle w:val="a6"/>
        <w:numPr>
          <w:ilvl w:val="0"/>
          <w:numId w:val="35"/>
        </w:numPr>
        <w:spacing w:after="0" w:line="276" w:lineRule="auto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DD0E67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этап: </w:t>
      </w:r>
      <w:r w:rsidRPr="00DD0E6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Предварительный пересказ фрагментов текста.</w:t>
      </w:r>
    </w:p>
    <w:p w:rsidR="00703315" w:rsidRPr="00DD0E67" w:rsidRDefault="00703315" w:rsidP="00703315">
      <w:pPr>
        <w:spacing w:after="0" w:line="276" w:lineRule="auto"/>
        <w:ind w:firstLine="851"/>
        <w:contextualSpacing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DD0E6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Повторяя последовательность ключевых слов, мы вспоминаем все подробности, связанные с этой опорой – признаки предмета, его действия, обстоятельства. Таким образом, на этом этапе уже практически готов пересказ. </w:t>
      </w:r>
    </w:p>
    <w:p w:rsidR="00703315" w:rsidRPr="00DD0E67" w:rsidRDefault="00703315" w:rsidP="00703315">
      <w:pPr>
        <w:spacing w:after="0" w:line="276" w:lineRule="auto"/>
        <w:ind w:firstLine="851"/>
        <w:contextualSpacing/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</w:pPr>
      <w:r w:rsidRPr="00DD0E67"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t xml:space="preserve">При восстановлении последовательности слов и описании этого образа задействуем механическую и логическую память. </w:t>
      </w:r>
    </w:p>
    <w:p w:rsidR="00703315" w:rsidRDefault="00703315" w:rsidP="00893547">
      <w:pPr>
        <w:spacing w:after="0" w:line="276" w:lineRule="auto"/>
        <w:ind w:firstLine="851"/>
        <w:contextualSpacing/>
        <w:rPr>
          <w:rFonts w:ascii="Times New Roman" w:hAnsi="Times New Roman" w:cs="Times New Roman"/>
          <w:sz w:val="24"/>
          <w:szCs w:val="24"/>
        </w:rPr>
      </w:pPr>
    </w:p>
    <w:p w:rsidR="00893547" w:rsidRPr="00336F75" w:rsidRDefault="00893547" w:rsidP="00893547">
      <w:pPr>
        <w:spacing w:after="0" w:line="276" w:lineRule="auto"/>
        <w:ind w:firstLine="851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(Пример работы с текстом в</w:t>
      </w:r>
      <w:r w:rsidRPr="00893547">
        <w:rPr>
          <w:rFonts w:ascii="Times New Roman" w:hAnsi="Times New Roman" w:cs="Times New Roman"/>
          <w:b/>
          <w:spacing w:val="2"/>
          <w:sz w:val="24"/>
          <w:szCs w:val="24"/>
          <w:shd w:val="clear" w:color="auto" w:fill="FFFFFF"/>
        </w:rPr>
        <w:t xml:space="preserve"> приложении</w:t>
      </w:r>
      <w:r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).</w:t>
      </w:r>
    </w:p>
    <w:p w:rsidR="00703315" w:rsidRDefault="00703315" w:rsidP="00893547">
      <w:pPr>
        <w:pStyle w:val="a6"/>
        <w:spacing w:after="0" w:line="276" w:lineRule="auto"/>
        <w:ind w:left="0" w:firstLine="851"/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</w:pPr>
    </w:p>
    <w:p w:rsidR="007242FD" w:rsidRPr="00161E2F" w:rsidRDefault="009D0DB4" w:rsidP="00893547">
      <w:pPr>
        <w:pStyle w:val="a6"/>
        <w:spacing w:after="0" w:line="276" w:lineRule="auto"/>
        <w:ind w:left="0" w:firstLine="851"/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  <w:t>Этапы работы по методу Цицерона</w:t>
      </w:r>
      <w:r w:rsidR="0074640D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  <w:t xml:space="preserve"> – такие как:</w:t>
      </w:r>
      <w:r w:rsidR="00336F75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  <w:t xml:space="preserve"> в</w:t>
      </w:r>
      <w:r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  <w:t xml:space="preserve">ыделение ключевых слов, </w:t>
      </w:r>
      <w:r w:rsidR="00336F75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  <w:t>з</w:t>
      </w:r>
      <w:r w:rsidRPr="00DD0E67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  <w:t>апоминание</w:t>
      </w:r>
      <w:r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  <w:t xml:space="preserve"> их</w:t>
      </w:r>
      <w:r w:rsidRPr="00DD0E67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  <w:t xml:space="preserve"> порядка</w:t>
      </w:r>
      <w:r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  <w:t xml:space="preserve">, </w:t>
      </w:r>
      <w:r w:rsidRPr="00DD0E6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пересказ текста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задействуют </w:t>
      </w:r>
      <w:r>
        <w:rPr>
          <w:rFonts w:ascii="Times New Roman" w:hAnsi="Times New Roman" w:cs="Times New Roman"/>
          <w:color w:val="000000" w:themeColor="text1"/>
          <w:sz w:val="24"/>
          <w:szCs w:val="24"/>
          <w:u w:val="single"/>
          <w:shd w:val="clear" w:color="auto" w:fill="FFFFFF"/>
        </w:rPr>
        <w:t xml:space="preserve">моторную, </w:t>
      </w:r>
      <w:r w:rsidR="00161E2F">
        <w:rPr>
          <w:rFonts w:ascii="Times New Roman" w:hAnsi="Times New Roman" w:cs="Times New Roman"/>
          <w:color w:val="333333"/>
          <w:sz w:val="24"/>
          <w:szCs w:val="24"/>
          <w:u w:val="single"/>
          <w:shd w:val="clear" w:color="auto" w:fill="FFFFFF"/>
        </w:rPr>
        <w:t xml:space="preserve">образную, эмоциональную, </w:t>
      </w:r>
      <w:r w:rsidRPr="00DD0E67">
        <w:rPr>
          <w:rFonts w:ascii="Times New Roman" w:hAnsi="Times New Roman" w:cs="Times New Roman"/>
          <w:color w:val="333333"/>
          <w:sz w:val="24"/>
          <w:szCs w:val="24"/>
          <w:u w:val="single"/>
          <w:shd w:val="clear" w:color="auto" w:fill="FFFFFF"/>
        </w:rPr>
        <w:t xml:space="preserve"> </w:t>
      </w:r>
      <w:r w:rsidR="00161E2F" w:rsidRPr="00DD0E67"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t>ме</w:t>
      </w:r>
      <w:r w:rsidR="00161E2F"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t>ханическую и логическую память</w:t>
      </w:r>
      <w:r w:rsidR="00161E2F">
        <w:rPr>
          <w:rFonts w:ascii="Times New Roman" w:hAnsi="Times New Roman" w:cs="Times New Roman"/>
          <w:color w:val="000000" w:themeColor="text1"/>
          <w:sz w:val="24"/>
          <w:szCs w:val="24"/>
          <w:u w:val="single"/>
          <w:shd w:val="clear" w:color="auto" w:fill="FFFFFF"/>
        </w:rPr>
        <w:t>.</w:t>
      </w:r>
      <w:r>
        <w:rPr>
          <w:rFonts w:ascii="Times New Roman" w:hAnsi="Times New Roman" w:cs="Times New Roman"/>
          <w:color w:val="000000" w:themeColor="text1"/>
          <w:sz w:val="24"/>
          <w:szCs w:val="24"/>
          <w:u w:val="single"/>
          <w:shd w:val="clear" w:color="auto" w:fill="FFFFFF"/>
        </w:rPr>
        <w:t xml:space="preserve"> </w:t>
      </w:r>
    </w:p>
    <w:p w:rsidR="00097A5E" w:rsidRPr="00DD0E67" w:rsidRDefault="007242FD" w:rsidP="00893547">
      <w:pPr>
        <w:pStyle w:val="a6"/>
        <w:spacing w:after="0" w:line="276" w:lineRule="auto"/>
        <w:ind w:left="0" w:firstLine="851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DD0E6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Подобно работе над устным пересказом строится работа над </w:t>
      </w:r>
      <w:r w:rsidR="00F2675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письменным </w:t>
      </w:r>
      <w:r w:rsidRPr="00124439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изложением</w:t>
      </w:r>
      <w:r w:rsidRPr="00DD0E6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текста на уроках русского языка.</w:t>
      </w:r>
      <w:r w:rsidR="00097A5E" w:rsidRPr="00DD0E6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:rsidR="009B2BF3" w:rsidRDefault="009B2BF3" w:rsidP="00893547">
      <w:pPr>
        <w:spacing w:after="0" w:line="276" w:lineRule="auto"/>
        <w:ind w:firstLine="851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Кроме правильного изложения </w:t>
      </w:r>
      <w:r w:rsidR="00161E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содержания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текста его необходимо грамотно записать.</w:t>
      </w:r>
      <w:r w:rsidR="00161E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Особенно сложно </w:t>
      </w:r>
      <w:r w:rsidR="00336F75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учащимся даются</w:t>
      </w:r>
      <w:r w:rsidR="00161E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слова с непроверяемым написанием.</w:t>
      </w:r>
    </w:p>
    <w:p w:rsidR="007B7E66" w:rsidRPr="00DD0E67" w:rsidRDefault="00283390" w:rsidP="00893547">
      <w:pPr>
        <w:shd w:val="clear" w:color="auto" w:fill="FFFFFF"/>
        <w:spacing w:after="0" w:line="276" w:lineRule="auto"/>
        <w:ind w:firstLine="851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="007B7E66" w:rsidRPr="00DD0E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ак научить запоминать словарные слова надолго, прочно, основательно? </w:t>
      </w:r>
    </w:p>
    <w:p w:rsidR="00CD7864" w:rsidRPr="00DD0E67" w:rsidRDefault="00336F75" w:rsidP="00893547">
      <w:pPr>
        <w:shd w:val="clear" w:color="auto" w:fill="FFFFFF"/>
        <w:spacing w:after="0" w:line="276" w:lineRule="auto"/>
        <w:ind w:firstLine="0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r w:rsidR="00ED66F5" w:rsidRPr="00DD0E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использую</w:t>
      </w:r>
      <w:r w:rsidR="00ED66F5" w:rsidRPr="00DD0E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работе со словарными словами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графические, </w:t>
      </w:r>
      <w:r w:rsidR="00ED66F5" w:rsidRPr="00336F7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звуковые</w:t>
      </w:r>
      <w:r w:rsidR="00ED66F5" w:rsidRPr="00DD0E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D66F5" w:rsidRPr="00336F7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ассоциации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и их комбинацию</w:t>
      </w:r>
      <w:r w:rsidR="009B2BF3" w:rsidRPr="00336F7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:rsidR="003C4E46" w:rsidRPr="00DD0E67" w:rsidRDefault="007E245F" w:rsidP="00893547">
      <w:pPr>
        <w:shd w:val="clear" w:color="auto" w:fill="FFFFFF"/>
        <w:spacing w:after="0" w:line="276" w:lineRule="auto"/>
        <w:ind w:firstLine="851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0E6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запоминании написания словарного слова надо представить в воображении (а</w:t>
      </w:r>
      <w:r w:rsidR="00DC4CCF" w:rsidRPr="00DD0E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</w:t>
      </w:r>
      <w:r w:rsidRPr="00DD0E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начальном этапе нарисовать) предмет, обозначающий само слово, либо предмет, на который похоже это слово, и обыграть в нем запоминаемую букву. </w:t>
      </w:r>
    </w:p>
    <w:p w:rsidR="00F26755" w:rsidRDefault="007E245F" w:rsidP="00893547">
      <w:pPr>
        <w:shd w:val="clear" w:color="auto" w:fill="FFFFFF"/>
        <w:spacing w:after="0" w:line="276" w:lineRule="auto"/>
        <w:ind w:firstLine="851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0E6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Если взять, например, слово </w:t>
      </w:r>
      <w:r w:rsidR="003C4E46" w:rsidRPr="00DD0E67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DD0E67">
        <w:rPr>
          <w:rFonts w:ascii="Times New Roman" w:eastAsia="Times New Roman" w:hAnsi="Times New Roman" w:cs="Times New Roman"/>
          <w:sz w:val="24"/>
          <w:szCs w:val="24"/>
          <w:lang w:eastAsia="ru-RU"/>
        </w:rPr>
        <w:t>остров</w:t>
      </w:r>
      <w:r w:rsidR="003C4E46" w:rsidRPr="00DD0E67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DD0E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то мы </w:t>
      </w:r>
      <w:r w:rsidR="00B54DE8">
        <w:rPr>
          <w:rFonts w:ascii="Times New Roman" w:eastAsia="Times New Roman" w:hAnsi="Times New Roman" w:cs="Times New Roman"/>
          <w:sz w:val="24"/>
          <w:szCs w:val="24"/>
          <w:lang w:eastAsia="ru-RU"/>
        </w:rPr>
        <w:t>можем</w:t>
      </w:r>
      <w:r w:rsidRPr="00DD0E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представить круглый остров, по форме напоминающий букву «</w:t>
      </w:r>
      <w:r w:rsidR="005E126E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C16F81" w:rsidRPr="00C16F81">
        <w:rPr>
          <w:rFonts w:ascii="Times New Roman" w:eastAsia="Times New Roman" w:hAnsi="Times New Roman" w:cs="Times New Roman"/>
          <w:sz w:val="24"/>
          <w:szCs w:val="24"/>
          <w:lang w:eastAsia="ru-RU"/>
        </w:rPr>
        <w:t>́</w:t>
      </w:r>
      <w:r w:rsidRPr="00DD0E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». </w:t>
      </w:r>
      <w:r w:rsidR="003C4E46" w:rsidRPr="00DD0E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Если </w:t>
      </w:r>
      <w:r w:rsidR="003C4E46" w:rsidRPr="00336F75">
        <w:rPr>
          <w:rFonts w:ascii="Times New Roman" w:eastAsia="Times New Roman" w:hAnsi="Times New Roman" w:cs="Times New Roman"/>
          <w:sz w:val="24"/>
          <w:szCs w:val="24"/>
          <w:lang w:eastAsia="ru-RU"/>
        </w:rPr>
        <w:t>остров похож по форме на букву «О»,</w:t>
      </w:r>
      <w:r w:rsidR="003C4E46" w:rsidRPr="00DD0E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то как быть с этой же буквой в слове </w:t>
      </w:r>
      <w:r w:rsidR="003C4E46" w:rsidRPr="00336F75">
        <w:rPr>
          <w:rFonts w:ascii="Times New Roman" w:eastAsia="Times New Roman" w:hAnsi="Times New Roman" w:cs="Times New Roman"/>
          <w:sz w:val="24"/>
          <w:szCs w:val="24"/>
          <w:lang w:eastAsia="ru-RU"/>
        </w:rPr>
        <w:t>«огонь»?</w:t>
      </w:r>
      <w:r w:rsidR="003C4E46" w:rsidRPr="00DD0E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Дети предложили представить в цирке </w:t>
      </w:r>
      <w:r w:rsidR="003C4E46" w:rsidRPr="00336F75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обруч, объятый огнем</w:t>
      </w:r>
      <w:r w:rsidR="003C4E46" w:rsidRPr="00DD0E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через который прыгает тигр. Довольно яркая ассоциация </w:t>
      </w:r>
      <w:r w:rsidR="003C4E46" w:rsidRPr="00DD0E67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О</w:t>
      </w:r>
      <w:r w:rsidR="003C4E46" w:rsidRPr="00DD0E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бруч (круг, буква «О») – </w:t>
      </w:r>
      <w:r w:rsidR="003C4E46" w:rsidRPr="00DD0E67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О</w:t>
      </w:r>
      <w:r w:rsidR="003C4E46" w:rsidRPr="00DD0E67">
        <w:rPr>
          <w:rFonts w:ascii="Times New Roman" w:eastAsia="Times New Roman" w:hAnsi="Times New Roman" w:cs="Times New Roman"/>
          <w:sz w:val="24"/>
          <w:szCs w:val="24"/>
          <w:lang w:eastAsia="ru-RU"/>
        </w:rPr>
        <w:t>го</w:t>
      </w:r>
      <w:r w:rsidR="00C16F81" w:rsidRPr="00336F75">
        <w:rPr>
          <w:rFonts w:ascii="Times New Roman" w:eastAsia="Times New Roman" w:hAnsi="Times New Roman" w:cs="Times New Roman"/>
          <w:sz w:val="24"/>
          <w:szCs w:val="24"/>
          <w:lang w:eastAsia="ru-RU"/>
        </w:rPr>
        <w:t>́</w:t>
      </w:r>
      <w:r w:rsidR="003C4E46" w:rsidRPr="00DD0E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нь. </w:t>
      </w:r>
      <w:r w:rsidR="007464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165E8C" w:rsidRPr="00DD0E67" w:rsidRDefault="007E245F" w:rsidP="00893547">
      <w:pPr>
        <w:spacing w:after="0" w:line="276" w:lineRule="auto"/>
        <w:ind w:firstLine="851"/>
        <w:contextualSpacing/>
        <w:textAlignment w:val="top"/>
        <w:rPr>
          <w:rFonts w:ascii="Times New Roman" w:hAnsi="Times New Roman" w:cs="Times New Roman"/>
          <w:sz w:val="24"/>
          <w:szCs w:val="24"/>
        </w:rPr>
      </w:pPr>
      <w:r w:rsidRPr="00DD0E67">
        <w:rPr>
          <w:rFonts w:ascii="Times New Roman" w:hAnsi="Times New Roman" w:cs="Times New Roman"/>
          <w:b/>
          <w:sz w:val="24"/>
          <w:szCs w:val="24"/>
        </w:rPr>
        <w:t>Комбинированный метод</w:t>
      </w:r>
      <w:r w:rsidRPr="00DD0E67">
        <w:rPr>
          <w:rFonts w:ascii="Times New Roman" w:hAnsi="Times New Roman" w:cs="Times New Roman"/>
          <w:sz w:val="24"/>
          <w:szCs w:val="24"/>
        </w:rPr>
        <w:t xml:space="preserve"> — это использование при запоминании словарн</w:t>
      </w:r>
      <w:r w:rsidR="009365B1" w:rsidRPr="00DD0E67">
        <w:rPr>
          <w:rFonts w:ascii="Times New Roman" w:hAnsi="Times New Roman" w:cs="Times New Roman"/>
          <w:sz w:val="24"/>
          <w:szCs w:val="24"/>
        </w:rPr>
        <w:t>ого слова и графических, и фоне</w:t>
      </w:r>
      <w:r w:rsidRPr="00DD0E67">
        <w:rPr>
          <w:rFonts w:ascii="Times New Roman" w:hAnsi="Times New Roman" w:cs="Times New Roman"/>
          <w:sz w:val="24"/>
          <w:szCs w:val="24"/>
        </w:rPr>
        <w:t>ти</w:t>
      </w:r>
      <w:r w:rsidR="00DC4CCF" w:rsidRPr="00DD0E67">
        <w:rPr>
          <w:rFonts w:ascii="Times New Roman" w:hAnsi="Times New Roman" w:cs="Times New Roman"/>
          <w:sz w:val="24"/>
          <w:szCs w:val="24"/>
        </w:rPr>
        <w:t xml:space="preserve">ческих ассоциаций одновременно. </w:t>
      </w:r>
      <w:r w:rsidR="009365B1" w:rsidRPr="00DD0E67">
        <w:rPr>
          <w:rFonts w:ascii="Times New Roman" w:hAnsi="Times New Roman" w:cs="Times New Roman"/>
          <w:sz w:val="24"/>
          <w:szCs w:val="24"/>
        </w:rPr>
        <w:t xml:space="preserve">В слове «путешествие» две орфограммы: безударный гласный «Е» и написание </w:t>
      </w:r>
      <w:r w:rsidR="00D40B5C" w:rsidRPr="00DD0E67">
        <w:rPr>
          <w:rFonts w:ascii="Times New Roman" w:hAnsi="Times New Roman" w:cs="Times New Roman"/>
          <w:sz w:val="24"/>
          <w:szCs w:val="24"/>
        </w:rPr>
        <w:t>непроизносимого согласного в сочетании</w:t>
      </w:r>
      <w:r w:rsidR="009365B1" w:rsidRPr="00DD0E67">
        <w:rPr>
          <w:rFonts w:ascii="Times New Roman" w:hAnsi="Times New Roman" w:cs="Times New Roman"/>
          <w:sz w:val="24"/>
          <w:szCs w:val="24"/>
        </w:rPr>
        <w:t xml:space="preserve"> «СТ». Придумали ассоциации: в первом случае «путЁвка» (смысловая память – путешествие по путёвке), во втором случае – «шеСТ» (путешествуем пешком с шестом – графическая ассоциация </w:t>
      </w:r>
      <w:r w:rsidR="009365B1" w:rsidRPr="00F26755">
        <w:rPr>
          <w:rFonts w:ascii="Times New Roman" w:hAnsi="Times New Roman" w:cs="Times New Roman"/>
          <w:b/>
          <w:sz w:val="24"/>
          <w:szCs w:val="24"/>
        </w:rPr>
        <w:t>– задействуем визуальный канал).</w:t>
      </w:r>
      <w:r w:rsidR="009365B1" w:rsidRPr="00DD0E6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319DE" w:rsidRDefault="00165E8C" w:rsidP="00893547">
      <w:pPr>
        <w:spacing w:after="0" w:line="276" w:lineRule="auto"/>
        <w:ind w:firstLine="851"/>
        <w:contextualSpacing/>
        <w:textAlignment w:val="top"/>
        <w:rPr>
          <w:rFonts w:ascii="Times New Roman" w:hAnsi="Times New Roman" w:cs="Times New Roman"/>
          <w:sz w:val="24"/>
          <w:szCs w:val="24"/>
        </w:rPr>
      </w:pPr>
      <w:r w:rsidRPr="00DD0E67">
        <w:rPr>
          <w:rFonts w:ascii="Times New Roman" w:hAnsi="Times New Roman" w:cs="Times New Roman"/>
          <w:sz w:val="24"/>
          <w:szCs w:val="24"/>
        </w:rPr>
        <w:t>Работа</w:t>
      </w:r>
      <w:r w:rsidR="002B5741" w:rsidRPr="00DD0E67">
        <w:rPr>
          <w:rFonts w:ascii="Times New Roman" w:hAnsi="Times New Roman" w:cs="Times New Roman"/>
          <w:sz w:val="24"/>
          <w:szCs w:val="24"/>
        </w:rPr>
        <w:t xml:space="preserve"> по запоминанию </w:t>
      </w:r>
      <w:r w:rsidRPr="00DD0E67">
        <w:rPr>
          <w:rFonts w:ascii="Times New Roman" w:hAnsi="Times New Roman" w:cs="Times New Roman"/>
          <w:sz w:val="24"/>
          <w:szCs w:val="24"/>
        </w:rPr>
        <w:t>должна строиться по правилу сохранения и повторения</w:t>
      </w:r>
      <w:r w:rsidR="00161E2F">
        <w:rPr>
          <w:rFonts w:ascii="Times New Roman" w:hAnsi="Times New Roman" w:cs="Times New Roman"/>
          <w:sz w:val="24"/>
          <w:szCs w:val="24"/>
        </w:rPr>
        <w:t xml:space="preserve"> информации. </w:t>
      </w:r>
      <w:r w:rsidR="002B5741" w:rsidRPr="00DD0E67">
        <w:rPr>
          <w:rFonts w:ascii="Times New Roman" w:hAnsi="Times New Roman" w:cs="Times New Roman"/>
          <w:sz w:val="24"/>
          <w:szCs w:val="24"/>
        </w:rPr>
        <w:t>После изучения словарного слова или любого термина, важно в этот день еще 1-2 раза обратиться к этим знаниям. А затем ежедневно в течение недели вспоминать изученное. Но в учебнике р</w:t>
      </w:r>
      <w:r w:rsidR="00161E2F">
        <w:rPr>
          <w:rFonts w:ascii="Times New Roman" w:hAnsi="Times New Roman" w:cs="Times New Roman"/>
          <w:sz w:val="24"/>
          <w:szCs w:val="24"/>
        </w:rPr>
        <w:t>усского языка С.В. Иванова</w:t>
      </w:r>
      <w:r w:rsidR="002B5741" w:rsidRPr="00DD0E67">
        <w:rPr>
          <w:rFonts w:ascii="Times New Roman" w:hAnsi="Times New Roman" w:cs="Times New Roman"/>
          <w:sz w:val="24"/>
          <w:szCs w:val="24"/>
        </w:rPr>
        <w:t xml:space="preserve"> для 4 класса словарные слова расположены блоками и у учащихся</w:t>
      </w:r>
      <w:r w:rsidR="00A62F7A" w:rsidRPr="00DD0E67">
        <w:rPr>
          <w:rFonts w:ascii="Times New Roman" w:hAnsi="Times New Roman" w:cs="Times New Roman"/>
          <w:sz w:val="24"/>
          <w:szCs w:val="24"/>
        </w:rPr>
        <w:t xml:space="preserve"> нет возможности посте</w:t>
      </w:r>
      <w:r w:rsidR="00D40B5C" w:rsidRPr="00DD0E67">
        <w:rPr>
          <w:rFonts w:ascii="Times New Roman" w:hAnsi="Times New Roman" w:cs="Times New Roman"/>
          <w:sz w:val="24"/>
          <w:szCs w:val="24"/>
        </w:rPr>
        <w:t xml:space="preserve">пенно знакомиться со словами и закреплять их </w:t>
      </w:r>
      <w:r w:rsidR="00A62F7A" w:rsidRPr="00DD0E67">
        <w:rPr>
          <w:rFonts w:ascii="Times New Roman" w:hAnsi="Times New Roman" w:cs="Times New Roman"/>
          <w:sz w:val="24"/>
          <w:szCs w:val="24"/>
        </w:rPr>
        <w:t>написание</w:t>
      </w:r>
      <w:r w:rsidR="00D40B5C" w:rsidRPr="00DD0E67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165E8C" w:rsidRPr="00DD0E67" w:rsidRDefault="00C91E53" w:rsidP="00893547">
      <w:pPr>
        <w:spacing w:after="0" w:line="276" w:lineRule="auto"/>
        <w:ind w:firstLine="851"/>
        <w:contextualSpacing/>
        <w:textAlignment w:val="top"/>
        <w:rPr>
          <w:rFonts w:ascii="Times New Roman" w:hAnsi="Times New Roman" w:cs="Times New Roman"/>
          <w:color w:val="FF0000"/>
          <w:sz w:val="24"/>
          <w:szCs w:val="24"/>
        </w:rPr>
      </w:pPr>
      <w:r w:rsidRPr="00DD0E67">
        <w:rPr>
          <w:rFonts w:ascii="Times New Roman" w:hAnsi="Times New Roman" w:cs="Times New Roman"/>
          <w:sz w:val="24"/>
          <w:szCs w:val="24"/>
        </w:rPr>
        <w:t>Поэтому я решила вводить слова постепенно, чтобы готовить</w:t>
      </w:r>
      <w:r w:rsidR="00F26755">
        <w:rPr>
          <w:rFonts w:ascii="Times New Roman" w:hAnsi="Times New Roman" w:cs="Times New Roman"/>
          <w:sz w:val="24"/>
          <w:szCs w:val="24"/>
        </w:rPr>
        <w:t xml:space="preserve"> учащихся к словарному диктанту по правилам хранения информации.</w:t>
      </w:r>
    </w:p>
    <w:p w:rsidR="00A62F7A" w:rsidRPr="00DD0E67" w:rsidRDefault="00A62F7A" w:rsidP="00893547">
      <w:pPr>
        <w:spacing w:after="0" w:line="276" w:lineRule="auto"/>
        <w:ind w:firstLine="851"/>
        <w:contextualSpacing/>
        <w:textAlignment w:val="top"/>
        <w:rPr>
          <w:rFonts w:ascii="Times New Roman" w:hAnsi="Times New Roman" w:cs="Times New Roman"/>
          <w:sz w:val="24"/>
          <w:szCs w:val="24"/>
        </w:rPr>
      </w:pPr>
      <w:r w:rsidRPr="00DD0E67">
        <w:rPr>
          <w:rFonts w:ascii="Times New Roman" w:hAnsi="Times New Roman" w:cs="Times New Roman"/>
          <w:sz w:val="24"/>
          <w:szCs w:val="24"/>
        </w:rPr>
        <w:t xml:space="preserve">Работа по изображению и записи ассоциаций требует специально отведенного места в тетради или словаре. В связи с этим у меня возникла идея составить рабочую тетрадь в соответствии с тем порядком знакомства со словарными словами, </w:t>
      </w:r>
      <w:r w:rsidR="00832583" w:rsidRPr="00DD0E67">
        <w:rPr>
          <w:rFonts w:ascii="Times New Roman" w:hAnsi="Times New Roman" w:cs="Times New Roman"/>
          <w:sz w:val="24"/>
          <w:szCs w:val="24"/>
        </w:rPr>
        <w:t>в котором</w:t>
      </w:r>
      <w:r w:rsidRPr="00DD0E67">
        <w:rPr>
          <w:rFonts w:ascii="Times New Roman" w:hAnsi="Times New Roman" w:cs="Times New Roman"/>
          <w:sz w:val="24"/>
          <w:szCs w:val="24"/>
        </w:rPr>
        <w:t xml:space="preserve"> </w:t>
      </w:r>
      <w:r w:rsidR="004872B5">
        <w:rPr>
          <w:rFonts w:ascii="Times New Roman" w:hAnsi="Times New Roman" w:cs="Times New Roman"/>
          <w:sz w:val="24"/>
          <w:szCs w:val="24"/>
        </w:rPr>
        <w:t xml:space="preserve">они </w:t>
      </w:r>
      <w:r w:rsidR="00832583" w:rsidRPr="00DD0E67">
        <w:rPr>
          <w:rFonts w:ascii="Times New Roman" w:hAnsi="Times New Roman" w:cs="Times New Roman"/>
          <w:sz w:val="24"/>
          <w:szCs w:val="24"/>
        </w:rPr>
        <w:t xml:space="preserve">авторами учебника предлагаются </w:t>
      </w:r>
      <w:r w:rsidR="004872B5">
        <w:rPr>
          <w:rFonts w:ascii="Times New Roman" w:hAnsi="Times New Roman" w:cs="Times New Roman"/>
          <w:sz w:val="24"/>
          <w:szCs w:val="24"/>
        </w:rPr>
        <w:t>в словарных диктантах</w:t>
      </w:r>
      <w:r w:rsidR="00DB15EC" w:rsidRPr="00DD0E67">
        <w:rPr>
          <w:rFonts w:ascii="Times New Roman" w:hAnsi="Times New Roman" w:cs="Times New Roman"/>
          <w:sz w:val="24"/>
          <w:szCs w:val="24"/>
        </w:rPr>
        <w:t>, а не в алфавитном порядке.</w:t>
      </w:r>
    </w:p>
    <w:p w:rsidR="00A62F7A" w:rsidRPr="00DD0E67" w:rsidRDefault="000910B1" w:rsidP="00893547">
      <w:pPr>
        <w:spacing w:after="0" w:line="276" w:lineRule="auto"/>
        <w:ind w:firstLine="851"/>
        <w:contextualSpacing/>
        <w:textAlignment w:val="top"/>
        <w:rPr>
          <w:rFonts w:ascii="Times New Roman" w:hAnsi="Times New Roman" w:cs="Times New Roman"/>
          <w:sz w:val="24"/>
          <w:szCs w:val="24"/>
        </w:rPr>
      </w:pPr>
      <w:r w:rsidRPr="00DD0E67">
        <w:rPr>
          <w:rFonts w:ascii="Times New Roman" w:hAnsi="Times New Roman" w:cs="Times New Roman"/>
          <w:sz w:val="24"/>
          <w:szCs w:val="24"/>
        </w:rPr>
        <w:t>В данном пособии учитываются все особенности работы со словарными словами по правилам мнемотехники:</w:t>
      </w:r>
    </w:p>
    <w:p w:rsidR="000910B1" w:rsidRPr="00DD0E67" w:rsidRDefault="000910B1" w:rsidP="00893547">
      <w:pPr>
        <w:pStyle w:val="a6"/>
        <w:numPr>
          <w:ilvl w:val="0"/>
          <w:numId w:val="31"/>
        </w:numPr>
        <w:spacing w:after="0" w:line="276" w:lineRule="auto"/>
        <w:ind w:left="0" w:firstLine="851"/>
        <w:textAlignment w:val="top"/>
        <w:rPr>
          <w:rFonts w:ascii="Times New Roman" w:hAnsi="Times New Roman" w:cs="Times New Roman"/>
          <w:sz w:val="24"/>
          <w:szCs w:val="24"/>
        </w:rPr>
      </w:pPr>
      <w:r w:rsidRPr="00DD0E67">
        <w:rPr>
          <w:rFonts w:ascii="Times New Roman" w:hAnsi="Times New Roman" w:cs="Times New Roman"/>
          <w:sz w:val="24"/>
          <w:szCs w:val="24"/>
        </w:rPr>
        <w:t>Для визуальной фиксации образа слова орфограмма</w:t>
      </w:r>
      <w:r w:rsidR="00241A20" w:rsidRPr="00DD0E67">
        <w:rPr>
          <w:rFonts w:ascii="Times New Roman" w:hAnsi="Times New Roman" w:cs="Times New Roman"/>
          <w:sz w:val="24"/>
          <w:szCs w:val="24"/>
        </w:rPr>
        <w:t xml:space="preserve"> выделена</w:t>
      </w:r>
      <w:r w:rsidR="00F20554">
        <w:rPr>
          <w:rFonts w:ascii="Times New Roman" w:hAnsi="Times New Roman" w:cs="Times New Roman"/>
          <w:sz w:val="24"/>
          <w:szCs w:val="24"/>
        </w:rPr>
        <w:t xml:space="preserve"> более крупным шрифтом и цветом, в специально отведенном месте можно графически изобразить запоминаемый образ.</w:t>
      </w:r>
    </w:p>
    <w:p w:rsidR="003F669C" w:rsidRPr="00DD0E67" w:rsidRDefault="003F669C" w:rsidP="00893547">
      <w:pPr>
        <w:pStyle w:val="a6"/>
        <w:numPr>
          <w:ilvl w:val="0"/>
          <w:numId w:val="31"/>
        </w:numPr>
        <w:shd w:val="clear" w:color="auto" w:fill="FFFFFF"/>
        <w:spacing w:after="0" w:line="276" w:lineRule="auto"/>
        <w:ind w:left="0" w:firstLine="851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0E67">
        <w:rPr>
          <w:rFonts w:ascii="Times New Roman" w:eastAsia="Times New Roman" w:hAnsi="Times New Roman" w:cs="Times New Roman"/>
          <w:sz w:val="24"/>
          <w:szCs w:val="24"/>
          <w:lang w:eastAsia="ru-RU"/>
        </w:rPr>
        <w:t>С целью повторения слова в день «загрузки» дается домашнее задание</w:t>
      </w:r>
      <w:r w:rsidR="00350BC6" w:rsidRPr="00DD0E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Pr="00DD0E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найти в литературе </w:t>
      </w:r>
      <w:r w:rsidR="00350BC6" w:rsidRPr="00DD0E67">
        <w:rPr>
          <w:rFonts w:ascii="Times New Roman" w:eastAsia="Times New Roman" w:hAnsi="Times New Roman" w:cs="Times New Roman"/>
          <w:sz w:val="24"/>
          <w:szCs w:val="24"/>
          <w:lang w:eastAsia="ru-RU"/>
        </w:rPr>
        <w:t>одно предложение</w:t>
      </w:r>
      <w:r w:rsidRPr="00DD0E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данным словом</w:t>
      </w:r>
      <w:r w:rsidR="00350BC6" w:rsidRPr="00DD0E67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  <w:r w:rsidRPr="00DD0E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50BC6" w:rsidRPr="00DD0E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составить </w:t>
      </w:r>
      <w:r w:rsidRPr="00DD0E67">
        <w:rPr>
          <w:rFonts w:ascii="Times New Roman" w:eastAsia="Times New Roman" w:hAnsi="Times New Roman" w:cs="Times New Roman"/>
          <w:sz w:val="24"/>
          <w:szCs w:val="24"/>
          <w:lang w:eastAsia="ru-RU"/>
        </w:rPr>
        <w:t>и записать</w:t>
      </w:r>
      <w:r w:rsidR="00350BC6" w:rsidRPr="00DD0E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одно предложение с данным словом с добавлением предыдущего словарного слова</w:t>
      </w:r>
      <w:r w:rsidRPr="00DD0E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350BC6" w:rsidRPr="00DD0E67" w:rsidRDefault="00350BC6" w:rsidP="00893547">
      <w:pPr>
        <w:pStyle w:val="a6"/>
        <w:numPr>
          <w:ilvl w:val="0"/>
          <w:numId w:val="31"/>
        </w:numPr>
        <w:shd w:val="clear" w:color="auto" w:fill="FFFFFF"/>
        <w:spacing w:after="0" w:line="276" w:lineRule="auto"/>
        <w:ind w:left="0" w:firstLine="851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0E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После изучения 7-8 новых слов проводится словарный диктант. </w:t>
      </w:r>
    </w:p>
    <w:p w:rsidR="00350BC6" w:rsidRPr="00DD0E67" w:rsidRDefault="00832583" w:rsidP="00893547">
      <w:pPr>
        <w:pStyle w:val="a6"/>
        <w:numPr>
          <w:ilvl w:val="0"/>
          <w:numId w:val="31"/>
        </w:numPr>
        <w:shd w:val="clear" w:color="auto" w:fill="FFFFFF"/>
        <w:spacing w:after="0" w:line="276" w:lineRule="auto"/>
        <w:ind w:left="0" w:firstLine="851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0E67">
        <w:rPr>
          <w:rFonts w:ascii="Times New Roman" w:eastAsia="Times New Roman" w:hAnsi="Times New Roman" w:cs="Times New Roman"/>
          <w:sz w:val="24"/>
          <w:szCs w:val="24"/>
          <w:lang w:eastAsia="ru-RU"/>
        </w:rPr>
        <w:t>В тетрадь включены страницы для работы над изложением.</w:t>
      </w:r>
    </w:p>
    <w:p w:rsidR="00832583" w:rsidRPr="00CC5CCD" w:rsidRDefault="00832583" w:rsidP="00893547">
      <w:pPr>
        <w:shd w:val="clear" w:color="auto" w:fill="FFFFFF"/>
        <w:spacing w:after="0" w:line="276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B49D2" w:rsidRDefault="00BD5055" w:rsidP="00893547">
      <w:pPr>
        <w:pStyle w:val="a6"/>
        <w:spacing w:after="0" w:line="276" w:lineRule="auto"/>
        <w:ind w:left="0"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>У</w:t>
      </w:r>
      <w:r w:rsidR="00CB49D2" w:rsidRPr="00DD0E67">
        <w:rPr>
          <w:rFonts w:ascii="Times New Roman" w:hAnsi="Times New Roman" w:cs="Times New Roman"/>
          <w:sz w:val="24"/>
          <w:szCs w:val="24"/>
        </w:rPr>
        <w:t>беждена: использ</w:t>
      </w:r>
      <w:r w:rsidR="0035672A">
        <w:rPr>
          <w:rFonts w:ascii="Times New Roman" w:hAnsi="Times New Roman" w:cs="Times New Roman"/>
          <w:sz w:val="24"/>
          <w:szCs w:val="24"/>
        </w:rPr>
        <w:t xml:space="preserve">ование мнемотехники </w:t>
      </w:r>
      <w:r w:rsidR="00A453A0">
        <w:rPr>
          <w:rFonts w:ascii="Times New Roman" w:hAnsi="Times New Roman" w:cs="Times New Roman"/>
          <w:sz w:val="24"/>
          <w:szCs w:val="24"/>
        </w:rPr>
        <w:t>на уроках эффективно</w:t>
      </w:r>
      <w:r w:rsidR="0035672A">
        <w:rPr>
          <w:rFonts w:ascii="Times New Roman" w:hAnsi="Times New Roman" w:cs="Times New Roman"/>
          <w:sz w:val="24"/>
          <w:szCs w:val="24"/>
        </w:rPr>
        <w:t xml:space="preserve">, т.к. </w:t>
      </w:r>
      <w:r w:rsidR="00CB49D2" w:rsidRPr="00DD0E67">
        <w:rPr>
          <w:rFonts w:ascii="Times New Roman" w:hAnsi="Times New Roman" w:cs="Times New Roman"/>
          <w:sz w:val="24"/>
          <w:szCs w:val="24"/>
        </w:rPr>
        <w:t>предлагаемые мной способы запоминания нашли живой отклик у учеников, способствовали развитию интереса к предмету, активизации их м</w:t>
      </w:r>
      <w:r w:rsidR="00EB6AA6">
        <w:rPr>
          <w:rFonts w:ascii="Times New Roman" w:hAnsi="Times New Roman" w:cs="Times New Roman"/>
          <w:sz w:val="24"/>
          <w:szCs w:val="24"/>
        </w:rPr>
        <w:t>ышления, повышению успеваемости.</w:t>
      </w:r>
    </w:p>
    <w:p w:rsidR="00AD43A8" w:rsidRDefault="00AD43A8" w:rsidP="00893547">
      <w:pPr>
        <w:spacing w:after="0" w:line="276" w:lineRule="auto"/>
        <w:ind w:firstLine="0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69038E" w:rsidRPr="001A5CE5" w:rsidRDefault="0069038E" w:rsidP="0069038E">
      <w:pPr>
        <w:spacing w:after="0" w:line="276" w:lineRule="auto"/>
        <w:ind w:firstLine="0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2" w:name="_GoBack"/>
      <w:bookmarkEnd w:id="2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Приложение к работе «</w:t>
      </w:r>
      <w:r w:rsidRPr="001A5CE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ПРИМЕНЕНИЕ МНЕМОТЕХНИКИ В ОБУЧЕНИИ МЛАДШИХ ШКОЛЬНИКОВ С ЦЕЛЬЮ СОВЕРШЕНСТВОВАНИЯ ОРФОГРАФИЧЕСКОГО НАВЫКА И РАЗВИТИЯ СВЯЗНОЙ РЕЧИ УЧАЩИХСЯ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»</w:t>
      </w:r>
    </w:p>
    <w:p w:rsidR="0069038E" w:rsidRDefault="0069038E" w:rsidP="0069038E">
      <w:pPr>
        <w:spacing w:after="0" w:line="276" w:lineRule="auto"/>
        <w:ind w:firstLine="0"/>
        <w:contextualSpacing/>
        <w:jc w:val="lef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9038E" w:rsidRDefault="0069038E" w:rsidP="0069038E">
      <w:pPr>
        <w:spacing w:after="0" w:line="276" w:lineRule="auto"/>
        <w:ind w:firstLine="0"/>
        <w:contextualSpacing/>
        <w:jc w:val="lef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Автор: Садовникова Ольга Владимировна, учитель начальных классов </w:t>
      </w:r>
    </w:p>
    <w:p w:rsidR="0069038E" w:rsidRDefault="0069038E" w:rsidP="0069038E">
      <w:pPr>
        <w:tabs>
          <w:tab w:val="left" w:pos="4212"/>
        </w:tabs>
        <w:spacing w:after="0" w:line="276" w:lineRule="auto"/>
        <w:ind w:firstLine="0"/>
        <w:contextualSpacing/>
        <w:jc w:val="lef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Организация:МБОУ «СОШ № 5»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</w:p>
    <w:p w:rsidR="0069038E" w:rsidRPr="00336F75" w:rsidRDefault="0069038E" w:rsidP="0069038E">
      <w:pPr>
        <w:spacing w:after="0" w:line="276" w:lineRule="auto"/>
        <w:ind w:firstLine="0"/>
        <w:contextualSpacing/>
        <w:jc w:val="lef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Населенный пункт: г. Югорск,  ХМАО-Югра.</w:t>
      </w:r>
    </w:p>
    <w:p w:rsidR="0069038E" w:rsidRDefault="0069038E" w:rsidP="0069038E">
      <w:pPr>
        <w:spacing w:line="276" w:lineRule="auto"/>
        <w:ind w:firstLine="0"/>
      </w:pPr>
    </w:p>
    <w:p w:rsidR="0069038E" w:rsidRPr="00DD0E67" w:rsidRDefault="0069038E" w:rsidP="0069038E">
      <w:pPr>
        <w:spacing w:after="0" w:line="276" w:lineRule="auto"/>
        <w:ind w:firstLine="851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D0E67">
        <w:rPr>
          <w:rFonts w:ascii="Times New Roman" w:hAnsi="Times New Roman" w:cs="Times New Roman"/>
          <w:b/>
          <w:sz w:val="24"/>
          <w:szCs w:val="24"/>
        </w:rPr>
        <w:t>Применение метода Цицерона для подготовки пересказа текста и изложения.</w:t>
      </w:r>
    </w:p>
    <w:p w:rsidR="0069038E" w:rsidRPr="00DD0E67" w:rsidRDefault="0069038E" w:rsidP="0069038E">
      <w:pPr>
        <w:spacing w:after="0" w:line="276" w:lineRule="auto"/>
        <w:ind w:firstLine="851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D0E67">
        <w:rPr>
          <w:rFonts w:ascii="Times New Roman" w:hAnsi="Times New Roman" w:cs="Times New Roman"/>
          <w:b/>
          <w:sz w:val="24"/>
          <w:szCs w:val="24"/>
        </w:rPr>
        <w:t>Земля наша – шар.</w:t>
      </w:r>
    </w:p>
    <w:p w:rsidR="0069038E" w:rsidRPr="00DD0E67" w:rsidRDefault="0069038E" w:rsidP="0069038E">
      <w:pPr>
        <w:spacing w:after="0" w:line="276" w:lineRule="auto"/>
        <w:ind w:firstLine="851"/>
        <w:contextualSpacing/>
        <w:rPr>
          <w:rFonts w:ascii="Times New Roman" w:hAnsi="Times New Roman" w:cs="Times New Roman"/>
          <w:sz w:val="24"/>
          <w:szCs w:val="24"/>
        </w:rPr>
      </w:pPr>
      <w:r w:rsidRPr="00DD0E67">
        <w:rPr>
          <w:rFonts w:ascii="Times New Roman" w:hAnsi="Times New Roman" w:cs="Times New Roman"/>
          <w:sz w:val="24"/>
          <w:szCs w:val="24"/>
        </w:rPr>
        <w:t>Долго люди верили, что земля – это огромная лепёшка. У неё, как у всякой лепёшки, есть края. А держится эта лепёшка на трех огромных китах, которые плавают в океане. А над ней – небо, как потолок, только круглый. Днём потолок голубой, а ночью чёрный. И в нем загораются звёзды.</w:t>
      </w:r>
    </w:p>
    <w:p w:rsidR="0069038E" w:rsidRPr="00DD0E67" w:rsidRDefault="0069038E" w:rsidP="0069038E">
      <w:pPr>
        <w:spacing w:after="0" w:line="276" w:lineRule="auto"/>
        <w:ind w:firstLine="851"/>
        <w:contextualSpacing/>
        <w:rPr>
          <w:rFonts w:ascii="Times New Roman" w:hAnsi="Times New Roman" w:cs="Times New Roman"/>
          <w:sz w:val="24"/>
          <w:szCs w:val="24"/>
        </w:rPr>
      </w:pPr>
      <w:r w:rsidRPr="00DD0E67">
        <w:rPr>
          <w:rFonts w:ascii="Times New Roman" w:hAnsi="Times New Roman" w:cs="Times New Roman"/>
          <w:sz w:val="24"/>
          <w:szCs w:val="24"/>
        </w:rPr>
        <w:t>Люди видели, что солнце каждый день восходит в одном месте, а заходит в другом. Оно будто опускается, ныряет за край земли. Они хотели дойти до края земли и посмотреть, что там, дальше. А потом взобраться на небо. Но как они далеко ни ездили, а край земли не могли увидеть.</w:t>
      </w:r>
    </w:p>
    <w:p w:rsidR="0069038E" w:rsidRPr="00DD0E67" w:rsidRDefault="0069038E" w:rsidP="0069038E">
      <w:pPr>
        <w:spacing w:after="0" w:line="276" w:lineRule="auto"/>
        <w:ind w:firstLine="851"/>
        <w:contextualSpacing/>
        <w:rPr>
          <w:rFonts w:ascii="Times New Roman" w:hAnsi="Times New Roman" w:cs="Times New Roman"/>
          <w:sz w:val="24"/>
          <w:szCs w:val="24"/>
        </w:rPr>
      </w:pPr>
      <w:r w:rsidRPr="00DD0E67">
        <w:rPr>
          <w:rFonts w:ascii="Times New Roman" w:hAnsi="Times New Roman" w:cs="Times New Roman"/>
          <w:sz w:val="24"/>
          <w:szCs w:val="24"/>
        </w:rPr>
        <w:t>И вот однажды люди на корабле отправились путешествовать. Плыли они все в одну сторону, туда, откуда солнце восходит. Почти три года длилось первое плавание. Много новых стран увидели моряки, много бед испытали. Многие из них погибли. А кто остался в живых, плыли домой, но не с той стороны, откуда пришли в путешествие, а с противоположной. Вот тогда и поняли люди, что земля – это огромный шар.</w:t>
      </w:r>
    </w:p>
    <w:p w:rsidR="0069038E" w:rsidRPr="00DD0E67" w:rsidRDefault="0069038E" w:rsidP="0069038E">
      <w:pPr>
        <w:spacing w:after="0" w:line="276" w:lineRule="auto"/>
        <w:ind w:firstLine="851"/>
        <w:contextualSpacing/>
        <w:rPr>
          <w:rFonts w:ascii="Times New Roman" w:hAnsi="Times New Roman" w:cs="Times New Roman"/>
          <w:sz w:val="24"/>
          <w:szCs w:val="24"/>
        </w:rPr>
      </w:pPr>
      <w:r w:rsidRPr="00DD0E67">
        <w:rPr>
          <w:rFonts w:ascii="Times New Roman" w:hAnsi="Times New Roman" w:cs="Times New Roman"/>
          <w:sz w:val="24"/>
          <w:szCs w:val="24"/>
        </w:rPr>
        <w:t>Это терепь кдаыжй шкльниок занет. Но вишидь, узнтаь это блыо не так пторсо. Тпереь лдюи не тклоьо пюавлат, но и лтаюет вркоуг зоменго шраа. Он тоакй же кгруылй, как гоублс.</w:t>
      </w:r>
    </w:p>
    <w:p w:rsidR="0069038E" w:rsidRPr="00DD0E67" w:rsidRDefault="0069038E" w:rsidP="0069038E">
      <w:pPr>
        <w:spacing w:after="0" w:line="276" w:lineRule="auto"/>
        <w:ind w:firstLine="851"/>
        <w:contextualSpacing/>
        <w:rPr>
          <w:rFonts w:ascii="Times New Roman" w:hAnsi="Times New Roman" w:cs="Times New Roman"/>
          <w:sz w:val="24"/>
          <w:szCs w:val="24"/>
        </w:rPr>
      </w:pPr>
    </w:p>
    <w:p w:rsidR="0069038E" w:rsidRPr="00DD0E67" w:rsidRDefault="0069038E" w:rsidP="0069038E">
      <w:pPr>
        <w:spacing w:after="0" w:line="276" w:lineRule="auto"/>
        <w:ind w:firstLine="851"/>
        <w:contextualSpacing/>
        <w:rPr>
          <w:rFonts w:ascii="Times New Roman" w:eastAsia="Times New Roman" w:hAnsi="Times New Roman" w:cs="Times New Roman"/>
          <w:b/>
          <w:sz w:val="24"/>
          <w:szCs w:val="24"/>
        </w:rPr>
      </w:pPr>
      <w:r w:rsidRPr="00DD0E67">
        <w:rPr>
          <w:rFonts w:ascii="Times New Roman" w:eastAsia="Times New Roman" w:hAnsi="Times New Roman" w:cs="Times New Roman"/>
          <w:b/>
          <w:sz w:val="24"/>
          <w:szCs w:val="24"/>
        </w:rPr>
        <w:t>1) Чтение текста (с использованием техник эффективного чтения)</w:t>
      </w:r>
    </w:p>
    <w:p w:rsidR="0069038E" w:rsidRPr="00DD0E67" w:rsidRDefault="0069038E" w:rsidP="0069038E">
      <w:pPr>
        <w:pStyle w:val="a6"/>
        <w:numPr>
          <w:ilvl w:val="0"/>
          <w:numId w:val="21"/>
        </w:numPr>
        <w:spacing w:after="0" w:line="276" w:lineRule="auto"/>
        <w:ind w:left="0" w:firstLine="851"/>
        <w:rPr>
          <w:rFonts w:ascii="Times New Roman" w:hAnsi="Times New Roman" w:cs="Times New Roman"/>
          <w:sz w:val="24"/>
          <w:szCs w:val="24"/>
        </w:rPr>
      </w:pPr>
      <w:r w:rsidRPr="00DD0E67">
        <w:rPr>
          <w:rFonts w:ascii="Times New Roman" w:hAnsi="Times New Roman" w:cs="Times New Roman"/>
          <w:sz w:val="24"/>
          <w:szCs w:val="24"/>
        </w:rPr>
        <w:t xml:space="preserve">Читаем вслух </w:t>
      </w:r>
      <w:r w:rsidRPr="00DD0E67">
        <w:rPr>
          <w:rFonts w:ascii="Times New Roman" w:hAnsi="Times New Roman" w:cs="Times New Roman"/>
          <w:b/>
          <w:sz w:val="24"/>
          <w:szCs w:val="24"/>
        </w:rPr>
        <w:t>вверх тормашками</w:t>
      </w:r>
      <w:r w:rsidRPr="00DD0E67">
        <w:rPr>
          <w:rFonts w:ascii="Times New Roman" w:hAnsi="Times New Roman" w:cs="Times New Roman"/>
          <w:sz w:val="24"/>
          <w:szCs w:val="24"/>
        </w:rPr>
        <w:t>. (1 абзац)</w:t>
      </w:r>
    </w:p>
    <w:p w:rsidR="0069038E" w:rsidRPr="00DD0E67" w:rsidRDefault="0069038E" w:rsidP="0069038E">
      <w:pPr>
        <w:pStyle w:val="a6"/>
        <w:numPr>
          <w:ilvl w:val="0"/>
          <w:numId w:val="21"/>
        </w:numPr>
        <w:spacing w:after="0" w:line="276" w:lineRule="auto"/>
        <w:ind w:left="0" w:firstLine="851"/>
        <w:rPr>
          <w:rFonts w:ascii="Times New Roman" w:hAnsi="Times New Roman" w:cs="Times New Roman"/>
          <w:sz w:val="24"/>
          <w:szCs w:val="24"/>
        </w:rPr>
      </w:pPr>
      <w:r w:rsidRPr="00DD0E67">
        <w:rPr>
          <w:rFonts w:ascii="Times New Roman" w:hAnsi="Times New Roman" w:cs="Times New Roman"/>
          <w:sz w:val="24"/>
          <w:szCs w:val="24"/>
        </w:rPr>
        <w:t xml:space="preserve">Перевернули текст, продолжаем чтение </w:t>
      </w:r>
      <w:r w:rsidRPr="00DD0E67">
        <w:rPr>
          <w:rFonts w:ascii="Times New Roman" w:hAnsi="Times New Roman" w:cs="Times New Roman"/>
          <w:b/>
          <w:sz w:val="24"/>
          <w:szCs w:val="24"/>
        </w:rPr>
        <w:t>с «мотором»</w:t>
      </w:r>
      <w:r w:rsidRPr="00DD0E67">
        <w:rPr>
          <w:rFonts w:ascii="Times New Roman" w:hAnsi="Times New Roman" w:cs="Times New Roman"/>
          <w:sz w:val="24"/>
          <w:szCs w:val="24"/>
        </w:rPr>
        <w:t>.</w:t>
      </w:r>
    </w:p>
    <w:p w:rsidR="0069038E" w:rsidRPr="00DD0E67" w:rsidRDefault="0069038E" w:rsidP="0069038E">
      <w:pPr>
        <w:pStyle w:val="a6"/>
        <w:numPr>
          <w:ilvl w:val="0"/>
          <w:numId w:val="21"/>
        </w:numPr>
        <w:tabs>
          <w:tab w:val="left" w:pos="0"/>
        </w:tabs>
        <w:spacing w:after="0" w:line="276" w:lineRule="auto"/>
        <w:ind w:left="0" w:firstLine="851"/>
        <w:rPr>
          <w:rFonts w:ascii="Times New Roman" w:hAnsi="Times New Roman" w:cs="Times New Roman"/>
          <w:b/>
          <w:sz w:val="24"/>
          <w:szCs w:val="24"/>
        </w:rPr>
      </w:pPr>
      <w:r w:rsidRPr="00DD0E67">
        <w:rPr>
          <w:rFonts w:ascii="Times New Roman" w:hAnsi="Times New Roman" w:cs="Times New Roman"/>
          <w:sz w:val="24"/>
          <w:szCs w:val="24"/>
        </w:rPr>
        <w:t xml:space="preserve">Заметили еще один прием? «Перемешанные буквы». </w:t>
      </w:r>
    </w:p>
    <w:p w:rsidR="0069038E" w:rsidRPr="00DD0E67" w:rsidRDefault="0069038E" w:rsidP="0069038E">
      <w:pPr>
        <w:tabs>
          <w:tab w:val="left" w:pos="0"/>
        </w:tabs>
        <w:spacing w:after="0" w:line="276" w:lineRule="auto"/>
        <w:ind w:firstLine="851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DD0E67">
        <w:rPr>
          <w:rFonts w:ascii="Times New Roman" w:hAnsi="Times New Roman" w:cs="Times New Roman"/>
          <w:b/>
          <w:sz w:val="24"/>
          <w:szCs w:val="24"/>
        </w:rPr>
        <w:t>2) Выделение ключевых слов</w:t>
      </w:r>
    </w:p>
    <w:p w:rsidR="0069038E" w:rsidRPr="00DD0E67" w:rsidRDefault="0069038E" w:rsidP="0069038E">
      <w:pPr>
        <w:tabs>
          <w:tab w:val="left" w:pos="0"/>
        </w:tabs>
        <w:spacing w:after="0" w:line="276" w:lineRule="auto"/>
        <w:ind w:firstLine="851"/>
        <w:contextualSpacing/>
        <w:rPr>
          <w:rFonts w:ascii="Times New Roman" w:hAnsi="Times New Roman" w:cs="Times New Roman"/>
          <w:sz w:val="24"/>
          <w:szCs w:val="24"/>
        </w:rPr>
      </w:pPr>
      <w:r w:rsidRPr="00DD0E67">
        <w:rPr>
          <w:rFonts w:ascii="Times New Roman" w:hAnsi="Times New Roman" w:cs="Times New Roman"/>
          <w:sz w:val="24"/>
          <w:szCs w:val="24"/>
        </w:rPr>
        <w:t>- Теперь возьмите карандаш и в каждом абзаце выделите по 2-3 ключевых слова. (на первых эта работа проводится вместе с детьми параллельно с ответами на вопросы по содержанию текста. Эти слова должны быть предметными существительными. Это важно на первых этапах работы. Позже можно будет использовать прилагательные и глаголы.)</w:t>
      </w:r>
    </w:p>
    <w:p w:rsidR="0069038E" w:rsidRPr="00DD0E67" w:rsidRDefault="0069038E" w:rsidP="0069038E">
      <w:pPr>
        <w:pStyle w:val="a6"/>
        <w:numPr>
          <w:ilvl w:val="0"/>
          <w:numId w:val="20"/>
        </w:numPr>
        <w:spacing w:after="0" w:line="276" w:lineRule="auto"/>
        <w:ind w:left="0" w:firstLine="851"/>
        <w:rPr>
          <w:rFonts w:ascii="Times New Roman" w:hAnsi="Times New Roman" w:cs="Times New Roman"/>
          <w:sz w:val="24"/>
          <w:szCs w:val="24"/>
        </w:rPr>
      </w:pPr>
      <w:r w:rsidRPr="00DD0E67">
        <w:rPr>
          <w:rFonts w:ascii="Times New Roman" w:hAnsi="Times New Roman" w:cs="Times New Roman"/>
          <w:sz w:val="24"/>
          <w:szCs w:val="24"/>
        </w:rPr>
        <w:t>В виде чего люди представляли себе Землю?</w:t>
      </w:r>
    </w:p>
    <w:p w:rsidR="0069038E" w:rsidRPr="00DD0E67" w:rsidRDefault="0069038E" w:rsidP="0069038E">
      <w:pPr>
        <w:pStyle w:val="a6"/>
        <w:numPr>
          <w:ilvl w:val="0"/>
          <w:numId w:val="20"/>
        </w:numPr>
        <w:spacing w:after="0" w:line="276" w:lineRule="auto"/>
        <w:ind w:left="0" w:firstLine="851"/>
        <w:rPr>
          <w:rFonts w:ascii="Times New Roman" w:hAnsi="Times New Roman" w:cs="Times New Roman"/>
          <w:sz w:val="24"/>
          <w:szCs w:val="24"/>
        </w:rPr>
      </w:pPr>
      <w:r w:rsidRPr="00DD0E67">
        <w:rPr>
          <w:rFonts w:ascii="Times New Roman" w:hAnsi="Times New Roman" w:cs="Times New Roman"/>
          <w:sz w:val="24"/>
          <w:szCs w:val="24"/>
        </w:rPr>
        <w:t>Как они представляли небо?</w:t>
      </w:r>
    </w:p>
    <w:p w:rsidR="0069038E" w:rsidRPr="00DD0E67" w:rsidRDefault="0069038E" w:rsidP="0069038E">
      <w:pPr>
        <w:pStyle w:val="a6"/>
        <w:numPr>
          <w:ilvl w:val="0"/>
          <w:numId w:val="20"/>
        </w:numPr>
        <w:spacing w:after="0" w:line="276" w:lineRule="auto"/>
        <w:ind w:left="0" w:firstLine="851"/>
        <w:rPr>
          <w:rFonts w:ascii="Times New Roman" w:hAnsi="Times New Roman" w:cs="Times New Roman"/>
          <w:sz w:val="24"/>
          <w:szCs w:val="24"/>
        </w:rPr>
      </w:pPr>
      <w:r w:rsidRPr="00DD0E67">
        <w:rPr>
          <w:rFonts w:ascii="Times New Roman" w:hAnsi="Times New Roman" w:cs="Times New Roman"/>
          <w:sz w:val="24"/>
          <w:szCs w:val="24"/>
        </w:rPr>
        <w:t>Куда исчезало солнце по мнению людей в древности?</w:t>
      </w:r>
    </w:p>
    <w:p w:rsidR="0069038E" w:rsidRPr="00DD0E67" w:rsidRDefault="0069038E" w:rsidP="0069038E">
      <w:pPr>
        <w:pStyle w:val="a6"/>
        <w:numPr>
          <w:ilvl w:val="0"/>
          <w:numId w:val="20"/>
        </w:numPr>
        <w:spacing w:after="0" w:line="276" w:lineRule="auto"/>
        <w:ind w:left="0" w:firstLine="851"/>
        <w:rPr>
          <w:rFonts w:ascii="Times New Roman" w:hAnsi="Times New Roman" w:cs="Times New Roman"/>
          <w:sz w:val="24"/>
          <w:szCs w:val="24"/>
        </w:rPr>
      </w:pPr>
      <w:r w:rsidRPr="00DD0E67">
        <w:rPr>
          <w:rFonts w:ascii="Times New Roman" w:hAnsi="Times New Roman" w:cs="Times New Roman"/>
          <w:sz w:val="24"/>
          <w:szCs w:val="24"/>
        </w:rPr>
        <w:t xml:space="preserve">Что хотели они предпринять? </w:t>
      </w:r>
    </w:p>
    <w:p w:rsidR="0069038E" w:rsidRPr="00DD0E67" w:rsidRDefault="0069038E" w:rsidP="0069038E">
      <w:pPr>
        <w:pStyle w:val="a6"/>
        <w:numPr>
          <w:ilvl w:val="0"/>
          <w:numId w:val="20"/>
        </w:numPr>
        <w:spacing w:after="0" w:line="276" w:lineRule="auto"/>
        <w:ind w:left="0" w:firstLine="851"/>
        <w:rPr>
          <w:rFonts w:ascii="Times New Roman" w:hAnsi="Times New Roman" w:cs="Times New Roman"/>
          <w:sz w:val="24"/>
          <w:szCs w:val="24"/>
        </w:rPr>
      </w:pPr>
      <w:r w:rsidRPr="00DD0E67">
        <w:rPr>
          <w:rFonts w:ascii="Times New Roman" w:hAnsi="Times New Roman" w:cs="Times New Roman"/>
          <w:sz w:val="24"/>
          <w:szCs w:val="24"/>
        </w:rPr>
        <w:t>На чём отправились люди путешествовать в поисках ответа?</w:t>
      </w:r>
    </w:p>
    <w:p w:rsidR="0069038E" w:rsidRPr="00DD0E67" w:rsidRDefault="0069038E" w:rsidP="0069038E">
      <w:pPr>
        <w:pStyle w:val="a6"/>
        <w:numPr>
          <w:ilvl w:val="0"/>
          <w:numId w:val="20"/>
        </w:numPr>
        <w:spacing w:after="0" w:line="276" w:lineRule="auto"/>
        <w:ind w:left="0" w:firstLine="851"/>
        <w:rPr>
          <w:rFonts w:ascii="Times New Roman" w:hAnsi="Times New Roman" w:cs="Times New Roman"/>
          <w:sz w:val="24"/>
          <w:szCs w:val="24"/>
        </w:rPr>
      </w:pPr>
      <w:r w:rsidRPr="00DD0E67">
        <w:rPr>
          <w:rFonts w:ascii="Times New Roman" w:hAnsi="Times New Roman" w:cs="Times New Roman"/>
          <w:sz w:val="24"/>
          <w:szCs w:val="24"/>
        </w:rPr>
        <w:t>Как долго длилось путешествие?</w:t>
      </w:r>
    </w:p>
    <w:p w:rsidR="0069038E" w:rsidRPr="00DD0E67" w:rsidRDefault="0069038E" w:rsidP="0069038E">
      <w:pPr>
        <w:pStyle w:val="a6"/>
        <w:numPr>
          <w:ilvl w:val="0"/>
          <w:numId w:val="20"/>
        </w:numPr>
        <w:spacing w:after="0" w:line="276" w:lineRule="auto"/>
        <w:ind w:left="0" w:firstLine="851"/>
        <w:rPr>
          <w:rFonts w:ascii="Times New Roman" w:hAnsi="Times New Roman" w:cs="Times New Roman"/>
          <w:sz w:val="24"/>
          <w:szCs w:val="24"/>
        </w:rPr>
      </w:pPr>
      <w:r w:rsidRPr="00DD0E67">
        <w:rPr>
          <w:rFonts w:ascii="Times New Roman" w:hAnsi="Times New Roman" w:cs="Times New Roman"/>
          <w:sz w:val="24"/>
          <w:szCs w:val="24"/>
        </w:rPr>
        <w:t>Как проходило плавание?</w:t>
      </w:r>
    </w:p>
    <w:p w:rsidR="0069038E" w:rsidRPr="00DD0E67" w:rsidRDefault="0069038E" w:rsidP="0069038E">
      <w:pPr>
        <w:pStyle w:val="a6"/>
        <w:numPr>
          <w:ilvl w:val="0"/>
          <w:numId w:val="20"/>
        </w:numPr>
        <w:spacing w:after="0" w:line="276" w:lineRule="auto"/>
        <w:ind w:left="0" w:firstLine="851"/>
        <w:rPr>
          <w:rFonts w:ascii="Times New Roman" w:hAnsi="Times New Roman" w:cs="Times New Roman"/>
          <w:sz w:val="24"/>
          <w:szCs w:val="24"/>
        </w:rPr>
      </w:pPr>
      <w:r w:rsidRPr="00DD0E67">
        <w:rPr>
          <w:rFonts w:ascii="Times New Roman" w:hAnsi="Times New Roman" w:cs="Times New Roman"/>
          <w:sz w:val="24"/>
          <w:szCs w:val="24"/>
        </w:rPr>
        <w:t>Откуда приплыли путешественники домой?</w:t>
      </w:r>
    </w:p>
    <w:p w:rsidR="0069038E" w:rsidRPr="00DD0E67" w:rsidRDefault="0069038E" w:rsidP="0069038E">
      <w:pPr>
        <w:pStyle w:val="a6"/>
        <w:numPr>
          <w:ilvl w:val="0"/>
          <w:numId w:val="20"/>
        </w:numPr>
        <w:spacing w:after="0" w:line="276" w:lineRule="auto"/>
        <w:ind w:left="0" w:firstLine="851"/>
        <w:rPr>
          <w:rFonts w:ascii="Times New Roman" w:hAnsi="Times New Roman" w:cs="Times New Roman"/>
          <w:sz w:val="24"/>
          <w:szCs w:val="24"/>
        </w:rPr>
      </w:pPr>
      <w:r w:rsidRPr="00DD0E67">
        <w:rPr>
          <w:rFonts w:ascii="Times New Roman" w:hAnsi="Times New Roman" w:cs="Times New Roman"/>
          <w:sz w:val="24"/>
          <w:szCs w:val="24"/>
        </w:rPr>
        <w:t>К какому выводу пришли моряки?</w:t>
      </w:r>
    </w:p>
    <w:p w:rsidR="0069038E" w:rsidRPr="00420284" w:rsidRDefault="0069038E" w:rsidP="0069038E">
      <w:pPr>
        <w:pStyle w:val="a6"/>
        <w:numPr>
          <w:ilvl w:val="0"/>
          <w:numId w:val="20"/>
        </w:numPr>
        <w:spacing w:after="0" w:line="276" w:lineRule="auto"/>
        <w:ind w:left="0" w:firstLine="851"/>
        <w:rPr>
          <w:rFonts w:ascii="Times New Roman" w:hAnsi="Times New Roman" w:cs="Times New Roman"/>
          <w:sz w:val="24"/>
          <w:szCs w:val="24"/>
        </w:rPr>
      </w:pPr>
      <w:r w:rsidRPr="00DD0E67">
        <w:rPr>
          <w:rFonts w:ascii="Times New Roman" w:hAnsi="Times New Roman" w:cs="Times New Roman"/>
          <w:sz w:val="24"/>
          <w:szCs w:val="24"/>
        </w:rPr>
        <w:t>На что похожа земля?</w:t>
      </w:r>
    </w:p>
    <w:p w:rsidR="0069038E" w:rsidRPr="00DD0E67" w:rsidRDefault="0069038E" w:rsidP="0069038E">
      <w:pPr>
        <w:tabs>
          <w:tab w:val="left" w:pos="0"/>
        </w:tabs>
        <w:spacing w:after="0" w:line="276" w:lineRule="auto"/>
        <w:ind w:firstLine="851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DD0E67">
        <w:rPr>
          <w:rFonts w:ascii="Times New Roman" w:hAnsi="Times New Roman" w:cs="Times New Roman"/>
          <w:sz w:val="24"/>
          <w:szCs w:val="24"/>
        </w:rPr>
        <w:t>Для учащихся, испытывающих трудности, помогаю составить список ключевых слов. (</w:t>
      </w:r>
      <w:r w:rsidRPr="00DD0E67">
        <w:rPr>
          <w:rFonts w:ascii="Times New Roman" w:hAnsi="Times New Roman" w:cs="Times New Roman"/>
          <w:b/>
          <w:sz w:val="24"/>
          <w:szCs w:val="24"/>
        </w:rPr>
        <w:t>Лепёшка- потолок- Солнце- край- корабль- моряки-дом- шар-глобус)</w:t>
      </w:r>
    </w:p>
    <w:p w:rsidR="0069038E" w:rsidRDefault="0069038E" w:rsidP="0069038E">
      <w:pPr>
        <w:spacing w:after="0" w:line="276" w:lineRule="auto"/>
        <w:ind w:firstLine="851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DD0E67">
        <w:rPr>
          <w:rFonts w:ascii="Times New Roman" w:hAnsi="Times New Roman" w:cs="Times New Roman"/>
          <w:color w:val="FF0000"/>
          <w:sz w:val="24"/>
          <w:szCs w:val="24"/>
        </w:rPr>
        <w:t xml:space="preserve">   </w:t>
      </w:r>
      <w:r w:rsidRPr="00DD0E67">
        <w:rPr>
          <w:rFonts w:ascii="Times New Roman" w:hAnsi="Times New Roman" w:cs="Times New Roman"/>
          <w:b/>
          <w:sz w:val="24"/>
          <w:szCs w:val="24"/>
        </w:rPr>
        <w:t>3) Запоминание цепочки слов для составления плана пересказа текста методом Цицерона.</w:t>
      </w:r>
    </w:p>
    <w:p w:rsidR="0069038E" w:rsidRPr="00DD0E67" w:rsidRDefault="0069038E" w:rsidP="0069038E">
      <w:pPr>
        <w:spacing w:after="0" w:line="276" w:lineRule="auto"/>
        <w:ind w:firstLine="851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892E8D">
        <w:rPr>
          <w:noProof/>
          <w:lang w:eastAsia="ru-RU"/>
        </w:rPr>
        <w:lastRenderedPageBreak/>
        <w:drawing>
          <wp:inline distT="0" distB="0" distL="0" distR="0" wp14:anchorId="52CA1FC0" wp14:editId="2F30DB53">
            <wp:extent cx="3840480" cy="2880360"/>
            <wp:effectExtent l="0" t="0" r="762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840823" cy="28806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9038E" w:rsidRPr="00DD0E67" w:rsidRDefault="0069038E" w:rsidP="0069038E">
      <w:pPr>
        <w:spacing w:after="0" w:line="276" w:lineRule="auto"/>
        <w:ind w:firstLine="851"/>
        <w:contextualSpacing/>
        <w:rPr>
          <w:rFonts w:ascii="Times New Roman" w:hAnsi="Times New Roman" w:cs="Times New Roman"/>
          <w:sz w:val="24"/>
          <w:szCs w:val="24"/>
        </w:rPr>
      </w:pPr>
      <w:r w:rsidRPr="00DD0E67">
        <w:rPr>
          <w:rFonts w:ascii="Times New Roman" w:hAnsi="Times New Roman" w:cs="Times New Roman"/>
          <w:sz w:val="24"/>
          <w:szCs w:val="24"/>
        </w:rPr>
        <w:t xml:space="preserve">Прежде чем применять этот метод, необходимо вспомнить опорный список мест, на которых вы будете размещать информацию.  </w:t>
      </w:r>
    </w:p>
    <w:p w:rsidR="0069038E" w:rsidRPr="00DD0E67" w:rsidRDefault="0069038E" w:rsidP="0069038E">
      <w:pPr>
        <w:spacing w:after="0" w:line="276" w:lineRule="auto"/>
        <w:ind w:firstLine="851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DD0E67">
        <w:rPr>
          <w:rFonts w:ascii="Times New Roman" w:hAnsi="Times New Roman" w:cs="Times New Roman"/>
          <w:b/>
          <w:sz w:val="24"/>
          <w:szCs w:val="24"/>
        </w:rPr>
        <w:t xml:space="preserve">Поднимаем глаза вверх. Образ должен быть ярким, объемным, запоминающимся, нелепым, смешным. 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4205"/>
        <w:gridCol w:w="2501"/>
        <w:gridCol w:w="2865"/>
      </w:tblGrid>
      <w:tr w:rsidR="0069038E" w:rsidRPr="00DD0E67" w:rsidTr="003F610F">
        <w:tc>
          <w:tcPr>
            <w:tcW w:w="4205" w:type="dxa"/>
          </w:tcPr>
          <w:p w:rsidR="0069038E" w:rsidRPr="00DD0E67" w:rsidRDefault="0069038E" w:rsidP="003F610F">
            <w:pPr>
              <w:tabs>
                <w:tab w:val="left" w:pos="0"/>
              </w:tabs>
              <w:spacing w:line="276" w:lineRule="auto"/>
              <w:ind w:firstLine="851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D0E67">
              <w:rPr>
                <w:rFonts w:ascii="Times New Roman" w:hAnsi="Times New Roman" w:cs="Times New Roman"/>
                <w:b/>
                <w:sz w:val="24"/>
                <w:szCs w:val="24"/>
              </w:rPr>
              <w:t>Содержание, вопрос</w:t>
            </w:r>
          </w:p>
        </w:tc>
        <w:tc>
          <w:tcPr>
            <w:tcW w:w="2501" w:type="dxa"/>
          </w:tcPr>
          <w:p w:rsidR="0069038E" w:rsidRPr="00DD0E67" w:rsidRDefault="0069038E" w:rsidP="003F610F">
            <w:pPr>
              <w:tabs>
                <w:tab w:val="left" w:pos="0"/>
              </w:tabs>
              <w:spacing w:line="276" w:lineRule="auto"/>
              <w:ind w:firstLine="851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D0E6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Ответ </w:t>
            </w:r>
          </w:p>
        </w:tc>
        <w:tc>
          <w:tcPr>
            <w:tcW w:w="2865" w:type="dxa"/>
          </w:tcPr>
          <w:p w:rsidR="0069038E" w:rsidRPr="00DD0E67" w:rsidRDefault="0069038E" w:rsidP="003F610F">
            <w:pPr>
              <w:tabs>
                <w:tab w:val="left" w:pos="0"/>
              </w:tabs>
              <w:spacing w:line="276" w:lineRule="auto"/>
              <w:ind w:firstLine="851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D0E67">
              <w:rPr>
                <w:rFonts w:ascii="Times New Roman" w:hAnsi="Times New Roman" w:cs="Times New Roman"/>
                <w:b/>
                <w:sz w:val="24"/>
                <w:szCs w:val="24"/>
              </w:rPr>
              <w:t>Ключевое слово</w:t>
            </w:r>
          </w:p>
        </w:tc>
      </w:tr>
      <w:tr w:rsidR="0069038E" w:rsidRPr="00DD0E67" w:rsidTr="003F610F">
        <w:trPr>
          <w:trHeight w:val="1687"/>
        </w:trPr>
        <w:tc>
          <w:tcPr>
            <w:tcW w:w="4205" w:type="dxa"/>
          </w:tcPr>
          <w:p w:rsidR="0069038E" w:rsidRPr="00DD0E67" w:rsidRDefault="0069038E" w:rsidP="003F610F">
            <w:pPr>
              <w:tabs>
                <w:tab w:val="left" w:pos="0"/>
              </w:tabs>
              <w:spacing w:line="276" w:lineRule="auto"/>
              <w:ind w:firstLine="142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DD0E67">
              <w:rPr>
                <w:rFonts w:ascii="Times New Roman" w:hAnsi="Times New Roman" w:cs="Times New Roman"/>
                <w:sz w:val="24"/>
                <w:szCs w:val="24"/>
              </w:rPr>
              <w:t>- В виде чего люди представляли землю?</w:t>
            </w:r>
          </w:p>
          <w:p w:rsidR="0069038E" w:rsidRPr="00DD0E67" w:rsidRDefault="0069038E" w:rsidP="003F610F">
            <w:pPr>
              <w:tabs>
                <w:tab w:val="left" w:pos="0"/>
              </w:tabs>
              <w:spacing w:line="276" w:lineRule="auto"/>
              <w:ind w:firstLine="142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D0E67">
              <w:rPr>
                <w:rFonts w:ascii="Times New Roman" w:hAnsi="Times New Roman" w:cs="Times New Roman"/>
                <w:sz w:val="24"/>
                <w:szCs w:val="24"/>
              </w:rPr>
              <w:t>- Что о лепёшке сказано?</w:t>
            </w:r>
          </w:p>
          <w:p w:rsidR="0069038E" w:rsidRPr="00DD0E67" w:rsidRDefault="0069038E" w:rsidP="003F610F">
            <w:pPr>
              <w:tabs>
                <w:tab w:val="left" w:pos="0"/>
              </w:tabs>
              <w:spacing w:line="276" w:lineRule="auto"/>
              <w:ind w:firstLine="142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038E" w:rsidRPr="00DD0E67" w:rsidRDefault="0069038E" w:rsidP="003F610F">
            <w:pPr>
              <w:tabs>
                <w:tab w:val="left" w:pos="0"/>
              </w:tabs>
              <w:spacing w:line="276" w:lineRule="auto"/>
              <w:ind w:firstLine="142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D0E67">
              <w:rPr>
                <w:rFonts w:ascii="Times New Roman" w:hAnsi="Times New Roman" w:cs="Times New Roman"/>
                <w:sz w:val="24"/>
                <w:szCs w:val="24"/>
              </w:rPr>
              <w:t>-Представляем себе лепешку жирную, с поджаренными краями.</w:t>
            </w:r>
          </w:p>
        </w:tc>
        <w:tc>
          <w:tcPr>
            <w:tcW w:w="2501" w:type="dxa"/>
          </w:tcPr>
          <w:p w:rsidR="0069038E" w:rsidRPr="00DD0E67" w:rsidRDefault="0069038E" w:rsidP="003F610F">
            <w:pPr>
              <w:tabs>
                <w:tab w:val="left" w:pos="0"/>
              </w:tabs>
              <w:spacing w:line="276" w:lineRule="auto"/>
              <w:ind w:firstLine="48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D0E67">
              <w:rPr>
                <w:rFonts w:ascii="Times New Roman" w:hAnsi="Times New Roman" w:cs="Times New Roman"/>
                <w:sz w:val="24"/>
                <w:szCs w:val="24"/>
              </w:rPr>
              <w:t>- В виде лепёшки</w:t>
            </w:r>
          </w:p>
          <w:p w:rsidR="0069038E" w:rsidRPr="00DD0E67" w:rsidRDefault="0069038E" w:rsidP="003F610F">
            <w:pPr>
              <w:tabs>
                <w:tab w:val="left" w:pos="0"/>
              </w:tabs>
              <w:spacing w:line="276" w:lineRule="auto"/>
              <w:ind w:firstLine="48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038E" w:rsidRPr="00DD0E67" w:rsidRDefault="0069038E" w:rsidP="003F610F">
            <w:pPr>
              <w:tabs>
                <w:tab w:val="left" w:pos="0"/>
              </w:tabs>
              <w:spacing w:line="276" w:lineRule="auto"/>
              <w:ind w:firstLine="48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D0E67">
              <w:rPr>
                <w:rFonts w:ascii="Times New Roman" w:hAnsi="Times New Roman" w:cs="Times New Roman"/>
                <w:sz w:val="24"/>
                <w:szCs w:val="24"/>
              </w:rPr>
              <w:t>-Есть края, держится на китах</w:t>
            </w:r>
          </w:p>
        </w:tc>
        <w:tc>
          <w:tcPr>
            <w:tcW w:w="2865" w:type="dxa"/>
          </w:tcPr>
          <w:p w:rsidR="0069038E" w:rsidRPr="00DD0E67" w:rsidRDefault="0069038E" w:rsidP="003F610F">
            <w:pPr>
              <w:tabs>
                <w:tab w:val="left" w:pos="0"/>
              </w:tabs>
              <w:spacing w:line="276" w:lineRule="auto"/>
              <w:ind w:firstLine="85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038E" w:rsidRPr="00DD0E67" w:rsidRDefault="0069038E" w:rsidP="003F610F">
            <w:pPr>
              <w:tabs>
                <w:tab w:val="left" w:pos="0"/>
              </w:tabs>
              <w:spacing w:line="276" w:lineRule="auto"/>
              <w:ind w:firstLine="85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038E" w:rsidRPr="00DD0E67" w:rsidRDefault="0069038E" w:rsidP="003F610F">
            <w:pPr>
              <w:tabs>
                <w:tab w:val="left" w:pos="0"/>
              </w:tabs>
              <w:spacing w:line="276" w:lineRule="auto"/>
              <w:ind w:firstLine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Pr="00DD0E67">
              <w:rPr>
                <w:rFonts w:ascii="Times New Roman" w:hAnsi="Times New Roman" w:cs="Times New Roman"/>
                <w:b/>
                <w:sz w:val="24"/>
                <w:szCs w:val="24"/>
              </w:rPr>
              <w:t>Лепёшка</w:t>
            </w:r>
            <w:r w:rsidRPr="00DD0E67">
              <w:rPr>
                <w:rFonts w:ascii="Times New Roman" w:hAnsi="Times New Roman" w:cs="Times New Roman"/>
                <w:sz w:val="24"/>
                <w:szCs w:val="24"/>
              </w:rPr>
              <w:t xml:space="preserve"> – это </w:t>
            </w:r>
            <w:r w:rsidRPr="00DD0E67">
              <w:rPr>
                <w:rFonts w:ascii="Times New Roman" w:hAnsi="Times New Roman" w:cs="Times New Roman"/>
                <w:b/>
                <w:sz w:val="24"/>
                <w:szCs w:val="24"/>
              </w:rPr>
              <w:t>дверь</w:t>
            </w:r>
          </w:p>
          <w:p w:rsidR="0069038E" w:rsidRPr="00DD0E67" w:rsidRDefault="0069038E" w:rsidP="003F610F">
            <w:pPr>
              <w:tabs>
                <w:tab w:val="left" w:pos="0"/>
              </w:tabs>
              <w:spacing w:line="276" w:lineRule="auto"/>
              <w:ind w:firstLine="85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038E" w:rsidRPr="00DD0E67" w:rsidTr="003F610F">
        <w:tc>
          <w:tcPr>
            <w:tcW w:w="4205" w:type="dxa"/>
          </w:tcPr>
          <w:p w:rsidR="0069038E" w:rsidRPr="00DD0E67" w:rsidRDefault="0069038E" w:rsidP="003F610F">
            <w:pPr>
              <w:tabs>
                <w:tab w:val="left" w:pos="0"/>
              </w:tabs>
              <w:spacing w:line="276" w:lineRule="auto"/>
              <w:ind w:firstLine="142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D0E67">
              <w:rPr>
                <w:rFonts w:ascii="Times New Roman" w:hAnsi="Times New Roman" w:cs="Times New Roman"/>
                <w:sz w:val="24"/>
                <w:szCs w:val="24"/>
              </w:rPr>
              <w:t>Над лепёшкой что?</w:t>
            </w:r>
          </w:p>
        </w:tc>
        <w:tc>
          <w:tcPr>
            <w:tcW w:w="2501" w:type="dxa"/>
          </w:tcPr>
          <w:p w:rsidR="0069038E" w:rsidRPr="00DD0E67" w:rsidRDefault="0069038E" w:rsidP="003F610F">
            <w:pPr>
              <w:tabs>
                <w:tab w:val="left" w:pos="0"/>
              </w:tabs>
              <w:spacing w:line="276" w:lineRule="auto"/>
              <w:ind w:firstLine="48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D0E67">
              <w:rPr>
                <w:rFonts w:ascii="Times New Roman" w:hAnsi="Times New Roman" w:cs="Times New Roman"/>
                <w:sz w:val="24"/>
                <w:szCs w:val="24"/>
              </w:rPr>
              <w:t>Потолок, круглый, со звездами, двусторонний</w:t>
            </w:r>
          </w:p>
        </w:tc>
        <w:tc>
          <w:tcPr>
            <w:tcW w:w="2865" w:type="dxa"/>
          </w:tcPr>
          <w:p w:rsidR="0069038E" w:rsidRPr="00DD0E67" w:rsidRDefault="0069038E" w:rsidP="003F610F">
            <w:pPr>
              <w:tabs>
                <w:tab w:val="left" w:pos="0"/>
              </w:tabs>
              <w:spacing w:line="276" w:lineRule="auto"/>
              <w:ind w:firstLine="0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DD0E67">
              <w:rPr>
                <w:rFonts w:ascii="Times New Roman" w:hAnsi="Times New Roman" w:cs="Times New Roman"/>
                <w:b/>
                <w:sz w:val="24"/>
                <w:szCs w:val="24"/>
              </w:rPr>
              <w:t>Потолок</w:t>
            </w:r>
            <w:r w:rsidRPr="00DD0E67">
              <w:rPr>
                <w:rFonts w:ascii="Times New Roman" w:hAnsi="Times New Roman" w:cs="Times New Roman"/>
                <w:sz w:val="24"/>
                <w:szCs w:val="24"/>
              </w:rPr>
              <w:t xml:space="preserve"> – круг с лампочками-звездами двусторонний - </w:t>
            </w:r>
            <w:r w:rsidRPr="00DD0E67">
              <w:rPr>
                <w:rFonts w:ascii="Times New Roman" w:hAnsi="Times New Roman" w:cs="Times New Roman"/>
                <w:b/>
                <w:sz w:val="24"/>
                <w:szCs w:val="24"/>
              </w:rPr>
              <w:t>раковина</w:t>
            </w:r>
          </w:p>
        </w:tc>
      </w:tr>
      <w:tr w:rsidR="0069038E" w:rsidRPr="00DD0E67" w:rsidTr="003F610F">
        <w:tc>
          <w:tcPr>
            <w:tcW w:w="4205" w:type="dxa"/>
          </w:tcPr>
          <w:p w:rsidR="0069038E" w:rsidRPr="00DD0E67" w:rsidRDefault="0069038E" w:rsidP="003F610F">
            <w:pPr>
              <w:tabs>
                <w:tab w:val="left" w:pos="0"/>
              </w:tabs>
              <w:spacing w:line="276" w:lineRule="auto"/>
              <w:ind w:firstLine="142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D0E67">
              <w:rPr>
                <w:rFonts w:ascii="Times New Roman" w:hAnsi="Times New Roman" w:cs="Times New Roman"/>
                <w:sz w:val="24"/>
                <w:szCs w:val="24"/>
              </w:rPr>
              <w:t xml:space="preserve">Дальше говорим о Солнце. </w:t>
            </w:r>
          </w:p>
        </w:tc>
        <w:tc>
          <w:tcPr>
            <w:tcW w:w="2501" w:type="dxa"/>
          </w:tcPr>
          <w:p w:rsidR="0069038E" w:rsidRPr="00DD0E67" w:rsidRDefault="0069038E" w:rsidP="003F610F">
            <w:pPr>
              <w:tabs>
                <w:tab w:val="left" w:pos="0"/>
              </w:tabs>
              <w:spacing w:line="276" w:lineRule="auto"/>
              <w:ind w:firstLine="48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D0E67">
              <w:rPr>
                <w:rFonts w:ascii="Times New Roman" w:hAnsi="Times New Roman" w:cs="Times New Roman"/>
                <w:sz w:val="24"/>
                <w:szCs w:val="24"/>
              </w:rPr>
              <w:t>Солнце сидит на полке шкафа и лучами, как ножками болтает.</w:t>
            </w:r>
          </w:p>
        </w:tc>
        <w:tc>
          <w:tcPr>
            <w:tcW w:w="2865" w:type="dxa"/>
          </w:tcPr>
          <w:p w:rsidR="0069038E" w:rsidRDefault="0069038E" w:rsidP="003F610F">
            <w:pPr>
              <w:tabs>
                <w:tab w:val="left" w:pos="0"/>
              </w:tabs>
              <w:spacing w:line="276" w:lineRule="auto"/>
              <w:ind w:firstLine="98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9038E" w:rsidRPr="00DD0E67" w:rsidRDefault="0069038E" w:rsidP="003F610F">
            <w:pPr>
              <w:tabs>
                <w:tab w:val="left" w:pos="0"/>
              </w:tabs>
              <w:spacing w:line="276" w:lineRule="auto"/>
              <w:ind w:firstLine="98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D0E67">
              <w:rPr>
                <w:rFonts w:ascii="Times New Roman" w:hAnsi="Times New Roman" w:cs="Times New Roman"/>
                <w:b/>
                <w:sz w:val="24"/>
                <w:szCs w:val="24"/>
              </w:rPr>
              <w:t>Солнце - шкаф</w:t>
            </w:r>
          </w:p>
        </w:tc>
      </w:tr>
      <w:tr w:rsidR="0069038E" w:rsidRPr="00DD0E67" w:rsidTr="003F610F">
        <w:tc>
          <w:tcPr>
            <w:tcW w:w="4205" w:type="dxa"/>
          </w:tcPr>
          <w:p w:rsidR="0069038E" w:rsidRPr="00DD0E67" w:rsidRDefault="0069038E" w:rsidP="003F610F">
            <w:pPr>
              <w:tabs>
                <w:tab w:val="left" w:pos="0"/>
              </w:tabs>
              <w:spacing w:line="276" w:lineRule="auto"/>
              <w:ind w:firstLine="142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D0E67">
              <w:rPr>
                <w:rFonts w:ascii="Times New Roman" w:hAnsi="Times New Roman" w:cs="Times New Roman"/>
                <w:sz w:val="24"/>
                <w:szCs w:val="24"/>
              </w:rPr>
              <w:t>Край земли. Солнце ныряет за край, люди ездили искать этот край.</w:t>
            </w:r>
          </w:p>
        </w:tc>
        <w:tc>
          <w:tcPr>
            <w:tcW w:w="2501" w:type="dxa"/>
          </w:tcPr>
          <w:p w:rsidR="0069038E" w:rsidRPr="00DD0E67" w:rsidRDefault="0069038E" w:rsidP="003F610F">
            <w:pPr>
              <w:tabs>
                <w:tab w:val="left" w:pos="0"/>
              </w:tabs>
              <w:spacing w:line="276" w:lineRule="auto"/>
              <w:ind w:firstLine="48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D0E67">
              <w:rPr>
                <w:rFonts w:ascii="Times New Roman" w:hAnsi="Times New Roman" w:cs="Times New Roman"/>
                <w:sz w:val="24"/>
                <w:szCs w:val="24"/>
              </w:rPr>
              <w:t>Можно представить, как вы лежите на подоконнике и слышите песню «Баю-баюшки-баю, не ложися на краю»</w:t>
            </w:r>
          </w:p>
        </w:tc>
        <w:tc>
          <w:tcPr>
            <w:tcW w:w="2865" w:type="dxa"/>
          </w:tcPr>
          <w:p w:rsidR="0069038E" w:rsidRDefault="0069038E" w:rsidP="003F610F">
            <w:pPr>
              <w:tabs>
                <w:tab w:val="left" w:pos="0"/>
              </w:tabs>
              <w:spacing w:line="276" w:lineRule="auto"/>
              <w:ind w:firstLine="0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9038E" w:rsidRDefault="0069038E" w:rsidP="003F610F">
            <w:pPr>
              <w:tabs>
                <w:tab w:val="left" w:pos="0"/>
              </w:tabs>
              <w:spacing w:line="276" w:lineRule="auto"/>
              <w:ind w:firstLine="0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9038E" w:rsidRPr="00DD0E67" w:rsidRDefault="0069038E" w:rsidP="003F610F">
            <w:pPr>
              <w:tabs>
                <w:tab w:val="left" w:pos="0"/>
              </w:tabs>
              <w:spacing w:line="276" w:lineRule="auto"/>
              <w:ind w:firstLine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D0E67">
              <w:rPr>
                <w:rFonts w:ascii="Times New Roman" w:hAnsi="Times New Roman" w:cs="Times New Roman"/>
                <w:b/>
                <w:sz w:val="24"/>
                <w:szCs w:val="24"/>
              </w:rPr>
              <w:t>Край- подоконник</w:t>
            </w:r>
          </w:p>
        </w:tc>
      </w:tr>
      <w:tr w:rsidR="0069038E" w:rsidRPr="00DD0E67" w:rsidTr="003F610F">
        <w:tc>
          <w:tcPr>
            <w:tcW w:w="4205" w:type="dxa"/>
          </w:tcPr>
          <w:p w:rsidR="0069038E" w:rsidRPr="00DD0E67" w:rsidRDefault="0069038E" w:rsidP="003F610F">
            <w:pPr>
              <w:tabs>
                <w:tab w:val="left" w:pos="0"/>
              </w:tabs>
              <w:spacing w:line="276" w:lineRule="auto"/>
              <w:ind w:firstLine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D0E67">
              <w:rPr>
                <w:rFonts w:ascii="Times New Roman" w:hAnsi="Times New Roman" w:cs="Times New Roman"/>
                <w:sz w:val="24"/>
                <w:szCs w:val="24"/>
              </w:rPr>
              <w:t>На корабле отправились в путешествие, в одну сторону, три года длилось плавание</w:t>
            </w:r>
          </w:p>
        </w:tc>
        <w:tc>
          <w:tcPr>
            <w:tcW w:w="2501" w:type="dxa"/>
          </w:tcPr>
          <w:p w:rsidR="0069038E" w:rsidRPr="00DD0E67" w:rsidRDefault="0069038E" w:rsidP="003F610F">
            <w:pPr>
              <w:tabs>
                <w:tab w:val="left" w:pos="0"/>
              </w:tabs>
              <w:spacing w:line="276" w:lineRule="auto"/>
              <w:ind w:firstLine="48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D0E67">
              <w:rPr>
                <w:rFonts w:ascii="Times New Roman" w:hAnsi="Times New Roman" w:cs="Times New Roman"/>
                <w:sz w:val="24"/>
                <w:szCs w:val="24"/>
              </w:rPr>
              <w:t>Корабль плывет по столу, пронзая его дном</w:t>
            </w:r>
          </w:p>
        </w:tc>
        <w:tc>
          <w:tcPr>
            <w:tcW w:w="2865" w:type="dxa"/>
          </w:tcPr>
          <w:p w:rsidR="0069038E" w:rsidRPr="00DD0E67" w:rsidRDefault="0069038E" w:rsidP="003F610F">
            <w:pPr>
              <w:tabs>
                <w:tab w:val="left" w:pos="0"/>
              </w:tabs>
              <w:spacing w:line="276" w:lineRule="auto"/>
              <w:ind w:firstLine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D0E67">
              <w:rPr>
                <w:rFonts w:ascii="Times New Roman" w:hAnsi="Times New Roman" w:cs="Times New Roman"/>
                <w:b/>
                <w:sz w:val="24"/>
                <w:szCs w:val="24"/>
              </w:rPr>
              <w:t>Корабль с парусами- стол</w:t>
            </w:r>
          </w:p>
        </w:tc>
      </w:tr>
      <w:tr w:rsidR="0069038E" w:rsidRPr="00DD0E67" w:rsidTr="003F610F">
        <w:tc>
          <w:tcPr>
            <w:tcW w:w="4205" w:type="dxa"/>
          </w:tcPr>
          <w:p w:rsidR="0069038E" w:rsidRPr="00DD0E67" w:rsidRDefault="0069038E" w:rsidP="003F610F">
            <w:pPr>
              <w:tabs>
                <w:tab w:val="left" w:pos="0"/>
              </w:tabs>
              <w:spacing w:line="276" w:lineRule="auto"/>
              <w:ind w:firstLine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D0E67">
              <w:rPr>
                <w:rFonts w:ascii="Times New Roman" w:hAnsi="Times New Roman" w:cs="Times New Roman"/>
                <w:sz w:val="24"/>
                <w:szCs w:val="24"/>
              </w:rPr>
              <w:t xml:space="preserve">Моряки повидали много стран, многие погибли, а остальные </w:t>
            </w:r>
            <w:r w:rsidRPr="00DD0E6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вернулись домой </w:t>
            </w:r>
          </w:p>
        </w:tc>
        <w:tc>
          <w:tcPr>
            <w:tcW w:w="2501" w:type="dxa"/>
          </w:tcPr>
          <w:p w:rsidR="0069038E" w:rsidRPr="00DD0E67" w:rsidRDefault="0069038E" w:rsidP="003F610F">
            <w:pPr>
              <w:tabs>
                <w:tab w:val="left" w:pos="0"/>
              </w:tabs>
              <w:spacing w:line="276" w:lineRule="auto"/>
              <w:ind w:firstLine="48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D0E6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Моряки в белых бескозырках, в </w:t>
            </w:r>
            <w:r w:rsidRPr="00DD0E6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воротничках. Их копируют </w:t>
            </w:r>
          </w:p>
        </w:tc>
        <w:tc>
          <w:tcPr>
            <w:tcW w:w="2865" w:type="dxa"/>
          </w:tcPr>
          <w:p w:rsidR="0069038E" w:rsidRDefault="0069038E" w:rsidP="003F610F">
            <w:pPr>
              <w:tabs>
                <w:tab w:val="left" w:pos="0"/>
              </w:tabs>
              <w:spacing w:line="276" w:lineRule="auto"/>
              <w:ind w:firstLine="98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9038E" w:rsidRPr="00DD0E67" w:rsidRDefault="0069038E" w:rsidP="003F610F">
            <w:pPr>
              <w:tabs>
                <w:tab w:val="left" w:pos="0"/>
              </w:tabs>
              <w:spacing w:line="276" w:lineRule="auto"/>
              <w:ind w:firstLine="98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D0E67">
              <w:rPr>
                <w:rFonts w:ascii="Times New Roman" w:hAnsi="Times New Roman" w:cs="Times New Roman"/>
                <w:b/>
                <w:sz w:val="24"/>
                <w:szCs w:val="24"/>
              </w:rPr>
              <w:t>моряки- принтер</w:t>
            </w:r>
          </w:p>
        </w:tc>
      </w:tr>
      <w:tr w:rsidR="0069038E" w:rsidRPr="00DD0E67" w:rsidTr="003F610F">
        <w:tc>
          <w:tcPr>
            <w:tcW w:w="4205" w:type="dxa"/>
          </w:tcPr>
          <w:p w:rsidR="0069038E" w:rsidRPr="00DD0E67" w:rsidRDefault="0069038E" w:rsidP="003F610F">
            <w:pPr>
              <w:tabs>
                <w:tab w:val="left" w:pos="0"/>
              </w:tabs>
              <w:spacing w:line="276" w:lineRule="auto"/>
              <w:ind w:firstLine="142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DD0E6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Моряки вернулись домой  с другой стороны</w:t>
            </w:r>
          </w:p>
        </w:tc>
        <w:tc>
          <w:tcPr>
            <w:tcW w:w="2501" w:type="dxa"/>
          </w:tcPr>
          <w:p w:rsidR="0069038E" w:rsidRPr="00DD0E67" w:rsidRDefault="0069038E" w:rsidP="003F610F">
            <w:pPr>
              <w:tabs>
                <w:tab w:val="left" w:pos="0"/>
              </w:tabs>
              <w:spacing w:line="276" w:lineRule="auto"/>
              <w:ind w:firstLine="48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D0E67">
              <w:rPr>
                <w:rFonts w:ascii="Times New Roman" w:hAnsi="Times New Roman" w:cs="Times New Roman"/>
                <w:sz w:val="24"/>
                <w:szCs w:val="24"/>
              </w:rPr>
              <w:t>Окошки таблицы – это окна дома.</w:t>
            </w:r>
          </w:p>
        </w:tc>
        <w:tc>
          <w:tcPr>
            <w:tcW w:w="2865" w:type="dxa"/>
          </w:tcPr>
          <w:p w:rsidR="0069038E" w:rsidRDefault="0069038E" w:rsidP="003F610F">
            <w:pPr>
              <w:tabs>
                <w:tab w:val="left" w:pos="0"/>
              </w:tabs>
              <w:spacing w:line="276" w:lineRule="auto"/>
              <w:ind w:firstLine="98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9038E" w:rsidRPr="00DD0E67" w:rsidRDefault="0069038E" w:rsidP="003F610F">
            <w:pPr>
              <w:tabs>
                <w:tab w:val="left" w:pos="0"/>
              </w:tabs>
              <w:spacing w:line="276" w:lineRule="auto"/>
              <w:ind w:firstLine="98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D0E67">
              <w:rPr>
                <w:rFonts w:ascii="Times New Roman" w:hAnsi="Times New Roman" w:cs="Times New Roman"/>
                <w:b/>
                <w:sz w:val="24"/>
                <w:szCs w:val="24"/>
              </w:rPr>
              <w:t>Дом – таблица звуков</w:t>
            </w:r>
          </w:p>
        </w:tc>
      </w:tr>
      <w:tr w:rsidR="0069038E" w:rsidRPr="00DD0E67" w:rsidTr="003F610F">
        <w:tc>
          <w:tcPr>
            <w:tcW w:w="4205" w:type="dxa"/>
          </w:tcPr>
          <w:p w:rsidR="0069038E" w:rsidRPr="00DD0E67" w:rsidRDefault="0069038E" w:rsidP="003F610F">
            <w:pPr>
              <w:tabs>
                <w:tab w:val="left" w:pos="0"/>
              </w:tabs>
              <w:spacing w:line="276" w:lineRule="auto"/>
              <w:ind w:firstLine="142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D0E67">
              <w:rPr>
                <w:rFonts w:ascii="Times New Roman" w:hAnsi="Times New Roman" w:cs="Times New Roman"/>
                <w:sz w:val="24"/>
                <w:szCs w:val="24"/>
              </w:rPr>
              <w:t>Земля – это шар</w:t>
            </w:r>
          </w:p>
        </w:tc>
        <w:tc>
          <w:tcPr>
            <w:tcW w:w="2501" w:type="dxa"/>
          </w:tcPr>
          <w:p w:rsidR="0069038E" w:rsidRPr="00DD0E67" w:rsidRDefault="0069038E" w:rsidP="003F610F">
            <w:pPr>
              <w:tabs>
                <w:tab w:val="left" w:pos="0"/>
              </w:tabs>
              <w:spacing w:line="276" w:lineRule="auto"/>
              <w:ind w:firstLine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D0E67">
              <w:rPr>
                <w:rFonts w:ascii="Times New Roman" w:hAnsi="Times New Roman" w:cs="Times New Roman"/>
                <w:sz w:val="24"/>
                <w:szCs w:val="24"/>
              </w:rPr>
              <w:t>Воздушный шар огромный, доску надувают</w:t>
            </w:r>
          </w:p>
        </w:tc>
        <w:tc>
          <w:tcPr>
            <w:tcW w:w="2865" w:type="dxa"/>
          </w:tcPr>
          <w:p w:rsidR="0069038E" w:rsidRDefault="0069038E" w:rsidP="003F610F">
            <w:pPr>
              <w:tabs>
                <w:tab w:val="left" w:pos="0"/>
              </w:tabs>
              <w:spacing w:line="276" w:lineRule="auto"/>
              <w:ind w:firstLine="98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9038E" w:rsidRPr="00DD0E67" w:rsidRDefault="0069038E" w:rsidP="003F610F">
            <w:pPr>
              <w:tabs>
                <w:tab w:val="left" w:pos="0"/>
              </w:tabs>
              <w:spacing w:line="276" w:lineRule="auto"/>
              <w:ind w:firstLine="98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D0E67">
              <w:rPr>
                <w:rFonts w:ascii="Times New Roman" w:hAnsi="Times New Roman" w:cs="Times New Roman"/>
                <w:b/>
                <w:sz w:val="24"/>
                <w:szCs w:val="24"/>
              </w:rPr>
              <w:t>шар- доска</w:t>
            </w:r>
          </w:p>
        </w:tc>
      </w:tr>
      <w:tr w:rsidR="0069038E" w:rsidRPr="00DD0E67" w:rsidTr="003F610F">
        <w:tc>
          <w:tcPr>
            <w:tcW w:w="4205" w:type="dxa"/>
          </w:tcPr>
          <w:p w:rsidR="0069038E" w:rsidRPr="00DD0E67" w:rsidRDefault="0069038E" w:rsidP="003F610F">
            <w:pPr>
              <w:tabs>
                <w:tab w:val="left" w:pos="0"/>
              </w:tabs>
              <w:spacing w:line="276" w:lineRule="auto"/>
              <w:ind w:firstLine="142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D0E67">
              <w:rPr>
                <w:rFonts w:ascii="Times New Roman" w:hAnsi="Times New Roman" w:cs="Times New Roman"/>
                <w:sz w:val="24"/>
                <w:szCs w:val="24"/>
              </w:rPr>
              <w:t>Глобус, каждый школьник знает</w:t>
            </w:r>
          </w:p>
        </w:tc>
        <w:tc>
          <w:tcPr>
            <w:tcW w:w="2501" w:type="dxa"/>
          </w:tcPr>
          <w:p w:rsidR="0069038E" w:rsidRPr="00DD0E67" w:rsidRDefault="0069038E" w:rsidP="003F610F">
            <w:pPr>
              <w:tabs>
                <w:tab w:val="left" w:pos="0"/>
              </w:tabs>
              <w:spacing w:line="276" w:lineRule="auto"/>
              <w:ind w:firstLine="48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D0E67">
              <w:rPr>
                <w:rFonts w:ascii="Times New Roman" w:hAnsi="Times New Roman" w:cs="Times New Roman"/>
                <w:sz w:val="24"/>
                <w:szCs w:val="24"/>
              </w:rPr>
              <w:t xml:space="preserve">Представляем, как огромный глобус свисает с этого проектора также вниз головой и сильно крутится </w:t>
            </w:r>
          </w:p>
        </w:tc>
        <w:tc>
          <w:tcPr>
            <w:tcW w:w="2865" w:type="dxa"/>
          </w:tcPr>
          <w:p w:rsidR="0069038E" w:rsidRDefault="0069038E" w:rsidP="003F610F">
            <w:pPr>
              <w:tabs>
                <w:tab w:val="left" w:pos="0"/>
              </w:tabs>
              <w:spacing w:line="276" w:lineRule="auto"/>
              <w:ind w:firstLine="98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9038E" w:rsidRPr="00DD0E67" w:rsidRDefault="0069038E" w:rsidP="003F610F">
            <w:pPr>
              <w:tabs>
                <w:tab w:val="left" w:pos="0"/>
              </w:tabs>
              <w:spacing w:line="276" w:lineRule="auto"/>
              <w:ind w:firstLine="98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D0E67">
              <w:rPr>
                <w:rFonts w:ascii="Times New Roman" w:hAnsi="Times New Roman" w:cs="Times New Roman"/>
                <w:b/>
                <w:sz w:val="24"/>
                <w:szCs w:val="24"/>
              </w:rPr>
              <w:t>Глобус - проектор</w:t>
            </w:r>
          </w:p>
          <w:p w:rsidR="0069038E" w:rsidRPr="00DD0E67" w:rsidRDefault="0069038E" w:rsidP="003F610F">
            <w:pPr>
              <w:tabs>
                <w:tab w:val="left" w:pos="0"/>
              </w:tabs>
              <w:spacing w:line="276" w:lineRule="auto"/>
              <w:ind w:firstLine="851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69038E" w:rsidRPr="00DD0E67" w:rsidRDefault="0069038E" w:rsidP="0069038E">
      <w:pPr>
        <w:spacing w:after="0" w:line="276" w:lineRule="auto"/>
        <w:ind w:firstLine="851"/>
        <w:contextualSpacing/>
        <w:rPr>
          <w:rFonts w:ascii="Times New Roman" w:hAnsi="Times New Roman" w:cs="Times New Roman"/>
          <w:color w:val="C00000"/>
          <w:sz w:val="24"/>
          <w:szCs w:val="24"/>
        </w:rPr>
      </w:pPr>
    </w:p>
    <w:p w:rsidR="0069038E" w:rsidRDefault="0069038E" w:rsidP="0069038E">
      <w:pPr>
        <w:spacing w:after="0" w:line="276" w:lineRule="auto"/>
        <w:ind w:firstLine="851"/>
        <w:contextualSpacing/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</w:pPr>
      <w:r w:rsidRPr="00DD0E6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в) </w:t>
      </w:r>
      <w:r w:rsidRPr="00DD0E67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Восстановление содержания текста по ключевым словам. (пересказ)</w:t>
      </w:r>
    </w:p>
    <w:p w:rsidR="0069038E" w:rsidRDefault="0069038E" w:rsidP="0069038E">
      <w:pPr>
        <w:spacing w:after="0" w:line="276" w:lineRule="auto"/>
        <w:ind w:firstLine="851"/>
        <w:contextualSpacing/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</w:pPr>
    </w:p>
    <w:p w:rsidR="0069038E" w:rsidRDefault="0069038E" w:rsidP="0069038E">
      <w:pPr>
        <w:shd w:val="clear" w:color="auto" w:fill="FFFFFF"/>
        <w:spacing w:after="0" w:line="276" w:lineRule="auto"/>
        <w:ind w:firstLine="0"/>
        <w:contextualSpacing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9038E" w:rsidRDefault="0069038E" w:rsidP="0069038E">
      <w:pPr>
        <w:shd w:val="clear" w:color="auto" w:fill="FFFFFF"/>
        <w:spacing w:after="0" w:line="276" w:lineRule="auto"/>
        <w:ind w:firstLine="0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92E8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Графические, звуковые</w:t>
      </w:r>
      <w:r w:rsidRPr="00892E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92E8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ассоциации и их комбинация.</w:t>
      </w:r>
    </w:p>
    <w:p w:rsidR="0069038E" w:rsidRDefault="0069038E" w:rsidP="0069038E">
      <w:pPr>
        <w:shd w:val="clear" w:color="auto" w:fill="FFFFFF"/>
        <w:spacing w:after="0" w:line="276" w:lineRule="auto"/>
        <w:ind w:firstLine="0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9038E" w:rsidRPr="00892E8D" w:rsidRDefault="0069038E" w:rsidP="0069038E">
      <w:pPr>
        <w:shd w:val="clear" w:color="auto" w:fill="FFFFFF"/>
        <w:spacing w:after="0" w:line="276" w:lineRule="auto"/>
        <w:ind w:firstLine="0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9038E" w:rsidRPr="00DD0E67" w:rsidRDefault="0069038E" w:rsidP="0069038E">
      <w:pPr>
        <w:spacing w:after="0" w:line="276" w:lineRule="auto"/>
        <w:ind w:firstLine="851"/>
        <w:contextualSpacing/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</w:pPr>
      <w:r w:rsidRPr="00892E8D">
        <w:rPr>
          <w:noProof/>
          <w:lang w:eastAsia="ru-RU"/>
        </w:rPr>
        <w:drawing>
          <wp:inline distT="0" distB="0" distL="0" distR="0" wp14:anchorId="005AB913" wp14:editId="337AD10A">
            <wp:extent cx="5391480" cy="324612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t="19722"/>
                    <a:stretch/>
                  </pic:blipFill>
                  <pic:spPr bwMode="auto">
                    <a:xfrm>
                      <a:off x="0" y="0"/>
                      <a:ext cx="5404609" cy="32540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9038E" w:rsidRDefault="0069038E" w:rsidP="0069038E">
      <w:pPr>
        <w:spacing w:line="276" w:lineRule="auto"/>
      </w:pPr>
      <w:r w:rsidRPr="00892E8D">
        <w:rPr>
          <w:noProof/>
          <w:lang w:eastAsia="ru-RU"/>
        </w:rPr>
        <w:lastRenderedPageBreak/>
        <w:drawing>
          <wp:inline distT="0" distB="0" distL="0" distR="0" wp14:anchorId="09B23CE3" wp14:editId="15D68092">
            <wp:extent cx="5280337" cy="312420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t="21111"/>
                    <a:stretch/>
                  </pic:blipFill>
                  <pic:spPr bwMode="auto">
                    <a:xfrm>
                      <a:off x="0" y="0"/>
                      <a:ext cx="5301003" cy="313642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9038E" w:rsidRDefault="0069038E" w:rsidP="0069038E">
      <w:pPr>
        <w:spacing w:line="276" w:lineRule="auto"/>
      </w:pPr>
      <w:r w:rsidRPr="00892E8D">
        <w:rPr>
          <w:noProof/>
          <w:lang w:eastAsia="ru-RU"/>
        </w:rPr>
        <w:drawing>
          <wp:inline distT="0" distB="0" distL="0" distR="0" wp14:anchorId="610F2C0A" wp14:editId="1E197505">
            <wp:extent cx="5232400" cy="3924300"/>
            <wp:effectExtent l="0" t="0" r="635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32865" cy="39246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9038E" w:rsidRDefault="0069038E" w:rsidP="0069038E">
      <w:pPr>
        <w:spacing w:line="276" w:lineRule="auto"/>
      </w:pPr>
    </w:p>
    <w:p w:rsidR="0069038E" w:rsidRDefault="0069038E" w:rsidP="0069038E">
      <w:pPr>
        <w:spacing w:line="276" w:lineRule="auto"/>
      </w:pPr>
    </w:p>
    <w:p w:rsidR="0069038E" w:rsidRDefault="0069038E" w:rsidP="0069038E">
      <w:pPr>
        <w:spacing w:line="276" w:lineRule="auto"/>
      </w:pPr>
    </w:p>
    <w:p w:rsidR="0069038E" w:rsidRDefault="0069038E" w:rsidP="0069038E">
      <w:pPr>
        <w:spacing w:line="276" w:lineRule="auto"/>
      </w:pPr>
    </w:p>
    <w:p w:rsidR="0069038E" w:rsidRDefault="0069038E" w:rsidP="0069038E">
      <w:pPr>
        <w:spacing w:line="276" w:lineRule="auto"/>
      </w:pPr>
    </w:p>
    <w:p w:rsidR="0069038E" w:rsidRDefault="0069038E" w:rsidP="0069038E">
      <w:pPr>
        <w:spacing w:line="276" w:lineRule="auto"/>
      </w:pPr>
    </w:p>
    <w:p w:rsidR="0069038E" w:rsidRPr="00502337" w:rsidRDefault="0069038E" w:rsidP="0069038E">
      <w:pPr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                 </w:t>
      </w:r>
      <w:r w:rsidRPr="00502337">
        <w:rPr>
          <w:rFonts w:ascii="Times New Roman" w:hAnsi="Times New Roman" w:cs="Times New Roman"/>
          <w:b/>
          <w:sz w:val="28"/>
          <w:szCs w:val="28"/>
        </w:rPr>
        <w:t>Образец страниц рабочей тетради</w:t>
      </w:r>
    </w:p>
    <w:p w:rsidR="0069038E" w:rsidRDefault="0069038E" w:rsidP="0069038E">
      <w:pPr>
        <w:spacing w:line="276" w:lineRule="auto"/>
      </w:pPr>
      <w:r>
        <w:rPr>
          <w:noProof/>
          <w:lang w:eastAsia="ru-RU"/>
        </w:rPr>
        <w:t xml:space="preserve"> </w:t>
      </w:r>
      <w:r>
        <w:rPr>
          <w:noProof/>
          <w:lang w:eastAsia="ru-RU"/>
        </w:rPr>
        <w:drawing>
          <wp:inline distT="0" distB="0" distL="0" distR="0" wp14:anchorId="51AAFE2F" wp14:editId="27E621D9">
            <wp:extent cx="4814384" cy="6141720"/>
            <wp:effectExtent l="0" t="0" r="571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/>
                    <a:srcRect l="34924" t="13911" r="30989" b="8780"/>
                    <a:stretch/>
                  </pic:blipFill>
                  <pic:spPr bwMode="auto">
                    <a:xfrm>
                      <a:off x="0" y="0"/>
                      <a:ext cx="4829546" cy="616106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9038E" w:rsidRDefault="0069038E" w:rsidP="0069038E">
      <w:pPr>
        <w:spacing w:line="276" w:lineRule="auto"/>
      </w:pPr>
      <w:r w:rsidRPr="00892E8D">
        <w:rPr>
          <w:noProof/>
          <w:lang w:eastAsia="ru-RU"/>
        </w:rPr>
        <w:lastRenderedPageBreak/>
        <w:drawing>
          <wp:inline distT="0" distB="0" distL="0" distR="0" wp14:anchorId="42AD5454" wp14:editId="0E88F3D5">
            <wp:extent cx="4312920" cy="6774180"/>
            <wp:effectExtent l="0" t="0" r="0" b="7620"/>
            <wp:docPr id="5" name="Объект 3"/>
            <wp:cNvGraphicFramePr>
              <a:graphicFrameLocks xmlns:a="http://schemas.openxmlformats.org/drawingml/2006/main" noGrp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Объект 3"/>
                    <pic:cNvPicPr>
                      <a:picLocks noGrp="1"/>
                    </pic:cNvPicPr>
                  </pic:nvPicPr>
                  <pic:blipFill rotWithShape="1">
                    <a:blip r:embed="rId13"/>
                    <a:srcRect l="53885" t="18419" r="18381" b="8387"/>
                    <a:stretch/>
                  </pic:blipFill>
                  <pic:spPr bwMode="auto">
                    <a:xfrm>
                      <a:off x="0" y="0"/>
                      <a:ext cx="4313297" cy="677477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9038E" w:rsidRDefault="0069038E" w:rsidP="0069038E">
      <w:pPr>
        <w:spacing w:line="276" w:lineRule="auto"/>
      </w:pPr>
    </w:p>
    <w:p w:rsidR="0069038E" w:rsidRDefault="0069038E" w:rsidP="0069038E">
      <w:pPr>
        <w:spacing w:line="276" w:lineRule="auto"/>
      </w:pPr>
      <w:r>
        <w:rPr>
          <w:noProof/>
          <w:lang w:eastAsia="ru-RU"/>
        </w:rPr>
        <w:lastRenderedPageBreak/>
        <w:drawing>
          <wp:inline distT="0" distB="0" distL="0" distR="0" wp14:anchorId="36FEF9A3" wp14:editId="6EBBB216">
            <wp:extent cx="4693352" cy="7002780"/>
            <wp:effectExtent l="0" t="0" r="0" b="762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/>
                    <a:srcRect l="37969" t="26910" r="37787" b="8780"/>
                    <a:stretch/>
                  </pic:blipFill>
                  <pic:spPr bwMode="auto">
                    <a:xfrm>
                      <a:off x="0" y="0"/>
                      <a:ext cx="4727717" cy="70540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9038E" w:rsidRDefault="0069038E" w:rsidP="0069038E">
      <w:pPr>
        <w:spacing w:line="276" w:lineRule="auto"/>
      </w:pPr>
      <w:r w:rsidRPr="00502337">
        <w:rPr>
          <w:noProof/>
          <w:lang w:eastAsia="ru-RU"/>
        </w:rPr>
        <w:lastRenderedPageBreak/>
        <w:drawing>
          <wp:inline distT="0" distB="0" distL="0" distR="0" wp14:anchorId="31ABE7F6" wp14:editId="2AEE867C">
            <wp:extent cx="4427220" cy="7117080"/>
            <wp:effectExtent l="0" t="0" r="0" b="7620"/>
            <wp:docPr id="7" name="Рисунок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4"/>
                    <pic:cNvPicPr/>
                  </pic:nvPicPr>
                  <pic:blipFill rotWithShape="1">
                    <a:blip r:embed="rId15"/>
                    <a:srcRect l="21125" t="18771" r="52320" b="7548"/>
                    <a:stretch/>
                  </pic:blipFill>
                  <pic:spPr bwMode="auto">
                    <a:xfrm>
                      <a:off x="0" y="0"/>
                      <a:ext cx="4427733" cy="71179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E48F4" w:rsidRDefault="001E48F4" w:rsidP="00893547">
      <w:pPr>
        <w:spacing w:after="0" w:line="276" w:lineRule="auto"/>
        <w:ind w:firstLine="0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1E48F4" w:rsidRDefault="001E48F4" w:rsidP="00893547">
      <w:pPr>
        <w:spacing w:after="0" w:line="276" w:lineRule="auto"/>
        <w:ind w:firstLine="0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5E126E" w:rsidRPr="00C16F81" w:rsidRDefault="00A453A0" w:rsidP="00893547">
      <w:pPr>
        <w:spacing w:after="0" w:line="276" w:lineRule="auto"/>
        <w:ind w:firstLine="0"/>
        <w:contextualSpacing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</w:p>
    <w:sectPr w:rsidR="005E126E" w:rsidRPr="00C16F81" w:rsidSect="00FE1846">
      <w:footerReference w:type="default" r:id="rId1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93C7A" w:rsidRDefault="00C93C7A" w:rsidP="008D704A">
      <w:pPr>
        <w:spacing w:after="0" w:line="240" w:lineRule="auto"/>
      </w:pPr>
      <w:r>
        <w:separator/>
      </w:r>
    </w:p>
  </w:endnote>
  <w:endnote w:type="continuationSeparator" w:id="0">
    <w:p w:rsidR="00C93C7A" w:rsidRDefault="00C93C7A" w:rsidP="008D70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04016287"/>
      <w:docPartObj>
        <w:docPartGallery w:val="Page Numbers (Bottom of Page)"/>
        <w:docPartUnique/>
      </w:docPartObj>
    </w:sdtPr>
    <w:sdtEndPr/>
    <w:sdtContent>
      <w:p w:rsidR="00A90112" w:rsidRDefault="00A90112">
        <w:pPr>
          <w:pStyle w:val="af0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9038E">
          <w:rPr>
            <w:noProof/>
          </w:rPr>
          <w:t>5</w:t>
        </w:r>
        <w:r>
          <w:fldChar w:fldCharType="end"/>
        </w:r>
      </w:p>
    </w:sdtContent>
  </w:sdt>
  <w:p w:rsidR="00A90112" w:rsidRDefault="00A90112">
    <w:pPr>
      <w:pStyle w:val="af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93C7A" w:rsidRDefault="00C93C7A" w:rsidP="008D704A">
      <w:pPr>
        <w:spacing w:after="0" w:line="240" w:lineRule="auto"/>
      </w:pPr>
      <w:r>
        <w:separator/>
      </w:r>
    </w:p>
  </w:footnote>
  <w:footnote w:type="continuationSeparator" w:id="0">
    <w:p w:rsidR="00C93C7A" w:rsidRDefault="00C93C7A" w:rsidP="008D704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7E78A4"/>
    <w:multiLevelType w:val="hybridMultilevel"/>
    <w:tmpl w:val="E32E10F0"/>
    <w:lvl w:ilvl="0" w:tplc="AB44E05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8849A3"/>
    <w:multiLevelType w:val="hybridMultilevel"/>
    <w:tmpl w:val="93C21FCA"/>
    <w:lvl w:ilvl="0" w:tplc="B466458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F851C64"/>
    <w:multiLevelType w:val="hybridMultilevel"/>
    <w:tmpl w:val="FB80151C"/>
    <w:lvl w:ilvl="0" w:tplc="E2B6E104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  <w:i/>
        <w:sz w:val="27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">
    <w:nsid w:val="0F9F0091"/>
    <w:multiLevelType w:val="multilevel"/>
    <w:tmpl w:val="E28247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8041832"/>
    <w:multiLevelType w:val="hybridMultilevel"/>
    <w:tmpl w:val="E45AEBA0"/>
    <w:lvl w:ilvl="0" w:tplc="0A5CA80A">
      <w:start w:val="1"/>
      <w:numFmt w:val="decimal"/>
      <w:lvlText w:val="%1."/>
      <w:lvlJc w:val="left"/>
      <w:pPr>
        <w:ind w:left="107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5">
    <w:nsid w:val="189A00D3"/>
    <w:multiLevelType w:val="hybridMultilevel"/>
    <w:tmpl w:val="A06CD15E"/>
    <w:lvl w:ilvl="0" w:tplc="DD6E573A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6">
    <w:nsid w:val="1F6101CE"/>
    <w:multiLevelType w:val="hybridMultilevel"/>
    <w:tmpl w:val="D78C980C"/>
    <w:lvl w:ilvl="0" w:tplc="0419000D">
      <w:start w:val="1"/>
      <w:numFmt w:val="bullet"/>
      <w:lvlText w:val=""/>
      <w:lvlJc w:val="left"/>
      <w:pPr>
        <w:ind w:left="150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7">
    <w:nsid w:val="21817B00"/>
    <w:multiLevelType w:val="hybridMultilevel"/>
    <w:tmpl w:val="E772AD54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26AE0BD5"/>
    <w:multiLevelType w:val="multilevel"/>
    <w:tmpl w:val="36D263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8092687"/>
    <w:multiLevelType w:val="multilevel"/>
    <w:tmpl w:val="8AA6976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8184D7D"/>
    <w:multiLevelType w:val="hybridMultilevel"/>
    <w:tmpl w:val="F9945BF2"/>
    <w:lvl w:ilvl="0" w:tplc="DC9834C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D125E9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DCA8B6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16400A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6686FA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D70A9D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75A556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3B8D3B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20E897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1">
    <w:nsid w:val="32B20407"/>
    <w:multiLevelType w:val="hybridMultilevel"/>
    <w:tmpl w:val="E13422E4"/>
    <w:lvl w:ilvl="0" w:tplc="03CE3EAC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34555413"/>
    <w:multiLevelType w:val="hybridMultilevel"/>
    <w:tmpl w:val="6ADA90F2"/>
    <w:lvl w:ilvl="0" w:tplc="040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cs="Wingdings" w:hint="default"/>
      </w:rPr>
    </w:lvl>
  </w:abstractNum>
  <w:abstractNum w:abstractNumId="13">
    <w:nsid w:val="348A5E8B"/>
    <w:multiLevelType w:val="multilevel"/>
    <w:tmpl w:val="6E5C45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35A00710"/>
    <w:multiLevelType w:val="hybridMultilevel"/>
    <w:tmpl w:val="8D021042"/>
    <w:lvl w:ilvl="0" w:tplc="954AE0DA">
      <w:start w:val="1"/>
      <w:numFmt w:val="decimal"/>
      <w:lvlText w:val="%1."/>
      <w:lvlJc w:val="left"/>
      <w:pPr>
        <w:ind w:left="1437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>
    <w:nsid w:val="3D411D2A"/>
    <w:multiLevelType w:val="hybridMultilevel"/>
    <w:tmpl w:val="A3AC6D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8051BE6"/>
    <w:multiLevelType w:val="multilevel"/>
    <w:tmpl w:val="0B1C6C72"/>
    <w:lvl w:ilvl="0">
      <w:start w:val="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76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123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abstractNum w:abstractNumId="17">
    <w:nsid w:val="49B2672D"/>
    <w:multiLevelType w:val="hybridMultilevel"/>
    <w:tmpl w:val="D6C8553A"/>
    <w:lvl w:ilvl="0" w:tplc="099AC920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A137DED"/>
    <w:multiLevelType w:val="hybridMultilevel"/>
    <w:tmpl w:val="6DB2C0F0"/>
    <w:lvl w:ilvl="0" w:tplc="0419000D">
      <w:start w:val="1"/>
      <w:numFmt w:val="bullet"/>
      <w:lvlText w:val=""/>
      <w:lvlJc w:val="left"/>
      <w:pPr>
        <w:ind w:left="184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56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8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0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2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4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6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8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08" w:hanging="360"/>
      </w:pPr>
      <w:rPr>
        <w:rFonts w:ascii="Wingdings" w:hAnsi="Wingdings" w:hint="default"/>
      </w:rPr>
    </w:lvl>
  </w:abstractNum>
  <w:abstractNum w:abstractNumId="19">
    <w:nsid w:val="4EAE2515"/>
    <w:multiLevelType w:val="multilevel"/>
    <w:tmpl w:val="7D0E02C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20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641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962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46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56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52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72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4936" w:hanging="2160"/>
      </w:pPr>
      <w:rPr>
        <w:rFonts w:hint="default"/>
      </w:rPr>
    </w:lvl>
  </w:abstractNum>
  <w:abstractNum w:abstractNumId="20">
    <w:nsid w:val="542267E6"/>
    <w:multiLevelType w:val="multilevel"/>
    <w:tmpl w:val="76180C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551717C2"/>
    <w:multiLevelType w:val="multilevel"/>
    <w:tmpl w:val="54F233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581E47D0"/>
    <w:multiLevelType w:val="multilevel"/>
    <w:tmpl w:val="8B96871C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6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52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92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2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8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51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7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400" w:hanging="2160"/>
      </w:pPr>
      <w:rPr>
        <w:rFonts w:hint="default"/>
      </w:rPr>
    </w:lvl>
  </w:abstractNum>
  <w:abstractNum w:abstractNumId="23">
    <w:nsid w:val="58C2554D"/>
    <w:multiLevelType w:val="hybridMultilevel"/>
    <w:tmpl w:val="56D6CFAA"/>
    <w:lvl w:ilvl="0" w:tplc="E362D36C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8" w:hanging="360"/>
      </w:pPr>
    </w:lvl>
    <w:lvl w:ilvl="2" w:tplc="0419001B" w:tentative="1">
      <w:start w:val="1"/>
      <w:numFmt w:val="lowerRoman"/>
      <w:lvlText w:val="%3."/>
      <w:lvlJc w:val="right"/>
      <w:pPr>
        <w:ind w:left="3218" w:hanging="180"/>
      </w:pPr>
    </w:lvl>
    <w:lvl w:ilvl="3" w:tplc="0419000F" w:tentative="1">
      <w:start w:val="1"/>
      <w:numFmt w:val="decimal"/>
      <w:lvlText w:val="%4."/>
      <w:lvlJc w:val="left"/>
      <w:pPr>
        <w:ind w:left="3938" w:hanging="360"/>
      </w:pPr>
    </w:lvl>
    <w:lvl w:ilvl="4" w:tplc="04190019" w:tentative="1">
      <w:start w:val="1"/>
      <w:numFmt w:val="lowerLetter"/>
      <w:lvlText w:val="%5."/>
      <w:lvlJc w:val="left"/>
      <w:pPr>
        <w:ind w:left="4658" w:hanging="360"/>
      </w:pPr>
    </w:lvl>
    <w:lvl w:ilvl="5" w:tplc="0419001B" w:tentative="1">
      <w:start w:val="1"/>
      <w:numFmt w:val="lowerRoman"/>
      <w:lvlText w:val="%6."/>
      <w:lvlJc w:val="right"/>
      <w:pPr>
        <w:ind w:left="5378" w:hanging="180"/>
      </w:pPr>
    </w:lvl>
    <w:lvl w:ilvl="6" w:tplc="0419000F" w:tentative="1">
      <w:start w:val="1"/>
      <w:numFmt w:val="decimal"/>
      <w:lvlText w:val="%7."/>
      <w:lvlJc w:val="left"/>
      <w:pPr>
        <w:ind w:left="6098" w:hanging="360"/>
      </w:pPr>
    </w:lvl>
    <w:lvl w:ilvl="7" w:tplc="04190019" w:tentative="1">
      <w:start w:val="1"/>
      <w:numFmt w:val="lowerLetter"/>
      <w:lvlText w:val="%8."/>
      <w:lvlJc w:val="left"/>
      <w:pPr>
        <w:ind w:left="6818" w:hanging="360"/>
      </w:pPr>
    </w:lvl>
    <w:lvl w:ilvl="8" w:tplc="041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4">
    <w:nsid w:val="58D82393"/>
    <w:multiLevelType w:val="multilevel"/>
    <w:tmpl w:val="EFF4F6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5AB23251"/>
    <w:multiLevelType w:val="multilevel"/>
    <w:tmpl w:val="1198593C"/>
    <w:lvl w:ilvl="0">
      <w:start w:val="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76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123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abstractNum w:abstractNumId="26">
    <w:nsid w:val="5D861DA2"/>
    <w:multiLevelType w:val="hybridMultilevel"/>
    <w:tmpl w:val="80826C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F297872"/>
    <w:multiLevelType w:val="multilevel"/>
    <w:tmpl w:val="027A51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5F922145"/>
    <w:multiLevelType w:val="hybridMultilevel"/>
    <w:tmpl w:val="3EC210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4351350"/>
    <w:multiLevelType w:val="multilevel"/>
    <w:tmpl w:val="45EE4DD8"/>
    <w:lvl w:ilvl="0">
      <w:start w:val="1"/>
      <w:numFmt w:val="decimal"/>
      <w:lvlText w:val="%1"/>
      <w:lvlJc w:val="left"/>
      <w:pPr>
        <w:ind w:left="504" w:hanging="50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847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72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116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24" w:hanging="2160"/>
      </w:pPr>
      <w:rPr>
        <w:rFonts w:hint="default"/>
      </w:rPr>
    </w:lvl>
  </w:abstractNum>
  <w:abstractNum w:abstractNumId="30">
    <w:nsid w:val="6A8A048D"/>
    <w:multiLevelType w:val="hybridMultilevel"/>
    <w:tmpl w:val="9D0A1AB6"/>
    <w:lvl w:ilvl="0" w:tplc="34121194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6B1E3F39"/>
    <w:multiLevelType w:val="hybridMultilevel"/>
    <w:tmpl w:val="A172123A"/>
    <w:lvl w:ilvl="0" w:tplc="D38C1C7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2">
    <w:nsid w:val="713C6A8C"/>
    <w:multiLevelType w:val="hybridMultilevel"/>
    <w:tmpl w:val="C43E2046"/>
    <w:lvl w:ilvl="0" w:tplc="F94EC96C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3821ABC"/>
    <w:multiLevelType w:val="multilevel"/>
    <w:tmpl w:val="949C8B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764E5B6A"/>
    <w:multiLevelType w:val="hybridMultilevel"/>
    <w:tmpl w:val="FD2E74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A9F7418"/>
    <w:multiLevelType w:val="multilevel"/>
    <w:tmpl w:val="234C91D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7F3B420E"/>
    <w:multiLevelType w:val="hybridMultilevel"/>
    <w:tmpl w:val="F376A144"/>
    <w:lvl w:ilvl="0" w:tplc="06343CC0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4"/>
  </w:num>
  <w:num w:numId="2">
    <w:abstractNumId w:val="2"/>
  </w:num>
  <w:num w:numId="3">
    <w:abstractNumId w:val="6"/>
  </w:num>
  <w:num w:numId="4">
    <w:abstractNumId w:val="29"/>
  </w:num>
  <w:num w:numId="5">
    <w:abstractNumId w:val="1"/>
  </w:num>
  <w:num w:numId="6">
    <w:abstractNumId w:val="8"/>
  </w:num>
  <w:num w:numId="7">
    <w:abstractNumId w:val="20"/>
  </w:num>
  <w:num w:numId="8">
    <w:abstractNumId w:val="25"/>
  </w:num>
  <w:num w:numId="9">
    <w:abstractNumId w:val="16"/>
  </w:num>
  <w:num w:numId="10">
    <w:abstractNumId w:val="12"/>
  </w:num>
  <w:num w:numId="11">
    <w:abstractNumId w:val="35"/>
  </w:num>
  <w:num w:numId="12">
    <w:abstractNumId w:val="9"/>
  </w:num>
  <w:num w:numId="13">
    <w:abstractNumId w:val="3"/>
  </w:num>
  <w:num w:numId="14">
    <w:abstractNumId w:val="13"/>
  </w:num>
  <w:num w:numId="15">
    <w:abstractNumId w:val="27"/>
  </w:num>
  <w:num w:numId="16">
    <w:abstractNumId w:val="24"/>
  </w:num>
  <w:num w:numId="17">
    <w:abstractNumId w:val="21"/>
  </w:num>
  <w:num w:numId="18">
    <w:abstractNumId w:val="33"/>
  </w:num>
  <w:num w:numId="19">
    <w:abstractNumId w:val="4"/>
  </w:num>
  <w:num w:numId="20">
    <w:abstractNumId w:val="23"/>
  </w:num>
  <w:num w:numId="21">
    <w:abstractNumId w:val="30"/>
  </w:num>
  <w:num w:numId="22">
    <w:abstractNumId w:val="11"/>
  </w:num>
  <w:num w:numId="23">
    <w:abstractNumId w:val="18"/>
  </w:num>
  <w:num w:numId="24">
    <w:abstractNumId w:val="7"/>
  </w:num>
  <w:num w:numId="25">
    <w:abstractNumId w:val="5"/>
  </w:num>
  <w:num w:numId="26">
    <w:abstractNumId w:val="28"/>
  </w:num>
  <w:num w:numId="27">
    <w:abstractNumId w:val="0"/>
  </w:num>
  <w:num w:numId="28">
    <w:abstractNumId w:val="15"/>
  </w:num>
  <w:num w:numId="29">
    <w:abstractNumId w:val="26"/>
  </w:num>
  <w:num w:numId="30">
    <w:abstractNumId w:val="10"/>
  </w:num>
  <w:num w:numId="31">
    <w:abstractNumId w:val="36"/>
  </w:num>
  <w:num w:numId="32">
    <w:abstractNumId w:val="34"/>
  </w:num>
  <w:num w:numId="33">
    <w:abstractNumId w:val="17"/>
  </w:num>
  <w:num w:numId="34">
    <w:abstractNumId w:val="19"/>
  </w:num>
  <w:num w:numId="35">
    <w:abstractNumId w:val="22"/>
  </w:num>
  <w:num w:numId="36">
    <w:abstractNumId w:val="31"/>
  </w:num>
  <w:num w:numId="37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45C37"/>
    <w:rsid w:val="00022904"/>
    <w:rsid w:val="00027C3E"/>
    <w:rsid w:val="00044120"/>
    <w:rsid w:val="00060C20"/>
    <w:rsid w:val="000760C1"/>
    <w:rsid w:val="00080D07"/>
    <w:rsid w:val="000910B1"/>
    <w:rsid w:val="00094401"/>
    <w:rsid w:val="00094685"/>
    <w:rsid w:val="00097A5E"/>
    <w:rsid w:val="000A560D"/>
    <w:rsid w:val="000A7B0E"/>
    <w:rsid w:val="000B1A73"/>
    <w:rsid w:val="000B2F1B"/>
    <w:rsid w:val="000F25E7"/>
    <w:rsid w:val="001021A3"/>
    <w:rsid w:val="00102789"/>
    <w:rsid w:val="00111F97"/>
    <w:rsid w:val="001147BE"/>
    <w:rsid w:val="00124439"/>
    <w:rsid w:val="00137E28"/>
    <w:rsid w:val="00153708"/>
    <w:rsid w:val="001544EA"/>
    <w:rsid w:val="00161A1C"/>
    <w:rsid w:val="00161E2F"/>
    <w:rsid w:val="001645B2"/>
    <w:rsid w:val="00165E8C"/>
    <w:rsid w:val="001675EF"/>
    <w:rsid w:val="001679F3"/>
    <w:rsid w:val="00180A00"/>
    <w:rsid w:val="00180F2E"/>
    <w:rsid w:val="001917FF"/>
    <w:rsid w:val="001936C4"/>
    <w:rsid w:val="00194007"/>
    <w:rsid w:val="00196E6D"/>
    <w:rsid w:val="001A07F7"/>
    <w:rsid w:val="001A1AEC"/>
    <w:rsid w:val="001A29AE"/>
    <w:rsid w:val="001A5597"/>
    <w:rsid w:val="001A5CE5"/>
    <w:rsid w:val="001B5EE9"/>
    <w:rsid w:val="001C1D5C"/>
    <w:rsid w:val="001D2155"/>
    <w:rsid w:val="001E48F4"/>
    <w:rsid w:val="001E4A57"/>
    <w:rsid w:val="001E57F5"/>
    <w:rsid w:val="001E6331"/>
    <w:rsid w:val="001F2C08"/>
    <w:rsid w:val="001F610E"/>
    <w:rsid w:val="001F6194"/>
    <w:rsid w:val="00201D14"/>
    <w:rsid w:val="00205141"/>
    <w:rsid w:val="002078D7"/>
    <w:rsid w:val="00210D7C"/>
    <w:rsid w:val="0022656A"/>
    <w:rsid w:val="00241A20"/>
    <w:rsid w:val="00243775"/>
    <w:rsid w:val="00260282"/>
    <w:rsid w:val="00261D0F"/>
    <w:rsid w:val="00264BB9"/>
    <w:rsid w:val="00272D20"/>
    <w:rsid w:val="00281EF6"/>
    <w:rsid w:val="00282A8F"/>
    <w:rsid w:val="00283390"/>
    <w:rsid w:val="002A18F7"/>
    <w:rsid w:val="002B023E"/>
    <w:rsid w:val="002B5554"/>
    <w:rsid w:val="002B5741"/>
    <w:rsid w:val="002B7301"/>
    <w:rsid w:val="002C5678"/>
    <w:rsid w:val="002D2EDF"/>
    <w:rsid w:val="002E163B"/>
    <w:rsid w:val="002F0D2C"/>
    <w:rsid w:val="002F5A25"/>
    <w:rsid w:val="00300EA6"/>
    <w:rsid w:val="00301025"/>
    <w:rsid w:val="00312D57"/>
    <w:rsid w:val="00322C0D"/>
    <w:rsid w:val="003303BE"/>
    <w:rsid w:val="00330AD0"/>
    <w:rsid w:val="003336C5"/>
    <w:rsid w:val="0033477F"/>
    <w:rsid w:val="00336F75"/>
    <w:rsid w:val="00340C18"/>
    <w:rsid w:val="0034310D"/>
    <w:rsid w:val="003452F3"/>
    <w:rsid w:val="00350BC6"/>
    <w:rsid w:val="0035672A"/>
    <w:rsid w:val="003675C3"/>
    <w:rsid w:val="00381448"/>
    <w:rsid w:val="00384668"/>
    <w:rsid w:val="00386596"/>
    <w:rsid w:val="003875F6"/>
    <w:rsid w:val="00396794"/>
    <w:rsid w:val="003A569C"/>
    <w:rsid w:val="003A6382"/>
    <w:rsid w:val="003B004F"/>
    <w:rsid w:val="003B4ABC"/>
    <w:rsid w:val="003C3167"/>
    <w:rsid w:val="003C4E46"/>
    <w:rsid w:val="003D3CC4"/>
    <w:rsid w:val="003D7DDD"/>
    <w:rsid w:val="003E2927"/>
    <w:rsid w:val="003F6166"/>
    <w:rsid w:val="003F669C"/>
    <w:rsid w:val="00420284"/>
    <w:rsid w:val="00430C25"/>
    <w:rsid w:val="004334BE"/>
    <w:rsid w:val="00443F4B"/>
    <w:rsid w:val="00483CD3"/>
    <w:rsid w:val="00484020"/>
    <w:rsid w:val="004872B5"/>
    <w:rsid w:val="00487BAF"/>
    <w:rsid w:val="0049381B"/>
    <w:rsid w:val="00493D01"/>
    <w:rsid w:val="004B45C6"/>
    <w:rsid w:val="004C3D4F"/>
    <w:rsid w:val="004C6B44"/>
    <w:rsid w:val="004D4D17"/>
    <w:rsid w:val="00515B71"/>
    <w:rsid w:val="0051675D"/>
    <w:rsid w:val="005244B2"/>
    <w:rsid w:val="00524E7C"/>
    <w:rsid w:val="00525EFA"/>
    <w:rsid w:val="005352A4"/>
    <w:rsid w:val="00535BC9"/>
    <w:rsid w:val="0055120C"/>
    <w:rsid w:val="005519CC"/>
    <w:rsid w:val="0057203F"/>
    <w:rsid w:val="005926AF"/>
    <w:rsid w:val="00597F65"/>
    <w:rsid w:val="005A5540"/>
    <w:rsid w:val="005C061C"/>
    <w:rsid w:val="005C2463"/>
    <w:rsid w:val="005D0492"/>
    <w:rsid w:val="005D6BC8"/>
    <w:rsid w:val="005E126E"/>
    <w:rsid w:val="005F0825"/>
    <w:rsid w:val="005F40E8"/>
    <w:rsid w:val="005F4632"/>
    <w:rsid w:val="005F6E28"/>
    <w:rsid w:val="00603BEE"/>
    <w:rsid w:val="00607D54"/>
    <w:rsid w:val="00614531"/>
    <w:rsid w:val="006217C8"/>
    <w:rsid w:val="006319DE"/>
    <w:rsid w:val="006520B4"/>
    <w:rsid w:val="00653925"/>
    <w:rsid w:val="00657A0B"/>
    <w:rsid w:val="0066686B"/>
    <w:rsid w:val="00666955"/>
    <w:rsid w:val="00670394"/>
    <w:rsid w:val="006804FE"/>
    <w:rsid w:val="0069038E"/>
    <w:rsid w:val="00694B3A"/>
    <w:rsid w:val="00696856"/>
    <w:rsid w:val="006C0EDD"/>
    <w:rsid w:val="006D3C67"/>
    <w:rsid w:val="006D6A12"/>
    <w:rsid w:val="006D7354"/>
    <w:rsid w:val="00703315"/>
    <w:rsid w:val="007038CF"/>
    <w:rsid w:val="007065B5"/>
    <w:rsid w:val="0071080E"/>
    <w:rsid w:val="00716392"/>
    <w:rsid w:val="007242FD"/>
    <w:rsid w:val="00741F8B"/>
    <w:rsid w:val="00742522"/>
    <w:rsid w:val="0074640D"/>
    <w:rsid w:val="0077173E"/>
    <w:rsid w:val="00773C64"/>
    <w:rsid w:val="0078398C"/>
    <w:rsid w:val="00785792"/>
    <w:rsid w:val="00793739"/>
    <w:rsid w:val="00793D75"/>
    <w:rsid w:val="007B7E66"/>
    <w:rsid w:val="007C3F7D"/>
    <w:rsid w:val="007E245F"/>
    <w:rsid w:val="007E4DDE"/>
    <w:rsid w:val="00802F71"/>
    <w:rsid w:val="0080382C"/>
    <w:rsid w:val="008225A0"/>
    <w:rsid w:val="00832583"/>
    <w:rsid w:val="00872102"/>
    <w:rsid w:val="00880005"/>
    <w:rsid w:val="00893547"/>
    <w:rsid w:val="008A72FB"/>
    <w:rsid w:val="008B14A8"/>
    <w:rsid w:val="008B7BBD"/>
    <w:rsid w:val="008B7D0E"/>
    <w:rsid w:val="008D704A"/>
    <w:rsid w:val="008F2E56"/>
    <w:rsid w:val="009054FD"/>
    <w:rsid w:val="00906454"/>
    <w:rsid w:val="0091628D"/>
    <w:rsid w:val="00917B3A"/>
    <w:rsid w:val="00917F19"/>
    <w:rsid w:val="00923524"/>
    <w:rsid w:val="00925A42"/>
    <w:rsid w:val="009365B1"/>
    <w:rsid w:val="00951224"/>
    <w:rsid w:val="00965BFD"/>
    <w:rsid w:val="0098077A"/>
    <w:rsid w:val="00982A50"/>
    <w:rsid w:val="009850A2"/>
    <w:rsid w:val="009A751C"/>
    <w:rsid w:val="009B0088"/>
    <w:rsid w:val="009B2BF3"/>
    <w:rsid w:val="009B3FB3"/>
    <w:rsid w:val="009C26F6"/>
    <w:rsid w:val="009D0DB4"/>
    <w:rsid w:val="009E1DDF"/>
    <w:rsid w:val="009F0F7A"/>
    <w:rsid w:val="009F4911"/>
    <w:rsid w:val="00A011CB"/>
    <w:rsid w:val="00A0145C"/>
    <w:rsid w:val="00A2338B"/>
    <w:rsid w:val="00A24122"/>
    <w:rsid w:val="00A368AD"/>
    <w:rsid w:val="00A453A0"/>
    <w:rsid w:val="00A45C37"/>
    <w:rsid w:val="00A46602"/>
    <w:rsid w:val="00A52292"/>
    <w:rsid w:val="00A5588F"/>
    <w:rsid w:val="00A62F7A"/>
    <w:rsid w:val="00A72A8D"/>
    <w:rsid w:val="00A80B1D"/>
    <w:rsid w:val="00A90112"/>
    <w:rsid w:val="00A919CC"/>
    <w:rsid w:val="00A93087"/>
    <w:rsid w:val="00A97194"/>
    <w:rsid w:val="00A97692"/>
    <w:rsid w:val="00AA333A"/>
    <w:rsid w:val="00AA53FC"/>
    <w:rsid w:val="00AB710A"/>
    <w:rsid w:val="00AC4371"/>
    <w:rsid w:val="00AD180A"/>
    <w:rsid w:val="00AD43A8"/>
    <w:rsid w:val="00AE3CE4"/>
    <w:rsid w:val="00AE5A8C"/>
    <w:rsid w:val="00B207DB"/>
    <w:rsid w:val="00B331EA"/>
    <w:rsid w:val="00B54DE8"/>
    <w:rsid w:val="00B56BDC"/>
    <w:rsid w:val="00B65D94"/>
    <w:rsid w:val="00B65ED6"/>
    <w:rsid w:val="00B71D17"/>
    <w:rsid w:val="00B73530"/>
    <w:rsid w:val="00B8021D"/>
    <w:rsid w:val="00B87A3A"/>
    <w:rsid w:val="00B9405D"/>
    <w:rsid w:val="00B95039"/>
    <w:rsid w:val="00B97295"/>
    <w:rsid w:val="00BA5DDA"/>
    <w:rsid w:val="00BA7533"/>
    <w:rsid w:val="00BB48F2"/>
    <w:rsid w:val="00BB5C9F"/>
    <w:rsid w:val="00BD210A"/>
    <w:rsid w:val="00BD395F"/>
    <w:rsid w:val="00BD5055"/>
    <w:rsid w:val="00BD6806"/>
    <w:rsid w:val="00BE5B03"/>
    <w:rsid w:val="00BF1055"/>
    <w:rsid w:val="00C00215"/>
    <w:rsid w:val="00C10030"/>
    <w:rsid w:val="00C153CE"/>
    <w:rsid w:val="00C16F81"/>
    <w:rsid w:val="00C23297"/>
    <w:rsid w:val="00C23A3F"/>
    <w:rsid w:val="00C40470"/>
    <w:rsid w:val="00C46E74"/>
    <w:rsid w:val="00C56C8C"/>
    <w:rsid w:val="00C70CF1"/>
    <w:rsid w:val="00C71CDF"/>
    <w:rsid w:val="00C83B3A"/>
    <w:rsid w:val="00C91B2C"/>
    <w:rsid w:val="00C91E53"/>
    <w:rsid w:val="00C93C7A"/>
    <w:rsid w:val="00CB49D2"/>
    <w:rsid w:val="00CB7F12"/>
    <w:rsid w:val="00CC3E0C"/>
    <w:rsid w:val="00CC5CCD"/>
    <w:rsid w:val="00CC6D3B"/>
    <w:rsid w:val="00CC7563"/>
    <w:rsid w:val="00CD10E6"/>
    <w:rsid w:val="00CD587D"/>
    <w:rsid w:val="00CD7864"/>
    <w:rsid w:val="00CE13AE"/>
    <w:rsid w:val="00CF5953"/>
    <w:rsid w:val="00D013D1"/>
    <w:rsid w:val="00D05AFF"/>
    <w:rsid w:val="00D25675"/>
    <w:rsid w:val="00D27F74"/>
    <w:rsid w:val="00D313BF"/>
    <w:rsid w:val="00D34273"/>
    <w:rsid w:val="00D40B5C"/>
    <w:rsid w:val="00D45F33"/>
    <w:rsid w:val="00D46A0A"/>
    <w:rsid w:val="00D46CEC"/>
    <w:rsid w:val="00D47451"/>
    <w:rsid w:val="00D62E44"/>
    <w:rsid w:val="00DB15EC"/>
    <w:rsid w:val="00DC070D"/>
    <w:rsid w:val="00DC4CCF"/>
    <w:rsid w:val="00DD0E67"/>
    <w:rsid w:val="00DD4DEF"/>
    <w:rsid w:val="00E05047"/>
    <w:rsid w:val="00E15261"/>
    <w:rsid w:val="00E347F3"/>
    <w:rsid w:val="00E36EB3"/>
    <w:rsid w:val="00E37C00"/>
    <w:rsid w:val="00E41CDB"/>
    <w:rsid w:val="00E43AC5"/>
    <w:rsid w:val="00E57BEB"/>
    <w:rsid w:val="00E65F9B"/>
    <w:rsid w:val="00E83F01"/>
    <w:rsid w:val="00E87A39"/>
    <w:rsid w:val="00E906E3"/>
    <w:rsid w:val="00E92BA1"/>
    <w:rsid w:val="00E960D8"/>
    <w:rsid w:val="00EA1C5D"/>
    <w:rsid w:val="00EA44C4"/>
    <w:rsid w:val="00EA507D"/>
    <w:rsid w:val="00EA5638"/>
    <w:rsid w:val="00EA66F6"/>
    <w:rsid w:val="00EB5006"/>
    <w:rsid w:val="00EB6AA6"/>
    <w:rsid w:val="00ED04CB"/>
    <w:rsid w:val="00ED0F5C"/>
    <w:rsid w:val="00ED385F"/>
    <w:rsid w:val="00ED66F5"/>
    <w:rsid w:val="00F01E23"/>
    <w:rsid w:val="00F05BEA"/>
    <w:rsid w:val="00F134F5"/>
    <w:rsid w:val="00F14C87"/>
    <w:rsid w:val="00F20554"/>
    <w:rsid w:val="00F26755"/>
    <w:rsid w:val="00F31AFD"/>
    <w:rsid w:val="00F34841"/>
    <w:rsid w:val="00F34FC8"/>
    <w:rsid w:val="00F44D24"/>
    <w:rsid w:val="00F46423"/>
    <w:rsid w:val="00F5069E"/>
    <w:rsid w:val="00F56250"/>
    <w:rsid w:val="00F7371F"/>
    <w:rsid w:val="00F81DEE"/>
    <w:rsid w:val="00F83B85"/>
    <w:rsid w:val="00F86348"/>
    <w:rsid w:val="00F9117B"/>
    <w:rsid w:val="00FA637A"/>
    <w:rsid w:val="00FA6B2E"/>
    <w:rsid w:val="00FB1E74"/>
    <w:rsid w:val="00FC0901"/>
    <w:rsid w:val="00FC095B"/>
    <w:rsid w:val="00FC2CB3"/>
    <w:rsid w:val="00FD05E8"/>
    <w:rsid w:val="00FD46A7"/>
    <w:rsid w:val="00FE0FC6"/>
    <w:rsid w:val="00FE1846"/>
    <w:rsid w:val="00FF2C79"/>
    <w:rsid w:val="00FF41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4420AFB-B647-4B05-B8F3-D1E0E28721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360" w:lineRule="auto"/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507D"/>
  </w:style>
  <w:style w:type="paragraph" w:styleId="1">
    <w:name w:val="heading 1"/>
    <w:basedOn w:val="a"/>
    <w:next w:val="a"/>
    <w:link w:val="10"/>
    <w:uiPriority w:val="9"/>
    <w:qFormat/>
    <w:rsid w:val="00EA507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7">
    <w:name w:val="heading 7"/>
    <w:basedOn w:val="a"/>
    <w:next w:val="a"/>
    <w:link w:val="70"/>
    <w:uiPriority w:val="9"/>
    <w:qFormat/>
    <w:rsid w:val="00094401"/>
    <w:pPr>
      <w:keepNext/>
      <w:spacing w:after="0"/>
      <w:ind w:left="708" w:firstLine="540"/>
      <w:outlineLvl w:val="6"/>
    </w:pPr>
    <w:rPr>
      <w:rFonts w:ascii="Calibri" w:eastAsia="Times New Roman" w:hAnsi="Calibri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toc 2"/>
    <w:basedOn w:val="a"/>
    <w:uiPriority w:val="39"/>
    <w:qFormat/>
    <w:rsid w:val="00EA507D"/>
    <w:pPr>
      <w:pBdr>
        <w:between w:val="double" w:sz="6" w:space="0" w:color="auto"/>
      </w:pBdr>
      <w:spacing w:before="120" w:after="120"/>
      <w:jc w:val="center"/>
    </w:pPr>
    <w:rPr>
      <w:i/>
      <w:iCs/>
      <w:sz w:val="20"/>
      <w:szCs w:val="20"/>
    </w:rPr>
  </w:style>
  <w:style w:type="paragraph" w:styleId="11">
    <w:name w:val="toc 1"/>
    <w:basedOn w:val="a"/>
    <w:next w:val="a"/>
    <w:autoRedefine/>
    <w:uiPriority w:val="39"/>
    <w:unhideWhenUsed/>
    <w:qFormat/>
    <w:rsid w:val="001645B2"/>
    <w:pPr>
      <w:pBdr>
        <w:between w:val="double" w:sz="6" w:space="0" w:color="auto"/>
      </w:pBdr>
      <w:tabs>
        <w:tab w:val="right" w:pos="9628"/>
      </w:tabs>
      <w:spacing w:before="120" w:after="120"/>
      <w:jc w:val="left"/>
    </w:pPr>
    <w:rPr>
      <w:b/>
      <w:bCs/>
      <w:i/>
      <w:iCs/>
      <w:sz w:val="24"/>
      <w:szCs w:val="24"/>
    </w:rPr>
  </w:style>
  <w:style w:type="character" w:styleId="a3">
    <w:name w:val="Hyperlink"/>
    <w:basedOn w:val="a0"/>
    <w:uiPriority w:val="99"/>
    <w:unhideWhenUsed/>
    <w:rsid w:val="00EA507D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EA507D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4">
    <w:name w:val="TOC Heading"/>
    <w:basedOn w:val="1"/>
    <w:next w:val="a"/>
    <w:uiPriority w:val="39"/>
    <w:semiHidden/>
    <w:unhideWhenUsed/>
    <w:qFormat/>
    <w:rsid w:val="00EA507D"/>
    <w:pPr>
      <w:spacing w:before="480"/>
      <w:outlineLvl w:val="9"/>
    </w:pPr>
    <w:rPr>
      <w:b/>
      <w:bCs/>
      <w:sz w:val="28"/>
      <w:szCs w:val="28"/>
    </w:rPr>
  </w:style>
  <w:style w:type="paragraph" w:styleId="a5">
    <w:name w:val="Normal (Web)"/>
    <w:basedOn w:val="a"/>
    <w:uiPriority w:val="99"/>
    <w:unhideWhenUsed/>
    <w:rsid w:val="00EA50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EA507D"/>
    <w:pPr>
      <w:ind w:left="720"/>
      <w:contextualSpacing/>
    </w:pPr>
  </w:style>
  <w:style w:type="character" w:customStyle="1" w:styleId="moxtooltip">
    <w:name w:val="mox__tooltip"/>
    <w:basedOn w:val="a0"/>
    <w:rsid w:val="001917FF"/>
  </w:style>
  <w:style w:type="character" w:customStyle="1" w:styleId="label-not-pressed">
    <w:name w:val="label-not-pressed"/>
    <w:basedOn w:val="a0"/>
    <w:rsid w:val="001917FF"/>
  </w:style>
  <w:style w:type="character" w:customStyle="1" w:styleId="label-pressed">
    <w:name w:val="label-pressed"/>
    <w:basedOn w:val="a0"/>
    <w:rsid w:val="001917FF"/>
  </w:style>
  <w:style w:type="table" w:styleId="a7">
    <w:name w:val="Table Grid"/>
    <w:basedOn w:val="a1"/>
    <w:uiPriority w:val="59"/>
    <w:rsid w:val="007108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70">
    <w:name w:val="Заголовок 7 Знак"/>
    <w:basedOn w:val="a0"/>
    <w:link w:val="7"/>
    <w:uiPriority w:val="9"/>
    <w:rsid w:val="00094401"/>
    <w:rPr>
      <w:rFonts w:ascii="Calibri" w:eastAsia="Times New Roman" w:hAnsi="Calibri" w:cs="Times New Roman"/>
      <w:sz w:val="24"/>
      <w:szCs w:val="24"/>
    </w:rPr>
  </w:style>
  <w:style w:type="paragraph" w:styleId="a8">
    <w:name w:val="Title"/>
    <w:basedOn w:val="a"/>
    <w:link w:val="a9"/>
    <w:uiPriority w:val="10"/>
    <w:qFormat/>
    <w:rsid w:val="00094401"/>
    <w:pPr>
      <w:spacing w:after="0" w:line="240" w:lineRule="auto"/>
      <w:ind w:firstLine="0"/>
      <w:jc w:val="center"/>
    </w:pPr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a9">
    <w:name w:val="Название Знак"/>
    <w:basedOn w:val="a0"/>
    <w:link w:val="a8"/>
    <w:uiPriority w:val="10"/>
    <w:rsid w:val="00094401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aa">
    <w:name w:val="footnote text"/>
    <w:basedOn w:val="a"/>
    <w:link w:val="ab"/>
    <w:semiHidden/>
    <w:rsid w:val="006217C8"/>
    <w:pPr>
      <w:spacing w:after="0"/>
      <w:ind w:firstLine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b">
    <w:name w:val="Текст сноски Знак"/>
    <w:basedOn w:val="a0"/>
    <w:link w:val="aa"/>
    <w:semiHidden/>
    <w:rsid w:val="006217C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header"/>
    <w:basedOn w:val="a"/>
    <w:link w:val="ad"/>
    <w:uiPriority w:val="99"/>
    <w:unhideWhenUsed/>
    <w:rsid w:val="00923524"/>
    <w:pPr>
      <w:tabs>
        <w:tab w:val="center" w:pos="4677"/>
        <w:tab w:val="right" w:pos="9355"/>
      </w:tabs>
      <w:spacing w:after="0" w:line="240" w:lineRule="auto"/>
      <w:ind w:firstLine="0"/>
      <w:jc w:val="left"/>
    </w:pPr>
    <w:rPr>
      <w:rFonts w:ascii="Calibri" w:eastAsia="Calibri" w:hAnsi="Calibri" w:cs="Times New Roman"/>
    </w:rPr>
  </w:style>
  <w:style w:type="character" w:customStyle="1" w:styleId="ad">
    <w:name w:val="Верхний колонтитул Знак"/>
    <w:basedOn w:val="a0"/>
    <w:link w:val="ac"/>
    <w:uiPriority w:val="99"/>
    <w:rsid w:val="00923524"/>
    <w:rPr>
      <w:rFonts w:ascii="Calibri" w:eastAsia="Calibri" w:hAnsi="Calibri" w:cs="Times New Roman"/>
    </w:rPr>
  </w:style>
  <w:style w:type="paragraph" w:styleId="ae">
    <w:name w:val="Balloon Text"/>
    <w:basedOn w:val="a"/>
    <w:link w:val="af"/>
    <w:uiPriority w:val="99"/>
    <w:semiHidden/>
    <w:unhideWhenUsed/>
    <w:rsid w:val="00A80B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A80B1D"/>
    <w:rPr>
      <w:rFonts w:ascii="Tahoma" w:hAnsi="Tahoma" w:cs="Tahoma"/>
      <w:sz w:val="16"/>
      <w:szCs w:val="16"/>
    </w:rPr>
  </w:style>
  <w:style w:type="paragraph" w:styleId="af0">
    <w:name w:val="footer"/>
    <w:basedOn w:val="a"/>
    <w:link w:val="af1"/>
    <w:uiPriority w:val="99"/>
    <w:unhideWhenUsed/>
    <w:rsid w:val="008D70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8D704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21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2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46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517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831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3346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7764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49964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6756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602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8734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754538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574538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629630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667603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296360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036464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30506725">
                                  <w:marLeft w:val="12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99704446">
                                  <w:marLeft w:val="6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64339781">
                                  <w:marLeft w:val="120"/>
                                  <w:marRight w:val="30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962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2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5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5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76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9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613636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22796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582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96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92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87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D0C8D6-BB5B-4D3F-A212-8990E58846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1116</TotalTime>
  <Pages>12</Pages>
  <Words>2162</Words>
  <Characters>12327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Ольга</cp:lastModifiedBy>
  <cp:revision>29</cp:revision>
  <cp:lastPrinted>2020-01-13T09:24:00Z</cp:lastPrinted>
  <dcterms:created xsi:type="dcterms:W3CDTF">2020-01-13T09:51:00Z</dcterms:created>
  <dcterms:modified xsi:type="dcterms:W3CDTF">2020-05-26T06:50:00Z</dcterms:modified>
</cp:coreProperties>
</file>