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  <w:r w:rsidRPr="00AD48ED">
        <w:rPr>
          <w:rFonts w:ascii="Times New Roman" w:hAnsi="Times New Roman" w:cs="Times New Roman"/>
          <w:sz w:val="24"/>
          <w:szCs w:val="24"/>
        </w:rPr>
        <w:t>Хочу представить Вашему вниманию игру, которая называется «Загадочные предметы».</w:t>
      </w: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  <w:r w:rsidRPr="00AD48ED">
        <w:rPr>
          <w:rFonts w:ascii="Times New Roman" w:hAnsi="Times New Roman" w:cs="Times New Roman"/>
          <w:sz w:val="24"/>
          <w:szCs w:val="24"/>
        </w:rPr>
        <w:t>Применение данной игры формирует умение видеть предметы, учит выделять пространственное положение объектов, закрепляет обобщающие понятия, развивает познавательную активность, логическое мышление, память, внимание, речевую активность - все это является залогом успешного интеллектуального развития ребенка.</w:t>
      </w: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  <w:r w:rsidRPr="00AD48ED">
        <w:rPr>
          <w:rFonts w:ascii="Times New Roman" w:hAnsi="Times New Roman" w:cs="Times New Roman"/>
          <w:sz w:val="24"/>
          <w:szCs w:val="24"/>
        </w:rPr>
        <w:t>Игровое поле состоит из строк и столбцов, которые напоминают игру «Морской бой».</w:t>
      </w: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  <w:r w:rsidRPr="00AD48ED">
        <w:rPr>
          <w:rFonts w:ascii="Times New Roman" w:hAnsi="Times New Roman" w:cs="Times New Roman"/>
          <w:sz w:val="24"/>
          <w:szCs w:val="24"/>
        </w:rPr>
        <w:t>Первая строка - цифры.</w:t>
      </w: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  <w:r w:rsidRPr="00AD48ED">
        <w:rPr>
          <w:rFonts w:ascii="Times New Roman" w:hAnsi="Times New Roman" w:cs="Times New Roman"/>
          <w:sz w:val="24"/>
          <w:szCs w:val="24"/>
        </w:rPr>
        <w:t>Первый столбец - буквы.</w:t>
      </w: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  <w:r w:rsidRPr="00AD48ED">
        <w:rPr>
          <w:rFonts w:ascii="Times New Roman" w:hAnsi="Times New Roman" w:cs="Times New Roman"/>
          <w:sz w:val="24"/>
          <w:szCs w:val="24"/>
        </w:rPr>
        <w:t>Все игровое поле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48ED">
        <w:rPr>
          <w:rFonts w:ascii="Times New Roman" w:hAnsi="Times New Roman" w:cs="Times New Roman"/>
          <w:sz w:val="24"/>
          <w:szCs w:val="24"/>
        </w:rPr>
        <w:t>заполнено различными картинками.</w:t>
      </w: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  <w:r w:rsidRPr="00AD48ED">
        <w:rPr>
          <w:rFonts w:ascii="Times New Roman" w:hAnsi="Times New Roman" w:cs="Times New Roman"/>
          <w:sz w:val="24"/>
          <w:szCs w:val="24"/>
        </w:rPr>
        <w:t>Давайте попробуем поиграть.</w:t>
      </w: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  <w:r w:rsidRPr="00AD48ED">
        <w:rPr>
          <w:rFonts w:ascii="Times New Roman" w:hAnsi="Times New Roman" w:cs="Times New Roman"/>
          <w:sz w:val="24"/>
          <w:szCs w:val="24"/>
        </w:rPr>
        <w:t>1.</w:t>
      </w:r>
      <w:r w:rsidRPr="00AD48ED">
        <w:rPr>
          <w:rFonts w:ascii="Times New Roman" w:hAnsi="Times New Roman" w:cs="Times New Roman"/>
          <w:sz w:val="24"/>
          <w:szCs w:val="24"/>
        </w:rPr>
        <w:tab/>
        <w:t>Какие предметы спрятались в ряду</w:t>
      </w:r>
      <w:proofErr w:type="gramStart"/>
      <w:r w:rsidRPr="00AD48ED">
        <w:rPr>
          <w:rFonts w:ascii="Times New Roman" w:hAnsi="Times New Roman" w:cs="Times New Roman"/>
          <w:sz w:val="24"/>
          <w:szCs w:val="24"/>
        </w:rPr>
        <w:t xml:space="preserve"> </w:t>
      </w:r>
      <w:r w:rsidR="00E34065">
        <w:rPr>
          <w:rFonts w:ascii="Times New Roman" w:hAnsi="Times New Roman" w:cs="Times New Roman"/>
          <w:sz w:val="24"/>
          <w:szCs w:val="24"/>
        </w:rPr>
        <w:t xml:space="preserve"> </w:t>
      </w:r>
      <w:r w:rsidRPr="00AD48ED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AD48ED">
        <w:rPr>
          <w:rFonts w:ascii="Times New Roman" w:hAnsi="Times New Roman" w:cs="Times New Roman"/>
          <w:sz w:val="24"/>
          <w:szCs w:val="24"/>
        </w:rPr>
        <w:t xml:space="preserve">? </w:t>
      </w:r>
      <w:r w:rsidR="00E34065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AD48ED">
        <w:rPr>
          <w:rFonts w:ascii="Times New Roman" w:hAnsi="Times New Roman" w:cs="Times New Roman"/>
          <w:sz w:val="24"/>
          <w:szCs w:val="24"/>
        </w:rPr>
        <w:t>Назови их. Как их можно назвать, одним словом? (Животные)</w:t>
      </w: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  <w:r w:rsidRPr="00AD48ED">
        <w:rPr>
          <w:rFonts w:ascii="Times New Roman" w:hAnsi="Times New Roman" w:cs="Times New Roman"/>
          <w:sz w:val="24"/>
          <w:szCs w:val="24"/>
        </w:rPr>
        <w:t>2.</w:t>
      </w:r>
      <w:r w:rsidRPr="00AD48ED">
        <w:rPr>
          <w:rFonts w:ascii="Times New Roman" w:hAnsi="Times New Roman" w:cs="Times New Roman"/>
          <w:sz w:val="24"/>
          <w:szCs w:val="24"/>
        </w:rPr>
        <w:tab/>
        <w:t>Какое животное расположено по следующему адресу: А3, А</w:t>
      </w:r>
      <w:proofErr w:type="gramStart"/>
      <w:r w:rsidRPr="00AD48ED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AD48ED">
        <w:rPr>
          <w:rFonts w:ascii="Times New Roman" w:hAnsi="Times New Roman" w:cs="Times New Roman"/>
          <w:sz w:val="24"/>
          <w:szCs w:val="24"/>
        </w:rPr>
        <w:t xml:space="preserve">. Какое животное расположено справа от него? А слева?. Назови </w:t>
      </w:r>
      <w:proofErr w:type="gramStart"/>
      <w:r w:rsidRPr="00AD48ED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AD48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D48ED">
        <w:rPr>
          <w:rFonts w:ascii="Times New Roman" w:hAnsi="Times New Roman" w:cs="Times New Roman"/>
          <w:sz w:val="24"/>
          <w:szCs w:val="24"/>
        </w:rPr>
        <w:t>место</w:t>
      </w:r>
      <w:proofErr w:type="gramEnd"/>
      <w:r w:rsidRPr="00AD48ED">
        <w:rPr>
          <w:rFonts w:ascii="Times New Roman" w:hAnsi="Times New Roman" w:cs="Times New Roman"/>
          <w:sz w:val="24"/>
          <w:szCs w:val="24"/>
        </w:rPr>
        <w:t xml:space="preserve"> расположения (их адрес).</w:t>
      </w: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  <w:r w:rsidRPr="00AD48ED">
        <w:rPr>
          <w:rFonts w:ascii="Times New Roman" w:hAnsi="Times New Roman" w:cs="Times New Roman"/>
          <w:sz w:val="24"/>
          <w:szCs w:val="24"/>
        </w:rPr>
        <w:t>3.</w:t>
      </w:r>
      <w:r w:rsidRPr="00AD48ED">
        <w:rPr>
          <w:rFonts w:ascii="Times New Roman" w:hAnsi="Times New Roman" w:cs="Times New Roman"/>
          <w:sz w:val="24"/>
          <w:szCs w:val="24"/>
        </w:rPr>
        <w:tab/>
        <w:t>Назови животных жарких стран. Лесных животных. Их адрес.</w:t>
      </w: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  <w:r w:rsidRPr="00AD48ED">
        <w:rPr>
          <w:rFonts w:ascii="Times New Roman" w:hAnsi="Times New Roman" w:cs="Times New Roman"/>
          <w:sz w:val="24"/>
          <w:szCs w:val="24"/>
        </w:rPr>
        <w:t>4.</w:t>
      </w:r>
      <w:r w:rsidRPr="00AD48ED">
        <w:rPr>
          <w:rFonts w:ascii="Times New Roman" w:hAnsi="Times New Roman" w:cs="Times New Roman"/>
          <w:sz w:val="24"/>
          <w:szCs w:val="24"/>
        </w:rPr>
        <w:tab/>
        <w:t>Как одним словом можно назвать предметы в строке Б</w:t>
      </w:r>
      <w:proofErr w:type="gramStart"/>
      <w:r w:rsidRPr="00AD48ED">
        <w:rPr>
          <w:rFonts w:ascii="Times New Roman" w:hAnsi="Times New Roman" w:cs="Times New Roman"/>
          <w:sz w:val="24"/>
          <w:szCs w:val="24"/>
        </w:rPr>
        <w:t>,З</w:t>
      </w:r>
      <w:proofErr w:type="gramEnd"/>
      <w:r w:rsidRPr="00AD48ED">
        <w:rPr>
          <w:rFonts w:ascii="Times New Roman" w:hAnsi="Times New Roman" w:cs="Times New Roman"/>
          <w:sz w:val="24"/>
          <w:szCs w:val="24"/>
        </w:rPr>
        <w:t>,И,К,Н…</w:t>
      </w: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  <w:r w:rsidRPr="00AD48ED">
        <w:rPr>
          <w:rFonts w:ascii="Times New Roman" w:hAnsi="Times New Roman" w:cs="Times New Roman"/>
          <w:sz w:val="24"/>
          <w:szCs w:val="24"/>
        </w:rPr>
        <w:t>5.</w:t>
      </w:r>
      <w:r w:rsidRPr="00AD48ED">
        <w:rPr>
          <w:rFonts w:ascii="Times New Roman" w:hAnsi="Times New Roman" w:cs="Times New Roman"/>
          <w:sz w:val="24"/>
          <w:szCs w:val="24"/>
        </w:rPr>
        <w:tab/>
        <w:t>Назови ласково предметы в ряду</w:t>
      </w:r>
      <w:proofErr w:type="gramStart"/>
      <w:r w:rsidRPr="00AD48ED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AD48ED">
        <w:rPr>
          <w:rFonts w:ascii="Times New Roman" w:hAnsi="Times New Roman" w:cs="Times New Roman"/>
          <w:sz w:val="24"/>
          <w:szCs w:val="24"/>
        </w:rPr>
        <w:t>…</w:t>
      </w: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  <w:r w:rsidRPr="00AD48ED">
        <w:rPr>
          <w:rFonts w:ascii="Times New Roman" w:hAnsi="Times New Roman" w:cs="Times New Roman"/>
          <w:sz w:val="24"/>
          <w:szCs w:val="24"/>
        </w:rPr>
        <w:t>6.</w:t>
      </w:r>
      <w:r w:rsidRPr="00AD48ED">
        <w:rPr>
          <w:rFonts w:ascii="Times New Roman" w:hAnsi="Times New Roman" w:cs="Times New Roman"/>
          <w:sz w:val="24"/>
          <w:szCs w:val="24"/>
        </w:rPr>
        <w:tab/>
        <w:t>Что находится:</w:t>
      </w: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  <w:r w:rsidRPr="00AD48ED">
        <w:rPr>
          <w:rFonts w:ascii="Times New Roman" w:hAnsi="Times New Roman" w:cs="Times New Roman"/>
          <w:sz w:val="24"/>
          <w:szCs w:val="24"/>
        </w:rPr>
        <w:t>· Между самолетом и трактором;</w:t>
      </w: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  <w:r w:rsidRPr="00AD48ED">
        <w:rPr>
          <w:rFonts w:ascii="Times New Roman" w:hAnsi="Times New Roman" w:cs="Times New Roman"/>
          <w:sz w:val="24"/>
          <w:szCs w:val="24"/>
        </w:rPr>
        <w:t>· Между баклажаном и луком;</w:t>
      </w: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  <w:r w:rsidRPr="00AD48ED">
        <w:rPr>
          <w:rFonts w:ascii="Times New Roman" w:hAnsi="Times New Roman" w:cs="Times New Roman"/>
          <w:sz w:val="24"/>
          <w:szCs w:val="24"/>
        </w:rPr>
        <w:t>· Над самолетом;</w:t>
      </w: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  <w:r w:rsidRPr="00AD48ED">
        <w:rPr>
          <w:rFonts w:ascii="Times New Roman" w:hAnsi="Times New Roman" w:cs="Times New Roman"/>
          <w:sz w:val="24"/>
          <w:szCs w:val="24"/>
        </w:rPr>
        <w:t>· Под ландышем;</w:t>
      </w: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  <w:r w:rsidRPr="00AD48ED">
        <w:rPr>
          <w:rFonts w:ascii="Times New Roman" w:hAnsi="Times New Roman" w:cs="Times New Roman"/>
          <w:sz w:val="24"/>
          <w:szCs w:val="24"/>
        </w:rPr>
        <w:t>· Справа от чашки;</w:t>
      </w: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  <w:r w:rsidRPr="00AD48ED">
        <w:rPr>
          <w:rFonts w:ascii="Times New Roman" w:hAnsi="Times New Roman" w:cs="Times New Roman"/>
          <w:sz w:val="24"/>
          <w:szCs w:val="24"/>
        </w:rPr>
        <w:t>· Слева от медведя. Называя адрес найденных предметов.</w:t>
      </w: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  <w:r w:rsidRPr="00AD48ED">
        <w:rPr>
          <w:rFonts w:ascii="Times New Roman" w:hAnsi="Times New Roman" w:cs="Times New Roman"/>
          <w:sz w:val="24"/>
          <w:szCs w:val="24"/>
        </w:rPr>
        <w:t>7.</w:t>
      </w:r>
      <w:r w:rsidRPr="00AD48ED">
        <w:rPr>
          <w:rFonts w:ascii="Times New Roman" w:hAnsi="Times New Roman" w:cs="Times New Roman"/>
          <w:sz w:val="24"/>
          <w:szCs w:val="24"/>
        </w:rPr>
        <w:tab/>
        <w:t>Еще одно задание - на ориентировку по клеткам.</w:t>
      </w: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  <w:r w:rsidRPr="00AD48ED">
        <w:rPr>
          <w:rFonts w:ascii="Times New Roman" w:hAnsi="Times New Roman" w:cs="Times New Roman"/>
          <w:sz w:val="24"/>
          <w:szCs w:val="24"/>
        </w:rPr>
        <w:t xml:space="preserve">Найдите на игровом поле - мотоцикл. Назовите его координаты - все верно. Теперь отступите 4 клетки вверх, 4 вправо, 2 клетки вниз. В какой клетке вы остановились? Назови ее адрес. </w:t>
      </w: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  <w:r w:rsidRPr="00AD48ED">
        <w:rPr>
          <w:rFonts w:ascii="Times New Roman" w:hAnsi="Times New Roman" w:cs="Times New Roman"/>
          <w:sz w:val="24"/>
          <w:szCs w:val="24"/>
        </w:rPr>
        <w:t>В каких клетках данного ряда ты видишь зимнюю одежду?</w:t>
      </w: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  <w:r w:rsidRPr="00AD48ED"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Pr="00AD48ED">
        <w:rPr>
          <w:rFonts w:ascii="Times New Roman" w:hAnsi="Times New Roman" w:cs="Times New Roman"/>
          <w:sz w:val="24"/>
          <w:szCs w:val="24"/>
        </w:rPr>
        <w:tab/>
        <w:t>К каждому предмету, окрашенному в черный цвет, приготовлены загадки. Называя отгадки, дети называют ее место расположения на игровом поле.</w:t>
      </w:r>
    </w:p>
    <w:p w:rsidR="00AD48ED" w:rsidRPr="00AD48ED" w:rsidRDefault="00AD48ED" w:rsidP="00AD48ED">
      <w:pPr>
        <w:rPr>
          <w:rFonts w:ascii="Times New Roman" w:hAnsi="Times New Roman" w:cs="Times New Roman"/>
          <w:sz w:val="24"/>
          <w:szCs w:val="24"/>
        </w:rPr>
      </w:pPr>
      <w:r w:rsidRPr="00AD48ED">
        <w:rPr>
          <w:rFonts w:ascii="Times New Roman" w:hAnsi="Times New Roman" w:cs="Times New Roman"/>
          <w:sz w:val="24"/>
          <w:szCs w:val="24"/>
        </w:rPr>
        <w:t>А теперь попробуйте придумать свое задание по данной игре.</w:t>
      </w:r>
    </w:p>
    <w:p w:rsidR="00AD48ED" w:rsidRDefault="00AD48ED"/>
    <w:p w:rsidR="00A60168" w:rsidRDefault="00AD48ED">
      <w:r w:rsidRPr="00AD48ED">
        <w:rPr>
          <w:noProof/>
          <w:lang w:eastAsia="ru-RU"/>
        </w:rPr>
        <w:drawing>
          <wp:inline distT="0" distB="0" distL="0" distR="0" wp14:anchorId="2635B07F" wp14:editId="74C0BA72">
            <wp:extent cx="5535827" cy="5964194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7" b="6096"/>
                    <a:stretch/>
                  </pic:blipFill>
                  <pic:spPr bwMode="auto">
                    <a:xfrm>
                      <a:off x="0" y="0"/>
                      <a:ext cx="5540231" cy="596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0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8ED"/>
    <w:rsid w:val="004E3EA3"/>
    <w:rsid w:val="00A60168"/>
    <w:rsid w:val="00AD48ED"/>
    <w:rsid w:val="00E3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8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8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4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4</cp:revision>
  <dcterms:created xsi:type="dcterms:W3CDTF">2020-06-19T08:17:00Z</dcterms:created>
  <dcterms:modified xsi:type="dcterms:W3CDTF">2020-07-04T08:13:00Z</dcterms:modified>
</cp:coreProperties>
</file>