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D6" w:rsidRPr="00B7577E" w:rsidRDefault="00255DD6" w:rsidP="00255DD6">
      <w:pPr>
        <w:jc w:val="center"/>
        <w:rPr>
          <w:b/>
          <w:sz w:val="28"/>
          <w:szCs w:val="28"/>
        </w:rPr>
      </w:pPr>
      <w:r w:rsidRPr="00B7577E">
        <w:rPr>
          <w:b/>
          <w:sz w:val="28"/>
          <w:szCs w:val="28"/>
        </w:rPr>
        <w:t>Структурное подразделение «Детский сад»</w:t>
      </w:r>
    </w:p>
    <w:p w:rsidR="00255DD6" w:rsidRPr="00B7577E" w:rsidRDefault="00255DD6" w:rsidP="00255DD6">
      <w:pPr>
        <w:jc w:val="center"/>
        <w:rPr>
          <w:b/>
          <w:sz w:val="28"/>
          <w:szCs w:val="28"/>
        </w:rPr>
      </w:pPr>
      <w:r w:rsidRPr="00B7577E">
        <w:rPr>
          <w:b/>
          <w:sz w:val="28"/>
          <w:szCs w:val="28"/>
        </w:rPr>
        <w:t>Государственное бюджетное общеобразовательное учреждение</w:t>
      </w:r>
    </w:p>
    <w:p w:rsidR="00255DD6" w:rsidRPr="00B7577E" w:rsidRDefault="00255DD6" w:rsidP="00255DD6">
      <w:pPr>
        <w:jc w:val="center"/>
        <w:rPr>
          <w:b/>
          <w:sz w:val="28"/>
          <w:szCs w:val="28"/>
        </w:rPr>
      </w:pPr>
      <w:r w:rsidRPr="00B7577E">
        <w:rPr>
          <w:b/>
          <w:sz w:val="28"/>
          <w:szCs w:val="28"/>
        </w:rPr>
        <w:t>средняя общеобразовательная школа № 12 г. Сызрани Самарской области</w:t>
      </w:r>
    </w:p>
    <w:p w:rsidR="00255DD6" w:rsidRDefault="00255DD6" w:rsidP="00255DD6"/>
    <w:p w:rsidR="00255DD6" w:rsidRDefault="00255DD6" w:rsidP="00255DD6"/>
    <w:p w:rsidR="00255DD6" w:rsidRDefault="00255DD6" w:rsidP="00255DD6">
      <w:pPr>
        <w:jc w:val="center"/>
        <w:rPr>
          <w:b/>
          <w:sz w:val="52"/>
          <w:szCs w:val="52"/>
        </w:rPr>
      </w:pPr>
    </w:p>
    <w:p w:rsidR="00255DD6" w:rsidRDefault="00255DD6" w:rsidP="00255DD6">
      <w:pPr>
        <w:jc w:val="center"/>
        <w:rPr>
          <w:b/>
          <w:sz w:val="52"/>
          <w:szCs w:val="52"/>
        </w:rPr>
      </w:pPr>
    </w:p>
    <w:p w:rsidR="00255DD6" w:rsidRDefault="00255DD6" w:rsidP="00255DD6">
      <w:pPr>
        <w:jc w:val="center"/>
        <w:rPr>
          <w:b/>
          <w:sz w:val="52"/>
          <w:szCs w:val="52"/>
        </w:rPr>
      </w:pPr>
    </w:p>
    <w:p w:rsidR="00255DD6" w:rsidRDefault="00255DD6" w:rsidP="00255D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Конспект открытого занятия </w:t>
      </w:r>
    </w:p>
    <w:p w:rsidR="00255DD6" w:rsidRDefault="00255DD6" w:rsidP="00255D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непосредственно-образовательной деятельности </w:t>
      </w:r>
    </w:p>
    <w:p w:rsidR="00255DD6" w:rsidRPr="00CC18B4" w:rsidRDefault="00255DD6" w:rsidP="00255D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подготовительной к школе группе  </w:t>
      </w:r>
    </w:p>
    <w:p w:rsidR="00255DD6" w:rsidRPr="00CC18B4" w:rsidRDefault="00255DD6" w:rsidP="00255DD6">
      <w:pPr>
        <w:jc w:val="center"/>
        <w:rPr>
          <w:b/>
          <w:sz w:val="40"/>
          <w:szCs w:val="40"/>
        </w:rPr>
      </w:pPr>
      <w:r w:rsidRPr="00CC18B4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Города – герои</w:t>
      </w:r>
      <w:r w:rsidRPr="00CC18B4">
        <w:rPr>
          <w:b/>
          <w:sz w:val="40"/>
          <w:szCs w:val="40"/>
        </w:rPr>
        <w:t>»</w:t>
      </w:r>
    </w:p>
    <w:p w:rsidR="00255DD6" w:rsidRDefault="00255DD6" w:rsidP="00255DD6">
      <w:pPr>
        <w:jc w:val="center"/>
        <w:rPr>
          <w:b/>
        </w:rPr>
      </w:pPr>
      <w:r w:rsidRPr="00370199">
        <w:rPr>
          <w:b/>
          <w:sz w:val="28"/>
          <w:szCs w:val="28"/>
        </w:rPr>
        <w:t>(номинация «Я горжусь своей страной»)</w:t>
      </w:r>
    </w:p>
    <w:p w:rsidR="00255DD6" w:rsidRDefault="00255DD6" w:rsidP="00255DD6">
      <w:pPr>
        <w:jc w:val="center"/>
        <w:rPr>
          <w:b/>
        </w:rPr>
      </w:pPr>
    </w:p>
    <w:p w:rsidR="00255DD6" w:rsidRDefault="00255DD6" w:rsidP="00255DD6">
      <w:pPr>
        <w:jc w:val="center"/>
        <w:rPr>
          <w:b/>
        </w:rPr>
      </w:pPr>
    </w:p>
    <w:p w:rsidR="00255DD6" w:rsidRPr="00B7577E" w:rsidRDefault="00255DD6" w:rsidP="00255DD6">
      <w:pPr>
        <w:jc w:val="center"/>
        <w:rPr>
          <w:b/>
        </w:rPr>
      </w:pPr>
    </w:p>
    <w:p w:rsidR="00255DD6" w:rsidRDefault="00255DD6" w:rsidP="00255DD6">
      <w:pPr>
        <w:jc w:val="center"/>
        <w:rPr>
          <w:b/>
        </w:rPr>
      </w:pPr>
    </w:p>
    <w:p w:rsidR="00255DD6" w:rsidRDefault="00255DD6" w:rsidP="00255DD6">
      <w:pPr>
        <w:jc w:val="center"/>
        <w:rPr>
          <w:b/>
        </w:rPr>
      </w:pPr>
    </w:p>
    <w:p w:rsidR="00255DD6" w:rsidRPr="00B7577E" w:rsidRDefault="00255DD6" w:rsidP="00255DD6">
      <w:pPr>
        <w:jc w:val="center"/>
        <w:rPr>
          <w:b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255DD6" w:rsidTr="00BB531E">
        <w:trPr>
          <w:jc w:val="right"/>
        </w:trPr>
        <w:tc>
          <w:tcPr>
            <w:tcW w:w="4928" w:type="dxa"/>
          </w:tcPr>
          <w:p w:rsidR="00255DD6" w:rsidRPr="00B7577E" w:rsidRDefault="00255DD6" w:rsidP="00BB5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</w:t>
            </w:r>
            <w:r w:rsidRPr="00B7577E">
              <w:rPr>
                <w:b/>
                <w:sz w:val="28"/>
                <w:szCs w:val="28"/>
              </w:rPr>
              <w:t>:</w:t>
            </w:r>
          </w:p>
        </w:tc>
      </w:tr>
      <w:tr w:rsidR="00255DD6" w:rsidTr="00BB531E">
        <w:trPr>
          <w:jc w:val="right"/>
        </w:trPr>
        <w:tc>
          <w:tcPr>
            <w:tcW w:w="4928" w:type="dxa"/>
          </w:tcPr>
          <w:p w:rsidR="00255DD6" w:rsidRPr="00B7577E" w:rsidRDefault="00255DD6" w:rsidP="00BB5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Тиунова Ирина Михайловна,</w:t>
            </w:r>
          </w:p>
        </w:tc>
      </w:tr>
      <w:tr w:rsidR="00255DD6" w:rsidTr="00BB531E">
        <w:trPr>
          <w:jc w:val="right"/>
        </w:trPr>
        <w:tc>
          <w:tcPr>
            <w:tcW w:w="4928" w:type="dxa"/>
          </w:tcPr>
          <w:p w:rsidR="00255DD6" w:rsidRPr="00B7577E" w:rsidRDefault="00255DD6" w:rsidP="00BB5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</w:tr>
      <w:tr w:rsidR="00255DD6" w:rsidTr="00BB531E">
        <w:trPr>
          <w:jc w:val="right"/>
        </w:trPr>
        <w:tc>
          <w:tcPr>
            <w:tcW w:w="4928" w:type="dxa"/>
          </w:tcPr>
          <w:p w:rsidR="00255DD6" w:rsidRPr="00B7577E" w:rsidRDefault="00255DD6" w:rsidP="00BB5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89021816514</w:t>
            </w:r>
          </w:p>
        </w:tc>
      </w:tr>
    </w:tbl>
    <w:p w:rsidR="00255DD6" w:rsidRDefault="00255DD6" w:rsidP="00255DD6">
      <w:pPr>
        <w:jc w:val="right"/>
      </w:pPr>
    </w:p>
    <w:p w:rsidR="00255DD6" w:rsidRDefault="00255DD6" w:rsidP="00255DD6">
      <w:pPr>
        <w:jc w:val="center"/>
      </w:pPr>
    </w:p>
    <w:p w:rsidR="00255DD6" w:rsidRDefault="00255DD6" w:rsidP="00255DD6">
      <w:pPr>
        <w:jc w:val="center"/>
      </w:pPr>
    </w:p>
    <w:p w:rsidR="00255DD6" w:rsidRDefault="00255DD6" w:rsidP="00255DD6">
      <w:pPr>
        <w:jc w:val="center"/>
      </w:pPr>
    </w:p>
    <w:p w:rsidR="00255DD6" w:rsidRDefault="00255DD6" w:rsidP="00255DD6">
      <w:pPr>
        <w:jc w:val="center"/>
      </w:pPr>
    </w:p>
    <w:p w:rsidR="00255DD6" w:rsidRDefault="00255DD6" w:rsidP="00255DD6">
      <w:pPr>
        <w:jc w:val="center"/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Default="00255DD6" w:rsidP="00255DD6">
      <w:pPr>
        <w:jc w:val="center"/>
        <w:rPr>
          <w:b/>
          <w:sz w:val="28"/>
          <w:szCs w:val="28"/>
        </w:rPr>
      </w:pPr>
    </w:p>
    <w:p w:rsidR="00255DD6" w:rsidRPr="00B7577E" w:rsidRDefault="00255DD6" w:rsidP="00255DD6">
      <w:pPr>
        <w:jc w:val="center"/>
        <w:rPr>
          <w:b/>
          <w:sz w:val="28"/>
          <w:szCs w:val="28"/>
        </w:rPr>
      </w:pPr>
      <w:r w:rsidRPr="00B7577E">
        <w:rPr>
          <w:b/>
          <w:sz w:val="28"/>
          <w:szCs w:val="28"/>
        </w:rPr>
        <w:t>г. Сызрань</w:t>
      </w:r>
    </w:p>
    <w:p w:rsidR="00255DD6" w:rsidRPr="00B7577E" w:rsidRDefault="00255DD6" w:rsidP="00255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г.</w:t>
      </w:r>
    </w:p>
    <w:p w:rsidR="00525619" w:rsidRDefault="00525619" w:rsidP="00581C53">
      <w:pPr>
        <w:spacing w:line="360" w:lineRule="auto"/>
        <w:rPr>
          <w:b/>
          <w:sz w:val="28"/>
          <w:szCs w:val="28"/>
        </w:rPr>
      </w:pPr>
    </w:p>
    <w:p w:rsidR="00255DD6" w:rsidRDefault="00525619" w:rsidP="00581C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079E8" w:rsidRPr="00291484" w:rsidRDefault="00255DD6" w:rsidP="00581C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525619">
        <w:rPr>
          <w:b/>
          <w:sz w:val="28"/>
          <w:szCs w:val="28"/>
        </w:rPr>
        <w:t>План-</w:t>
      </w:r>
      <w:r w:rsidR="000079E8" w:rsidRPr="00291484">
        <w:rPr>
          <w:b/>
          <w:sz w:val="28"/>
          <w:szCs w:val="28"/>
        </w:rPr>
        <w:t xml:space="preserve">конспект непосредственно образовательной деятельности </w:t>
      </w:r>
    </w:p>
    <w:p w:rsidR="00691623" w:rsidRPr="00291484" w:rsidRDefault="000079E8" w:rsidP="00581C53">
      <w:pPr>
        <w:spacing w:line="360" w:lineRule="auto"/>
        <w:jc w:val="center"/>
        <w:rPr>
          <w:b/>
          <w:sz w:val="28"/>
          <w:szCs w:val="28"/>
        </w:rPr>
      </w:pPr>
      <w:r w:rsidRPr="00291484">
        <w:rPr>
          <w:b/>
          <w:sz w:val="28"/>
          <w:szCs w:val="28"/>
        </w:rPr>
        <w:t>«</w:t>
      </w:r>
      <w:r w:rsidR="00DD36AA">
        <w:rPr>
          <w:b/>
          <w:sz w:val="28"/>
          <w:szCs w:val="28"/>
        </w:rPr>
        <w:t>Города - герои</w:t>
      </w:r>
      <w:r w:rsidRPr="00291484">
        <w:rPr>
          <w:b/>
          <w:sz w:val="28"/>
          <w:szCs w:val="28"/>
        </w:rPr>
        <w:t>»</w:t>
      </w:r>
      <w:r w:rsidR="00581C53" w:rsidRPr="00291484">
        <w:rPr>
          <w:b/>
          <w:sz w:val="28"/>
          <w:szCs w:val="28"/>
        </w:rPr>
        <w:t xml:space="preserve">   в  </w:t>
      </w:r>
      <w:r w:rsidR="00DD36AA">
        <w:rPr>
          <w:b/>
          <w:sz w:val="28"/>
          <w:szCs w:val="28"/>
        </w:rPr>
        <w:t>подготовительной группе</w:t>
      </w:r>
      <w:r w:rsidR="005C2839">
        <w:rPr>
          <w:b/>
          <w:sz w:val="28"/>
          <w:szCs w:val="28"/>
        </w:rPr>
        <w:t xml:space="preserve"> .</w:t>
      </w:r>
    </w:p>
    <w:p w:rsidR="00291484" w:rsidRPr="00D13FE3" w:rsidRDefault="00291484" w:rsidP="00291484">
      <w:pPr>
        <w:rPr>
          <w:sz w:val="28"/>
          <w:szCs w:val="28"/>
        </w:rPr>
      </w:pPr>
      <w:r w:rsidRPr="00D13FE3">
        <w:rPr>
          <w:sz w:val="28"/>
          <w:szCs w:val="28"/>
        </w:rPr>
        <w:t xml:space="preserve">                                                                     </w:t>
      </w:r>
    </w:p>
    <w:p w:rsidR="00581C53" w:rsidRDefault="00101D29" w:rsidP="00101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67C31">
        <w:rPr>
          <w:sz w:val="28"/>
          <w:szCs w:val="28"/>
        </w:rPr>
        <w:t>Выполнила</w:t>
      </w:r>
      <w:r w:rsidR="00581C5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C2839">
        <w:rPr>
          <w:sz w:val="28"/>
          <w:szCs w:val="28"/>
        </w:rPr>
        <w:t>Тиунова Ирина Михайловна</w:t>
      </w:r>
    </w:p>
    <w:p w:rsidR="00581C53" w:rsidRDefault="00581C53" w:rsidP="00FB0B89">
      <w:pPr>
        <w:ind w:left="6372"/>
        <w:rPr>
          <w:sz w:val="28"/>
          <w:szCs w:val="28"/>
        </w:rPr>
      </w:pPr>
    </w:p>
    <w:p w:rsidR="005C205A" w:rsidRDefault="00101D29" w:rsidP="00101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C2839">
        <w:rPr>
          <w:sz w:val="28"/>
          <w:szCs w:val="28"/>
        </w:rPr>
        <w:t xml:space="preserve">                   Воспитатель </w:t>
      </w:r>
    </w:p>
    <w:p w:rsidR="005C2839" w:rsidRDefault="005C2839" w:rsidP="00101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Место работы : ГБОУ СОШ № 12</w:t>
      </w:r>
    </w:p>
    <w:p w:rsidR="005C2839" w:rsidRPr="00691623" w:rsidRDefault="005C2839" w:rsidP="00101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СП «Детский сад» г.Сызрань   </w:t>
      </w:r>
    </w:p>
    <w:p w:rsidR="00A67C31" w:rsidRDefault="00A67C31" w:rsidP="00A67C31">
      <w:pPr>
        <w:spacing w:line="360" w:lineRule="auto"/>
        <w:jc w:val="right"/>
        <w:rPr>
          <w:i/>
          <w:sz w:val="28"/>
          <w:szCs w:val="28"/>
        </w:rPr>
      </w:pPr>
    </w:p>
    <w:p w:rsidR="00D977F5" w:rsidRDefault="00CD2D6F" w:rsidP="00CD2D6F">
      <w:pPr>
        <w:rPr>
          <w:sz w:val="28"/>
          <w:szCs w:val="28"/>
        </w:rPr>
      </w:pPr>
      <w:r w:rsidRPr="00101D29">
        <w:rPr>
          <w:b/>
          <w:sz w:val="28"/>
          <w:szCs w:val="28"/>
        </w:rPr>
        <w:t>Интеграция образовательных областей:</w:t>
      </w:r>
      <w:r w:rsidR="00101D29" w:rsidRPr="00101D29">
        <w:t xml:space="preserve"> </w:t>
      </w:r>
      <w:r w:rsidR="00101D29" w:rsidRPr="00101D29">
        <w:rPr>
          <w:b/>
          <w:sz w:val="28"/>
          <w:szCs w:val="28"/>
        </w:rPr>
        <w:t>«</w:t>
      </w:r>
      <w:r w:rsidR="00101D29" w:rsidRPr="00101D29">
        <w:rPr>
          <w:sz w:val="28"/>
          <w:szCs w:val="28"/>
        </w:rPr>
        <w:t xml:space="preserve">Познавательное развитие», </w:t>
      </w:r>
    </w:p>
    <w:p w:rsidR="00D977F5" w:rsidRDefault="00D977F5" w:rsidP="00CD2D6F">
      <w:pPr>
        <w:rPr>
          <w:sz w:val="28"/>
          <w:szCs w:val="28"/>
        </w:rPr>
      </w:pPr>
    </w:p>
    <w:p w:rsidR="00D977F5" w:rsidRDefault="00101D29" w:rsidP="00CD2D6F">
      <w:pPr>
        <w:rPr>
          <w:sz w:val="28"/>
          <w:szCs w:val="28"/>
        </w:rPr>
      </w:pPr>
      <w:r w:rsidRPr="00101D29">
        <w:rPr>
          <w:sz w:val="28"/>
          <w:szCs w:val="28"/>
        </w:rPr>
        <w:t xml:space="preserve">«Речевое развитие», «Социально </w:t>
      </w:r>
      <w:r>
        <w:rPr>
          <w:sz w:val="28"/>
          <w:szCs w:val="28"/>
        </w:rPr>
        <w:t xml:space="preserve">- </w:t>
      </w:r>
      <w:r w:rsidRPr="00101D29">
        <w:rPr>
          <w:sz w:val="28"/>
          <w:szCs w:val="28"/>
        </w:rPr>
        <w:t xml:space="preserve">коммуникативное развитие», </w:t>
      </w:r>
    </w:p>
    <w:p w:rsidR="00D977F5" w:rsidRDefault="00D977F5" w:rsidP="00CD2D6F">
      <w:pPr>
        <w:rPr>
          <w:sz w:val="28"/>
          <w:szCs w:val="28"/>
        </w:rPr>
      </w:pPr>
    </w:p>
    <w:p w:rsidR="00CD2D6F" w:rsidRPr="00101D29" w:rsidRDefault="00101D29" w:rsidP="00CD2D6F">
      <w:pPr>
        <w:rPr>
          <w:sz w:val="28"/>
          <w:szCs w:val="28"/>
        </w:rPr>
      </w:pPr>
      <w:r w:rsidRPr="00101D29">
        <w:rPr>
          <w:sz w:val="28"/>
          <w:szCs w:val="28"/>
        </w:rPr>
        <w:t>«Художественно</w:t>
      </w:r>
      <w:r>
        <w:rPr>
          <w:sz w:val="28"/>
          <w:szCs w:val="28"/>
        </w:rPr>
        <w:t xml:space="preserve"> - эстетическое  развитие</w:t>
      </w:r>
      <w:r w:rsidRPr="00101D29">
        <w:rPr>
          <w:sz w:val="28"/>
          <w:szCs w:val="28"/>
        </w:rPr>
        <w:t>»</w:t>
      </w:r>
      <w:r w:rsidR="00D977F5">
        <w:rPr>
          <w:sz w:val="28"/>
          <w:szCs w:val="28"/>
        </w:rPr>
        <w:t>, «Физическое развитие»</w:t>
      </w:r>
      <w:r w:rsidRPr="00101D29">
        <w:rPr>
          <w:sz w:val="28"/>
          <w:szCs w:val="28"/>
        </w:rPr>
        <w:t xml:space="preserve">.  </w:t>
      </w:r>
    </w:p>
    <w:p w:rsidR="007163F2" w:rsidRPr="00101D29" w:rsidRDefault="007163F2" w:rsidP="00CD2D6F">
      <w:pPr>
        <w:rPr>
          <w:b/>
          <w:sz w:val="28"/>
          <w:szCs w:val="28"/>
        </w:rPr>
      </w:pPr>
    </w:p>
    <w:p w:rsidR="007163F2" w:rsidRPr="00D977F5" w:rsidRDefault="007163F2" w:rsidP="007163F2">
      <w:pPr>
        <w:rPr>
          <w:b/>
          <w:sz w:val="28"/>
          <w:szCs w:val="28"/>
        </w:rPr>
      </w:pPr>
      <w:r w:rsidRPr="00D977F5">
        <w:rPr>
          <w:b/>
          <w:sz w:val="28"/>
          <w:szCs w:val="28"/>
        </w:rPr>
        <w:t>Задачи:</w:t>
      </w:r>
    </w:p>
    <w:p w:rsidR="007163F2" w:rsidRPr="0021274B" w:rsidRDefault="007163F2" w:rsidP="007163F2"/>
    <w:p w:rsidR="007163F2" w:rsidRPr="00D977F5" w:rsidRDefault="00D977F5" w:rsidP="00D977F5">
      <w:pPr>
        <w:rPr>
          <w:sz w:val="28"/>
          <w:szCs w:val="28"/>
        </w:rPr>
      </w:pPr>
      <w:r w:rsidRPr="00D977F5">
        <w:rPr>
          <w:sz w:val="28"/>
          <w:szCs w:val="28"/>
        </w:rPr>
        <w:t xml:space="preserve"> </w:t>
      </w:r>
      <w:r w:rsidR="007163F2" w:rsidRPr="00D977F5">
        <w:rPr>
          <w:sz w:val="28"/>
          <w:szCs w:val="28"/>
        </w:rPr>
        <w:t>«</w:t>
      </w:r>
      <w:r w:rsidR="007163F2" w:rsidRPr="00D977F5">
        <w:rPr>
          <w:b/>
          <w:sz w:val="28"/>
          <w:szCs w:val="28"/>
        </w:rPr>
        <w:t>Познавательное развитие</w:t>
      </w:r>
      <w:r w:rsidR="007163F2" w:rsidRPr="00D977F5">
        <w:rPr>
          <w:sz w:val="28"/>
          <w:szCs w:val="28"/>
        </w:rPr>
        <w:t>»</w:t>
      </w:r>
    </w:p>
    <w:p w:rsidR="00D977F5" w:rsidRPr="00D13FE3" w:rsidRDefault="00D977F5" w:rsidP="00D977F5">
      <w:pPr>
        <w:rPr>
          <w:sz w:val="28"/>
          <w:szCs w:val="28"/>
        </w:rPr>
      </w:pPr>
      <w:r w:rsidRPr="00D13FE3">
        <w:rPr>
          <w:sz w:val="28"/>
          <w:szCs w:val="28"/>
        </w:rPr>
        <w:t xml:space="preserve">Продолжать формировать знания </w:t>
      </w:r>
      <w:r w:rsidR="00F90717" w:rsidRPr="00D13FE3">
        <w:rPr>
          <w:sz w:val="28"/>
          <w:szCs w:val="28"/>
        </w:rPr>
        <w:t>о Великой Отечественной войне, о Дне Победы.</w:t>
      </w:r>
    </w:p>
    <w:p w:rsidR="00F90717" w:rsidRPr="00D13FE3" w:rsidRDefault="00F90717" w:rsidP="00F90717">
      <w:pPr>
        <w:tabs>
          <w:tab w:val="left" w:pos="3120"/>
        </w:tabs>
        <w:rPr>
          <w:sz w:val="28"/>
          <w:szCs w:val="28"/>
        </w:rPr>
      </w:pPr>
      <w:r w:rsidRPr="00D13FE3">
        <w:rPr>
          <w:sz w:val="28"/>
          <w:szCs w:val="28"/>
        </w:rPr>
        <w:t>Познакомить детей с городами-героями.</w:t>
      </w:r>
    </w:p>
    <w:p w:rsidR="00D13FE3" w:rsidRPr="00D13FE3" w:rsidRDefault="00D13FE3" w:rsidP="00F90717">
      <w:pPr>
        <w:tabs>
          <w:tab w:val="left" w:pos="3120"/>
        </w:tabs>
        <w:rPr>
          <w:sz w:val="28"/>
          <w:szCs w:val="28"/>
        </w:rPr>
      </w:pPr>
      <w:r w:rsidRPr="00D13FE3">
        <w:rPr>
          <w:color w:val="000000"/>
          <w:sz w:val="28"/>
          <w:szCs w:val="28"/>
          <w:shd w:val="clear" w:color="auto" w:fill="FFFFFF"/>
        </w:rPr>
        <w:t>Уточнить и расширить знания детей о мужестве воинов, и юных героев Великой Отечественной Войны.</w:t>
      </w:r>
    </w:p>
    <w:p w:rsidR="00D13FE3" w:rsidRPr="00D13FE3" w:rsidRDefault="00F90717" w:rsidP="00F90717">
      <w:pPr>
        <w:tabs>
          <w:tab w:val="left" w:pos="3120"/>
        </w:tabs>
        <w:rPr>
          <w:color w:val="000000"/>
          <w:sz w:val="28"/>
          <w:szCs w:val="28"/>
          <w:shd w:val="clear" w:color="auto" w:fill="FFFFFF"/>
        </w:rPr>
      </w:pPr>
      <w:r w:rsidRPr="00D13FE3">
        <w:rPr>
          <w:sz w:val="28"/>
          <w:szCs w:val="28"/>
        </w:rPr>
        <w:t xml:space="preserve"> З</w:t>
      </w:r>
      <w:r w:rsidRPr="00D13FE3">
        <w:rPr>
          <w:color w:val="000000"/>
          <w:sz w:val="28"/>
          <w:szCs w:val="28"/>
          <w:shd w:val="clear" w:color="auto" w:fill="FFFFFF"/>
        </w:rPr>
        <w:t>акреплять знания о том, как люди защищали страну, как живущие ныне помнят о них.</w:t>
      </w:r>
    </w:p>
    <w:p w:rsidR="00F90717" w:rsidRPr="00D13FE3" w:rsidRDefault="00D13FE3" w:rsidP="00F90717">
      <w:pPr>
        <w:tabs>
          <w:tab w:val="left" w:pos="3120"/>
        </w:tabs>
        <w:rPr>
          <w:sz w:val="28"/>
          <w:szCs w:val="28"/>
        </w:rPr>
      </w:pPr>
      <w:r w:rsidRPr="00D13FE3">
        <w:rPr>
          <w:color w:val="000000"/>
          <w:sz w:val="28"/>
          <w:szCs w:val="28"/>
          <w:shd w:val="clear" w:color="auto" w:fill="FFFFFF"/>
        </w:rPr>
        <w:t>Продолжать воспитывать у детей патриотические чувства: любовь, гордость и уважение к Родине, обогащать духовный мир детей через обращение к героическому прошлому нашей страны, и к её защитникам.</w:t>
      </w:r>
      <w:r w:rsidR="00F90717" w:rsidRPr="00D13FE3">
        <w:rPr>
          <w:sz w:val="28"/>
          <w:szCs w:val="28"/>
        </w:rPr>
        <w:tab/>
      </w:r>
    </w:p>
    <w:p w:rsidR="00F90717" w:rsidRDefault="00F90717" w:rsidP="00D977F5">
      <w:pPr>
        <w:rPr>
          <w:sz w:val="28"/>
          <w:szCs w:val="28"/>
        </w:rPr>
      </w:pPr>
      <w:r>
        <w:rPr>
          <w:sz w:val="28"/>
          <w:szCs w:val="28"/>
        </w:rPr>
        <w:t>Воспитывать гражданско-патриотические чувства через знакомства с событиями Великой Отечественной войны, а именно городами-героями</w:t>
      </w:r>
    </w:p>
    <w:p w:rsidR="00D977F5" w:rsidRPr="00D977F5" w:rsidRDefault="00D977F5" w:rsidP="00D977F5">
      <w:pPr>
        <w:rPr>
          <w:b/>
          <w:sz w:val="28"/>
          <w:szCs w:val="28"/>
        </w:rPr>
      </w:pPr>
      <w:r w:rsidRPr="00D977F5">
        <w:rPr>
          <w:b/>
          <w:sz w:val="28"/>
          <w:szCs w:val="28"/>
        </w:rPr>
        <w:t>«Речевое развитие»</w:t>
      </w:r>
    </w:p>
    <w:p w:rsidR="00D977F5" w:rsidRPr="00D977F5" w:rsidRDefault="00D977F5" w:rsidP="00D977F5">
      <w:pPr>
        <w:rPr>
          <w:sz w:val="28"/>
          <w:szCs w:val="28"/>
        </w:rPr>
      </w:pPr>
      <w:r w:rsidRPr="00D977F5">
        <w:rPr>
          <w:sz w:val="28"/>
          <w:szCs w:val="28"/>
        </w:rPr>
        <w:t xml:space="preserve">Продолжать развивать </w:t>
      </w:r>
      <w:r>
        <w:rPr>
          <w:sz w:val="28"/>
          <w:szCs w:val="28"/>
        </w:rPr>
        <w:t xml:space="preserve"> </w:t>
      </w:r>
      <w:r w:rsidR="005023F5">
        <w:rPr>
          <w:sz w:val="28"/>
          <w:szCs w:val="28"/>
        </w:rPr>
        <w:t>умение отвечать на вопросы  полным  предложением</w:t>
      </w:r>
      <w:r w:rsidRPr="00D977F5">
        <w:rPr>
          <w:sz w:val="28"/>
          <w:szCs w:val="28"/>
        </w:rPr>
        <w:t>.</w:t>
      </w:r>
    </w:p>
    <w:p w:rsidR="00F90717" w:rsidRDefault="00F90717" w:rsidP="00D977F5">
      <w:pPr>
        <w:rPr>
          <w:sz w:val="28"/>
          <w:szCs w:val="28"/>
        </w:rPr>
      </w:pPr>
      <w:r>
        <w:rPr>
          <w:sz w:val="28"/>
          <w:szCs w:val="28"/>
        </w:rPr>
        <w:t>Упражнять в подборе слов-синонимов, наращивать активный и пассивный словарь.</w:t>
      </w:r>
    </w:p>
    <w:p w:rsidR="00D13FE3" w:rsidRDefault="00D13FE3" w:rsidP="00D977F5">
      <w:pPr>
        <w:rPr>
          <w:sz w:val="28"/>
          <w:szCs w:val="28"/>
        </w:rPr>
      </w:pPr>
      <w:r w:rsidRPr="00D13FE3">
        <w:rPr>
          <w:color w:val="000000"/>
          <w:sz w:val="28"/>
          <w:szCs w:val="28"/>
          <w:shd w:val="clear" w:color="auto" w:fill="FFFFFF"/>
        </w:rPr>
        <w:t>Продолжать работу над развитием связной речи: совершенствовать диалогическую и монологическую речь</w:t>
      </w:r>
    </w:p>
    <w:p w:rsidR="00D977F5" w:rsidRPr="00D977F5" w:rsidRDefault="00D0000C" w:rsidP="00D977F5">
      <w:pPr>
        <w:rPr>
          <w:sz w:val="28"/>
          <w:szCs w:val="28"/>
        </w:rPr>
      </w:pPr>
      <w:r>
        <w:rPr>
          <w:sz w:val="28"/>
          <w:szCs w:val="28"/>
        </w:rPr>
        <w:t>Знакомить со значением слов «Блокада», «Окупация», «Эвакуация», «Георгиевская лента»</w:t>
      </w:r>
      <w:r w:rsidR="00D977F5" w:rsidRPr="00D977F5">
        <w:rPr>
          <w:sz w:val="28"/>
          <w:szCs w:val="28"/>
        </w:rPr>
        <w:tab/>
      </w:r>
    </w:p>
    <w:p w:rsidR="007163F2" w:rsidRDefault="00D977F5" w:rsidP="007163F2">
      <w:pPr>
        <w:rPr>
          <w:b/>
          <w:sz w:val="28"/>
          <w:szCs w:val="28"/>
        </w:rPr>
      </w:pPr>
      <w:r w:rsidRPr="00D977F5">
        <w:rPr>
          <w:b/>
        </w:rPr>
        <w:t>«</w:t>
      </w:r>
      <w:r w:rsidR="007163F2" w:rsidRPr="00D977F5">
        <w:rPr>
          <w:b/>
          <w:sz w:val="28"/>
          <w:szCs w:val="28"/>
        </w:rPr>
        <w:t>Социально-коммуникативное развитие»</w:t>
      </w:r>
    </w:p>
    <w:p w:rsidR="005023F5" w:rsidRPr="005023F5" w:rsidRDefault="005023F5" w:rsidP="007163F2">
      <w:pPr>
        <w:rPr>
          <w:b/>
          <w:sz w:val="28"/>
          <w:szCs w:val="28"/>
        </w:rPr>
      </w:pPr>
      <w:r w:rsidRPr="005023F5">
        <w:rPr>
          <w:b/>
          <w:sz w:val="28"/>
          <w:szCs w:val="28"/>
        </w:rPr>
        <w:t xml:space="preserve"> </w:t>
      </w:r>
      <w:r w:rsidRPr="005023F5">
        <w:rPr>
          <w:sz w:val="28"/>
          <w:szCs w:val="28"/>
        </w:rPr>
        <w:t>Развивать умение взаимодействовать с</w:t>
      </w:r>
      <w:r>
        <w:rPr>
          <w:sz w:val="28"/>
          <w:szCs w:val="28"/>
        </w:rPr>
        <w:t xml:space="preserve"> </w:t>
      </w:r>
      <w:r w:rsidRPr="005023F5">
        <w:rPr>
          <w:sz w:val="28"/>
          <w:szCs w:val="28"/>
        </w:rPr>
        <w:t>взрослыми и сверстниками.</w:t>
      </w:r>
    </w:p>
    <w:p w:rsidR="00D977F5" w:rsidRPr="005023F5" w:rsidRDefault="00D977F5" w:rsidP="007163F2">
      <w:pPr>
        <w:rPr>
          <w:sz w:val="28"/>
          <w:szCs w:val="28"/>
        </w:rPr>
      </w:pPr>
      <w:r w:rsidRPr="005023F5">
        <w:rPr>
          <w:sz w:val="28"/>
          <w:szCs w:val="28"/>
        </w:rPr>
        <w:t xml:space="preserve"> </w:t>
      </w:r>
    </w:p>
    <w:p w:rsidR="007163F2" w:rsidRDefault="007163F2" w:rsidP="007163F2">
      <w:pPr>
        <w:rPr>
          <w:b/>
          <w:sz w:val="28"/>
          <w:szCs w:val="28"/>
        </w:rPr>
      </w:pPr>
      <w:r w:rsidRPr="00D977F5">
        <w:rPr>
          <w:b/>
          <w:sz w:val="28"/>
          <w:szCs w:val="28"/>
        </w:rPr>
        <w:t>«Художественно-эстетическое развитие»</w:t>
      </w:r>
    </w:p>
    <w:p w:rsidR="009D7DD4" w:rsidRPr="009D7DD4" w:rsidRDefault="009D7DD4" w:rsidP="009D7DD4">
      <w:pPr>
        <w:jc w:val="both"/>
        <w:rPr>
          <w:sz w:val="32"/>
          <w:szCs w:val="32"/>
        </w:rPr>
      </w:pPr>
      <w:r w:rsidRPr="009D7DD4">
        <w:rPr>
          <w:color w:val="111111"/>
          <w:sz w:val="32"/>
          <w:szCs w:val="32"/>
          <w:bdr w:val="none" w:sz="0" w:space="0" w:color="auto" w:frame="1"/>
          <w:shd w:val="clear" w:color="auto" w:fill="FFFFFF"/>
        </w:rPr>
        <w:t>Развивать умение работать в нетрадиционной технике</w:t>
      </w:r>
    </w:p>
    <w:p w:rsidR="009D7DD4" w:rsidRDefault="009D7DD4" w:rsidP="009D7DD4">
      <w:pPr>
        <w:rPr>
          <w:b/>
          <w:sz w:val="28"/>
          <w:szCs w:val="28"/>
        </w:rPr>
      </w:pPr>
      <w:r>
        <w:t>.</w:t>
      </w:r>
    </w:p>
    <w:p w:rsidR="005023F5" w:rsidRDefault="005023F5" w:rsidP="007163F2">
      <w:pPr>
        <w:rPr>
          <w:sz w:val="28"/>
          <w:szCs w:val="28"/>
        </w:rPr>
      </w:pPr>
      <w:r w:rsidRPr="005023F5">
        <w:rPr>
          <w:sz w:val="28"/>
          <w:szCs w:val="28"/>
        </w:rPr>
        <w:lastRenderedPageBreak/>
        <w:t xml:space="preserve">  </w:t>
      </w:r>
    </w:p>
    <w:p w:rsidR="005023F5" w:rsidRDefault="005023F5" w:rsidP="007163F2">
      <w:pPr>
        <w:rPr>
          <w:sz w:val="28"/>
          <w:szCs w:val="28"/>
        </w:rPr>
      </w:pPr>
    </w:p>
    <w:p w:rsidR="005023F5" w:rsidRDefault="005023F5" w:rsidP="005023F5">
      <w:pPr>
        <w:rPr>
          <w:b/>
          <w:sz w:val="28"/>
          <w:szCs w:val="28"/>
        </w:rPr>
      </w:pPr>
      <w:r w:rsidRPr="005023F5">
        <w:rPr>
          <w:b/>
          <w:sz w:val="28"/>
          <w:szCs w:val="28"/>
        </w:rPr>
        <w:t>«Физическое развитие»</w:t>
      </w:r>
    </w:p>
    <w:p w:rsidR="005023F5" w:rsidRPr="005023F5" w:rsidRDefault="005023F5" w:rsidP="007163F2">
      <w:pPr>
        <w:rPr>
          <w:sz w:val="28"/>
          <w:szCs w:val="28"/>
        </w:rPr>
      </w:pPr>
      <w:r w:rsidRPr="005023F5">
        <w:rPr>
          <w:sz w:val="28"/>
          <w:szCs w:val="28"/>
        </w:rPr>
        <w:t>Упражнять детей  в выполнении движений:</w:t>
      </w:r>
      <w:r w:rsidR="002F5BCF">
        <w:rPr>
          <w:sz w:val="28"/>
          <w:szCs w:val="28"/>
        </w:rPr>
        <w:t xml:space="preserve"> </w:t>
      </w:r>
      <w:r w:rsidR="00D0000C">
        <w:rPr>
          <w:sz w:val="28"/>
          <w:szCs w:val="28"/>
        </w:rPr>
        <w:t>строевой шаг</w:t>
      </w:r>
    </w:p>
    <w:p w:rsidR="007163F2" w:rsidRPr="005023F5" w:rsidRDefault="007163F2" w:rsidP="007163F2">
      <w:pPr>
        <w:rPr>
          <w:sz w:val="28"/>
          <w:szCs w:val="28"/>
        </w:rPr>
      </w:pPr>
    </w:p>
    <w:p w:rsidR="005C2839" w:rsidRDefault="005C2839" w:rsidP="00FB0B89">
      <w:pPr>
        <w:rPr>
          <w:b/>
          <w:sz w:val="28"/>
          <w:szCs w:val="28"/>
        </w:rPr>
      </w:pPr>
    </w:p>
    <w:p w:rsidR="005C2839" w:rsidRDefault="005C2839" w:rsidP="00FB0B89">
      <w:pPr>
        <w:rPr>
          <w:b/>
          <w:sz w:val="28"/>
          <w:szCs w:val="28"/>
        </w:rPr>
      </w:pPr>
    </w:p>
    <w:p w:rsidR="007163F2" w:rsidRPr="00D977F5" w:rsidRDefault="00CD2D6F" w:rsidP="00FB0B89">
      <w:pPr>
        <w:rPr>
          <w:b/>
          <w:sz w:val="28"/>
          <w:szCs w:val="28"/>
        </w:rPr>
      </w:pPr>
      <w:r w:rsidRPr="00D977F5">
        <w:rPr>
          <w:b/>
          <w:sz w:val="28"/>
          <w:szCs w:val="28"/>
        </w:rPr>
        <w:t>Методы и приемы</w:t>
      </w:r>
      <w:r w:rsidR="005023F5">
        <w:rPr>
          <w:b/>
          <w:sz w:val="28"/>
          <w:szCs w:val="28"/>
        </w:rPr>
        <w:t>:</w:t>
      </w:r>
      <w:r w:rsidR="007163F2" w:rsidRPr="00D977F5">
        <w:rPr>
          <w:b/>
          <w:sz w:val="28"/>
          <w:szCs w:val="28"/>
        </w:rPr>
        <w:t xml:space="preserve"> </w:t>
      </w:r>
    </w:p>
    <w:p w:rsidR="005023F5" w:rsidRDefault="007163F2" w:rsidP="00D977F5">
      <w:pPr>
        <w:rPr>
          <w:i/>
        </w:rPr>
      </w:pPr>
      <w:r>
        <w:rPr>
          <w:i/>
        </w:rPr>
        <w:t xml:space="preserve"> </w:t>
      </w:r>
    </w:p>
    <w:p w:rsidR="00D977F5" w:rsidRPr="005023F5" w:rsidRDefault="00D977F5" w:rsidP="00D977F5">
      <w:pPr>
        <w:rPr>
          <w:sz w:val="28"/>
          <w:szCs w:val="28"/>
        </w:rPr>
      </w:pPr>
      <w:r w:rsidRPr="005023F5">
        <w:rPr>
          <w:sz w:val="28"/>
          <w:szCs w:val="28"/>
        </w:rPr>
        <w:t>Практически</w:t>
      </w:r>
      <w:r w:rsidR="005023F5" w:rsidRPr="005023F5">
        <w:rPr>
          <w:sz w:val="28"/>
          <w:szCs w:val="28"/>
        </w:rPr>
        <w:t xml:space="preserve">е: </w:t>
      </w:r>
      <w:r w:rsidR="005023F5">
        <w:rPr>
          <w:sz w:val="28"/>
          <w:szCs w:val="28"/>
        </w:rPr>
        <w:t xml:space="preserve"> </w:t>
      </w:r>
      <w:r w:rsidR="005023F5" w:rsidRPr="005023F5">
        <w:rPr>
          <w:sz w:val="28"/>
          <w:szCs w:val="28"/>
        </w:rPr>
        <w:t xml:space="preserve">выкладывание </w:t>
      </w:r>
      <w:r w:rsidR="00E32390">
        <w:rPr>
          <w:sz w:val="28"/>
          <w:szCs w:val="28"/>
        </w:rPr>
        <w:t xml:space="preserve">изображение </w:t>
      </w:r>
      <w:r w:rsidR="00F73D47">
        <w:rPr>
          <w:sz w:val="28"/>
          <w:szCs w:val="28"/>
        </w:rPr>
        <w:t>военной техники</w:t>
      </w:r>
      <w:r w:rsidR="005023F5" w:rsidRPr="005023F5">
        <w:rPr>
          <w:sz w:val="28"/>
          <w:szCs w:val="28"/>
        </w:rPr>
        <w:t xml:space="preserve"> из пазлов, </w:t>
      </w:r>
      <w:r w:rsidR="005023F5">
        <w:rPr>
          <w:sz w:val="28"/>
          <w:szCs w:val="28"/>
        </w:rPr>
        <w:t xml:space="preserve"> </w:t>
      </w:r>
      <w:r w:rsidR="005023F5" w:rsidRPr="005023F5">
        <w:rPr>
          <w:sz w:val="28"/>
          <w:szCs w:val="28"/>
        </w:rPr>
        <w:t xml:space="preserve">физминутка, </w:t>
      </w:r>
      <w:r w:rsidR="00E32390">
        <w:rPr>
          <w:sz w:val="28"/>
          <w:szCs w:val="28"/>
        </w:rPr>
        <w:t>поделка из бумаги</w:t>
      </w:r>
      <w:r w:rsidR="005023F5" w:rsidRPr="005023F5">
        <w:rPr>
          <w:sz w:val="28"/>
          <w:szCs w:val="28"/>
        </w:rPr>
        <w:t>.</w:t>
      </w:r>
    </w:p>
    <w:p w:rsidR="005023F5" w:rsidRDefault="00D977F5" w:rsidP="00D977F5">
      <w:pPr>
        <w:rPr>
          <w:sz w:val="28"/>
          <w:szCs w:val="28"/>
        </w:rPr>
      </w:pPr>
      <w:r w:rsidRPr="005023F5">
        <w:rPr>
          <w:sz w:val="28"/>
          <w:szCs w:val="28"/>
        </w:rPr>
        <w:t xml:space="preserve"> </w:t>
      </w:r>
    </w:p>
    <w:p w:rsidR="00CD2D6F" w:rsidRDefault="005023F5" w:rsidP="00D977F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D2D6F" w:rsidRPr="005023F5">
        <w:rPr>
          <w:sz w:val="28"/>
          <w:szCs w:val="28"/>
        </w:rPr>
        <w:t>аглядные</w:t>
      </w:r>
      <w:r>
        <w:rPr>
          <w:sz w:val="28"/>
          <w:szCs w:val="28"/>
        </w:rPr>
        <w:t xml:space="preserve">: </w:t>
      </w:r>
      <w:r w:rsidR="00465A9F">
        <w:rPr>
          <w:sz w:val="28"/>
          <w:szCs w:val="28"/>
        </w:rPr>
        <w:t xml:space="preserve"> </w:t>
      </w:r>
      <w:r w:rsidR="00E32390">
        <w:rPr>
          <w:sz w:val="28"/>
          <w:szCs w:val="28"/>
        </w:rPr>
        <w:t>презентация, ментальная карта «Города- герои»</w:t>
      </w:r>
    </w:p>
    <w:p w:rsidR="005023F5" w:rsidRPr="005023F5" w:rsidRDefault="005023F5" w:rsidP="00D977F5">
      <w:pPr>
        <w:rPr>
          <w:sz w:val="28"/>
          <w:szCs w:val="28"/>
        </w:rPr>
      </w:pPr>
    </w:p>
    <w:p w:rsidR="00CD2D6F" w:rsidRPr="00465A9F" w:rsidRDefault="00D977F5" w:rsidP="00D977F5">
      <w:pPr>
        <w:rPr>
          <w:sz w:val="28"/>
          <w:szCs w:val="28"/>
        </w:rPr>
      </w:pPr>
      <w:r>
        <w:t xml:space="preserve"> </w:t>
      </w:r>
      <w:r w:rsidR="00465A9F">
        <w:t>С</w:t>
      </w:r>
      <w:r w:rsidR="00CD2D6F" w:rsidRPr="00465A9F">
        <w:rPr>
          <w:sz w:val="28"/>
          <w:szCs w:val="28"/>
        </w:rPr>
        <w:t>ловесные</w:t>
      </w:r>
      <w:r w:rsidR="00465A9F">
        <w:rPr>
          <w:sz w:val="28"/>
          <w:szCs w:val="28"/>
        </w:rPr>
        <w:t xml:space="preserve">: </w:t>
      </w:r>
      <w:r w:rsidR="00465A9F" w:rsidRPr="00465A9F">
        <w:rPr>
          <w:sz w:val="28"/>
          <w:szCs w:val="28"/>
        </w:rPr>
        <w:t xml:space="preserve"> </w:t>
      </w:r>
      <w:r w:rsidR="00465A9F">
        <w:rPr>
          <w:sz w:val="28"/>
          <w:szCs w:val="28"/>
        </w:rPr>
        <w:t xml:space="preserve">вопросы, </w:t>
      </w:r>
      <w:r w:rsidR="00465A9F" w:rsidRPr="00465A9F">
        <w:rPr>
          <w:sz w:val="28"/>
          <w:szCs w:val="28"/>
        </w:rPr>
        <w:t>беседа, чтение стихотворени</w:t>
      </w:r>
      <w:r w:rsidR="00E32390">
        <w:rPr>
          <w:sz w:val="28"/>
          <w:szCs w:val="28"/>
        </w:rPr>
        <w:t>я, рассказ</w:t>
      </w:r>
      <w:r w:rsidR="00465A9F" w:rsidRPr="00465A9F">
        <w:rPr>
          <w:sz w:val="28"/>
          <w:szCs w:val="28"/>
        </w:rPr>
        <w:t xml:space="preserve">.        </w:t>
      </w:r>
    </w:p>
    <w:p w:rsidR="00465A9F" w:rsidRDefault="00465A9F" w:rsidP="00CD2D6F">
      <w:pPr>
        <w:rPr>
          <w:b/>
          <w:sz w:val="28"/>
          <w:szCs w:val="28"/>
        </w:rPr>
      </w:pPr>
    </w:p>
    <w:p w:rsidR="00CD2D6F" w:rsidRDefault="00CD2D6F" w:rsidP="00CD2D6F">
      <w:pPr>
        <w:rPr>
          <w:b/>
          <w:sz w:val="28"/>
          <w:szCs w:val="28"/>
        </w:rPr>
      </w:pPr>
      <w:r w:rsidRPr="00465A9F">
        <w:rPr>
          <w:b/>
          <w:sz w:val="28"/>
          <w:szCs w:val="28"/>
        </w:rPr>
        <w:t>Материалы и оборудование:</w:t>
      </w:r>
    </w:p>
    <w:p w:rsidR="00465A9F" w:rsidRDefault="00465A9F" w:rsidP="00CD2D6F">
      <w:pPr>
        <w:rPr>
          <w:b/>
          <w:sz w:val="28"/>
          <w:szCs w:val="28"/>
        </w:rPr>
      </w:pPr>
    </w:p>
    <w:p w:rsidR="00465A9F" w:rsidRDefault="00465A9F" w:rsidP="00465A9F">
      <w:pPr>
        <w:rPr>
          <w:sz w:val="28"/>
          <w:szCs w:val="28"/>
        </w:rPr>
      </w:pPr>
      <w:r w:rsidRPr="00465A9F">
        <w:rPr>
          <w:sz w:val="28"/>
          <w:szCs w:val="28"/>
        </w:rPr>
        <w:t xml:space="preserve">Презентация,  пазлы </w:t>
      </w:r>
      <w:r>
        <w:rPr>
          <w:sz w:val="28"/>
          <w:szCs w:val="28"/>
        </w:rPr>
        <w:t xml:space="preserve"> с  изображением  </w:t>
      </w:r>
      <w:r w:rsidR="00F73D47">
        <w:rPr>
          <w:sz w:val="28"/>
          <w:szCs w:val="28"/>
        </w:rPr>
        <w:t>военной техники</w:t>
      </w:r>
      <w:r>
        <w:rPr>
          <w:sz w:val="28"/>
          <w:szCs w:val="28"/>
        </w:rPr>
        <w:t xml:space="preserve">, </w:t>
      </w:r>
      <w:r w:rsidR="00E32390">
        <w:rPr>
          <w:sz w:val="28"/>
          <w:szCs w:val="28"/>
        </w:rPr>
        <w:t>ментальная карта «Города- герои»</w:t>
      </w:r>
    </w:p>
    <w:p w:rsidR="00465A9F" w:rsidRDefault="00465A9F" w:rsidP="00465A9F">
      <w:pPr>
        <w:rPr>
          <w:sz w:val="28"/>
          <w:szCs w:val="28"/>
        </w:rPr>
      </w:pPr>
    </w:p>
    <w:p w:rsidR="00465A9F" w:rsidRPr="00465A9F" w:rsidRDefault="00465A9F" w:rsidP="00465A9F">
      <w:pPr>
        <w:rPr>
          <w:sz w:val="28"/>
          <w:szCs w:val="28"/>
        </w:rPr>
      </w:pPr>
    </w:p>
    <w:p w:rsidR="00CD2D6F" w:rsidRPr="00465A9F" w:rsidRDefault="00CD2D6F" w:rsidP="00CD2D6F">
      <w:pPr>
        <w:rPr>
          <w:sz w:val="28"/>
          <w:szCs w:val="28"/>
        </w:rPr>
      </w:pPr>
    </w:p>
    <w:p w:rsidR="007163F2" w:rsidRPr="00671594" w:rsidRDefault="007163F2" w:rsidP="00CD2D6F">
      <w:pPr>
        <w:rPr>
          <w:i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7257"/>
      </w:tblGrid>
      <w:tr w:rsidR="00CD2D6F" w:rsidTr="00F46F11">
        <w:trPr>
          <w:trHeight w:val="516"/>
        </w:trPr>
        <w:tc>
          <w:tcPr>
            <w:tcW w:w="2381" w:type="dxa"/>
          </w:tcPr>
          <w:p w:rsidR="00CD2D6F" w:rsidRPr="00E278AE" w:rsidRDefault="00CD2D6F" w:rsidP="0011380F">
            <w:pPr>
              <w:jc w:val="center"/>
              <w:rPr>
                <w:b/>
              </w:rPr>
            </w:pPr>
            <w:r w:rsidRPr="00E278AE">
              <w:rPr>
                <w:b/>
              </w:rPr>
              <w:t>Детская деятельность</w:t>
            </w:r>
          </w:p>
        </w:tc>
        <w:tc>
          <w:tcPr>
            <w:tcW w:w="7257" w:type="dxa"/>
          </w:tcPr>
          <w:p w:rsidR="00CD2D6F" w:rsidRPr="00E278AE" w:rsidRDefault="00CD2D6F" w:rsidP="0011380F">
            <w:pPr>
              <w:jc w:val="center"/>
              <w:rPr>
                <w:b/>
              </w:rPr>
            </w:pPr>
            <w:r w:rsidRPr="00E278AE">
              <w:rPr>
                <w:b/>
              </w:rPr>
              <w:t>Формы и методы организации совместной деятельности</w:t>
            </w:r>
          </w:p>
        </w:tc>
      </w:tr>
      <w:tr w:rsidR="00CD2D6F" w:rsidTr="00F46F11">
        <w:trPr>
          <w:trHeight w:val="768"/>
        </w:trPr>
        <w:tc>
          <w:tcPr>
            <w:tcW w:w="2381" w:type="dxa"/>
          </w:tcPr>
          <w:p w:rsidR="00CD2D6F" w:rsidRPr="00E278AE" w:rsidRDefault="00CD2D6F" w:rsidP="0011380F">
            <w:pPr>
              <w:jc w:val="center"/>
              <w:rPr>
                <w:i/>
              </w:rPr>
            </w:pPr>
            <w:r w:rsidRPr="00E278AE">
              <w:rPr>
                <w:i/>
              </w:rPr>
              <w:t>Двигательная</w:t>
            </w:r>
          </w:p>
        </w:tc>
        <w:tc>
          <w:tcPr>
            <w:tcW w:w="7257" w:type="dxa"/>
          </w:tcPr>
          <w:p w:rsidR="00BC7B40" w:rsidRDefault="00BC7B40" w:rsidP="00465A9F">
            <w:r>
              <w:t>Ф</w:t>
            </w:r>
            <w:r w:rsidR="00465A9F">
              <w:t>изкультминутка «</w:t>
            </w:r>
            <w:r w:rsidR="00E32390">
              <w:t>Солдаты на параде</w:t>
            </w:r>
            <w:r w:rsidR="00465A9F">
              <w:t>»</w:t>
            </w:r>
          </w:p>
          <w:p w:rsidR="002F5BCF" w:rsidRDefault="00BC7B40" w:rsidP="00465A9F">
            <w:r w:rsidRPr="00BC7B40">
              <w:t xml:space="preserve">Цель:  развивать умение </w:t>
            </w:r>
            <w:r w:rsidR="002F5BCF">
              <w:t xml:space="preserve">двигаться в соответствии с текстом физкультминутки. </w:t>
            </w:r>
          </w:p>
          <w:p w:rsidR="00BC7B40" w:rsidRDefault="00BC7B40" w:rsidP="003156FC"/>
        </w:tc>
      </w:tr>
      <w:tr w:rsidR="00CD2D6F" w:rsidTr="00F46F11">
        <w:trPr>
          <w:trHeight w:val="931"/>
        </w:trPr>
        <w:tc>
          <w:tcPr>
            <w:tcW w:w="2381" w:type="dxa"/>
          </w:tcPr>
          <w:p w:rsidR="00CD2D6F" w:rsidRPr="00E278AE" w:rsidRDefault="00CD2D6F" w:rsidP="0011380F">
            <w:pPr>
              <w:jc w:val="center"/>
              <w:rPr>
                <w:i/>
              </w:rPr>
            </w:pPr>
            <w:r w:rsidRPr="00E278AE">
              <w:rPr>
                <w:i/>
              </w:rPr>
              <w:t>Игровая</w:t>
            </w:r>
          </w:p>
        </w:tc>
        <w:tc>
          <w:tcPr>
            <w:tcW w:w="7257" w:type="dxa"/>
          </w:tcPr>
          <w:p w:rsidR="002F5BCF" w:rsidRDefault="00CD2D6F" w:rsidP="00465A9F">
            <w:r>
              <w:t>Игров</w:t>
            </w:r>
            <w:r w:rsidR="00465A9F">
              <w:t>ая</w:t>
            </w:r>
            <w:r w:rsidR="00FB0B89">
              <w:t xml:space="preserve"> ситуаци</w:t>
            </w:r>
            <w:r w:rsidR="00465A9F">
              <w:t xml:space="preserve">я </w:t>
            </w:r>
            <w:r w:rsidR="00461C6A">
              <w:t>«Письмо от детей из Китая»</w:t>
            </w:r>
          </w:p>
          <w:p w:rsidR="00C633F2" w:rsidRDefault="002F5BCF" w:rsidP="00465A9F">
            <w:r>
              <w:t>Цель:</w:t>
            </w:r>
            <w:r w:rsidR="00465A9F">
              <w:t xml:space="preserve">  </w:t>
            </w:r>
            <w:r w:rsidR="00C633F2">
              <w:t>р</w:t>
            </w:r>
            <w:r w:rsidR="00C633F2" w:rsidRPr="00C633F2">
              <w:t>азви</w:t>
            </w:r>
            <w:r w:rsidR="00C633F2">
              <w:t>вать</w:t>
            </w:r>
            <w:r w:rsidR="00C633F2" w:rsidRPr="00C633F2">
              <w:t xml:space="preserve"> эмоционально-активное отношение, интерес к </w:t>
            </w:r>
            <w:r w:rsidR="00C633F2">
              <w:t xml:space="preserve"> предстоящей  деятельности.</w:t>
            </w:r>
          </w:p>
          <w:p w:rsidR="00C633F2" w:rsidRDefault="00C633F2" w:rsidP="00465A9F"/>
          <w:p w:rsidR="00453E54" w:rsidRDefault="00453E54" w:rsidP="00465A9F">
            <w:r w:rsidRPr="00453E54">
              <w:t xml:space="preserve">Игра </w:t>
            </w:r>
            <w:r>
              <w:t xml:space="preserve"> с пазлами </w:t>
            </w:r>
            <w:r w:rsidRPr="00453E54">
              <w:t>«</w:t>
            </w:r>
            <w:r w:rsidR="00461C6A">
              <w:t>Собери военную технику</w:t>
            </w:r>
            <w:r>
              <w:t>»</w:t>
            </w:r>
          </w:p>
          <w:p w:rsidR="00BC7B40" w:rsidRDefault="00BC7B40" w:rsidP="00465A9F">
            <w:r w:rsidRPr="00BC7B40">
              <w:t xml:space="preserve">Цель: закреплять умение собирать изображение </w:t>
            </w:r>
            <w:r w:rsidR="00F73D47">
              <w:t xml:space="preserve">военной техники из </w:t>
            </w:r>
            <w:r w:rsidRPr="00BC7B40">
              <w:t xml:space="preserve"> отдельных частей, развивать внимание, мышление.</w:t>
            </w:r>
          </w:p>
          <w:p w:rsidR="00BC7B40" w:rsidRDefault="00BC7B40" w:rsidP="00465A9F"/>
          <w:p w:rsidR="00BC7B40" w:rsidRDefault="00BC7B40" w:rsidP="00465A9F"/>
          <w:p w:rsidR="00CD2D6F" w:rsidRDefault="00CD2D6F" w:rsidP="00E32390"/>
        </w:tc>
      </w:tr>
      <w:tr w:rsidR="00CD2D6F" w:rsidRPr="00C03553" w:rsidTr="00F46F11">
        <w:trPr>
          <w:trHeight w:val="516"/>
        </w:trPr>
        <w:tc>
          <w:tcPr>
            <w:tcW w:w="2381" w:type="dxa"/>
          </w:tcPr>
          <w:p w:rsidR="00CD2D6F" w:rsidRPr="00C03553" w:rsidRDefault="00CD2D6F" w:rsidP="0011380F">
            <w:pPr>
              <w:jc w:val="center"/>
              <w:rPr>
                <w:i/>
              </w:rPr>
            </w:pPr>
            <w:r w:rsidRPr="00C03553">
              <w:rPr>
                <w:i/>
              </w:rPr>
              <w:t>Познавательно-исследовательская</w:t>
            </w:r>
          </w:p>
        </w:tc>
        <w:tc>
          <w:tcPr>
            <w:tcW w:w="7257" w:type="dxa"/>
          </w:tcPr>
          <w:p w:rsidR="00CD2D6F" w:rsidRPr="00C03553" w:rsidRDefault="00C540D0" w:rsidP="00FB0B89">
            <w:r>
              <w:t>Ситуативное общение «Что такое война?»</w:t>
            </w:r>
          </w:p>
          <w:p w:rsidR="006E7260" w:rsidRPr="00C03553" w:rsidRDefault="006E7260" w:rsidP="00FB0B89">
            <w:r w:rsidRPr="00C03553">
              <w:t>Цель: формировать умение размышлять, делать выводы.</w:t>
            </w:r>
          </w:p>
          <w:p w:rsidR="006E7260" w:rsidRPr="00C03553" w:rsidRDefault="006E7260" w:rsidP="00FB0B89"/>
        </w:tc>
      </w:tr>
      <w:tr w:rsidR="00CD2D6F" w:rsidTr="00F46F11">
        <w:trPr>
          <w:trHeight w:val="1535"/>
        </w:trPr>
        <w:tc>
          <w:tcPr>
            <w:tcW w:w="2381" w:type="dxa"/>
          </w:tcPr>
          <w:p w:rsidR="00CD2D6F" w:rsidRPr="00E278AE" w:rsidRDefault="00CD2D6F" w:rsidP="0011380F">
            <w:pPr>
              <w:jc w:val="center"/>
              <w:rPr>
                <w:i/>
              </w:rPr>
            </w:pPr>
            <w:r w:rsidRPr="00E278AE">
              <w:rPr>
                <w:i/>
              </w:rPr>
              <w:t>Коммуникативная</w:t>
            </w:r>
          </w:p>
        </w:tc>
        <w:tc>
          <w:tcPr>
            <w:tcW w:w="7257" w:type="dxa"/>
          </w:tcPr>
          <w:p w:rsidR="00385109" w:rsidRDefault="00CD2D6F" w:rsidP="00453E54">
            <w:r>
              <w:t>Бесед</w:t>
            </w:r>
            <w:r w:rsidR="00453E54">
              <w:t>а</w:t>
            </w:r>
            <w:r w:rsidR="00385109">
              <w:t xml:space="preserve"> о </w:t>
            </w:r>
            <w:r w:rsidR="00E32390">
              <w:t>Великой Отечественной войне</w:t>
            </w:r>
            <w:r>
              <w:t>,</w:t>
            </w:r>
            <w:r w:rsidR="00E32390">
              <w:t xml:space="preserve"> о том, как люди защищали Родину, в чем состоит их подвиг, почему 12 городов удостоились звания «Городов- героев»</w:t>
            </w:r>
          </w:p>
          <w:p w:rsidR="00C17E40" w:rsidRDefault="00C17E40" w:rsidP="00453E54">
            <w:r>
              <w:t>Цель:</w:t>
            </w:r>
            <w:r w:rsidR="00C633F2">
              <w:t xml:space="preserve"> </w:t>
            </w:r>
            <w:r w:rsidRPr="00C17E40">
              <w:t xml:space="preserve">уточнить и расширить опыт детей, полученный в процессе деятельности, развивать </w:t>
            </w:r>
            <w:r w:rsidR="006E7260">
              <w:t xml:space="preserve">диалогическую </w:t>
            </w:r>
            <w:r w:rsidRPr="00C17E40">
              <w:t>речь.</w:t>
            </w:r>
          </w:p>
          <w:p w:rsidR="002F5BCF" w:rsidRDefault="002F5BCF" w:rsidP="00453E54"/>
          <w:p w:rsidR="00DD36AA" w:rsidRDefault="00DD36AA" w:rsidP="00453E54">
            <w:r>
              <w:lastRenderedPageBreak/>
              <w:t>Чтение детьми стихотворений о Великой Отече</w:t>
            </w:r>
            <w:r w:rsidR="005C2839">
              <w:t>ственной войне ,городах –героях, рассказ детей о городе-герое Ленинград</w:t>
            </w:r>
          </w:p>
          <w:p w:rsidR="00453E54" w:rsidRDefault="002F5BCF" w:rsidP="00453E54">
            <w:r w:rsidRPr="002F5BCF">
              <w:t>Цель: закре</w:t>
            </w:r>
            <w:r w:rsidR="00DD36AA">
              <w:t>плять знания детей о подвиге людей во время Великой Отечественной войны</w:t>
            </w:r>
            <w:r w:rsidRPr="002F5BCF">
              <w:t>, развивать внимание, мышление</w:t>
            </w:r>
            <w:r>
              <w:t>.</w:t>
            </w:r>
            <w:r w:rsidR="00CD2D6F">
              <w:t xml:space="preserve"> </w:t>
            </w:r>
          </w:p>
          <w:p w:rsidR="002F5BCF" w:rsidRDefault="002F5BCF" w:rsidP="00453E54"/>
          <w:p w:rsidR="00461C6A" w:rsidRPr="00461C6A" w:rsidRDefault="00461C6A" w:rsidP="00461C6A">
            <w:r w:rsidRPr="00461C6A">
              <w:t>Лексико- гарамматическое упражнение «Кого называют героем?»</w:t>
            </w:r>
          </w:p>
          <w:p w:rsidR="009137A4" w:rsidRDefault="009137A4" w:rsidP="00453E54">
            <w:r>
              <w:t>Цель: с</w:t>
            </w:r>
            <w:r w:rsidRPr="009137A4">
              <w:t xml:space="preserve">овершенствовать умение образовывать </w:t>
            </w:r>
            <w:r w:rsidR="00DD36AA">
              <w:t>определения, характеризующие качества человека- героя.</w:t>
            </w:r>
          </w:p>
          <w:p w:rsidR="00453E54" w:rsidRDefault="00453E54" w:rsidP="00453E54"/>
          <w:p w:rsidR="00CD2D6F" w:rsidRDefault="00CD2D6F" w:rsidP="00453E54"/>
        </w:tc>
      </w:tr>
      <w:tr w:rsidR="00CD2D6F" w:rsidTr="00F46F11">
        <w:trPr>
          <w:trHeight w:val="502"/>
        </w:trPr>
        <w:tc>
          <w:tcPr>
            <w:tcW w:w="2381" w:type="dxa"/>
          </w:tcPr>
          <w:p w:rsidR="00CD2D6F" w:rsidRPr="0021274B" w:rsidRDefault="00CD2D6F" w:rsidP="00FB0B8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Музыкальная</w:t>
            </w:r>
          </w:p>
        </w:tc>
        <w:tc>
          <w:tcPr>
            <w:tcW w:w="7257" w:type="dxa"/>
          </w:tcPr>
          <w:p w:rsidR="00385109" w:rsidRDefault="00CD2D6F" w:rsidP="00FB0B89">
            <w:r>
              <w:t>Слушание</w:t>
            </w:r>
            <w:r w:rsidR="00385109">
              <w:t xml:space="preserve"> </w:t>
            </w:r>
            <w:r w:rsidR="00803C52">
              <w:t xml:space="preserve">песни «Журавли» </w:t>
            </w:r>
            <w:r w:rsidR="00385109">
              <w:t>.</w:t>
            </w:r>
          </w:p>
          <w:p w:rsidR="00C17E40" w:rsidRDefault="00C17E40" w:rsidP="00FB0B89">
            <w:r>
              <w:t xml:space="preserve">Цель: развивать слуховое внимание, </w:t>
            </w:r>
            <w:r w:rsidRPr="00C17E40">
              <w:t>расшир</w:t>
            </w:r>
            <w:r>
              <w:t>я</w:t>
            </w:r>
            <w:r w:rsidRPr="00C17E40">
              <w:t>ть и углуб</w:t>
            </w:r>
            <w:r>
              <w:t>ля</w:t>
            </w:r>
            <w:r w:rsidRPr="00C17E40">
              <w:t>ть представления о</w:t>
            </w:r>
            <w:r w:rsidR="00DD36AA">
              <w:t xml:space="preserve"> Великой Отечественной войне и героях войны</w:t>
            </w:r>
            <w:r>
              <w:t xml:space="preserve"> </w:t>
            </w:r>
            <w:r w:rsidRPr="00C17E40">
              <w:t>через восприятие</w:t>
            </w:r>
            <w:r>
              <w:t xml:space="preserve">  музыки</w:t>
            </w:r>
            <w:r w:rsidRPr="00C17E40">
              <w:t>.</w:t>
            </w:r>
          </w:p>
          <w:p w:rsidR="00CD2D6F" w:rsidRDefault="00CD2D6F" w:rsidP="00FB0B89"/>
        </w:tc>
      </w:tr>
      <w:tr w:rsidR="00CD2D6F" w:rsidTr="00F46F11">
        <w:trPr>
          <w:trHeight w:val="251"/>
        </w:trPr>
        <w:tc>
          <w:tcPr>
            <w:tcW w:w="2381" w:type="dxa"/>
          </w:tcPr>
          <w:p w:rsidR="00CD2D6F" w:rsidRDefault="00CD2D6F" w:rsidP="00FB0B89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Pr="0021274B">
              <w:rPr>
                <w:i/>
              </w:rPr>
              <w:t>зобразительная</w:t>
            </w:r>
          </w:p>
        </w:tc>
        <w:tc>
          <w:tcPr>
            <w:tcW w:w="7257" w:type="dxa"/>
          </w:tcPr>
          <w:p w:rsidR="00461C6A" w:rsidRDefault="00461C6A" w:rsidP="00461C6A">
            <w:pPr>
              <w:jc w:val="both"/>
            </w:pPr>
            <w:r w:rsidRPr="00461C6A">
              <w:t>Рисование в нетрадиционной технике «Салют»</w:t>
            </w:r>
            <w:r>
              <w:t xml:space="preserve"> </w:t>
            </w:r>
            <w:r w:rsidR="00C17E40">
              <w:t>Цель:</w:t>
            </w:r>
            <w:r w:rsidRPr="00612E12">
              <w:rPr>
                <w:color w:val="111111"/>
                <w:bdr w:val="none" w:sz="0" w:space="0" w:color="auto" w:frame="1"/>
                <w:shd w:val="clear" w:color="auto" w:fill="FFFFFF"/>
              </w:rPr>
              <w:t xml:space="preserve"> Развивать умение работать в нетрадиционной технике</w:t>
            </w:r>
          </w:p>
          <w:p w:rsidR="00C633F2" w:rsidRPr="002F6D69" w:rsidRDefault="00C633F2" w:rsidP="00DD36AA">
            <w:pPr>
              <w:jc w:val="both"/>
            </w:pPr>
            <w:r>
              <w:t>.</w:t>
            </w:r>
          </w:p>
        </w:tc>
      </w:tr>
      <w:tr w:rsidR="00CD2D6F" w:rsidTr="00F46F11">
        <w:trPr>
          <w:trHeight w:val="1019"/>
        </w:trPr>
        <w:tc>
          <w:tcPr>
            <w:tcW w:w="2381" w:type="dxa"/>
          </w:tcPr>
          <w:p w:rsidR="00CD2D6F" w:rsidRDefault="00CD2D6F" w:rsidP="0011380F">
            <w:pPr>
              <w:jc w:val="center"/>
              <w:rPr>
                <w:i/>
              </w:rPr>
            </w:pPr>
            <w:r>
              <w:rPr>
                <w:i/>
              </w:rPr>
              <w:t>Восприятие</w:t>
            </w:r>
          </w:p>
          <w:p w:rsidR="002F6D69" w:rsidRPr="00CD2D6F" w:rsidRDefault="00CD2D6F" w:rsidP="00F46F11">
            <w:pPr>
              <w:jc w:val="center"/>
              <w:rPr>
                <w:b/>
                <w:bCs/>
                <w:i/>
                <w:iCs/>
              </w:rPr>
            </w:pPr>
            <w:r w:rsidRPr="0021274B">
              <w:rPr>
                <w:i/>
                <w:iCs/>
              </w:rPr>
              <w:t>художественной литературы и фольклора</w:t>
            </w:r>
          </w:p>
        </w:tc>
        <w:tc>
          <w:tcPr>
            <w:tcW w:w="7257" w:type="dxa"/>
          </w:tcPr>
          <w:p w:rsidR="002F5BCF" w:rsidRDefault="002F5BCF" w:rsidP="002F5BCF">
            <w:r>
              <w:t xml:space="preserve">Чтение стихотворения </w:t>
            </w:r>
            <w:r w:rsidR="005C2839">
              <w:t>Н.Н Асеев « Москва»</w:t>
            </w:r>
          </w:p>
          <w:p w:rsidR="002F5BCF" w:rsidRDefault="002F5BCF" w:rsidP="002F5BCF">
            <w:r>
              <w:t>Цель: вызвать эмоциональный отклик на стихотворение, желание беречь  природу.</w:t>
            </w:r>
          </w:p>
        </w:tc>
      </w:tr>
      <w:tr w:rsidR="00CD2D6F" w:rsidTr="00F46F11">
        <w:trPr>
          <w:trHeight w:val="265"/>
        </w:trPr>
        <w:tc>
          <w:tcPr>
            <w:tcW w:w="2381" w:type="dxa"/>
          </w:tcPr>
          <w:p w:rsidR="00CD2D6F" w:rsidRDefault="00CD2D6F" w:rsidP="00FB0B89">
            <w:pPr>
              <w:jc w:val="center"/>
              <w:rPr>
                <w:i/>
              </w:rPr>
            </w:pPr>
          </w:p>
        </w:tc>
        <w:tc>
          <w:tcPr>
            <w:tcW w:w="7257" w:type="dxa"/>
          </w:tcPr>
          <w:p w:rsidR="00CD2D6F" w:rsidRDefault="00CD2D6F" w:rsidP="00FB0B89"/>
        </w:tc>
      </w:tr>
      <w:tr w:rsidR="00CD2D6F" w:rsidTr="00F46F11">
        <w:trPr>
          <w:trHeight w:val="251"/>
        </w:trPr>
        <w:tc>
          <w:tcPr>
            <w:tcW w:w="2381" w:type="dxa"/>
          </w:tcPr>
          <w:p w:rsidR="00CD2D6F" w:rsidRDefault="00CD2D6F" w:rsidP="00FB0B89">
            <w:pPr>
              <w:jc w:val="center"/>
              <w:rPr>
                <w:i/>
              </w:rPr>
            </w:pPr>
          </w:p>
        </w:tc>
        <w:tc>
          <w:tcPr>
            <w:tcW w:w="7257" w:type="dxa"/>
          </w:tcPr>
          <w:p w:rsidR="00CD2D6F" w:rsidRPr="004A5008" w:rsidRDefault="00CD2D6F" w:rsidP="00FB0B89"/>
        </w:tc>
      </w:tr>
    </w:tbl>
    <w:p w:rsidR="004B60BF" w:rsidRDefault="004B60BF" w:rsidP="007163F2">
      <w:pPr>
        <w:sectPr w:rsidR="004B60BF" w:rsidSect="009B7B6E">
          <w:pgSz w:w="11906" w:h="16838"/>
          <w:pgMar w:top="1134" w:right="851" w:bottom="907" w:left="1701" w:header="709" w:footer="709" w:gutter="0"/>
          <w:cols w:space="708"/>
          <w:docGrid w:linePitch="360"/>
        </w:sectPr>
      </w:pPr>
    </w:p>
    <w:p w:rsidR="00CD2D6F" w:rsidRDefault="009D28B1" w:rsidP="00FB0B89">
      <w:pPr>
        <w:jc w:val="center"/>
      </w:pPr>
      <w:r>
        <w:lastRenderedPageBreak/>
        <w:t>Логика образовательной деятельности</w:t>
      </w:r>
    </w:p>
    <w:p w:rsidR="007163F2" w:rsidRDefault="007163F2" w:rsidP="00FB0B89">
      <w:pPr>
        <w:jc w:val="center"/>
      </w:pPr>
    </w:p>
    <w:tbl>
      <w:tblPr>
        <w:tblW w:w="153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2561"/>
        <w:gridCol w:w="3420"/>
        <w:gridCol w:w="4802"/>
        <w:gridCol w:w="2439"/>
      </w:tblGrid>
      <w:tr w:rsidR="00421FEE" w:rsidRPr="00C22FE5" w:rsidTr="00844F3F">
        <w:tc>
          <w:tcPr>
            <w:tcW w:w="2134" w:type="dxa"/>
          </w:tcPr>
          <w:p w:rsidR="007163F2" w:rsidRPr="00C22FE5" w:rsidRDefault="007163F2" w:rsidP="004B60BF">
            <w:pPr>
              <w:jc w:val="center"/>
              <w:rPr>
                <w:i/>
              </w:rPr>
            </w:pPr>
            <w:r w:rsidRPr="00C22FE5">
              <w:rPr>
                <w:i/>
              </w:rPr>
              <w:t>Этап занятия</w:t>
            </w:r>
          </w:p>
          <w:p w:rsidR="007163F2" w:rsidRPr="00C22FE5" w:rsidRDefault="007163F2" w:rsidP="004B60BF">
            <w:pPr>
              <w:jc w:val="center"/>
              <w:rPr>
                <w:i/>
              </w:rPr>
            </w:pPr>
          </w:p>
        </w:tc>
        <w:tc>
          <w:tcPr>
            <w:tcW w:w="2561" w:type="dxa"/>
          </w:tcPr>
          <w:p w:rsidR="007163F2" w:rsidRPr="00C22FE5" w:rsidRDefault="007163F2" w:rsidP="004B60BF">
            <w:pPr>
              <w:jc w:val="center"/>
              <w:rPr>
                <w:i/>
              </w:rPr>
            </w:pPr>
            <w:r w:rsidRPr="00C22FE5">
              <w:rPr>
                <w:i/>
              </w:rPr>
              <w:t>Задачи</w:t>
            </w:r>
          </w:p>
          <w:p w:rsidR="007163F2" w:rsidRPr="00C22FE5" w:rsidRDefault="007163F2" w:rsidP="004B60BF">
            <w:pPr>
              <w:jc w:val="center"/>
              <w:rPr>
                <w:i/>
              </w:rPr>
            </w:pPr>
            <w:r w:rsidRPr="00C22FE5">
              <w:rPr>
                <w:i/>
              </w:rPr>
              <w:t>( с обозначением обр.области)</w:t>
            </w:r>
          </w:p>
        </w:tc>
        <w:tc>
          <w:tcPr>
            <w:tcW w:w="3420" w:type="dxa"/>
          </w:tcPr>
          <w:p w:rsidR="007163F2" w:rsidRPr="00C22FE5" w:rsidRDefault="007163F2" w:rsidP="004B60BF">
            <w:pPr>
              <w:jc w:val="center"/>
              <w:rPr>
                <w:i/>
              </w:rPr>
            </w:pPr>
            <w:r w:rsidRPr="00C22FE5">
              <w:rPr>
                <w:i/>
              </w:rPr>
              <w:t>Деятельность воспитателя</w:t>
            </w:r>
          </w:p>
        </w:tc>
        <w:tc>
          <w:tcPr>
            <w:tcW w:w="4802" w:type="dxa"/>
          </w:tcPr>
          <w:p w:rsidR="007163F2" w:rsidRPr="00C22FE5" w:rsidRDefault="007163F2" w:rsidP="004B60BF">
            <w:pPr>
              <w:jc w:val="center"/>
              <w:rPr>
                <w:i/>
              </w:rPr>
            </w:pPr>
            <w:r w:rsidRPr="00C22FE5">
              <w:rPr>
                <w:i/>
              </w:rPr>
              <w:t>Деятельность воспитанников</w:t>
            </w:r>
          </w:p>
        </w:tc>
        <w:tc>
          <w:tcPr>
            <w:tcW w:w="2439" w:type="dxa"/>
          </w:tcPr>
          <w:p w:rsidR="007163F2" w:rsidRPr="00C22FE5" w:rsidRDefault="007163F2" w:rsidP="004B60BF">
            <w:pPr>
              <w:jc w:val="center"/>
              <w:rPr>
                <w:i/>
              </w:rPr>
            </w:pPr>
            <w:r w:rsidRPr="00C22FE5">
              <w:rPr>
                <w:i/>
              </w:rPr>
              <w:t>Ожидаемые результаты</w:t>
            </w:r>
          </w:p>
        </w:tc>
      </w:tr>
      <w:tr w:rsidR="00421FEE" w:rsidRPr="00C22FE5" w:rsidTr="00844F3F">
        <w:tc>
          <w:tcPr>
            <w:tcW w:w="2134" w:type="dxa"/>
            <w:vMerge w:val="restart"/>
          </w:tcPr>
          <w:p w:rsidR="00F96BFA" w:rsidRPr="00C22FE5" w:rsidRDefault="00F96BFA" w:rsidP="004B60BF">
            <w:pPr>
              <w:jc w:val="center"/>
              <w:rPr>
                <w:i/>
              </w:rPr>
            </w:pPr>
            <w:r>
              <w:rPr>
                <w:i/>
              </w:rPr>
              <w:t>Мотивационно-организационный</w:t>
            </w:r>
          </w:p>
        </w:tc>
        <w:tc>
          <w:tcPr>
            <w:tcW w:w="2561" w:type="dxa"/>
            <w:vMerge w:val="restart"/>
          </w:tcPr>
          <w:p w:rsidR="00F96BFA" w:rsidRPr="00612E12" w:rsidRDefault="00612E12" w:rsidP="001C3F37">
            <w:r>
              <w:t>Мотивировать детей на предстоящую деятельность</w:t>
            </w:r>
          </w:p>
        </w:tc>
        <w:tc>
          <w:tcPr>
            <w:tcW w:w="8222" w:type="dxa"/>
            <w:gridSpan w:val="2"/>
          </w:tcPr>
          <w:p w:rsidR="00F96BFA" w:rsidRPr="00E34303" w:rsidRDefault="00274736" w:rsidP="00274736">
            <w:pPr>
              <w:jc w:val="center"/>
              <w:rPr>
                <w:b/>
              </w:rPr>
            </w:pPr>
            <w:r>
              <w:rPr>
                <w:b/>
              </w:rPr>
              <w:t>Игровая ситуация « Письмо от детей из Китая</w:t>
            </w:r>
            <w:r w:rsidR="00F96BFA" w:rsidRPr="001C3F37">
              <w:rPr>
                <w:b/>
              </w:rPr>
              <w:t>»</w:t>
            </w:r>
          </w:p>
        </w:tc>
        <w:tc>
          <w:tcPr>
            <w:tcW w:w="2439" w:type="dxa"/>
            <w:vMerge w:val="restart"/>
          </w:tcPr>
          <w:p w:rsidR="00F96BFA" w:rsidRDefault="00F96BFA" w:rsidP="001C3F37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96BFA" w:rsidRPr="00C22FE5" w:rsidRDefault="00451DD0" w:rsidP="001C3F37">
            <w:pPr>
              <w:rPr>
                <w:i/>
              </w:rPr>
            </w:pPr>
            <w:r w:rsidRPr="00451DD0">
              <w:rPr>
                <w:i/>
              </w:rPr>
              <w:t>мотивированы на предстоящую деятельность</w:t>
            </w:r>
          </w:p>
        </w:tc>
      </w:tr>
      <w:tr w:rsidR="00421FEE" w:rsidRPr="00C22FE5" w:rsidTr="00844F3F">
        <w:tc>
          <w:tcPr>
            <w:tcW w:w="2134" w:type="dxa"/>
            <w:vMerge/>
          </w:tcPr>
          <w:p w:rsidR="00F96BFA" w:rsidRPr="00C22FE5" w:rsidRDefault="00F96BFA" w:rsidP="004B60BF">
            <w:pPr>
              <w:rPr>
                <w:i/>
              </w:rPr>
            </w:pPr>
          </w:p>
        </w:tc>
        <w:tc>
          <w:tcPr>
            <w:tcW w:w="2561" w:type="dxa"/>
            <w:vMerge/>
          </w:tcPr>
          <w:p w:rsidR="00F96BFA" w:rsidRPr="00C22FE5" w:rsidRDefault="00F96BFA" w:rsidP="004B60BF"/>
        </w:tc>
        <w:tc>
          <w:tcPr>
            <w:tcW w:w="3420" w:type="dxa"/>
          </w:tcPr>
          <w:p w:rsidR="00274736" w:rsidRDefault="00581C53" w:rsidP="00D82677">
            <w:r>
              <w:t xml:space="preserve">Воспитатель </w:t>
            </w:r>
            <w:r w:rsidR="00274736">
              <w:t xml:space="preserve">зачитывает письмо от детей из </w:t>
            </w:r>
            <w:r w:rsidR="00D8607B">
              <w:t>Франции</w:t>
            </w:r>
            <w:r w:rsidR="00274736">
              <w:t xml:space="preserve"> с вопросом, что такое ВОВ</w:t>
            </w:r>
          </w:p>
          <w:p w:rsidR="00581C53" w:rsidRPr="00C22FE5" w:rsidRDefault="00274736" w:rsidP="00274736">
            <w:r>
              <w:t xml:space="preserve">Беседует о ВОВ и о её героях. Предлагает </w:t>
            </w:r>
            <w:r w:rsidR="00D82677">
              <w:t>надеть пилотки и отправиться в путешествие</w:t>
            </w:r>
            <w:r w:rsidR="00451DD0">
              <w:t>.</w:t>
            </w:r>
            <w:r w:rsidR="00581C53">
              <w:t xml:space="preserve"> </w:t>
            </w:r>
          </w:p>
        </w:tc>
        <w:tc>
          <w:tcPr>
            <w:tcW w:w="4802" w:type="dxa"/>
          </w:tcPr>
          <w:p w:rsidR="00421FEE" w:rsidRPr="00C22FE5" w:rsidRDefault="00581C53" w:rsidP="00254121">
            <w:r w:rsidRPr="00581C53">
              <w:t>Слушают,</w:t>
            </w:r>
            <w:r w:rsidR="00274736">
              <w:t xml:space="preserve"> отвечают на вопросы,</w:t>
            </w:r>
            <w:r w:rsidRPr="00581C53">
              <w:t xml:space="preserve"> принимают приглашение</w:t>
            </w:r>
            <w:r w:rsidR="00451DD0">
              <w:t xml:space="preserve"> </w:t>
            </w:r>
          </w:p>
        </w:tc>
        <w:tc>
          <w:tcPr>
            <w:tcW w:w="2439" w:type="dxa"/>
            <w:vMerge/>
          </w:tcPr>
          <w:p w:rsidR="00F96BFA" w:rsidRPr="00C22FE5" w:rsidRDefault="00F96BFA" w:rsidP="004B60BF"/>
        </w:tc>
      </w:tr>
      <w:tr w:rsidR="00421FEE" w:rsidRPr="00C22FE5" w:rsidTr="00844F3F">
        <w:trPr>
          <w:trHeight w:val="439"/>
        </w:trPr>
        <w:tc>
          <w:tcPr>
            <w:tcW w:w="2134" w:type="dxa"/>
            <w:vMerge w:val="restart"/>
          </w:tcPr>
          <w:p w:rsidR="001C3F37" w:rsidRPr="00C22FE5" w:rsidRDefault="001C3F37" w:rsidP="004B60BF">
            <w:pPr>
              <w:rPr>
                <w:i/>
              </w:rPr>
            </w:pPr>
            <w:r w:rsidRPr="00C22FE5">
              <w:rPr>
                <w:i/>
              </w:rPr>
              <w:t>Деятельностный</w:t>
            </w:r>
          </w:p>
        </w:tc>
        <w:tc>
          <w:tcPr>
            <w:tcW w:w="2561" w:type="dxa"/>
            <w:vMerge w:val="restart"/>
          </w:tcPr>
          <w:p w:rsidR="00D8607B" w:rsidRDefault="00D8607B" w:rsidP="00F46F11"/>
          <w:p w:rsidR="00F46F11" w:rsidRDefault="00F46F11" w:rsidP="00F46F11">
            <w:r w:rsidRPr="00F46F11">
              <w:t xml:space="preserve">Расширять </w:t>
            </w:r>
            <w:r w:rsidR="00254121">
              <w:t>знания детей о Великой Отечественной войне, о том, как люди защищали Родину, в чем состоит их подвиг</w:t>
            </w:r>
          </w:p>
          <w:p w:rsidR="00254121" w:rsidRDefault="00254121" w:rsidP="00254121"/>
          <w:p w:rsidR="00F46F11" w:rsidRDefault="00F46F11" w:rsidP="00F46F11"/>
          <w:p w:rsidR="00F46F11" w:rsidRDefault="00F46F11" w:rsidP="00F46F11"/>
          <w:p w:rsidR="003156FC" w:rsidRDefault="003156FC" w:rsidP="00F46F11"/>
          <w:p w:rsidR="00DE05B0" w:rsidRDefault="00DE05B0" w:rsidP="00816C91"/>
          <w:p w:rsidR="00F46F11" w:rsidRPr="00C22FE5" w:rsidRDefault="00D8607B" w:rsidP="00816C91">
            <w:r>
              <w:t>Формировать знания детей о том, почему 12 городов удостоились звания «Городов- героев»</w:t>
            </w:r>
          </w:p>
        </w:tc>
        <w:tc>
          <w:tcPr>
            <w:tcW w:w="8222" w:type="dxa"/>
            <w:gridSpan w:val="2"/>
          </w:tcPr>
          <w:p w:rsidR="000A4AC9" w:rsidRDefault="00D37F2B" w:rsidP="00274736">
            <w:r>
              <w:t xml:space="preserve">                              </w:t>
            </w:r>
          </w:p>
          <w:p w:rsidR="009D3C24" w:rsidRDefault="00274736" w:rsidP="00D37F2B">
            <w:pPr>
              <w:rPr>
                <w:b/>
              </w:rPr>
            </w:pPr>
            <w:r>
              <w:rPr>
                <w:b/>
              </w:rPr>
              <w:t>Лексико- гарамматическое упражнение «Кого называют героем?»</w:t>
            </w:r>
          </w:p>
          <w:p w:rsidR="009D3C24" w:rsidRDefault="009D3C24" w:rsidP="003156FC">
            <w:r>
              <w:t xml:space="preserve">Воспитатель предлагает детям </w:t>
            </w:r>
            <w:r>
              <w:tab/>
              <w:t xml:space="preserve">Дети </w:t>
            </w:r>
            <w:r w:rsidR="003156FC">
              <w:t xml:space="preserve">называю определения,                                      </w:t>
            </w:r>
          </w:p>
          <w:p w:rsidR="003156FC" w:rsidRDefault="009D3C24" w:rsidP="00D37F2B">
            <w:r>
              <w:t>Встать в круг и передавая</w:t>
            </w:r>
            <w:r w:rsidR="003156FC">
              <w:t xml:space="preserve">               характеризующие качества человека-</w:t>
            </w:r>
          </w:p>
          <w:p w:rsidR="009D3C24" w:rsidRDefault="003156FC" w:rsidP="00D37F2B">
            <w:r>
              <w:t xml:space="preserve">                                                           героя                 </w:t>
            </w:r>
          </w:p>
          <w:p w:rsidR="009D3C24" w:rsidRDefault="009D3C24" w:rsidP="00D37F2B">
            <w:r>
              <w:t xml:space="preserve">звезду </w:t>
            </w:r>
            <w:r w:rsidR="00DE05B0">
              <w:t>,</w:t>
            </w:r>
            <w:r>
              <w:t xml:space="preserve">назвать каким должен </w:t>
            </w:r>
          </w:p>
          <w:p w:rsidR="009D3C24" w:rsidRPr="009D3C24" w:rsidRDefault="009D3C24" w:rsidP="00D37F2B">
            <w:r>
              <w:t>быть герой.</w:t>
            </w:r>
          </w:p>
          <w:p w:rsidR="00254121" w:rsidRDefault="009D3C24" w:rsidP="00D37F2B">
            <w:r>
              <w:t xml:space="preserve">                            </w:t>
            </w:r>
            <w:r w:rsidR="003156FC">
              <w:t xml:space="preserve">                 </w:t>
            </w:r>
            <w:r>
              <w:t xml:space="preserve">                          </w:t>
            </w:r>
            <w:r w:rsidR="00254121">
              <w:t xml:space="preserve"> </w:t>
            </w:r>
          </w:p>
          <w:p w:rsidR="00D37F2B" w:rsidRPr="00D37F2B" w:rsidRDefault="00254121" w:rsidP="00D37F2B">
            <w:r>
              <w:t xml:space="preserve">                                                                                             </w:t>
            </w:r>
            <w:r w:rsidR="00D37F2B">
              <w:t xml:space="preserve">                                                                    </w:t>
            </w:r>
          </w:p>
          <w:p w:rsidR="001C3F37" w:rsidRPr="00D37F2B" w:rsidRDefault="001C3F37" w:rsidP="00451DD0"/>
        </w:tc>
        <w:tc>
          <w:tcPr>
            <w:tcW w:w="2439" w:type="dxa"/>
            <w:vMerge w:val="restart"/>
          </w:tcPr>
          <w:p w:rsidR="001C3F37" w:rsidRDefault="001C3F37" w:rsidP="004B60BF"/>
          <w:p w:rsidR="000A4AC9" w:rsidRDefault="00612E12" w:rsidP="004B60BF">
            <w:r>
              <w:t xml:space="preserve">Продолжается формирование знаний </w:t>
            </w:r>
            <w:r w:rsidR="00254121">
              <w:t>о Великой Отечественной войне, о том, как люди защищали Родину, в чем состоит их подвиг</w:t>
            </w:r>
          </w:p>
          <w:p w:rsidR="00BC7B40" w:rsidRDefault="00BC7B40" w:rsidP="004B60BF"/>
          <w:p w:rsidR="003156FC" w:rsidRDefault="003156FC" w:rsidP="004B60BF"/>
          <w:p w:rsidR="00DE05B0" w:rsidRDefault="00DE05B0" w:rsidP="004B60BF"/>
          <w:p w:rsidR="003156FC" w:rsidRDefault="00612E12" w:rsidP="004B60BF">
            <w:r>
              <w:t>Формируются</w:t>
            </w:r>
            <w:r w:rsidR="005B7343">
              <w:t xml:space="preserve"> знания детей о городах-героях</w:t>
            </w:r>
          </w:p>
          <w:p w:rsidR="003156FC" w:rsidRDefault="003156FC" w:rsidP="004B60BF"/>
          <w:p w:rsidR="000A4AC9" w:rsidRPr="00D37F2B" w:rsidRDefault="000A4AC9" w:rsidP="004B60BF"/>
        </w:tc>
      </w:tr>
      <w:tr w:rsidR="00421FEE" w:rsidRPr="00C22FE5" w:rsidTr="00844F3F">
        <w:trPr>
          <w:trHeight w:val="550"/>
        </w:trPr>
        <w:tc>
          <w:tcPr>
            <w:tcW w:w="2134" w:type="dxa"/>
            <w:vMerge/>
          </w:tcPr>
          <w:p w:rsidR="001C3F37" w:rsidRPr="00C22FE5" w:rsidRDefault="001C3F37" w:rsidP="004B60BF">
            <w:pPr>
              <w:rPr>
                <w:i/>
              </w:rPr>
            </w:pPr>
          </w:p>
        </w:tc>
        <w:tc>
          <w:tcPr>
            <w:tcW w:w="2561" w:type="dxa"/>
            <w:vMerge/>
            <w:tcBorders>
              <w:bottom w:val="single" w:sz="4" w:space="0" w:color="auto"/>
            </w:tcBorders>
          </w:tcPr>
          <w:p w:rsidR="001C3F37" w:rsidRPr="00C22FE5" w:rsidRDefault="001C3F37" w:rsidP="004B60BF"/>
        </w:tc>
        <w:tc>
          <w:tcPr>
            <w:tcW w:w="3420" w:type="dxa"/>
            <w:tcBorders>
              <w:bottom w:val="single" w:sz="4" w:space="0" w:color="auto"/>
            </w:tcBorders>
          </w:tcPr>
          <w:p w:rsidR="00DE05B0" w:rsidRDefault="00DE05B0" w:rsidP="00F63238">
            <w:pPr>
              <w:jc w:val="center"/>
              <w:rPr>
                <w:b/>
              </w:rPr>
            </w:pPr>
          </w:p>
          <w:p w:rsidR="00274736" w:rsidRDefault="00274736" w:rsidP="00F63238">
            <w:pPr>
              <w:jc w:val="center"/>
              <w:rPr>
                <w:b/>
              </w:rPr>
            </w:pPr>
            <w:r>
              <w:rPr>
                <w:b/>
              </w:rPr>
              <w:t>Беседа ( проблемные</w:t>
            </w:r>
            <w:r w:rsidR="00F63238">
              <w:rPr>
                <w:b/>
              </w:rPr>
              <w:t xml:space="preserve"> </w:t>
            </w:r>
          </w:p>
          <w:p w:rsidR="00274736" w:rsidRDefault="00F63238" w:rsidP="00F6323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0A4AC9">
              <w:rPr>
                <w:b/>
              </w:rPr>
              <w:t xml:space="preserve">  </w:t>
            </w:r>
          </w:p>
          <w:p w:rsidR="00DE05B0" w:rsidRDefault="000A4AC9" w:rsidP="00F6323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63238" w:rsidRPr="00F63238" w:rsidRDefault="00F63238" w:rsidP="00F63238">
            <w:pPr>
              <w:jc w:val="center"/>
            </w:pPr>
            <w:r>
              <w:t xml:space="preserve">Воспитатель </w:t>
            </w:r>
            <w:r w:rsidR="00E85F36">
              <w:t>задает вопросы</w:t>
            </w:r>
            <w:r w:rsidR="005B7343">
              <w:t>,</w:t>
            </w:r>
            <w:r w:rsidR="00D8607B">
              <w:t xml:space="preserve"> </w:t>
            </w:r>
            <w:r w:rsidR="005B7343">
              <w:t>рассказывает.</w:t>
            </w:r>
          </w:p>
          <w:p w:rsidR="00F63238" w:rsidRPr="005B7343" w:rsidRDefault="00F63238" w:rsidP="005B7343"/>
          <w:p w:rsidR="00F63238" w:rsidRDefault="00F63238" w:rsidP="00F63238">
            <w:pPr>
              <w:jc w:val="center"/>
              <w:rPr>
                <w:b/>
              </w:rPr>
            </w:pPr>
          </w:p>
          <w:p w:rsidR="00F63238" w:rsidRPr="00C22FE5" w:rsidRDefault="00F63238" w:rsidP="00F63238">
            <w:pPr>
              <w:jc w:val="center"/>
              <w:rPr>
                <w:b/>
              </w:rPr>
            </w:pP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:rsidR="00DE05B0" w:rsidRDefault="00DE05B0" w:rsidP="00F63238">
            <w:pPr>
              <w:rPr>
                <w:b/>
              </w:rPr>
            </w:pPr>
          </w:p>
          <w:p w:rsidR="001C3F37" w:rsidRDefault="00F63238" w:rsidP="00F63238">
            <w:pPr>
              <w:rPr>
                <w:b/>
              </w:rPr>
            </w:pPr>
            <w:r w:rsidRPr="00F63238">
              <w:rPr>
                <w:b/>
              </w:rPr>
              <w:t xml:space="preserve"> </w:t>
            </w:r>
            <w:r w:rsidR="00274736">
              <w:rPr>
                <w:b/>
              </w:rPr>
              <w:t>вопросы) Могут ли быть города-герои?</w:t>
            </w:r>
          </w:p>
          <w:p w:rsidR="00274736" w:rsidRDefault="00274736" w:rsidP="00F63238">
            <w:pPr>
              <w:rPr>
                <w:b/>
              </w:rPr>
            </w:pPr>
            <w:r>
              <w:rPr>
                <w:b/>
              </w:rPr>
              <w:t>Почему их называют так?</w:t>
            </w:r>
          </w:p>
          <w:p w:rsidR="005F2416" w:rsidRDefault="005F2416" w:rsidP="00F63238">
            <w:pPr>
              <w:rPr>
                <w:b/>
              </w:rPr>
            </w:pPr>
          </w:p>
          <w:p w:rsidR="00F63238" w:rsidRPr="00F63238" w:rsidRDefault="00254121" w:rsidP="00E85F36">
            <w:r>
              <w:t xml:space="preserve">Дети </w:t>
            </w:r>
            <w:r w:rsidR="00E85F36">
              <w:t>отвечают на вопросы</w:t>
            </w: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1C3F37" w:rsidRPr="00C22FE5" w:rsidRDefault="001C3F37" w:rsidP="004B60BF"/>
        </w:tc>
      </w:tr>
      <w:tr w:rsidR="005C2839" w:rsidRPr="00C22FE5" w:rsidTr="00844F3F">
        <w:trPr>
          <w:trHeight w:val="359"/>
        </w:trPr>
        <w:tc>
          <w:tcPr>
            <w:tcW w:w="2134" w:type="dxa"/>
          </w:tcPr>
          <w:p w:rsidR="005C2839" w:rsidRPr="00DE05B0" w:rsidRDefault="005C2839" w:rsidP="004B60BF"/>
        </w:tc>
        <w:tc>
          <w:tcPr>
            <w:tcW w:w="2561" w:type="dxa"/>
            <w:vMerge w:val="restart"/>
          </w:tcPr>
          <w:p w:rsidR="00DE05B0" w:rsidRDefault="00DE05B0" w:rsidP="00D8607B"/>
          <w:p w:rsidR="00DE05B0" w:rsidRDefault="00DE05B0" w:rsidP="00D8607B"/>
          <w:p w:rsidR="00DE05B0" w:rsidRDefault="00DE05B0" w:rsidP="00D8607B"/>
          <w:p w:rsidR="00DE05B0" w:rsidRDefault="00DE05B0" w:rsidP="00D8607B"/>
          <w:p w:rsidR="00DE05B0" w:rsidRDefault="00DE05B0" w:rsidP="00D8607B"/>
          <w:p w:rsidR="00DE05B0" w:rsidRDefault="00DE05B0" w:rsidP="00D8607B"/>
          <w:p w:rsidR="00DE05B0" w:rsidRDefault="00DE05B0" w:rsidP="00D8607B"/>
          <w:p w:rsidR="00D8607B" w:rsidRDefault="00D8607B" w:rsidP="00D8607B">
            <w:r>
              <w:t>Формировать знания о городах-героях, почему 12 городов удостоились звания «Городов- героев»</w:t>
            </w:r>
          </w:p>
          <w:p w:rsidR="005C2839" w:rsidRPr="00D8607B" w:rsidRDefault="005C2839" w:rsidP="004B60BF"/>
          <w:p w:rsidR="00816C91" w:rsidRPr="00D8607B" w:rsidRDefault="00816C91" w:rsidP="004B60BF"/>
          <w:p w:rsidR="00816C91" w:rsidRPr="00D8607B" w:rsidRDefault="00816C91" w:rsidP="004B60BF"/>
          <w:p w:rsidR="00816C91" w:rsidRPr="00D8607B" w:rsidRDefault="00816C91" w:rsidP="004B60BF"/>
          <w:p w:rsidR="00E85F36" w:rsidRDefault="00E85F36" w:rsidP="00E85F36">
            <w:r>
              <w:t>Р</w:t>
            </w:r>
            <w:r w:rsidRPr="00BE53E3">
              <w:t>азвивать умение двигаться в соответствии с текстом физкультминутки.</w:t>
            </w:r>
          </w:p>
          <w:p w:rsidR="005C2839" w:rsidRDefault="005C2839" w:rsidP="004B60BF"/>
          <w:p w:rsidR="005C2839" w:rsidRDefault="005C2839" w:rsidP="004B60BF"/>
          <w:p w:rsidR="005C2839" w:rsidRDefault="005C2839" w:rsidP="004B60BF"/>
          <w:p w:rsidR="00E85F36" w:rsidRDefault="00E85F36" w:rsidP="00E85F36">
            <w:r>
              <w:t>В</w:t>
            </w:r>
            <w:r w:rsidRPr="00BE53E3">
              <w:t>ызвать эмоцион</w:t>
            </w:r>
            <w:r>
              <w:t xml:space="preserve">альный отклик на </w:t>
            </w:r>
            <w:r w:rsidR="00816C91">
              <w:t>стихотворения и рассказы товарищей</w:t>
            </w:r>
          </w:p>
          <w:p w:rsidR="005C2839" w:rsidRDefault="005C2839" w:rsidP="004B60BF"/>
          <w:p w:rsidR="005C2839" w:rsidRDefault="005C2839" w:rsidP="004B60BF">
            <w:r>
              <w:t>З</w:t>
            </w:r>
            <w:r w:rsidRPr="00BE53E3">
              <w:t xml:space="preserve">акреплять умение собирать изображение </w:t>
            </w:r>
            <w:r>
              <w:t xml:space="preserve">военной техники из </w:t>
            </w:r>
            <w:r w:rsidRPr="00BE53E3">
              <w:t>отдельных частей, развивать внимание, мышление.</w:t>
            </w:r>
          </w:p>
          <w:p w:rsidR="005C2839" w:rsidRDefault="005C2839" w:rsidP="004B60BF"/>
          <w:p w:rsidR="005C2839" w:rsidRDefault="005C2839" w:rsidP="004B60BF"/>
          <w:p w:rsidR="005C2839" w:rsidRPr="00C22FE5" w:rsidRDefault="005C2839" w:rsidP="004B60BF"/>
        </w:tc>
        <w:tc>
          <w:tcPr>
            <w:tcW w:w="8222" w:type="dxa"/>
            <w:gridSpan w:val="2"/>
          </w:tcPr>
          <w:p w:rsidR="00DE05B0" w:rsidRDefault="00DE05B0" w:rsidP="00DE05B0">
            <w:pPr>
              <w:rPr>
                <w:b/>
              </w:rPr>
            </w:pPr>
          </w:p>
          <w:p w:rsidR="00DE05B0" w:rsidRDefault="00DE05B0" w:rsidP="00DE05B0">
            <w:pPr>
              <w:rPr>
                <w:b/>
              </w:rPr>
            </w:pPr>
          </w:p>
          <w:p w:rsidR="00DE05B0" w:rsidRDefault="00DE05B0" w:rsidP="00DE05B0">
            <w:pPr>
              <w:rPr>
                <w:b/>
              </w:rPr>
            </w:pPr>
          </w:p>
          <w:p w:rsidR="00DE05B0" w:rsidRDefault="00DE05B0" w:rsidP="00DE05B0">
            <w:pPr>
              <w:rPr>
                <w:b/>
              </w:rPr>
            </w:pPr>
          </w:p>
          <w:p w:rsidR="00DE05B0" w:rsidRDefault="00DE05B0" w:rsidP="00DE05B0">
            <w:pPr>
              <w:rPr>
                <w:b/>
              </w:rPr>
            </w:pPr>
          </w:p>
          <w:p w:rsidR="005C2839" w:rsidRPr="00E34303" w:rsidRDefault="00E85F36" w:rsidP="00DE05B0">
            <w:pPr>
              <w:rPr>
                <w:b/>
              </w:rPr>
            </w:pPr>
            <w:r>
              <w:rPr>
                <w:b/>
              </w:rPr>
              <w:t>Рассматривание ментальной карты «Города-герои»</w:t>
            </w:r>
          </w:p>
        </w:tc>
        <w:tc>
          <w:tcPr>
            <w:tcW w:w="2439" w:type="dxa"/>
            <w:vMerge w:val="restart"/>
          </w:tcPr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D8607B" w:rsidP="004B60BF">
            <w:r>
              <w:t>Вызывается интерес к новому методу обучения</w:t>
            </w:r>
          </w:p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5C2839" w:rsidP="004B60BF"/>
          <w:p w:rsidR="005B7343" w:rsidRDefault="005B7343" w:rsidP="005B7343">
            <w:r>
              <w:t>Закрепляют</w:t>
            </w:r>
            <w:r w:rsidR="00D8607B">
              <w:t>ся</w:t>
            </w:r>
            <w:r>
              <w:t xml:space="preserve">  знания о праздничном параде.</w:t>
            </w:r>
          </w:p>
          <w:p w:rsidR="005B7343" w:rsidRDefault="005B7343" w:rsidP="005B7343">
            <w:r>
              <w:t>Дети упражняются в строевом шаге</w:t>
            </w:r>
          </w:p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5C2839" w:rsidP="004B60BF"/>
          <w:p w:rsidR="00816C91" w:rsidRDefault="00816C91" w:rsidP="00816C91">
            <w:r>
              <w:t>Эмоционально откликаются на  стихотворения, рассказы</w:t>
            </w:r>
          </w:p>
          <w:p w:rsidR="005C2839" w:rsidRDefault="005C2839" w:rsidP="004B60BF"/>
          <w:p w:rsidR="005C2839" w:rsidRDefault="005C2839" w:rsidP="004B60BF"/>
          <w:p w:rsidR="005B7343" w:rsidRDefault="005B7343" w:rsidP="004B60BF"/>
          <w:p w:rsidR="005C2839" w:rsidRDefault="005C2839" w:rsidP="004B60BF">
            <w:r>
              <w:t>Закреплены знания о военной технике, умение собирать изображение военной техники из отдельных  частей.</w:t>
            </w:r>
          </w:p>
          <w:p w:rsidR="005C2839" w:rsidRDefault="005C2839" w:rsidP="004B60BF">
            <w:r>
              <w:t>Развивается  мышление.</w:t>
            </w:r>
          </w:p>
          <w:p w:rsidR="005C2839" w:rsidRPr="00C22FE5" w:rsidRDefault="005C2839" w:rsidP="004B60BF"/>
        </w:tc>
      </w:tr>
      <w:tr w:rsidR="005C2839" w:rsidRPr="00C22FE5" w:rsidTr="00844F3F">
        <w:trPr>
          <w:trHeight w:val="1831"/>
        </w:trPr>
        <w:tc>
          <w:tcPr>
            <w:tcW w:w="2134" w:type="dxa"/>
          </w:tcPr>
          <w:p w:rsidR="005C2839" w:rsidRPr="00C22FE5" w:rsidRDefault="005C2839" w:rsidP="004B60BF">
            <w:pPr>
              <w:rPr>
                <w:i/>
              </w:rPr>
            </w:pPr>
          </w:p>
        </w:tc>
        <w:tc>
          <w:tcPr>
            <w:tcW w:w="2561" w:type="dxa"/>
            <w:vMerge/>
          </w:tcPr>
          <w:p w:rsidR="005C2839" w:rsidRPr="00C22FE5" w:rsidRDefault="005C2839" w:rsidP="004B60BF"/>
        </w:tc>
        <w:tc>
          <w:tcPr>
            <w:tcW w:w="3420" w:type="dxa"/>
            <w:tcBorders>
              <w:bottom w:val="nil"/>
            </w:tcBorders>
          </w:tcPr>
          <w:p w:rsidR="005C2839" w:rsidRDefault="005C2839" w:rsidP="000A4AC9">
            <w:pPr>
              <w:jc w:val="center"/>
            </w:pPr>
          </w:p>
          <w:p w:rsidR="005C2839" w:rsidRDefault="005C2839" w:rsidP="00E85F36">
            <w:pPr>
              <w:jc w:val="center"/>
            </w:pPr>
            <w:r>
              <w:t>Воспит</w:t>
            </w:r>
            <w:r w:rsidR="00E85F36">
              <w:t>атель предлагает рассмотреть ментальную карту, которую они делали вместе</w:t>
            </w:r>
          </w:p>
          <w:p w:rsidR="00D8607B" w:rsidRDefault="00D8607B" w:rsidP="00E85F36">
            <w:pPr>
              <w:jc w:val="center"/>
            </w:pPr>
            <w:r>
              <w:t>Рассказывает о городах- героях</w:t>
            </w:r>
          </w:p>
          <w:p w:rsidR="005C2839" w:rsidRDefault="005B7343" w:rsidP="005B7343">
            <w:r>
              <w:t xml:space="preserve">                                                                          </w:t>
            </w:r>
          </w:p>
          <w:p w:rsidR="005C2839" w:rsidRDefault="00E85F36" w:rsidP="00D8607B">
            <w:pPr>
              <w:rPr>
                <w:b/>
              </w:rPr>
            </w:pPr>
            <w:r>
              <w:rPr>
                <w:b/>
              </w:rPr>
              <w:t>Физминута</w:t>
            </w:r>
          </w:p>
          <w:p w:rsidR="00E85F36" w:rsidRDefault="00E85F36" w:rsidP="000A4AC9">
            <w:pPr>
              <w:jc w:val="center"/>
              <w:rPr>
                <w:b/>
              </w:rPr>
            </w:pPr>
          </w:p>
          <w:p w:rsidR="00E85F36" w:rsidRPr="00E85F36" w:rsidRDefault="00E85F36" w:rsidP="00E85F36">
            <w:r>
              <w:t>Воспитатель говорит о том, что во всех городах 9 мая проходят парады и в городах- героях тоже, предлагает оказаться на одном из таких парадов и поучаствовать.</w:t>
            </w:r>
          </w:p>
          <w:p w:rsidR="00E85F36" w:rsidRDefault="00E85F36" w:rsidP="000A4AC9">
            <w:pPr>
              <w:jc w:val="center"/>
              <w:rPr>
                <w:b/>
              </w:rPr>
            </w:pPr>
          </w:p>
          <w:p w:rsidR="00E85F36" w:rsidRDefault="00E85F36" w:rsidP="000A4A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Рассказ </w:t>
            </w:r>
            <w:r w:rsidR="00816C91">
              <w:rPr>
                <w:b/>
              </w:rPr>
              <w:t xml:space="preserve">,стихотворения </w:t>
            </w:r>
          </w:p>
          <w:p w:rsidR="00E85F36" w:rsidRPr="00E85F36" w:rsidRDefault="00E85F36" w:rsidP="00E85F36">
            <w:r>
              <w:t>Воспитатель предлагает послушать рассказы детей о городах- героях ( о 2- 3 городах)</w:t>
            </w:r>
          </w:p>
          <w:p w:rsidR="00816C91" w:rsidRDefault="005C2839" w:rsidP="00816C9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</w:t>
            </w:r>
            <w:r w:rsidR="005B7343">
              <w:rPr>
                <w:b/>
              </w:rPr>
              <w:t xml:space="preserve">     </w:t>
            </w:r>
            <w:r w:rsidR="00816C91">
              <w:rPr>
                <w:b/>
              </w:rPr>
              <w:t xml:space="preserve">     </w:t>
            </w:r>
            <w:r w:rsidRPr="00F31DA9">
              <w:rPr>
                <w:b/>
              </w:rPr>
              <w:t xml:space="preserve">Игра «Собери  </w:t>
            </w:r>
          </w:p>
          <w:p w:rsidR="005C2839" w:rsidRDefault="005C2839" w:rsidP="00816C91">
            <w:r>
              <w:t>Воспитатель беседует с детьми о военной технике</w:t>
            </w:r>
            <w:r w:rsidR="005B7343">
              <w:t>, рассказывает о том,что на параде проходит показ военной техники</w:t>
            </w:r>
            <w:r>
              <w:t xml:space="preserve"> и предлагает  собрать  пазлы .</w:t>
            </w:r>
          </w:p>
          <w:p w:rsidR="005C2839" w:rsidRPr="00F31DA9" w:rsidRDefault="005C2839" w:rsidP="00F31DA9"/>
        </w:tc>
        <w:tc>
          <w:tcPr>
            <w:tcW w:w="4802" w:type="dxa"/>
          </w:tcPr>
          <w:p w:rsidR="005C2839" w:rsidRDefault="005C2839" w:rsidP="004B60BF"/>
          <w:p w:rsidR="005C2839" w:rsidRDefault="005C2839" w:rsidP="004B60BF">
            <w:r>
              <w:t xml:space="preserve">Дети слушают </w:t>
            </w:r>
            <w:r w:rsidR="00D8607B">
              <w:t>,</w:t>
            </w:r>
            <w:r>
              <w:t xml:space="preserve">  рассматривают иллюстрации на карте</w:t>
            </w:r>
          </w:p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Default="005C2839" w:rsidP="004B60BF"/>
          <w:p w:rsidR="005C2839" w:rsidRPr="00E85F36" w:rsidRDefault="005C2839" w:rsidP="004B60BF">
            <w:pPr>
              <w:rPr>
                <w:b/>
              </w:rPr>
            </w:pPr>
          </w:p>
          <w:p w:rsidR="005C2839" w:rsidRDefault="00E85F36" w:rsidP="004B60BF">
            <w:pPr>
              <w:rPr>
                <w:b/>
              </w:rPr>
            </w:pPr>
            <w:r w:rsidRPr="00E85F36">
              <w:rPr>
                <w:b/>
              </w:rPr>
              <w:t>«Солдаты на параде»</w:t>
            </w:r>
          </w:p>
          <w:p w:rsidR="00E85F36" w:rsidRPr="00E85F36" w:rsidRDefault="00E85F36" w:rsidP="004B60BF">
            <w:pPr>
              <w:rPr>
                <w:b/>
              </w:rPr>
            </w:pPr>
          </w:p>
          <w:p w:rsidR="005C2839" w:rsidRDefault="00E85F36" w:rsidP="004B60BF">
            <w:r>
              <w:t>Дети проговаривают слова и выполняют движения</w:t>
            </w:r>
          </w:p>
          <w:p w:rsidR="005C2839" w:rsidRDefault="005C2839" w:rsidP="004B60BF"/>
          <w:p w:rsidR="005C2839" w:rsidRDefault="005C2839" w:rsidP="00F31DA9">
            <w:pPr>
              <w:rPr>
                <w:b/>
              </w:rPr>
            </w:pPr>
          </w:p>
          <w:p w:rsidR="00E85F36" w:rsidRDefault="00E85F36" w:rsidP="00F31DA9">
            <w:pPr>
              <w:rPr>
                <w:b/>
              </w:rPr>
            </w:pPr>
          </w:p>
          <w:p w:rsidR="00E85F36" w:rsidRDefault="00E85F36" w:rsidP="00F31DA9">
            <w:pPr>
              <w:rPr>
                <w:b/>
              </w:rPr>
            </w:pPr>
          </w:p>
          <w:p w:rsidR="00E85F36" w:rsidRDefault="00E85F36" w:rsidP="00F31DA9">
            <w:pPr>
              <w:rPr>
                <w:b/>
              </w:rPr>
            </w:pPr>
          </w:p>
          <w:p w:rsidR="00E85F36" w:rsidRDefault="00816C91" w:rsidP="00816C91">
            <w:pPr>
              <w:rPr>
                <w:b/>
              </w:rPr>
            </w:pPr>
            <w:r>
              <w:rPr>
                <w:b/>
              </w:rPr>
              <w:t xml:space="preserve">о городах-героях </w:t>
            </w:r>
            <w:r w:rsidR="00E85F36">
              <w:rPr>
                <w:b/>
              </w:rPr>
              <w:t>(рассказывают дети)</w:t>
            </w:r>
          </w:p>
          <w:p w:rsidR="00E85F36" w:rsidRPr="005B7343" w:rsidRDefault="005B7343" w:rsidP="00F31DA9">
            <w:r>
              <w:t>Дети рассказывают о городах- героях</w:t>
            </w:r>
            <w:r w:rsidR="00816C91">
              <w:t>, читают стихи</w:t>
            </w:r>
          </w:p>
          <w:p w:rsidR="00E85F36" w:rsidRDefault="00E85F36" w:rsidP="00F31DA9">
            <w:pPr>
              <w:rPr>
                <w:b/>
              </w:rPr>
            </w:pPr>
          </w:p>
          <w:p w:rsidR="005B7343" w:rsidRDefault="005B7343" w:rsidP="00F31DA9">
            <w:pPr>
              <w:rPr>
                <w:b/>
              </w:rPr>
            </w:pPr>
          </w:p>
          <w:p w:rsidR="005B7343" w:rsidRDefault="005B7343" w:rsidP="00F31DA9">
            <w:pPr>
              <w:rPr>
                <w:b/>
              </w:rPr>
            </w:pPr>
          </w:p>
          <w:p w:rsidR="005C2839" w:rsidRPr="003156FC" w:rsidRDefault="005C2839" w:rsidP="00F31DA9">
            <w:pPr>
              <w:rPr>
                <w:b/>
              </w:rPr>
            </w:pPr>
            <w:r>
              <w:rPr>
                <w:b/>
              </w:rPr>
              <w:t>в</w:t>
            </w:r>
            <w:r w:rsidRPr="003156FC">
              <w:rPr>
                <w:b/>
              </w:rPr>
              <w:t>оенную технику</w:t>
            </w:r>
            <w:r>
              <w:rPr>
                <w:b/>
              </w:rPr>
              <w:t>»</w:t>
            </w:r>
          </w:p>
          <w:p w:rsidR="005C2839" w:rsidRDefault="005C2839" w:rsidP="00F31DA9">
            <w:r>
              <w:t>Дети  рассказывают  о военной технике.</w:t>
            </w:r>
          </w:p>
          <w:p w:rsidR="005C2839" w:rsidRDefault="005C2839" w:rsidP="00F31DA9">
            <w:r>
              <w:t xml:space="preserve">Собирают  пазлы  </w:t>
            </w:r>
          </w:p>
          <w:p w:rsidR="005C2839" w:rsidRPr="00F31DA9" w:rsidRDefault="005C2839" w:rsidP="00F31DA9"/>
        </w:tc>
        <w:tc>
          <w:tcPr>
            <w:tcW w:w="2439" w:type="dxa"/>
            <w:vMerge/>
          </w:tcPr>
          <w:p w:rsidR="005C2839" w:rsidRPr="00C22FE5" w:rsidRDefault="005C2839" w:rsidP="004B60BF"/>
        </w:tc>
      </w:tr>
    </w:tbl>
    <w:p w:rsidR="00101D29" w:rsidRPr="00101D29" w:rsidRDefault="00101D29" w:rsidP="00101D29">
      <w:pPr>
        <w:rPr>
          <w:vanish/>
        </w:rPr>
      </w:pPr>
    </w:p>
    <w:tbl>
      <w:tblPr>
        <w:tblpPr w:leftFromText="180" w:rightFromText="180" w:vertAnchor="text" w:horzAnchor="margin" w:tblpX="-210" w:tblpY="-6527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551"/>
        <w:gridCol w:w="3402"/>
        <w:gridCol w:w="4820"/>
        <w:gridCol w:w="2478"/>
      </w:tblGrid>
      <w:tr w:rsidR="00DE05B0" w:rsidRPr="004312A4" w:rsidTr="00DE05B0">
        <w:tc>
          <w:tcPr>
            <w:tcW w:w="2093" w:type="dxa"/>
            <w:vMerge w:val="restart"/>
          </w:tcPr>
          <w:p w:rsidR="005C2839" w:rsidRPr="004312A4" w:rsidRDefault="005C2839" w:rsidP="00AD2448">
            <w:pPr>
              <w:rPr>
                <w:i/>
              </w:rPr>
            </w:pPr>
          </w:p>
          <w:p w:rsidR="005C2839" w:rsidRPr="004312A4" w:rsidRDefault="005C2839" w:rsidP="00AD2448">
            <w:pPr>
              <w:rPr>
                <w:i/>
              </w:rPr>
            </w:pPr>
          </w:p>
          <w:p w:rsidR="005C2839" w:rsidRPr="004312A4" w:rsidRDefault="005C2839" w:rsidP="00AD2448">
            <w:pPr>
              <w:rPr>
                <w:i/>
              </w:rPr>
            </w:pPr>
          </w:p>
        </w:tc>
        <w:tc>
          <w:tcPr>
            <w:tcW w:w="2551" w:type="dxa"/>
            <w:vMerge w:val="restart"/>
          </w:tcPr>
          <w:p w:rsidR="005C2839" w:rsidRDefault="005C2839" w:rsidP="00AD2448"/>
          <w:p w:rsidR="005C2839" w:rsidRDefault="005C2839" w:rsidP="00AD2448"/>
          <w:p w:rsidR="005C2839" w:rsidRPr="009137A4" w:rsidRDefault="00612E12" w:rsidP="00AD2448">
            <w:r>
              <w:t xml:space="preserve">Развивать слуховое внимание, </w:t>
            </w:r>
            <w:r w:rsidRPr="00C17E40">
              <w:t>расшир</w:t>
            </w:r>
            <w:r>
              <w:t>я</w:t>
            </w:r>
            <w:r w:rsidRPr="00C17E40">
              <w:t>ть и углуб</w:t>
            </w:r>
            <w:r>
              <w:t>ля</w:t>
            </w:r>
            <w:r w:rsidRPr="00C17E40">
              <w:t>ть представления о</w:t>
            </w:r>
            <w:r>
              <w:t xml:space="preserve"> Великой Отечественной войне и героях войны через музыкальное произведение</w:t>
            </w:r>
            <w:r w:rsidRPr="009137A4">
              <w:t xml:space="preserve"> </w:t>
            </w:r>
          </w:p>
        </w:tc>
        <w:tc>
          <w:tcPr>
            <w:tcW w:w="8222" w:type="dxa"/>
            <w:gridSpan w:val="2"/>
          </w:tcPr>
          <w:p w:rsidR="005C2839" w:rsidRPr="00AA6F0F" w:rsidRDefault="005C2839" w:rsidP="00AD2448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5B7343">
              <w:rPr>
                <w:b/>
              </w:rPr>
              <w:t xml:space="preserve">Прослушивание песни </w:t>
            </w:r>
            <w:r>
              <w:rPr>
                <w:b/>
              </w:rPr>
              <w:t xml:space="preserve">    </w:t>
            </w:r>
            <w:r w:rsidR="00816C91">
              <w:rPr>
                <w:b/>
              </w:rPr>
              <w:t>о городе- герое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2478" w:type="dxa"/>
            <w:vMerge w:val="restart"/>
          </w:tcPr>
          <w:p w:rsidR="005C2839" w:rsidRPr="004312A4" w:rsidRDefault="005C2839" w:rsidP="00AD2448">
            <w:pPr>
              <w:rPr>
                <w:i/>
              </w:rPr>
            </w:pPr>
            <w:r w:rsidRPr="004312A4">
              <w:rPr>
                <w:i/>
              </w:rPr>
              <w:t xml:space="preserve"> </w:t>
            </w:r>
          </w:p>
          <w:p w:rsidR="00612E12" w:rsidRDefault="00612E12" w:rsidP="00AD2448">
            <w:r>
              <w:t>Развивается слуховое восприятие произведения, мышление, внимание;</w:t>
            </w:r>
          </w:p>
          <w:p w:rsidR="005C2839" w:rsidRPr="009137A4" w:rsidRDefault="00612E12" w:rsidP="00AD2448">
            <w:r>
              <w:t>Воспитывается патриотическое отношение к услышанному через музыкальное произведение</w:t>
            </w:r>
          </w:p>
        </w:tc>
      </w:tr>
      <w:tr w:rsidR="00AD2448" w:rsidRPr="004312A4" w:rsidTr="00DE05B0">
        <w:tc>
          <w:tcPr>
            <w:tcW w:w="2093" w:type="dxa"/>
            <w:vMerge/>
          </w:tcPr>
          <w:p w:rsidR="005C2839" w:rsidRPr="004312A4" w:rsidRDefault="005C2839" w:rsidP="00AD2448">
            <w:pPr>
              <w:rPr>
                <w:i/>
              </w:rPr>
            </w:pPr>
          </w:p>
        </w:tc>
        <w:tc>
          <w:tcPr>
            <w:tcW w:w="2551" w:type="dxa"/>
            <w:vMerge/>
          </w:tcPr>
          <w:p w:rsidR="005C2839" w:rsidRPr="004312A4" w:rsidRDefault="005C2839" w:rsidP="00AD2448"/>
        </w:tc>
        <w:tc>
          <w:tcPr>
            <w:tcW w:w="3402" w:type="dxa"/>
          </w:tcPr>
          <w:p w:rsidR="005C2839" w:rsidRDefault="005C2839" w:rsidP="00AD2448">
            <w:r>
              <w:t>Во</w:t>
            </w:r>
            <w:r w:rsidR="00816C91">
              <w:t>спитатель предлагает прослушать песню</w:t>
            </w:r>
            <w:r w:rsidR="00612E12">
              <w:t>, задает вопросы по тексту</w:t>
            </w:r>
          </w:p>
          <w:p w:rsidR="00612E12" w:rsidRPr="004312A4" w:rsidRDefault="00612E12" w:rsidP="00AD2448"/>
          <w:p w:rsidR="005C2839" w:rsidRPr="004312A4" w:rsidRDefault="005C2839" w:rsidP="00AD2448">
            <w:pPr>
              <w:jc w:val="right"/>
            </w:pPr>
          </w:p>
        </w:tc>
        <w:tc>
          <w:tcPr>
            <w:tcW w:w="4820" w:type="dxa"/>
          </w:tcPr>
          <w:p w:rsidR="005C2839" w:rsidRDefault="005C2839" w:rsidP="00AD2448">
            <w:r>
              <w:t xml:space="preserve">Дети  внимательно </w:t>
            </w:r>
            <w:r w:rsidR="00612E12">
              <w:t xml:space="preserve"> слушают, отвечают на вопросы воспитателя</w:t>
            </w:r>
          </w:p>
          <w:p w:rsidR="005C2839" w:rsidRDefault="005C2839" w:rsidP="00AD2448"/>
          <w:p w:rsidR="005C2839" w:rsidRDefault="005C2839" w:rsidP="00AD2448"/>
          <w:p w:rsidR="005C2839" w:rsidRDefault="005C2839" w:rsidP="00AD2448"/>
          <w:p w:rsidR="005C2839" w:rsidRPr="004312A4" w:rsidRDefault="005C2839" w:rsidP="00AD2448"/>
        </w:tc>
        <w:tc>
          <w:tcPr>
            <w:tcW w:w="2478" w:type="dxa"/>
            <w:vMerge/>
          </w:tcPr>
          <w:p w:rsidR="005C2839" w:rsidRPr="004312A4" w:rsidRDefault="005C2839" w:rsidP="00AD2448"/>
        </w:tc>
      </w:tr>
      <w:tr w:rsidR="00DE05B0" w:rsidRPr="004312A4" w:rsidTr="00DE05B0">
        <w:trPr>
          <w:trHeight w:val="479"/>
        </w:trPr>
        <w:tc>
          <w:tcPr>
            <w:tcW w:w="2093" w:type="dxa"/>
            <w:vMerge w:val="restart"/>
          </w:tcPr>
          <w:p w:rsidR="005C2839" w:rsidRPr="004312A4" w:rsidRDefault="005C2839" w:rsidP="00AD2448">
            <w:pPr>
              <w:rPr>
                <w:i/>
              </w:rPr>
            </w:pPr>
          </w:p>
          <w:p w:rsidR="005C2839" w:rsidRPr="004312A4" w:rsidRDefault="005C2839" w:rsidP="00AD2448">
            <w:pPr>
              <w:rPr>
                <w:i/>
              </w:rPr>
            </w:pPr>
          </w:p>
        </w:tc>
        <w:tc>
          <w:tcPr>
            <w:tcW w:w="2551" w:type="dxa"/>
            <w:vMerge w:val="restart"/>
          </w:tcPr>
          <w:p w:rsidR="005C2839" w:rsidRPr="00612E12" w:rsidRDefault="00612E12" w:rsidP="00AD2448">
            <w:r w:rsidRPr="00612E12">
              <w:rPr>
                <w:color w:val="111111"/>
                <w:bdr w:val="none" w:sz="0" w:space="0" w:color="auto" w:frame="1"/>
                <w:shd w:val="clear" w:color="auto" w:fill="FFFFFF"/>
              </w:rPr>
              <w:t>Развивать умение работать в нетрадиционной технике</w:t>
            </w:r>
          </w:p>
        </w:tc>
        <w:tc>
          <w:tcPr>
            <w:tcW w:w="8222" w:type="dxa"/>
            <w:gridSpan w:val="2"/>
          </w:tcPr>
          <w:p w:rsidR="005C2839" w:rsidRPr="004312A4" w:rsidRDefault="00816C91" w:rsidP="00AD2448">
            <w:pPr>
              <w:rPr>
                <w:b/>
              </w:rPr>
            </w:pPr>
            <w:r>
              <w:rPr>
                <w:b/>
              </w:rPr>
              <w:t>Рисование в нетрадиционной технике «Салют»</w:t>
            </w:r>
          </w:p>
        </w:tc>
        <w:tc>
          <w:tcPr>
            <w:tcW w:w="2478" w:type="dxa"/>
            <w:vMerge w:val="restart"/>
          </w:tcPr>
          <w:p w:rsidR="005C2839" w:rsidRPr="007C1917" w:rsidRDefault="00612E12" w:rsidP="00AD2448">
            <w:r>
              <w:rPr>
                <w:color w:val="111111"/>
                <w:shd w:val="clear" w:color="auto" w:fill="FFFFFF"/>
              </w:rPr>
              <w:t>Развивается</w:t>
            </w:r>
            <w:r w:rsidRPr="00612E12">
              <w:rPr>
                <w:color w:val="111111"/>
                <w:shd w:val="clear" w:color="auto" w:fill="FFFFFF"/>
              </w:rPr>
              <w:t xml:space="preserve"> творческий потенциал, образное мышление, воображение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AD2448" w:rsidRPr="004312A4" w:rsidTr="00DE05B0">
        <w:trPr>
          <w:trHeight w:val="550"/>
        </w:trPr>
        <w:tc>
          <w:tcPr>
            <w:tcW w:w="2093" w:type="dxa"/>
            <w:vMerge/>
          </w:tcPr>
          <w:p w:rsidR="005C2839" w:rsidRPr="004312A4" w:rsidRDefault="005C2839" w:rsidP="00AD2448">
            <w:pPr>
              <w:rPr>
                <w:i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C2839" w:rsidRPr="004312A4" w:rsidRDefault="005C2839" w:rsidP="00AD2448"/>
        </w:tc>
        <w:tc>
          <w:tcPr>
            <w:tcW w:w="3402" w:type="dxa"/>
            <w:tcBorders>
              <w:bottom w:val="single" w:sz="4" w:space="0" w:color="auto"/>
            </w:tcBorders>
          </w:tcPr>
          <w:p w:rsidR="005C2839" w:rsidRDefault="005C2839" w:rsidP="00AD2448">
            <w:r>
              <w:t xml:space="preserve">Воспитатель  предлагает </w:t>
            </w:r>
            <w:r w:rsidR="00612E12">
              <w:t>вспомнить , что такое салют, почему его запускают именно 9 мая.</w:t>
            </w:r>
          </w:p>
          <w:p w:rsidR="005C2839" w:rsidRPr="007C1917" w:rsidRDefault="00612E12" w:rsidP="00AD2448">
            <w:r>
              <w:t>В честь городов –героев предлагает нарисовать салют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C2839" w:rsidRPr="004312A4" w:rsidRDefault="00612E12" w:rsidP="00AD2448">
            <w:pPr>
              <w:jc w:val="center"/>
              <w:rPr>
                <w:i/>
              </w:rPr>
            </w:pPr>
            <w:r>
              <w:rPr>
                <w:color w:val="000000"/>
              </w:rPr>
              <w:t>Дети отвечают на вопросы и рисуют салют вместе.</w:t>
            </w:r>
          </w:p>
        </w:tc>
        <w:tc>
          <w:tcPr>
            <w:tcW w:w="2478" w:type="dxa"/>
            <w:vMerge/>
            <w:tcBorders>
              <w:bottom w:val="single" w:sz="4" w:space="0" w:color="auto"/>
            </w:tcBorders>
          </w:tcPr>
          <w:p w:rsidR="005C2839" w:rsidRPr="004312A4" w:rsidRDefault="005C2839" w:rsidP="00AD2448"/>
        </w:tc>
      </w:tr>
      <w:tr w:rsidR="00DE05B0" w:rsidRPr="004312A4" w:rsidTr="00DE05B0">
        <w:tc>
          <w:tcPr>
            <w:tcW w:w="2093" w:type="dxa"/>
            <w:vMerge w:val="restart"/>
          </w:tcPr>
          <w:p w:rsidR="005C2839" w:rsidRPr="004312A4" w:rsidRDefault="005C2839" w:rsidP="00AD2448">
            <w:pPr>
              <w:rPr>
                <w:i/>
              </w:rPr>
            </w:pPr>
            <w:r>
              <w:rPr>
                <w:i/>
              </w:rPr>
              <w:t>Заключительный</w:t>
            </w:r>
          </w:p>
        </w:tc>
        <w:tc>
          <w:tcPr>
            <w:tcW w:w="2551" w:type="dxa"/>
            <w:vMerge w:val="restart"/>
          </w:tcPr>
          <w:p w:rsidR="005C2839" w:rsidRPr="004312A4" w:rsidRDefault="00C540D0" w:rsidP="00AD2448">
            <w:r>
              <w:t xml:space="preserve">Продолжать формировать </w:t>
            </w:r>
            <w:r w:rsidR="005C2839">
              <w:t>представления о Великой отечественной войне, героях войны и городах- героях</w:t>
            </w:r>
          </w:p>
        </w:tc>
        <w:tc>
          <w:tcPr>
            <w:tcW w:w="8222" w:type="dxa"/>
            <w:gridSpan w:val="2"/>
          </w:tcPr>
          <w:p w:rsidR="005C2839" w:rsidRPr="00691623" w:rsidRDefault="005C2839" w:rsidP="00AD2448">
            <w:pPr>
              <w:jc w:val="center"/>
              <w:rPr>
                <w:b/>
              </w:rPr>
            </w:pPr>
            <w:r>
              <w:rPr>
                <w:b/>
              </w:rPr>
              <w:t>Итог занятия</w:t>
            </w:r>
          </w:p>
        </w:tc>
        <w:tc>
          <w:tcPr>
            <w:tcW w:w="2478" w:type="dxa"/>
          </w:tcPr>
          <w:p w:rsidR="005C2839" w:rsidRPr="004312A4" w:rsidRDefault="005C2839" w:rsidP="00AD2448"/>
        </w:tc>
      </w:tr>
      <w:tr w:rsidR="00AD2448" w:rsidRPr="004312A4" w:rsidTr="00DE05B0">
        <w:tc>
          <w:tcPr>
            <w:tcW w:w="2093" w:type="dxa"/>
            <w:vMerge/>
            <w:tcBorders>
              <w:bottom w:val="nil"/>
            </w:tcBorders>
          </w:tcPr>
          <w:p w:rsidR="005C2839" w:rsidRPr="004312A4" w:rsidRDefault="005C2839" w:rsidP="00AD2448">
            <w:pPr>
              <w:rPr>
                <w:i/>
              </w:rPr>
            </w:pPr>
          </w:p>
        </w:tc>
        <w:tc>
          <w:tcPr>
            <w:tcW w:w="2551" w:type="dxa"/>
            <w:vMerge/>
          </w:tcPr>
          <w:p w:rsidR="005C2839" w:rsidRPr="004312A4" w:rsidRDefault="005C2839" w:rsidP="00AD2448"/>
        </w:tc>
        <w:tc>
          <w:tcPr>
            <w:tcW w:w="3402" w:type="dxa"/>
          </w:tcPr>
          <w:p w:rsidR="005C2839" w:rsidRDefault="005C2839" w:rsidP="00AD2448">
            <w:pPr>
              <w:rPr>
                <w:color w:val="000000"/>
              </w:rPr>
            </w:pPr>
            <w:r>
              <w:rPr>
                <w:color w:val="000000"/>
              </w:rPr>
              <w:t>Воспитатель с</w:t>
            </w:r>
            <w:r w:rsidRPr="00691623">
              <w:rPr>
                <w:color w:val="000000"/>
              </w:rPr>
              <w:t>прашивает, что нового узнали? Что понравилось?</w:t>
            </w:r>
          </w:p>
          <w:p w:rsidR="005C2839" w:rsidRPr="00691623" w:rsidRDefault="005C2839" w:rsidP="00AD244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Предлагает </w:t>
            </w:r>
            <w:r w:rsidR="00D8607B">
              <w:rPr>
                <w:color w:val="000000"/>
              </w:rPr>
              <w:t>подумать, что мы ответим на письмо ребят из Франции, что такое 9 мая</w:t>
            </w:r>
          </w:p>
        </w:tc>
        <w:tc>
          <w:tcPr>
            <w:tcW w:w="4820" w:type="dxa"/>
          </w:tcPr>
          <w:p w:rsidR="005C2839" w:rsidRPr="00691623" w:rsidRDefault="005C2839" w:rsidP="00AD2448">
            <w:pPr>
              <w:rPr>
                <w:color w:val="000000"/>
              </w:rPr>
            </w:pPr>
            <w:r w:rsidRPr="00691623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твечают на вопросы </w:t>
            </w:r>
          </w:p>
        </w:tc>
        <w:tc>
          <w:tcPr>
            <w:tcW w:w="2478" w:type="dxa"/>
          </w:tcPr>
          <w:p w:rsidR="005C2839" w:rsidRPr="00691623" w:rsidRDefault="00AD2448" w:rsidP="00AD2448">
            <w:r>
              <w:t>Закрепляются знания, полученные на занятии,</w:t>
            </w:r>
            <w:r w:rsidR="005C2839" w:rsidRPr="00691623">
              <w:t xml:space="preserve">представления </w:t>
            </w:r>
            <w:r w:rsidR="005C2839">
              <w:t>о  Великой Отечественной войне  и городах-героях</w:t>
            </w:r>
          </w:p>
        </w:tc>
      </w:tr>
    </w:tbl>
    <w:p w:rsidR="00F96BFA" w:rsidRDefault="00F96BFA" w:rsidP="00805D91">
      <w:pPr>
        <w:rPr>
          <w:i/>
        </w:rPr>
      </w:pPr>
    </w:p>
    <w:p w:rsidR="00F96BFA" w:rsidRDefault="00F96BFA" w:rsidP="00805D91">
      <w:pPr>
        <w:rPr>
          <w:i/>
        </w:rPr>
      </w:pPr>
    </w:p>
    <w:p w:rsidR="004312A4" w:rsidRDefault="004312A4" w:rsidP="00805D91">
      <w:pPr>
        <w:rPr>
          <w:i/>
        </w:rPr>
      </w:pPr>
    </w:p>
    <w:p w:rsidR="004312A4" w:rsidRDefault="004312A4" w:rsidP="00805D91">
      <w:pPr>
        <w:rPr>
          <w:i/>
        </w:rPr>
      </w:pPr>
    </w:p>
    <w:p w:rsidR="004312A4" w:rsidRDefault="004312A4" w:rsidP="00805D91">
      <w:pPr>
        <w:rPr>
          <w:i/>
        </w:rPr>
      </w:pPr>
    </w:p>
    <w:p w:rsidR="00F96BFA" w:rsidRDefault="00F96BFA" w:rsidP="00805D91">
      <w:pPr>
        <w:rPr>
          <w:i/>
        </w:rPr>
      </w:pPr>
    </w:p>
    <w:p w:rsidR="00F96BFA" w:rsidRDefault="00F96BFA" w:rsidP="00805D91">
      <w:pPr>
        <w:rPr>
          <w:i/>
        </w:rPr>
      </w:pPr>
    </w:p>
    <w:p w:rsidR="00F96BFA" w:rsidRDefault="00F96BFA" w:rsidP="00805D91">
      <w:pPr>
        <w:rPr>
          <w:i/>
        </w:rPr>
      </w:pPr>
    </w:p>
    <w:p w:rsidR="00F96BFA" w:rsidRDefault="00F96BFA" w:rsidP="00805D91">
      <w:pPr>
        <w:rPr>
          <w:i/>
        </w:rPr>
      </w:pPr>
    </w:p>
    <w:p w:rsidR="00F96BFA" w:rsidRDefault="00F96BFA" w:rsidP="00805D91">
      <w:pPr>
        <w:rPr>
          <w:i/>
        </w:rPr>
      </w:pPr>
    </w:p>
    <w:p w:rsidR="00691623" w:rsidRDefault="00691623" w:rsidP="00805D91">
      <w:pPr>
        <w:rPr>
          <w:i/>
        </w:rPr>
      </w:pPr>
    </w:p>
    <w:p w:rsidR="00691623" w:rsidRDefault="00691623" w:rsidP="00805D91">
      <w:pPr>
        <w:rPr>
          <w:i/>
        </w:rPr>
      </w:pPr>
    </w:p>
    <w:p w:rsidR="00691623" w:rsidRDefault="00691623" w:rsidP="00805D91">
      <w:pPr>
        <w:rPr>
          <w:i/>
        </w:rPr>
      </w:pPr>
    </w:p>
    <w:p w:rsidR="009D7DD4" w:rsidRDefault="00461C6A" w:rsidP="009D7DD4">
      <w:pPr>
        <w:rPr>
          <w:i/>
        </w:rPr>
      </w:pPr>
      <w:r>
        <w:rPr>
          <w:i/>
        </w:rPr>
        <w:lastRenderedPageBreak/>
        <w:tab/>
      </w:r>
    </w:p>
    <w:sectPr w:rsidR="009D7DD4" w:rsidSect="00691623">
      <w:pgSz w:w="16838" w:h="11906" w:orient="landscape"/>
      <w:pgMar w:top="1079" w:right="113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7F9" w:rsidRDefault="001B67F9" w:rsidP="009D7DD4">
      <w:r>
        <w:separator/>
      </w:r>
    </w:p>
  </w:endnote>
  <w:endnote w:type="continuationSeparator" w:id="1">
    <w:p w:rsidR="001B67F9" w:rsidRDefault="001B67F9" w:rsidP="009D7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7F9" w:rsidRDefault="001B67F9" w:rsidP="009D7DD4">
      <w:r>
        <w:separator/>
      </w:r>
    </w:p>
  </w:footnote>
  <w:footnote w:type="continuationSeparator" w:id="1">
    <w:p w:rsidR="001B67F9" w:rsidRDefault="001B67F9" w:rsidP="009D7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EBA"/>
    <w:multiLevelType w:val="hybridMultilevel"/>
    <w:tmpl w:val="B5F8776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423D48"/>
    <w:multiLevelType w:val="hybridMultilevel"/>
    <w:tmpl w:val="775A2E4A"/>
    <w:lvl w:ilvl="0" w:tplc="3E349E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D91"/>
    <w:rsid w:val="000079E8"/>
    <w:rsid w:val="0001674D"/>
    <w:rsid w:val="00091140"/>
    <w:rsid w:val="000A4AC9"/>
    <w:rsid w:val="000D5FB7"/>
    <w:rsid w:val="00101D29"/>
    <w:rsid w:val="00105360"/>
    <w:rsid w:val="0011380F"/>
    <w:rsid w:val="00150B8B"/>
    <w:rsid w:val="001768DF"/>
    <w:rsid w:val="001B67F9"/>
    <w:rsid w:val="001C3F37"/>
    <w:rsid w:val="001D6DAE"/>
    <w:rsid w:val="00221CE2"/>
    <w:rsid w:val="00254121"/>
    <w:rsid w:val="00255DD6"/>
    <w:rsid w:val="00274736"/>
    <w:rsid w:val="00291484"/>
    <w:rsid w:val="002B1A14"/>
    <w:rsid w:val="002F5BCF"/>
    <w:rsid w:val="002F6D69"/>
    <w:rsid w:val="003156FC"/>
    <w:rsid w:val="00385109"/>
    <w:rsid w:val="00421FEE"/>
    <w:rsid w:val="00426FB2"/>
    <w:rsid w:val="004312A4"/>
    <w:rsid w:val="00451DD0"/>
    <w:rsid w:val="00453E54"/>
    <w:rsid w:val="00461C6A"/>
    <w:rsid w:val="00465A9F"/>
    <w:rsid w:val="00487230"/>
    <w:rsid w:val="004B60BF"/>
    <w:rsid w:val="005023F5"/>
    <w:rsid w:val="0050710C"/>
    <w:rsid w:val="00525619"/>
    <w:rsid w:val="00581C53"/>
    <w:rsid w:val="00583D9B"/>
    <w:rsid w:val="005B7343"/>
    <w:rsid w:val="005C205A"/>
    <w:rsid w:val="005C2839"/>
    <w:rsid w:val="005D6463"/>
    <w:rsid w:val="005D781B"/>
    <w:rsid w:val="005F2416"/>
    <w:rsid w:val="00612E12"/>
    <w:rsid w:val="00627079"/>
    <w:rsid w:val="00691623"/>
    <w:rsid w:val="006E7260"/>
    <w:rsid w:val="007163F2"/>
    <w:rsid w:val="007808D7"/>
    <w:rsid w:val="00784BF4"/>
    <w:rsid w:val="00785145"/>
    <w:rsid w:val="007C1917"/>
    <w:rsid w:val="00803C52"/>
    <w:rsid w:val="00804EF6"/>
    <w:rsid w:val="00805AC8"/>
    <w:rsid w:val="00805D91"/>
    <w:rsid w:val="0081168A"/>
    <w:rsid w:val="00816C91"/>
    <w:rsid w:val="00827758"/>
    <w:rsid w:val="008339FC"/>
    <w:rsid w:val="00844F3F"/>
    <w:rsid w:val="00855EB4"/>
    <w:rsid w:val="008F5E34"/>
    <w:rsid w:val="009137A4"/>
    <w:rsid w:val="009678A5"/>
    <w:rsid w:val="009B1F2A"/>
    <w:rsid w:val="009B7B6E"/>
    <w:rsid w:val="009D28B1"/>
    <w:rsid w:val="009D3C24"/>
    <w:rsid w:val="009D7DD4"/>
    <w:rsid w:val="009E2704"/>
    <w:rsid w:val="00A57E53"/>
    <w:rsid w:val="00A67C31"/>
    <w:rsid w:val="00A7442E"/>
    <w:rsid w:val="00A80837"/>
    <w:rsid w:val="00AA6F0F"/>
    <w:rsid w:val="00AD2448"/>
    <w:rsid w:val="00AD2838"/>
    <w:rsid w:val="00AD7FE6"/>
    <w:rsid w:val="00BA2ABE"/>
    <w:rsid w:val="00BC7B40"/>
    <w:rsid w:val="00BD0B77"/>
    <w:rsid w:val="00BE53E3"/>
    <w:rsid w:val="00BE5455"/>
    <w:rsid w:val="00C03553"/>
    <w:rsid w:val="00C17E40"/>
    <w:rsid w:val="00C22FE5"/>
    <w:rsid w:val="00C27D70"/>
    <w:rsid w:val="00C43056"/>
    <w:rsid w:val="00C540D0"/>
    <w:rsid w:val="00C633F2"/>
    <w:rsid w:val="00CD2D6F"/>
    <w:rsid w:val="00CE7067"/>
    <w:rsid w:val="00D0000C"/>
    <w:rsid w:val="00D13FE3"/>
    <w:rsid w:val="00D37F2B"/>
    <w:rsid w:val="00D82677"/>
    <w:rsid w:val="00D8607B"/>
    <w:rsid w:val="00D977F5"/>
    <w:rsid w:val="00DA4D87"/>
    <w:rsid w:val="00DC6591"/>
    <w:rsid w:val="00DD36AA"/>
    <w:rsid w:val="00DE05B0"/>
    <w:rsid w:val="00E0102B"/>
    <w:rsid w:val="00E278AE"/>
    <w:rsid w:val="00E32390"/>
    <w:rsid w:val="00E34303"/>
    <w:rsid w:val="00E6788D"/>
    <w:rsid w:val="00E85F36"/>
    <w:rsid w:val="00E967C5"/>
    <w:rsid w:val="00F31DA9"/>
    <w:rsid w:val="00F46F11"/>
    <w:rsid w:val="00F472BC"/>
    <w:rsid w:val="00F63238"/>
    <w:rsid w:val="00F73D47"/>
    <w:rsid w:val="00F90717"/>
    <w:rsid w:val="00F96BFA"/>
    <w:rsid w:val="00FB0B89"/>
    <w:rsid w:val="00FF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2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C31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79E8"/>
    <w:rPr>
      <w:b/>
      <w:bCs/>
    </w:rPr>
  </w:style>
  <w:style w:type="paragraph" w:styleId="a6">
    <w:name w:val="No Spacing"/>
    <w:uiPriority w:val="1"/>
    <w:qFormat/>
    <w:rsid w:val="00D13FE3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9D7D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D7DD4"/>
    <w:rPr>
      <w:sz w:val="24"/>
      <w:szCs w:val="24"/>
    </w:rPr>
  </w:style>
  <w:style w:type="paragraph" w:styleId="a9">
    <w:name w:val="footer"/>
    <w:basedOn w:val="a"/>
    <w:link w:val="aa"/>
    <w:rsid w:val="009D7D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D7D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AB09-A742-4318-A09C-451B8F4C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СИПКРО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Техническая служба</dc:creator>
  <cp:lastModifiedBy>XTreme.ws</cp:lastModifiedBy>
  <cp:revision>10</cp:revision>
  <cp:lastPrinted>2020-02-25T07:23:00Z</cp:lastPrinted>
  <dcterms:created xsi:type="dcterms:W3CDTF">2012-04-03T11:15:00Z</dcterms:created>
  <dcterms:modified xsi:type="dcterms:W3CDTF">2020-09-23T08:38:00Z</dcterms:modified>
</cp:coreProperties>
</file>