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85" w:rsidRDefault="00296985" w:rsidP="00296985">
      <w:pPr>
        <w:pStyle w:val="a3"/>
        <w:spacing w:line="360" w:lineRule="auto"/>
        <w:jc w:val="center"/>
      </w:pPr>
      <w:r>
        <w:rPr>
          <w:b/>
          <w:bCs/>
          <w:sz w:val="144"/>
          <w:szCs w:val="144"/>
        </w:rPr>
        <w:t xml:space="preserve"> </w:t>
      </w: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296985" w:rsidRDefault="00296985" w:rsidP="00296985">
      <w:pPr>
        <w:pStyle w:val="a3"/>
        <w:spacing w:line="360" w:lineRule="auto"/>
        <w:jc w:val="center"/>
      </w:pPr>
      <w:r>
        <w:rPr>
          <w:sz w:val="27"/>
          <w:szCs w:val="27"/>
        </w:rPr>
        <w:t>Детский сад «</w:t>
      </w:r>
      <w:proofErr w:type="spellStart"/>
      <w:r>
        <w:rPr>
          <w:sz w:val="27"/>
          <w:szCs w:val="27"/>
        </w:rPr>
        <w:t>Журавушка</w:t>
      </w:r>
      <w:proofErr w:type="spellEnd"/>
      <w:r>
        <w:rPr>
          <w:sz w:val="27"/>
          <w:szCs w:val="27"/>
        </w:rPr>
        <w:t>»</w:t>
      </w:r>
    </w:p>
    <w:p w:rsidR="00296985" w:rsidRDefault="00296985" w:rsidP="00296985">
      <w:pPr>
        <w:pStyle w:val="a3"/>
        <w:spacing w:line="360" w:lineRule="auto"/>
        <w:jc w:val="center"/>
      </w:pPr>
    </w:p>
    <w:p w:rsidR="00296985" w:rsidRDefault="00296985" w:rsidP="00296985">
      <w:pPr>
        <w:pStyle w:val="a3"/>
        <w:spacing w:line="360" w:lineRule="auto"/>
        <w:jc w:val="center"/>
        <w:rPr>
          <w:b/>
          <w:bCs/>
          <w:sz w:val="52"/>
          <w:szCs w:val="52"/>
        </w:rPr>
      </w:pPr>
    </w:p>
    <w:p w:rsidR="00296985" w:rsidRDefault="00296985" w:rsidP="00296985">
      <w:pPr>
        <w:pStyle w:val="a3"/>
        <w:spacing w:line="360" w:lineRule="auto"/>
        <w:jc w:val="center"/>
        <w:rPr>
          <w:b/>
          <w:bCs/>
          <w:sz w:val="52"/>
          <w:szCs w:val="52"/>
        </w:rPr>
      </w:pPr>
    </w:p>
    <w:p w:rsidR="00296985" w:rsidRDefault="00296985" w:rsidP="00296985">
      <w:pPr>
        <w:pStyle w:val="a3"/>
        <w:spacing w:line="360" w:lineRule="auto"/>
        <w:jc w:val="center"/>
      </w:pPr>
      <w:r>
        <w:rPr>
          <w:b/>
          <w:bCs/>
          <w:sz w:val="52"/>
          <w:szCs w:val="52"/>
        </w:rPr>
        <w:t>Проект</w:t>
      </w:r>
    </w:p>
    <w:p w:rsidR="00296985" w:rsidRDefault="00296985" w:rsidP="00296985">
      <w:pPr>
        <w:pStyle w:val="a3"/>
        <w:spacing w:line="360" w:lineRule="auto"/>
        <w:jc w:val="center"/>
      </w:pPr>
      <w:r>
        <w:rPr>
          <w:b/>
          <w:bCs/>
          <w:sz w:val="52"/>
          <w:szCs w:val="52"/>
        </w:rPr>
        <w:t>«Вместе - дружная семья!»</w:t>
      </w:r>
    </w:p>
    <w:p w:rsidR="00296985" w:rsidRDefault="00296985" w:rsidP="00296985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296985" w:rsidRDefault="00296985" w:rsidP="00296985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296985" w:rsidRPr="00A40356" w:rsidRDefault="00296985" w:rsidP="00296985">
      <w:pPr>
        <w:pStyle w:val="c34"/>
        <w:jc w:val="right"/>
        <w:rPr>
          <w:rStyle w:val="c0"/>
          <w:sz w:val="28"/>
          <w:szCs w:val="28"/>
        </w:rPr>
      </w:pPr>
      <w:r w:rsidRPr="00A40356">
        <w:rPr>
          <w:rStyle w:val="c0"/>
          <w:sz w:val="28"/>
          <w:szCs w:val="28"/>
        </w:rPr>
        <w:t>Подготовил</w:t>
      </w:r>
      <w:r w:rsidR="0092403E">
        <w:rPr>
          <w:rStyle w:val="c0"/>
          <w:sz w:val="28"/>
          <w:szCs w:val="28"/>
        </w:rPr>
        <w:t>а</w:t>
      </w:r>
      <w:r>
        <w:rPr>
          <w:rStyle w:val="c0"/>
          <w:sz w:val="28"/>
          <w:szCs w:val="28"/>
        </w:rPr>
        <w:t>:</w:t>
      </w:r>
    </w:p>
    <w:p w:rsidR="00296985" w:rsidRPr="00A40356" w:rsidRDefault="00296985" w:rsidP="00296985">
      <w:pPr>
        <w:pStyle w:val="c34"/>
        <w:jc w:val="right"/>
        <w:rPr>
          <w:rStyle w:val="c0"/>
          <w:sz w:val="28"/>
          <w:szCs w:val="28"/>
        </w:rPr>
      </w:pPr>
      <w:proofErr w:type="spellStart"/>
      <w:r>
        <w:rPr>
          <w:rStyle w:val="c0"/>
          <w:sz w:val="28"/>
          <w:szCs w:val="28"/>
        </w:rPr>
        <w:t>Полкова</w:t>
      </w:r>
      <w:proofErr w:type="spellEnd"/>
      <w:r>
        <w:rPr>
          <w:rStyle w:val="c0"/>
          <w:sz w:val="28"/>
          <w:szCs w:val="28"/>
        </w:rPr>
        <w:t xml:space="preserve"> Т.Н.</w:t>
      </w:r>
    </w:p>
    <w:p w:rsidR="00296985" w:rsidRPr="00A40356" w:rsidRDefault="00346EAA" w:rsidP="00296985">
      <w:pPr>
        <w:pStyle w:val="c34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</w:t>
      </w:r>
      <w:bookmarkStart w:id="0" w:name="_GoBack"/>
      <w:bookmarkEnd w:id="0"/>
      <w:r w:rsidR="00296985" w:rsidRPr="00A40356">
        <w:rPr>
          <w:rStyle w:val="c0"/>
          <w:sz w:val="28"/>
          <w:szCs w:val="28"/>
        </w:rPr>
        <w:t>оспитател</w:t>
      </w:r>
      <w:r w:rsidR="0092403E">
        <w:rPr>
          <w:rStyle w:val="c0"/>
          <w:sz w:val="28"/>
          <w:szCs w:val="28"/>
        </w:rPr>
        <w:t>ь</w:t>
      </w:r>
      <w:r>
        <w:rPr>
          <w:rStyle w:val="c0"/>
          <w:sz w:val="28"/>
          <w:szCs w:val="28"/>
        </w:rPr>
        <w:t xml:space="preserve"> </w:t>
      </w:r>
    </w:p>
    <w:p w:rsidR="00296985" w:rsidRPr="00A40356" w:rsidRDefault="00296985" w:rsidP="00296985">
      <w:pPr>
        <w:pStyle w:val="c34"/>
        <w:jc w:val="right"/>
        <w:rPr>
          <w:rStyle w:val="c0"/>
          <w:sz w:val="28"/>
          <w:szCs w:val="28"/>
        </w:rPr>
      </w:pPr>
    </w:p>
    <w:p w:rsidR="00296985" w:rsidRPr="00A40356" w:rsidRDefault="00296985" w:rsidP="00296985">
      <w:pPr>
        <w:pStyle w:val="c34"/>
        <w:jc w:val="right"/>
        <w:rPr>
          <w:rStyle w:val="c0"/>
          <w:sz w:val="28"/>
          <w:szCs w:val="28"/>
        </w:rPr>
      </w:pPr>
    </w:p>
    <w:p w:rsidR="00296985" w:rsidRPr="00A40356" w:rsidRDefault="00296985" w:rsidP="00296985">
      <w:pPr>
        <w:pStyle w:val="c34"/>
        <w:jc w:val="right"/>
        <w:rPr>
          <w:rStyle w:val="c0"/>
          <w:sz w:val="28"/>
          <w:szCs w:val="28"/>
        </w:rPr>
      </w:pPr>
    </w:p>
    <w:p w:rsidR="00E03709" w:rsidRDefault="00E03709" w:rsidP="00296985">
      <w:pPr>
        <w:pStyle w:val="c34"/>
        <w:jc w:val="center"/>
        <w:rPr>
          <w:rStyle w:val="c0"/>
          <w:sz w:val="28"/>
          <w:szCs w:val="28"/>
        </w:rPr>
      </w:pPr>
    </w:p>
    <w:p w:rsidR="00E03709" w:rsidRDefault="00E03709" w:rsidP="00296985">
      <w:pPr>
        <w:pStyle w:val="c34"/>
        <w:jc w:val="center"/>
        <w:rPr>
          <w:rStyle w:val="c0"/>
          <w:sz w:val="28"/>
          <w:szCs w:val="28"/>
        </w:rPr>
      </w:pPr>
    </w:p>
    <w:p w:rsidR="00E03709" w:rsidRDefault="00E03709" w:rsidP="00296985">
      <w:pPr>
        <w:pStyle w:val="c34"/>
        <w:jc w:val="center"/>
        <w:rPr>
          <w:rStyle w:val="c0"/>
          <w:sz w:val="28"/>
          <w:szCs w:val="28"/>
        </w:rPr>
      </w:pPr>
    </w:p>
    <w:p w:rsidR="00296985" w:rsidRPr="00296985" w:rsidRDefault="00296985" w:rsidP="00296985">
      <w:pPr>
        <w:pStyle w:val="c34"/>
        <w:jc w:val="center"/>
        <w:rPr>
          <w:sz w:val="28"/>
          <w:szCs w:val="28"/>
        </w:rPr>
      </w:pPr>
      <w:r w:rsidRPr="00A40356">
        <w:rPr>
          <w:rStyle w:val="c0"/>
          <w:sz w:val="28"/>
          <w:szCs w:val="28"/>
        </w:rPr>
        <w:t>г. Черногорск</w:t>
      </w:r>
      <w:r>
        <w:rPr>
          <w:rStyle w:val="c0"/>
          <w:sz w:val="28"/>
          <w:szCs w:val="28"/>
        </w:rPr>
        <w:t xml:space="preserve"> 2019-</w:t>
      </w:r>
      <w:r w:rsidRPr="00A40356">
        <w:rPr>
          <w:rStyle w:val="c0"/>
          <w:sz w:val="28"/>
          <w:szCs w:val="28"/>
        </w:rPr>
        <w:t>2020</w:t>
      </w:r>
    </w:p>
    <w:p w:rsidR="00C93334" w:rsidRDefault="00C93334" w:rsidP="002969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DD1AC3" w:rsidRPr="00C93334" w:rsidRDefault="00DD1AC3" w:rsidP="002969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Актуальность</w:t>
      </w: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: Семья всегда стоит на первом месте у каждого человека.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 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Проведя, анкетирование среди своей старшей группы – выяснилось, что не все дети знают о своей семье, кем работают их родители и бабушки с дедушками, о семейных праздниках и традициях. Как изменить такое положение?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 целью изучения семьи, выяснения образовательных потребностей родителей, установления контакта с её членами, для согласования воспита</w:t>
      </w:r>
      <w:r w:rsidR="00D85D6F"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тельных воздействий на ребенка мы начали</w:t>
      </w: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работу с анкетирования «Сотрудничество детского сада и семь</w:t>
      </w:r>
      <w:r w:rsidR="00D85D6F"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и». На основе собранных данных мы анализировали</w:t>
      </w: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особенности структуры родственных связей каждого ребенка, специфику семьи и семейного во</w:t>
      </w:r>
      <w:r w:rsidR="00D85D6F"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спитания дошкольника, выработали</w:t>
      </w: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тактику своего общения с к</w:t>
      </w:r>
      <w:r w:rsidR="00D85D6F"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аждым родителем. Это помогло нам</w:t>
      </w:r>
      <w:r w:rsidRPr="00C9333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лучше ориентироваться в педагогических потребностях каждой семьи, учесть ее индивидуальные особенности, создать доверительный, доброжелательный коллектив родителей для сотрудничества.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672" w:rsidRPr="00C93334" w:rsidRDefault="00CD2672" w:rsidP="00DD1A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</w:p>
    <w:p w:rsidR="00CD2672" w:rsidRPr="00C93334" w:rsidRDefault="00CD2672" w:rsidP="00DD1A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</w:p>
    <w:p w:rsidR="00C93334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b/>
          <w:bCs/>
          <w:color w:val="000000"/>
          <w:sz w:val="26"/>
          <w:szCs w:val="26"/>
        </w:rPr>
        <w:lastRenderedPageBreak/>
        <w:t>Тип проекта</w:t>
      </w:r>
      <w:r w:rsidR="00C93334" w:rsidRPr="005C68B2">
        <w:rPr>
          <w:color w:val="000000"/>
          <w:sz w:val="26"/>
          <w:szCs w:val="26"/>
        </w:rPr>
        <w:t>:</w:t>
      </w:r>
    </w:p>
    <w:p w:rsidR="00CD2672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sz w:val="26"/>
          <w:szCs w:val="26"/>
        </w:rPr>
        <w:t>информационно-практико-ориентированный, творческий.</w:t>
      </w:r>
    </w:p>
    <w:p w:rsidR="00CD2672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b/>
          <w:bCs/>
          <w:color w:val="000000"/>
          <w:sz w:val="26"/>
          <w:szCs w:val="26"/>
        </w:rPr>
        <w:t>Вид проекта</w:t>
      </w:r>
      <w:r w:rsidR="00C93334" w:rsidRPr="005C68B2">
        <w:rPr>
          <w:color w:val="000000"/>
          <w:sz w:val="26"/>
          <w:szCs w:val="26"/>
        </w:rPr>
        <w:t>:</w:t>
      </w:r>
    </w:p>
    <w:p w:rsidR="00CD2672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color w:val="000000"/>
          <w:sz w:val="26"/>
          <w:szCs w:val="26"/>
        </w:rPr>
        <w:t>Групповой.</w:t>
      </w:r>
    </w:p>
    <w:p w:rsidR="00CD2672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b/>
          <w:bCs/>
          <w:color w:val="000000"/>
          <w:sz w:val="26"/>
          <w:szCs w:val="26"/>
        </w:rPr>
        <w:t>Участники</w:t>
      </w:r>
      <w:r w:rsidR="00C93334" w:rsidRPr="005C68B2">
        <w:rPr>
          <w:color w:val="000000"/>
          <w:sz w:val="26"/>
          <w:szCs w:val="26"/>
        </w:rPr>
        <w:t>:</w:t>
      </w:r>
    </w:p>
    <w:p w:rsidR="00CD2672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color w:val="000000"/>
          <w:sz w:val="26"/>
          <w:szCs w:val="26"/>
        </w:rPr>
        <w:t>Дети 5 - 6</w:t>
      </w:r>
      <w:r w:rsidR="00D85D6F" w:rsidRPr="005C68B2">
        <w:rPr>
          <w:color w:val="000000"/>
          <w:sz w:val="26"/>
          <w:szCs w:val="26"/>
        </w:rPr>
        <w:t xml:space="preserve"> лет, воспитатели</w:t>
      </w:r>
      <w:r w:rsidRPr="005C68B2">
        <w:rPr>
          <w:color w:val="000000"/>
          <w:sz w:val="26"/>
          <w:szCs w:val="26"/>
        </w:rPr>
        <w:t xml:space="preserve"> группы, родители.</w:t>
      </w:r>
    </w:p>
    <w:p w:rsidR="00DD1AC3" w:rsidRPr="005C68B2" w:rsidRDefault="00CD2672" w:rsidP="00CD2672">
      <w:pPr>
        <w:pStyle w:val="a3"/>
        <w:rPr>
          <w:sz w:val="26"/>
          <w:szCs w:val="26"/>
        </w:rPr>
      </w:pPr>
      <w:r w:rsidRPr="005C68B2">
        <w:rPr>
          <w:b/>
          <w:bCs/>
          <w:color w:val="000000"/>
          <w:sz w:val="26"/>
          <w:szCs w:val="26"/>
        </w:rPr>
        <w:t>Продолжительность</w:t>
      </w:r>
      <w:r w:rsidR="00C93334" w:rsidRPr="005C68B2">
        <w:rPr>
          <w:color w:val="000000"/>
          <w:sz w:val="26"/>
          <w:szCs w:val="26"/>
        </w:rPr>
        <w:t>:</w:t>
      </w:r>
      <w:r w:rsidRPr="005C68B2">
        <w:rPr>
          <w:color w:val="000000"/>
          <w:sz w:val="26"/>
          <w:szCs w:val="26"/>
        </w:rPr>
        <w:t xml:space="preserve"> </w:t>
      </w:r>
      <w:r w:rsidRPr="005C68B2">
        <w:rPr>
          <w:color w:val="000000"/>
          <w:sz w:val="26"/>
          <w:szCs w:val="26"/>
          <w:shd w:val="clear" w:color="auto" w:fill="FFFFFF"/>
        </w:rPr>
        <w:t>Долгосрочный (с сентября по май).</w:t>
      </w:r>
    </w:p>
    <w:p w:rsidR="00D85D6F" w:rsidRPr="00061ED9" w:rsidRDefault="00D85D6F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AC3" w:rsidRPr="00061ED9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F05" w:rsidRPr="00C93334" w:rsidRDefault="00D718E6" w:rsidP="00D71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33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711F05" w:rsidRPr="00C93334" w:rsidRDefault="00711F05" w:rsidP="00D718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Разработать систему мероприятий по вовлечению родителей в единое </w:t>
      </w:r>
      <w:proofErr w:type="spellStart"/>
      <w:r w:rsidRPr="00C93334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C93334">
        <w:rPr>
          <w:rFonts w:ascii="Times New Roman" w:eastAsia="Times New Roman" w:hAnsi="Times New Roman" w:cs="Times New Roman"/>
          <w:sz w:val="26"/>
          <w:szCs w:val="26"/>
        </w:rPr>
        <w:t>- образовательное пространство «Детский сад-семья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»,  с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целью  повышения активности родителей в жизни группы и улучшения детско-родительских отношений. </w:t>
      </w:r>
    </w:p>
    <w:p w:rsidR="00711F05" w:rsidRPr="00C93334" w:rsidRDefault="00D718E6" w:rsidP="00D71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33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*довести до родителей истину - право и обязанность воспитания их детей принадлежит им самим;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*воспитать у родителей чувство уверенности в своих силах;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*пополнить знания родителей о воспитании детей общедоступными научными сведениями;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*повысить психолого-педагогическую культуру родителей в вопросах всестороннего развития детей дошкольного возраста;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*оказать помощь в управлении собственным поведением и поведением детей;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*обучать родителей общению с детьми;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*вовлечь родителей в орбиту педагогической деятельности, заинтересовать в </w:t>
      </w:r>
      <w:proofErr w:type="spellStart"/>
      <w:r w:rsidRPr="00C93334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C93334">
        <w:rPr>
          <w:rFonts w:ascii="Times New Roman" w:eastAsia="Times New Roman" w:hAnsi="Times New Roman" w:cs="Times New Roman"/>
          <w:sz w:val="26"/>
          <w:szCs w:val="26"/>
        </w:rPr>
        <w:t>-образовательном процессе как необходимости развития собственного ребёнка;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*познакомить детей с историей семьи, с семейными традициями, праздниками;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*формировать интерес к познанию истории своей семьи.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*воспитание действенной любви детей к родителям.</w:t>
      </w:r>
    </w:p>
    <w:p w:rsidR="00DD1AC3" w:rsidRPr="00061ED9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F05" w:rsidRPr="00C93334" w:rsidRDefault="00D718E6" w:rsidP="00D71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334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711F05" w:rsidRPr="00C93334" w:rsidRDefault="00711F05" w:rsidP="00711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Реализация проекта позволит достигнуть положительных результатов для всех участников. 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Педагоги</w:t>
      </w: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повысят свой профессиональный уровень в вопросах: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*изучения особенностей семьи;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*неформального отношения с семьями воспитанников;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*умение ставить конкретные задачи в работе с каждой семьёй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>с учётом возраста родителей, образования, культурного уровня и взглядов на воспитание) и выбирать адекватные формы и методы работы;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*совершенствуют свои   коммуникативные навыки;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*сформируется умение 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устанавливать  тесные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деловые контакты педагога и семьи;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lastRenderedPageBreak/>
        <w:t>*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освоят  интерактивные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формы повышения  педагогической компетентности родителей.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Родители: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*повысится </w:t>
      </w:r>
      <w:proofErr w:type="spellStart"/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психолого</w:t>
      </w:r>
      <w:proofErr w:type="spell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 -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педагогическая компетентность;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*улучшатся детско-родительские 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отношения ;</w:t>
      </w:r>
      <w:proofErr w:type="gramEnd"/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активизируется  участие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в реализации детских тематических проектов;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*сформируется интерес родителей к себе как к педагогам-воспитателям.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Воспитанники: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*сформируются знания 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о  истории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своей семьи, семейных традиций, 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  праздников, участия в них.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*сформируется действенная любовь к членам семьи;</w:t>
      </w:r>
    </w:p>
    <w:p w:rsidR="00711F05" w:rsidRPr="00C93334" w:rsidRDefault="00711F05" w:rsidP="0071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*повысится самооценка.</w:t>
      </w:r>
    </w:p>
    <w:p w:rsidR="00DD1AC3" w:rsidRPr="00061ED9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F05" w:rsidRPr="00C93334" w:rsidRDefault="00711F05" w:rsidP="00C93334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334">
        <w:rPr>
          <w:rFonts w:ascii="Times New Roman" w:eastAsia="Times New Roman" w:hAnsi="Times New Roman" w:cs="Times New Roman"/>
          <w:b/>
          <w:sz w:val="28"/>
          <w:szCs w:val="28"/>
        </w:rPr>
        <w:t>Стратегия достижения поставленных целей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9333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Методы: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color w:val="7030A0"/>
          <w:sz w:val="26"/>
          <w:szCs w:val="26"/>
        </w:rPr>
        <w:t xml:space="preserve"> -</w:t>
      </w:r>
      <w:r w:rsidRPr="00C93334">
        <w:rPr>
          <w:rFonts w:ascii="Times New Roman" w:eastAsia="Times New Roman" w:hAnsi="Times New Roman" w:cs="Times New Roman"/>
          <w:sz w:val="26"/>
          <w:szCs w:val="26"/>
        </w:rPr>
        <w:t>групповое или индивидуальное консультирование;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-просмотр родителями занятий и режимных моментов;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-привлечение семей к участию в различных формах совместной с детьми;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-анкетирование;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-опрос;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-беседы с членами семьи;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-наблюдение за ребёнком (спонтанное или целенаправленное);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анализ детских рисунков и рассказов на заданную тему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фиксация действий ребёнка в течение дня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9333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Формы: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-ежедневные непосредственные контакты 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во время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>, когда родители приводят ребёнка в детский сад и забирают его домой;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-неформальные беседы о детях или запланированные встречи с родителями, воспитателями или специалистами с целью обсуждения достигнутых успехов независимо от конкретных проблем;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-ознакомление родителей с информацией, подготовленной специалистами и воспитателями, об их детях;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-посещение родителями учреждения для наблюдения ими деятельности детского сада, чтобы увидеть, как занимается их ребёнок («Недели открытых дверей для родителей»);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-решение вопросов, касающихся детей (на заседаниях родительского комитета)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-участие в праздничных и досуговых мероприятиях детского сада, совместная деятельность с детьми;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- участие родителей в образовательном процессе, проведение открытых </w:t>
      </w:r>
      <w:proofErr w:type="gramStart"/>
      <w:r w:rsidRPr="00C93334">
        <w:rPr>
          <w:rFonts w:ascii="Times New Roman" w:eastAsia="Times New Roman" w:hAnsi="Times New Roman" w:cs="Times New Roman"/>
          <w:sz w:val="26"/>
          <w:szCs w:val="26"/>
        </w:rPr>
        <w:t>НОД ,</w:t>
      </w:r>
      <w:proofErr w:type="gramEnd"/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бесед. диспутов, дискуссий по проблемам воспитания детей;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 -продолжение работы по обучению детей, которую ведут педагоги дома;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-оказание помощи в воспитании и уходе за ребёнком;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-привлечение родителей к оформлению груп</w:t>
      </w:r>
      <w:r w:rsidR="00AE1977" w:rsidRPr="00C93334">
        <w:rPr>
          <w:rFonts w:ascii="Times New Roman" w:eastAsia="Times New Roman" w:hAnsi="Times New Roman" w:cs="Times New Roman"/>
          <w:sz w:val="26"/>
          <w:szCs w:val="26"/>
        </w:rPr>
        <w:t>повых комнат</w:t>
      </w:r>
      <w:r w:rsidRPr="00C93334">
        <w:rPr>
          <w:rFonts w:ascii="Times New Roman" w:eastAsia="Times New Roman" w:hAnsi="Times New Roman" w:cs="Times New Roman"/>
          <w:sz w:val="26"/>
          <w:szCs w:val="26"/>
        </w:rPr>
        <w:t xml:space="preserve">.    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9333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Принципы взаимодействия: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-общность взглядов, средств, методов;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-взаимное доверие;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-открытость;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lastRenderedPageBreak/>
        <w:t>-целенаправленность;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-плавность;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-дифференцированный подход к работе с учётом многоаспектной специфики семьи;</w:t>
      </w:r>
    </w:p>
    <w:p w:rsidR="00711F05" w:rsidRPr="00C93334" w:rsidRDefault="00711F05" w:rsidP="00711F0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334">
        <w:rPr>
          <w:rFonts w:ascii="Times New Roman" w:eastAsia="Times New Roman" w:hAnsi="Times New Roman" w:cs="Times New Roman"/>
          <w:sz w:val="26"/>
          <w:szCs w:val="26"/>
        </w:rPr>
        <w:t>-взаимоуважение и доброжелательность.</w:t>
      </w:r>
    </w:p>
    <w:p w:rsidR="00711F05" w:rsidRPr="00C93334" w:rsidRDefault="00711F05" w:rsidP="00D85D6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D1AC3" w:rsidRPr="00061ED9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F05" w:rsidRPr="00061ED9" w:rsidRDefault="00711F05" w:rsidP="00DD1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5E3" w:rsidRPr="00C93334" w:rsidRDefault="00F975E3" w:rsidP="00F975E3">
      <w:pPr>
        <w:rPr>
          <w:rFonts w:ascii="Times New Roman" w:hAnsi="Times New Roman" w:cs="Times New Roman"/>
          <w:sz w:val="28"/>
          <w:szCs w:val="28"/>
        </w:rPr>
      </w:pPr>
      <w:r w:rsidRPr="00C93334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1 этап – </w:t>
      </w:r>
      <w:r w:rsidRPr="00C93334">
        <w:rPr>
          <w:rFonts w:ascii="Times New Roman" w:hAnsi="Times New Roman" w:cs="Times New Roman"/>
          <w:b/>
          <w:bCs/>
          <w:iCs/>
          <w:sz w:val="26"/>
          <w:szCs w:val="26"/>
        </w:rPr>
        <w:t>орган</w:t>
      </w:r>
      <w:r w:rsidR="00C93334">
        <w:rPr>
          <w:rFonts w:ascii="Times New Roman" w:hAnsi="Times New Roman" w:cs="Times New Roman"/>
          <w:b/>
          <w:bCs/>
          <w:iCs/>
          <w:sz w:val="26"/>
          <w:szCs w:val="26"/>
        </w:rPr>
        <w:t>изационный</w:t>
      </w:r>
      <w:r w:rsidRPr="00C9333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(сентябрь).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iCs/>
          <w:sz w:val="26"/>
          <w:szCs w:val="26"/>
        </w:rPr>
        <w:t>Цель:</w:t>
      </w:r>
      <w:r w:rsidRPr="00C93334">
        <w:rPr>
          <w:rFonts w:ascii="Times New Roman" w:hAnsi="Times New Roman" w:cs="Times New Roman"/>
          <w:sz w:val="26"/>
          <w:szCs w:val="26"/>
        </w:rPr>
        <w:t xml:space="preserve"> Мониторинговые, диагностические исследования и определение перспектив. Установление партнёрских отношений педагогов, родителей,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детей,  создания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единого социокультурного пространства. Составление перспективного плана мероприятий, подготовка к проведению мероприятий.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sz w:val="26"/>
          <w:szCs w:val="26"/>
        </w:rPr>
        <w:t>На первом этапе</w:t>
      </w:r>
      <w:r w:rsidRPr="00C93334">
        <w:rPr>
          <w:rFonts w:ascii="Times New Roman" w:hAnsi="Times New Roman" w:cs="Times New Roman"/>
          <w:sz w:val="26"/>
          <w:szCs w:val="26"/>
        </w:rPr>
        <w:t xml:space="preserve"> был разработан паспорт проекта, определялась его цель и основные задачи. Были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определены  участники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проекта. В ходе реализации группового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проекта  участниками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были воспитанники старше</w:t>
      </w:r>
      <w:r w:rsidR="005C68B2">
        <w:rPr>
          <w:rFonts w:ascii="Times New Roman" w:hAnsi="Times New Roman" w:cs="Times New Roman"/>
          <w:sz w:val="26"/>
          <w:szCs w:val="26"/>
        </w:rPr>
        <w:t xml:space="preserve">й  группы, педагоги и </w:t>
      </w:r>
      <w:r w:rsidRPr="00C93334">
        <w:rPr>
          <w:rFonts w:ascii="Times New Roman" w:hAnsi="Times New Roman" w:cs="Times New Roman"/>
          <w:sz w:val="26"/>
          <w:szCs w:val="26"/>
        </w:rPr>
        <w:t xml:space="preserve">  род</w:t>
      </w:r>
      <w:r w:rsidR="005C68B2">
        <w:rPr>
          <w:rFonts w:ascii="Times New Roman" w:hAnsi="Times New Roman" w:cs="Times New Roman"/>
          <w:sz w:val="26"/>
          <w:szCs w:val="26"/>
        </w:rPr>
        <w:t xml:space="preserve">ители </w:t>
      </w:r>
      <w:r w:rsidRPr="00C93334">
        <w:rPr>
          <w:rFonts w:ascii="Times New Roman" w:hAnsi="Times New Roman" w:cs="Times New Roman"/>
          <w:sz w:val="26"/>
          <w:szCs w:val="26"/>
        </w:rPr>
        <w:t xml:space="preserve">. Были определено содержание проекта, разработано перспективное планирование по работе с детьми,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составлен  план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взаимодействия с родителями и педагогами.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2 этап - </w:t>
      </w:r>
      <w:r w:rsidR="00AE1977" w:rsidRPr="00C93334">
        <w:rPr>
          <w:rFonts w:ascii="Times New Roman" w:hAnsi="Times New Roman" w:cs="Times New Roman"/>
          <w:b/>
          <w:bCs/>
          <w:iCs/>
          <w:sz w:val="26"/>
          <w:szCs w:val="26"/>
        </w:rPr>
        <w:t> практический</w:t>
      </w:r>
      <w:r w:rsidRPr="00C9333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(октябрь - апрель)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iCs/>
          <w:sz w:val="26"/>
          <w:szCs w:val="26"/>
        </w:rPr>
        <w:t>Цель:</w:t>
      </w:r>
      <w:r w:rsidRPr="00C93334">
        <w:rPr>
          <w:rFonts w:ascii="Times New Roman" w:hAnsi="Times New Roman" w:cs="Times New Roman"/>
          <w:iCs/>
          <w:sz w:val="26"/>
          <w:szCs w:val="26"/>
        </w:rPr>
        <w:t> </w:t>
      </w:r>
      <w:r w:rsidRPr="00C93334">
        <w:rPr>
          <w:rFonts w:ascii="Times New Roman" w:hAnsi="Times New Roman" w:cs="Times New Roman"/>
          <w:sz w:val="26"/>
          <w:szCs w:val="26"/>
        </w:rPr>
        <w:t xml:space="preserve"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Формировать у детей интерес к своей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семье,  сохранению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семейных традиций и обычаев, воспитать уважение к членам семьи.  Привлечение родителей к непосредственной творческой деятельности с детьми, к активной созидательной воспитательной практике по возрождению семейных традиций.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sz w:val="26"/>
          <w:szCs w:val="26"/>
        </w:rPr>
        <w:t>Второй этап</w:t>
      </w:r>
      <w:r w:rsidRPr="00C93334">
        <w:rPr>
          <w:rFonts w:ascii="Times New Roman" w:hAnsi="Times New Roman" w:cs="Times New Roman"/>
          <w:sz w:val="26"/>
          <w:szCs w:val="26"/>
        </w:rPr>
        <w:t xml:space="preserve"> – это непосредственно реализация самого проекта, в рамках которого велась работа по трем направлениям: работа педагогов с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детьми,  работа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детей и родителей, работа педагогов  и родителей. С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детьми  проводили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занятия  по проекту, была организована совместная  и самостоятельная деятельность детей по ознакомлению с семейными ценностями. Корни связывают его с родным домом и ближайшим окружением. Поэтому необходимо установить тесное взаимоотношение с родителями воспитанников. Для этого была организованна работа, которая включала в себя проведение ряда консультаций для родителей, а так же родительских собраний по теме проекта, целью </w:t>
      </w:r>
      <w:proofErr w:type="gramStart"/>
      <w:r w:rsidRPr="00C93334">
        <w:rPr>
          <w:rFonts w:ascii="Times New Roman" w:hAnsi="Times New Roman" w:cs="Times New Roman"/>
          <w:sz w:val="26"/>
          <w:szCs w:val="26"/>
        </w:rPr>
        <w:t>которых  было</w:t>
      </w:r>
      <w:proofErr w:type="gramEnd"/>
      <w:r w:rsidRPr="00C93334">
        <w:rPr>
          <w:rFonts w:ascii="Times New Roman" w:hAnsi="Times New Roman" w:cs="Times New Roman"/>
          <w:sz w:val="26"/>
          <w:szCs w:val="26"/>
        </w:rPr>
        <w:t xml:space="preserve"> объяснить актуальность, важность проводимой работы по духовно- нравственному воспитанию детей в ДОУ, повысить образовательный уровень родителей по данной проблеме, заинтересовать их и сделать своими союзниками.</w:t>
      </w:r>
    </w:p>
    <w:p w:rsidR="00F975E3" w:rsidRPr="00C93334" w:rsidRDefault="00F975E3" w:rsidP="00F975E3">
      <w:pPr>
        <w:rPr>
          <w:rFonts w:ascii="Times New Roman" w:hAnsi="Times New Roman" w:cs="Times New Roman"/>
          <w:sz w:val="26"/>
          <w:szCs w:val="26"/>
        </w:rPr>
      </w:pPr>
      <w:r w:rsidRPr="00C93334">
        <w:rPr>
          <w:rFonts w:ascii="Times New Roman" w:hAnsi="Times New Roman" w:cs="Times New Roman"/>
          <w:sz w:val="26"/>
          <w:szCs w:val="26"/>
        </w:rPr>
        <w:lastRenderedPageBreak/>
        <w:t>Вся работа по проекту строилась по темам: «Моя семья», «Члены моей семьи», «Наши имена и фамилии», «Родительский дом - начало начал», «Мой папа Защитник Отечества», «Моя мама», «Профессии моих родителей», «Мы помощники».</w:t>
      </w:r>
    </w:p>
    <w:p w:rsidR="00F975E3" w:rsidRPr="00C93334" w:rsidRDefault="00F975E3" w:rsidP="00DD1AC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F975E3" w:rsidRPr="00061ED9" w:rsidRDefault="00F975E3" w:rsidP="00DD1A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DD1AC3" w:rsidRPr="00C93334" w:rsidRDefault="00AE1977" w:rsidP="00AE19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9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 xml:space="preserve">                                         </w:t>
      </w:r>
      <w:proofErr w:type="gramStart"/>
      <w:r w:rsidR="00D31A73"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Реализация </w:t>
      </w:r>
      <w:r w:rsidR="00DD1AC3"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проекта</w:t>
      </w:r>
      <w:proofErr w:type="gramEnd"/>
      <w:r w:rsidR="00DD1AC3"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</w:p>
    <w:p w:rsidR="00DD1AC3" w:rsidRPr="00AE1977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Виды совместной деятельности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eastAsia="ru-RU"/>
        </w:rPr>
        <w:t>Развитие речи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Составление рассказов на тему: «Моя семья», «С кем я живу», «Хорошо у нас в саду…», «Мои папа, мама, бабушка, дедушка», «Мамины, бабушкины руки», «Моя комната»,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Мое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любимое занятие», «Мой лучший друг», «Чем я люблю заниматься в детском саду и дома», «Каким я хочу стать», «Мамин портрет»,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Как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я помогаю дома»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Беседы: «Моя семья», «Моя родословная», «Что означает мое имя?», «Наши праздники в детском саду»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Сотворчество детей и родителей по темам проекта.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Коммуникативные игры: «Я расту…», «Назови ласково», «Пустим имя по ветру»,</w:t>
      </w:r>
      <w:r w:rsidR="00346EA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«С днем рождения».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eastAsia="ru-RU"/>
        </w:rPr>
        <w:t>Познавательное развитие</w:t>
      </w:r>
    </w:p>
    <w:p w:rsidR="00DD1AC3" w:rsidRPr="00C93334" w:rsidRDefault="00AE1977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НОД</w:t>
      </w:r>
      <w:r w:rsidR="00DD1AC3"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: «Моя семья», «Профессии», «Мое имя», «Наши права и обязанности», «М</w:t>
      </w: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оя Родина», «Мой город – Черногорск</w:t>
      </w:r>
      <w:r w:rsidR="00DD1AC3"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»? «Наши имена», «Герб моей семьи», «Кем я могу гордиться в своей семье», «Семейные праздники и традиции».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Тематические беседы: «Права и обязанности в семье», «Моё имя», «Кем работают мои родители?», «Моя дружная семья»,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История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семьи», «Традиции моей семьи», «Папа мой лучший друг», «Любимый отдых членов семьи», «Наши выходные», «Как я помогаю дома», «Имена, отчества, фамилии и их значение», «Домашний адрес, квартира, моя комната», «Мой родной город».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Экскурсия по детскому саду: «Что хорошо, что плохо?»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Составление плана квартиры, комнаты, группы, детского сада, участка.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Подбор фотографий на тему «Моя семья».</w:t>
      </w:r>
    </w:p>
    <w:p w:rsidR="00DD1AC3" w:rsidRPr="00C93334" w:rsidRDefault="00AE1977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Создание альбома: «Мой Черногорск</w:t>
      </w:r>
      <w:r w:rsidR="00DD1AC3"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», «Моя семья», «Наша группа- день за днем»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Рассматривание семейных фотоальбомов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Знакомство с профессиями родителей.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Пословицы и поговорки о семье.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Дидактические игры, направленные на формирование доброжелательных отношений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Добра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желай - добро наживай».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eastAsia="ru-RU"/>
        </w:rPr>
        <w:t>Чтение художественной литературы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Чтение произведений С.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Капутикян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, Р. Гамзатова, Ю. Яковлева, Н. Носова, А.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Барто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, С. Маршака, В. Осеевой, 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К.Д.Ушинский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«Лекарство»,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В.Катаев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«Цветик –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семицветик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» Пермяк «Для чего руки нужны»,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С.Чёрный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«Когда никого нет дома»,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А.Майков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«Внучка», О. Осеева «Честное слово», «Просто старушка», Я. Аким </w:t>
      </w: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lastRenderedPageBreak/>
        <w:t xml:space="preserve">«Моя родня», «Кто кому кто?», А.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Барто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«Перед сном», М.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Бородицкая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«Ждем брата», О. Липатова «Я люблю свою сестричку», Л Толстой «Отец приказал сыновьям», «Дед и внук», Ю. Коваль «Дед, баба и Алеша», И.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Ищук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«У деда Вани», М.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Яснов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«Вот как я семью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нарисовал»Е.Благинина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«Посидим в тишине». «Сестрица Алёнушка и братец Иванушка», «Гуси – лебеди», ненецкая сказка «Кукушка», Морозко.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Заучивание стихотворений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Э.Успенского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«Если был бы я девчонкой», Л.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Квитко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«Бабушкины руки», Г. </w:t>
      </w:r>
      <w:proofErr w:type="spell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Виеру</w:t>
      </w:r>
      <w:proofErr w:type="spell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«Не мешайте мне трудиться», Е. Благининой «Вот так мама».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Загадки на тему: «Семья», «Родной дом», «Детский сад».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Обсуждение прочитанного материала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  <w:lang w:eastAsia="ru-RU"/>
        </w:rPr>
        <w:t>Социально-</w:t>
      </w:r>
      <w:proofErr w:type="spellStart"/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  <w:lang w:eastAsia="ru-RU"/>
        </w:rPr>
        <w:t>комуникативное</w:t>
      </w:r>
      <w:proofErr w:type="spellEnd"/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Социализация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Сюжетно-ролевые игры: «Дом», «Семья»,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Детский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сад», «Кто работает в детском саду?», «Профессия моих родителей», «День рождения».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Игры – драматизации, игры –инсценировки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Три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мамы», «Сказка для мамочки»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Дидактические игры: «Что такое хорошо, что такое плохо?», «Мои хорошие поступки», «Как мы живем в детском саду», «Моя семья, моя родословная», «Дарю подарки», «Мое имя», «Права детей», «Моя комната», «Найди предметы».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Выпуски семейной газеты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В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здоровом теле – здоровый дух».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Создание альбомов: «Моя семья», «Моя родословная», «Что означает мое имя?», «Наши праздники в детском саду»</w:t>
      </w:r>
    </w:p>
    <w:p w:rsidR="00AE1977" w:rsidRPr="00C93334" w:rsidRDefault="00AE1977" w:rsidP="00DD1AC3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Труд</w:t>
      </w:r>
    </w:p>
    <w:p w:rsidR="00DD1AC3" w:rsidRPr="00C93334" w:rsidRDefault="00DD1AC3" w:rsidP="00DD1A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Посильная трудовая деятельность дома: заправить постель, протереть пыль, полить цветы, пропылесосить, поддерживать порядок в своей комнате и т.д.</w:t>
      </w:r>
    </w:p>
    <w:p w:rsidR="00DD1AC3" w:rsidRPr="00C93334" w:rsidRDefault="00DD1AC3" w:rsidP="00DD1A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Дежурство по столовой, по занятиям, труд в природном уголке, на участке, хозяйственно-бытовой труд, ручной труд.</w:t>
      </w:r>
    </w:p>
    <w:p w:rsidR="00DD1AC3" w:rsidRPr="00C93334" w:rsidRDefault="00DD1AC3" w:rsidP="00DD1AC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Трудовые поручения в группе и дома.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Безопасность</w:t>
      </w:r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Беседы: «Правила безопасного поведения», «Как устроено наше тело?», «Это вредная еда», «Микробы и мыло».</w:t>
      </w:r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Дидактические игры: «Опасно – неопасно», «Полезна и вредная еда».</w:t>
      </w:r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Совместно с детьми разработать правила чистюли.</w:t>
      </w:r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Составление правил безопасного поведения на улице, в группе,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дома..</w:t>
      </w:r>
      <w:proofErr w:type="gramEnd"/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Развлечение «Сказка о зубной щетке».</w:t>
      </w:r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Игровая ситуация «Помогаем маме…» Соблюдение правил безопасности при организации труда.</w:t>
      </w:r>
    </w:p>
    <w:p w:rsidR="00DD1AC3" w:rsidRPr="00C93334" w:rsidRDefault="00DD1AC3" w:rsidP="00DD1AC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Игра-тренинг «Я потерялся».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  <w:lang w:eastAsia="ru-RU"/>
        </w:rPr>
        <w:t>Художественно-эстетическое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Художественное творчество</w:t>
      </w:r>
    </w:p>
    <w:p w:rsidR="00DD1AC3" w:rsidRPr="00C93334" w:rsidRDefault="00DD1AC3" w:rsidP="00DD1A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Рисование на темы: «Мой дом», «Мамин портрет», «Моя семья», «Выходные в семье», «Семейные праздники», «С кем я живу», «Портреты членов семьи», «Как я с мамой или папой иду домой из детского сада»</w:t>
      </w:r>
    </w:p>
    <w:p w:rsidR="00DD1AC3" w:rsidRPr="00C93334" w:rsidRDefault="00DD1AC3" w:rsidP="00DD1A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lastRenderedPageBreak/>
        <w:t>Рисование по шаблону карандашами «Моя рука - моя семья»</w:t>
      </w:r>
    </w:p>
    <w:p w:rsidR="00DD1AC3" w:rsidRPr="00C93334" w:rsidRDefault="00DD1AC3" w:rsidP="00DD1A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Рисование праздничных открыток мамам, </w:t>
      </w:r>
      <w:r w:rsidR="0052651F"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папам</w:t>
      </w: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.</w:t>
      </w:r>
    </w:p>
    <w:p w:rsidR="00DD1AC3" w:rsidRPr="00C93334" w:rsidRDefault="00DD1AC3" w:rsidP="00DD1A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Изготовление подарков для родителей, приглашений, открыток для членов </w:t>
      </w:r>
      <w:r w:rsidR="0052651F"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семьи.</w:t>
      </w:r>
    </w:p>
    <w:p w:rsidR="00DD1AC3" w:rsidRPr="00C93334" w:rsidRDefault="00DD1AC3" w:rsidP="00DD1A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Оформление выставок: «Моя семья», «Мой детский сад».</w:t>
      </w:r>
    </w:p>
    <w:p w:rsidR="00DD1AC3" w:rsidRPr="00C93334" w:rsidRDefault="00DD1AC3" w:rsidP="00DD1AC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Изготовление поделок к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Дню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семьи»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Музыка</w:t>
      </w:r>
    </w:p>
    <w:p w:rsidR="00DD1AC3" w:rsidRPr="00C93334" w:rsidRDefault="00DD1AC3" w:rsidP="00DD1A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Слушание и исполнение песен о семье и её членах.</w:t>
      </w:r>
    </w:p>
    <w:p w:rsidR="00DD1AC3" w:rsidRPr="00C93334" w:rsidRDefault="00DD1AC3" w:rsidP="00DD1AC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Разучивание народных песен, танцев, игр, хороводов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  <w:lang w:eastAsia="ru-RU"/>
        </w:rPr>
        <w:t>Физическое развитие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Создание условий для подвижных игр и игровых упражнений с пособиями и атрибутами физкультурного уголка</w:t>
      </w:r>
    </w:p>
    <w:p w:rsidR="00DD1AC3" w:rsidRPr="00C93334" w:rsidRDefault="00DD1AC3" w:rsidP="00DD1AC3">
      <w:pPr>
        <w:numPr>
          <w:ilvl w:val="0"/>
          <w:numId w:val="13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Подвижные игры, хороводные и народные игры, игровые упражнения</w:t>
      </w:r>
    </w:p>
    <w:p w:rsidR="00DD1AC3" w:rsidRPr="00C93334" w:rsidRDefault="00DD1AC3" w:rsidP="00DD1AC3">
      <w:pPr>
        <w:numPr>
          <w:ilvl w:val="0"/>
          <w:numId w:val="13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Утренняя гимнастика, гимнастика после дневного сна</w:t>
      </w:r>
    </w:p>
    <w:p w:rsidR="00DD1AC3" w:rsidRPr="00C93334" w:rsidRDefault="00DD1AC3" w:rsidP="00DD1AC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Физкультурный досуг: «Мама, папа, я – спортивная семья»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Здоровье</w:t>
      </w:r>
    </w:p>
    <w:p w:rsidR="00DD1AC3" w:rsidRPr="00C93334" w:rsidRDefault="00DD1AC3" w:rsidP="00DD1AC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Изготовление методического пособия «Сто шагов к здоровью»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(комплекс игр по здоровью и безопасности, викторины, проблемные ситуации по закреплению и сохранению здорового образа жизни)</w:t>
      </w:r>
    </w:p>
    <w:p w:rsidR="00DD1AC3" w:rsidRPr="00C93334" w:rsidRDefault="00DD1AC3" w:rsidP="00DD1AC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Создание папки - ЗОЖ (памятки, консультации, занятия, пословицы, поговорки, загадки, перспективный план мероприятий)</w:t>
      </w:r>
    </w:p>
    <w:p w:rsidR="00DD1AC3" w:rsidRPr="00C93334" w:rsidRDefault="00DD1AC3" w:rsidP="00DD1AC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Педагогическая гостиная «В здоровом теле – здоровый дух»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Создание условий для самостоятельной деятельности детей</w:t>
      </w:r>
    </w:p>
    <w:p w:rsidR="00DD1AC3" w:rsidRPr="00C93334" w:rsidRDefault="0052651F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Книжный центр</w:t>
      </w:r>
      <w:r w:rsidR="00DD1AC3"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:</w:t>
      </w:r>
    </w:p>
    <w:p w:rsidR="00DD1AC3" w:rsidRPr="00C93334" w:rsidRDefault="00DD1AC3" w:rsidP="00DD1AC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Предметные картинки, художественная литература по теме «Семья»</w:t>
      </w:r>
    </w:p>
    <w:p w:rsidR="00DD1AC3" w:rsidRPr="00C93334" w:rsidRDefault="00DD1AC3" w:rsidP="00DD1AC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Тематические альбомы: «Мой город», «Моя семья», «Люди разных народов»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Центр сюжетно-ролевых игр:</w:t>
      </w:r>
    </w:p>
    <w:p w:rsidR="00DD1AC3" w:rsidRPr="00C93334" w:rsidRDefault="00DD1AC3" w:rsidP="00DD1AC3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Создание предметно-развивающей среды и совместное изготовление атрибутов для игр: «Семья», «Больница», «Строители», «Салон красоты», «Супермаркет», «Дом мод»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Центр продуктивной деятельности:</w:t>
      </w:r>
    </w:p>
    <w:p w:rsidR="00DD1AC3" w:rsidRPr="00C93334" w:rsidRDefault="00DD1AC3" w:rsidP="00DD1AC3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Материалы и инструменты для рисования, лепки, аппликации и художественного труда.</w:t>
      </w:r>
    </w:p>
    <w:p w:rsidR="00C93334" w:rsidRDefault="00C93334" w:rsidP="00D3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DD1AC3" w:rsidRPr="00C93334" w:rsidRDefault="00F975E3" w:rsidP="00D31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Взаимодействие с родителями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Анкетирование: «Семья глазами ребенка», «Мой стиль воспитания в семье», «Права и обязанности детей», «Общение в семье», «Сотрудничество детского сада и семьи»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Родительские собрания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Рассказы родителей о своей профессии.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Консультация «Мама, папа, я – счастливая семья или незабываемый выходной», «Помогаем детям вместе», «Искусство быть родителем», «Нам традиции важны», «Родословная – старинная русская традиция», «Семья и семейные традиции», </w:t>
      </w: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lastRenderedPageBreak/>
        <w:t>«Ребенок учится тому, что видит у себя в дому», «Характер ребенка зависит от нас»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Беседы: «Зачем человеку детство», «Знаете ли вы своего ребенка», «Ребенок –наше зеркало», «Семья и детский сад- два института»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Папки –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передвижки :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«Это интересно», По совету всему свету»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Дни открытых дверей: «Приходите в гости к нам, будем рады всем гостям»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Создание альбомов «Моя семья»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Конкурс «Герб моей семьи»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Персональная выставка «Самая заботливая мама»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Фотовыставка «Семья вместе и душа на месте», «Мамы разные нужны», «Как мы играем дома», Любимое блюдо моей семьи», «Роль отца в воспитании детей»,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 С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физкультурой мы дружны», «Наша жизнь день за днем»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Выставки :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«Мир семейных увлечений» (создание коллекций тканей, фантиков, пуговиц, значков, открыток), «Наши бабушки рукодельницы»</w:t>
      </w:r>
    </w:p>
    <w:p w:rsidR="00DD1AC3" w:rsidRPr="00C93334" w:rsidRDefault="00DD1AC3" w:rsidP="00DD1AC3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Семейный досуг: «Папа, мама, я – спортивная семья», посиделки «А без бабушек и дедушек, что за семья», «Мамин день», «Наша группа - дружная семейка», КВН «Книга в кругу семьи»</w:t>
      </w:r>
    </w:p>
    <w:p w:rsidR="00DD1AC3" w:rsidRPr="00C93334" w:rsidRDefault="00DD1AC3" w:rsidP="00DD1AC3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Развлечение :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«Вечер дружной семьи», «День рождение только раз в году», «Широкая масленица», «Про семью, про дружную - всем такую нужную» (В стихотворной форме дети рассказывали о семейных традициях, как почитали и уважали на Руси, как распределялись обязанности между членами большой семьи.</w:t>
      </w:r>
    </w:p>
    <w:p w:rsidR="00DD1AC3" w:rsidRPr="00C93334" w:rsidRDefault="00DD1AC3" w:rsidP="00DD1AC3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Акция «Пусть прогулка станет интересней» </w:t>
      </w:r>
      <w:proofErr w:type="gramStart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( Строительство</w:t>
      </w:r>
      <w:proofErr w:type="gramEnd"/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 xml:space="preserve"> снежного городка, приобретение и изготовление атрибутов для игр на прогулке)</w:t>
      </w:r>
    </w:p>
    <w:p w:rsidR="00DD1AC3" w:rsidRPr="00C93334" w:rsidRDefault="00DD1AC3" w:rsidP="00DD1AC3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Акции «Птичья столовая», «Посади дерево»</w:t>
      </w:r>
    </w:p>
    <w:p w:rsidR="00D31A73" w:rsidRPr="00C93334" w:rsidRDefault="00D31A73" w:rsidP="00D31A7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3 этап- </w:t>
      </w:r>
      <w:r w:rsidR="0052651F" w:rsidRPr="00C9333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заключительный</w:t>
      </w:r>
      <w:r w:rsidRPr="00C9333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(май)</w:t>
      </w:r>
    </w:p>
    <w:p w:rsidR="00D31A73" w:rsidRPr="00C93334" w:rsidRDefault="00D31A73" w:rsidP="00D31A7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333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Цель:</w:t>
      </w:r>
      <w:r w:rsidRPr="00C933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C933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Анкетирование родителей и диагностика уровня форсированности </w:t>
      </w:r>
      <w:proofErr w:type="gramStart"/>
      <w:r w:rsidRPr="00C93334">
        <w:rPr>
          <w:rFonts w:ascii="Times New Roman" w:hAnsi="Times New Roman" w:cs="Times New Roman"/>
          <w:color w:val="000000" w:themeColor="text1"/>
          <w:sz w:val="26"/>
          <w:szCs w:val="26"/>
        </w:rPr>
        <w:t>сопричастности  детей</w:t>
      </w:r>
      <w:proofErr w:type="gramEnd"/>
      <w:r w:rsidRPr="00C933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семейным традициям и ценностям семьи. Анализ и подведение итогов работы.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5C68B2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Продукты проектной деятельности</w:t>
      </w:r>
      <w:r w:rsidR="00DD1AC3"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: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Создание семейных и групповых альбомов:</w:t>
      </w:r>
    </w:p>
    <w:p w:rsidR="00DD1AC3" w:rsidRPr="00C93334" w:rsidRDefault="00DD1AC3" w:rsidP="00DD1AC3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«Наша дружная семейка»</w:t>
      </w:r>
    </w:p>
    <w:p w:rsidR="00DD1AC3" w:rsidRPr="00C93334" w:rsidRDefault="00DD1AC3" w:rsidP="00DD1AC3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«Наша жизнь день за днем»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Фотовыставки:</w:t>
      </w:r>
    </w:p>
    <w:p w:rsidR="00DD1AC3" w:rsidRPr="00C93334" w:rsidRDefault="00DD1AC3" w:rsidP="00DD1AC3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«Когда семья вместе, то и душа на месте»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Совместный досуг</w:t>
      </w:r>
      <w:r w:rsidRPr="00C9333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«Папа, мама, я – дружная семья»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Создание и обогащение предметно-развивающей среды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Оценка результатов: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 считаю, что главным критерием эффективности данного проекта стала активность родителей во всех мероприятиях, проводимых в рамках данного проекта, а также полнота и прочность знаний детей о традициях своей семьи и своего народа.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 для этого нужно выстраивать отношения взаим</w:t>
      </w:r>
      <w:r w:rsidR="0052651F"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ного </w:t>
      </w: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сотрудничества и взаимопомощи, чтобы цепочка Детский сад-ребенок-семья, стал треугольником, в котором нет острых углов, а есть хорошо налаженная взаимосвязь.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Вывод: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Семья и детский сад два воспитательных феномена, каждый из которых по -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Только в гармоничном взаимодействии детского сада и семьи можно компенсировать и смягчить друг друга.</w:t>
      </w:r>
    </w:p>
    <w:p w:rsidR="00DD1AC3" w:rsidRPr="00C93334" w:rsidRDefault="0052651F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нас</w:t>
      </w:r>
      <w:r w:rsidR="00DD1AC3"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это стало возможным только благодаря объ</w:t>
      </w: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единению сил и сотрудничеству. Мы убедили</w:t>
      </w:r>
      <w:r w:rsidR="00DD1AC3"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сь, что "Вместе весело шагать по просторам", на которые мы идем с детьми очень здорово. Постепенно ушли непонимание, недоверие родителей.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DD1AC3" w:rsidRPr="00C93334" w:rsidRDefault="00C93334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Мы не останавливаемся на достигнутом, продолжаем</w:t>
      </w:r>
      <w:r w:rsidR="00DD1AC3" w:rsidRPr="00C9333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искать новые пути сотрудничества с родителями. Ведь у нас одна цель - воспитывать будущих созидателей жизни. Каков человек - таков мир, который он создает вокруг себя. Хочется верить, что наши дети, когда вырастут, будут любить и оберегать своих близких.</w:t>
      </w: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1AC3" w:rsidRPr="00C93334" w:rsidRDefault="00DD1AC3" w:rsidP="00DD1A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2F6" w:rsidRPr="00C93334" w:rsidRDefault="009422F6">
      <w:pPr>
        <w:rPr>
          <w:rFonts w:ascii="Times New Roman" w:hAnsi="Times New Roman" w:cs="Times New Roman"/>
          <w:sz w:val="26"/>
          <w:szCs w:val="26"/>
        </w:rPr>
      </w:pPr>
    </w:p>
    <w:sectPr w:rsidR="009422F6" w:rsidRPr="00C9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5A"/>
    <w:multiLevelType w:val="multilevel"/>
    <w:tmpl w:val="17B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57CA0"/>
    <w:multiLevelType w:val="multilevel"/>
    <w:tmpl w:val="B32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C14CC"/>
    <w:multiLevelType w:val="multilevel"/>
    <w:tmpl w:val="37D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D5C31"/>
    <w:multiLevelType w:val="multilevel"/>
    <w:tmpl w:val="30F2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118D7"/>
    <w:multiLevelType w:val="multilevel"/>
    <w:tmpl w:val="536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83AE0"/>
    <w:multiLevelType w:val="multilevel"/>
    <w:tmpl w:val="E0CC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E7DE8"/>
    <w:multiLevelType w:val="multilevel"/>
    <w:tmpl w:val="E9D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8593F"/>
    <w:multiLevelType w:val="multilevel"/>
    <w:tmpl w:val="389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17576"/>
    <w:multiLevelType w:val="multilevel"/>
    <w:tmpl w:val="1B74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227B4"/>
    <w:multiLevelType w:val="multilevel"/>
    <w:tmpl w:val="B77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33E5A"/>
    <w:multiLevelType w:val="multilevel"/>
    <w:tmpl w:val="800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A3BCF"/>
    <w:multiLevelType w:val="multilevel"/>
    <w:tmpl w:val="4E6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E4E67"/>
    <w:multiLevelType w:val="multilevel"/>
    <w:tmpl w:val="F71E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137EC"/>
    <w:multiLevelType w:val="multilevel"/>
    <w:tmpl w:val="0DE2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C4DB9"/>
    <w:multiLevelType w:val="multilevel"/>
    <w:tmpl w:val="FEE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52D0F"/>
    <w:multiLevelType w:val="multilevel"/>
    <w:tmpl w:val="BCD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D6532"/>
    <w:multiLevelType w:val="multilevel"/>
    <w:tmpl w:val="EA6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87B1B"/>
    <w:multiLevelType w:val="multilevel"/>
    <w:tmpl w:val="1DA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96307"/>
    <w:multiLevelType w:val="multilevel"/>
    <w:tmpl w:val="9AF0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36076"/>
    <w:multiLevelType w:val="multilevel"/>
    <w:tmpl w:val="CCE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D165A"/>
    <w:multiLevelType w:val="multilevel"/>
    <w:tmpl w:val="3BAA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3D40B5"/>
    <w:multiLevelType w:val="multilevel"/>
    <w:tmpl w:val="6808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74224"/>
    <w:multiLevelType w:val="multilevel"/>
    <w:tmpl w:val="643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35D8A"/>
    <w:multiLevelType w:val="hybridMultilevel"/>
    <w:tmpl w:val="A0C8B7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6"/>
  </w:num>
  <w:num w:numId="5">
    <w:abstractNumId w:val="20"/>
  </w:num>
  <w:num w:numId="6">
    <w:abstractNumId w:val="10"/>
  </w:num>
  <w:num w:numId="7">
    <w:abstractNumId w:val="7"/>
  </w:num>
  <w:num w:numId="8">
    <w:abstractNumId w:val="22"/>
  </w:num>
  <w:num w:numId="9">
    <w:abstractNumId w:val="3"/>
  </w:num>
  <w:num w:numId="10">
    <w:abstractNumId w:val="9"/>
  </w:num>
  <w:num w:numId="11">
    <w:abstractNumId w:val="21"/>
  </w:num>
  <w:num w:numId="12">
    <w:abstractNumId w:val="16"/>
  </w:num>
  <w:num w:numId="13">
    <w:abstractNumId w:val="0"/>
  </w:num>
  <w:num w:numId="14">
    <w:abstractNumId w:val="18"/>
  </w:num>
  <w:num w:numId="15">
    <w:abstractNumId w:val="19"/>
  </w:num>
  <w:num w:numId="16">
    <w:abstractNumId w:val="2"/>
  </w:num>
  <w:num w:numId="17">
    <w:abstractNumId w:val="8"/>
  </w:num>
  <w:num w:numId="18">
    <w:abstractNumId w:val="17"/>
  </w:num>
  <w:num w:numId="19">
    <w:abstractNumId w:val="14"/>
  </w:num>
  <w:num w:numId="20">
    <w:abstractNumId w:val="1"/>
  </w:num>
  <w:num w:numId="21">
    <w:abstractNumId w:val="12"/>
  </w:num>
  <w:num w:numId="22">
    <w:abstractNumId w:val="13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C3"/>
    <w:rsid w:val="00061ED9"/>
    <w:rsid w:val="00296985"/>
    <w:rsid w:val="00346EAA"/>
    <w:rsid w:val="0052651F"/>
    <w:rsid w:val="005C68B2"/>
    <w:rsid w:val="00711F05"/>
    <w:rsid w:val="0092403E"/>
    <w:rsid w:val="009422F6"/>
    <w:rsid w:val="00AE1977"/>
    <w:rsid w:val="00C93334"/>
    <w:rsid w:val="00CD2672"/>
    <w:rsid w:val="00D31A73"/>
    <w:rsid w:val="00D718E6"/>
    <w:rsid w:val="00D85D6F"/>
    <w:rsid w:val="00DD1AC3"/>
    <w:rsid w:val="00E03709"/>
    <w:rsid w:val="00F905D5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D2F9"/>
  <w15:chartTrackingRefBased/>
  <w15:docId w15:val="{C543A9AA-4634-4D6E-8404-0047A01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6985"/>
  </w:style>
  <w:style w:type="paragraph" w:customStyle="1" w:styleId="c34">
    <w:name w:val="c34"/>
    <w:basedOn w:val="a"/>
    <w:rsid w:val="0029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79581953303</cp:lastModifiedBy>
  <cp:revision>7</cp:revision>
  <dcterms:created xsi:type="dcterms:W3CDTF">2020-05-02T07:55:00Z</dcterms:created>
  <dcterms:modified xsi:type="dcterms:W3CDTF">2020-11-06T16:44:00Z</dcterms:modified>
</cp:coreProperties>
</file>