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517D" w:rsidRPr="002E2D61" w:rsidRDefault="007B517D" w:rsidP="007B517D">
      <w:pPr>
        <w:jc w:val="center"/>
        <w:rPr>
          <w:b/>
          <w:sz w:val="28"/>
          <w:szCs w:val="28"/>
        </w:rPr>
      </w:pPr>
      <w:r w:rsidRPr="002E2D61">
        <w:rPr>
          <w:b/>
          <w:sz w:val="28"/>
          <w:szCs w:val="28"/>
        </w:rPr>
        <w:t xml:space="preserve">Технологическая карта по </w:t>
      </w:r>
      <w:r w:rsidR="00C46C04">
        <w:rPr>
          <w:b/>
          <w:sz w:val="28"/>
          <w:szCs w:val="28"/>
        </w:rPr>
        <w:t xml:space="preserve">литературному </w:t>
      </w:r>
      <w:r w:rsidRPr="002E2D61">
        <w:rPr>
          <w:b/>
          <w:sz w:val="28"/>
          <w:szCs w:val="28"/>
        </w:rPr>
        <w:t>чтению</w:t>
      </w:r>
    </w:p>
    <w:tbl>
      <w:tblPr>
        <w:tblStyle w:val="a3"/>
        <w:tblW w:w="15134" w:type="dxa"/>
        <w:tblLook w:val="04A0"/>
      </w:tblPr>
      <w:tblGrid>
        <w:gridCol w:w="4361"/>
        <w:gridCol w:w="10773"/>
      </w:tblGrid>
      <w:tr w:rsidR="007B517D" w:rsidRPr="002E2D61" w:rsidTr="001F1410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17D" w:rsidRPr="002E2D61" w:rsidRDefault="007B517D" w:rsidP="001F1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hAnsi="Times New Roman" w:cs="Times New Roman"/>
                <w:b/>
                <w:sz w:val="24"/>
                <w:szCs w:val="24"/>
              </w:rPr>
              <w:t>Ф.И.О.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17D" w:rsidRPr="002E2D61" w:rsidRDefault="007B517D" w:rsidP="001F1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hAnsi="Times New Roman" w:cs="Times New Roman"/>
                <w:b/>
                <w:sz w:val="24"/>
                <w:szCs w:val="24"/>
              </w:rPr>
              <w:t>Кулик Валентина Фёдоровна</w:t>
            </w:r>
          </w:p>
        </w:tc>
      </w:tr>
      <w:tr w:rsidR="007B517D" w:rsidRPr="002E2D61" w:rsidTr="001F1410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17D" w:rsidRPr="002E2D61" w:rsidRDefault="007B517D" w:rsidP="001F1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17D" w:rsidRPr="002E2D61" w:rsidRDefault="007B517D" w:rsidP="001F1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hAnsi="Times New Roman" w:cs="Times New Roman"/>
                <w:b/>
                <w:sz w:val="24"/>
                <w:szCs w:val="24"/>
              </w:rPr>
              <w:t>МБОУ СОШ №1 г</w:t>
            </w:r>
            <w:proofErr w:type="gramStart"/>
            <w:r w:rsidRPr="002E2D61">
              <w:rPr>
                <w:rFonts w:ascii="Times New Roman" w:hAnsi="Times New Roman" w:cs="Times New Roman"/>
                <w:b/>
                <w:sz w:val="24"/>
                <w:szCs w:val="24"/>
              </w:rPr>
              <w:t>.С</w:t>
            </w:r>
            <w:proofErr w:type="gramEnd"/>
            <w:r w:rsidRPr="002E2D61">
              <w:rPr>
                <w:rFonts w:ascii="Times New Roman" w:hAnsi="Times New Roman" w:cs="Times New Roman"/>
                <w:b/>
                <w:sz w:val="24"/>
                <w:szCs w:val="24"/>
              </w:rPr>
              <w:t>уража</w:t>
            </w:r>
          </w:p>
        </w:tc>
      </w:tr>
      <w:tr w:rsidR="007B517D" w:rsidRPr="002E2D61" w:rsidTr="001F1410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17D" w:rsidRPr="002E2D61" w:rsidRDefault="007B517D" w:rsidP="001F1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B517D" w:rsidRPr="002E2D61" w:rsidRDefault="007B517D" w:rsidP="001F1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начальных классов</w:t>
            </w:r>
          </w:p>
        </w:tc>
      </w:tr>
      <w:tr w:rsidR="007B517D" w:rsidRPr="002E2D61" w:rsidTr="001F1410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17D" w:rsidRPr="002E2D61" w:rsidRDefault="007B517D" w:rsidP="001F1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17D" w:rsidRPr="002E2D61" w:rsidRDefault="007B517D" w:rsidP="001F1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hAnsi="Times New Roman" w:cs="Times New Roman"/>
                <w:b/>
                <w:sz w:val="24"/>
                <w:szCs w:val="24"/>
              </w:rPr>
              <w:t>Литературное чтение</w:t>
            </w:r>
          </w:p>
        </w:tc>
      </w:tr>
      <w:tr w:rsidR="007B517D" w:rsidRPr="002E2D61" w:rsidTr="001F1410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17D" w:rsidRPr="002E2D61" w:rsidRDefault="007B517D" w:rsidP="001F1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hAnsi="Times New Roman" w:cs="Times New Roman"/>
                <w:b/>
                <w:sz w:val="24"/>
                <w:szCs w:val="24"/>
              </w:rPr>
              <w:t>Класс: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17D" w:rsidRPr="002E2D61" w:rsidRDefault="007B517D" w:rsidP="001F1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hAnsi="Times New Roman" w:cs="Times New Roman"/>
                <w:b/>
                <w:sz w:val="24"/>
                <w:szCs w:val="24"/>
              </w:rPr>
              <w:t>3 класс</w:t>
            </w:r>
          </w:p>
        </w:tc>
      </w:tr>
      <w:tr w:rsidR="007B517D" w:rsidRPr="002E2D61" w:rsidTr="001F1410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17D" w:rsidRPr="002E2D61" w:rsidRDefault="007B517D" w:rsidP="001F1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hAnsi="Times New Roman" w:cs="Times New Roman"/>
                <w:b/>
                <w:sz w:val="24"/>
                <w:szCs w:val="24"/>
              </w:rPr>
              <w:t>УМК: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17D" w:rsidRPr="002E2D61" w:rsidRDefault="007B517D" w:rsidP="001F1410">
            <w:pPr>
              <w:jc w:val="center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2E2D6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«Школа России»</w:t>
            </w:r>
          </w:p>
        </w:tc>
      </w:tr>
      <w:tr w:rsidR="007B517D" w:rsidRPr="002E2D61" w:rsidTr="001F1410">
        <w:tc>
          <w:tcPr>
            <w:tcW w:w="43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17D" w:rsidRPr="002E2D61" w:rsidRDefault="007B517D" w:rsidP="001F1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урока:</w:t>
            </w:r>
          </w:p>
        </w:tc>
        <w:tc>
          <w:tcPr>
            <w:tcW w:w="107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B517D" w:rsidRPr="002E2D61" w:rsidRDefault="007B517D" w:rsidP="002E2D61">
            <w:pPr>
              <w:autoSpaceDE w:val="0"/>
              <w:spacing w:line="200" w:lineRule="atLeast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2D61">
              <w:rPr>
                <w:rFonts w:ascii="Times New Roman" w:eastAsia="JournalC-Bold" w:hAnsi="Times New Roman" w:cs="JournalC-Bold"/>
                <w:b/>
                <w:sz w:val="24"/>
                <w:szCs w:val="24"/>
              </w:rPr>
              <w:t>В.Астафьев «</w:t>
            </w:r>
            <w:proofErr w:type="spellStart"/>
            <w:r w:rsidRPr="002E2D61">
              <w:rPr>
                <w:rFonts w:ascii="Times New Roman" w:eastAsia="JournalC-Bold" w:hAnsi="Times New Roman" w:cs="JournalC-Bold"/>
                <w:b/>
                <w:sz w:val="24"/>
                <w:szCs w:val="24"/>
              </w:rPr>
              <w:t>Капалуха</w:t>
            </w:r>
            <w:proofErr w:type="spellEnd"/>
            <w:r w:rsidRPr="002E2D61">
              <w:rPr>
                <w:rFonts w:ascii="Times New Roman" w:eastAsia="JournalC-Bold" w:hAnsi="Times New Roman" w:cs="JournalC-Bold"/>
                <w:b/>
                <w:sz w:val="24"/>
                <w:szCs w:val="24"/>
              </w:rPr>
              <w:t>»</w:t>
            </w:r>
          </w:p>
          <w:p w:rsidR="007B517D" w:rsidRPr="002E2D61" w:rsidRDefault="007B517D" w:rsidP="001F14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96A37" w:rsidRPr="005E6781" w:rsidRDefault="007B517D">
      <w:pPr>
        <w:rPr>
          <w:rFonts w:ascii="Times New Roman" w:hAnsi="Times New Roman" w:cs="Times New Roman"/>
          <w:b/>
          <w:sz w:val="24"/>
          <w:szCs w:val="24"/>
        </w:rPr>
      </w:pPr>
      <w:r w:rsidRPr="005E6781">
        <w:rPr>
          <w:rFonts w:ascii="Times New Roman" w:hAnsi="Times New Roman" w:cs="Times New Roman"/>
          <w:b/>
          <w:sz w:val="24"/>
          <w:szCs w:val="24"/>
        </w:rPr>
        <w:t>Цель урока:</w:t>
      </w:r>
    </w:p>
    <w:p w:rsidR="00C633BA" w:rsidRPr="005E6781" w:rsidRDefault="007B517D">
      <w:pPr>
        <w:rPr>
          <w:rFonts w:ascii="Times New Roman" w:hAnsi="Times New Roman" w:cs="Times New Roman"/>
          <w:sz w:val="24"/>
          <w:szCs w:val="24"/>
        </w:rPr>
      </w:pPr>
      <w:r w:rsidRPr="005E6781">
        <w:rPr>
          <w:rFonts w:ascii="Times New Roman" w:hAnsi="Times New Roman" w:cs="Times New Roman"/>
          <w:sz w:val="24"/>
          <w:szCs w:val="24"/>
        </w:rPr>
        <w:t xml:space="preserve">Ознакомить учащихся с жизнью и творчеством  В.П. Астафьева; учить видеть и понимать поступки героев; рассказывать о герое, подбирать в </w:t>
      </w:r>
      <w:r w:rsidR="00C633BA" w:rsidRPr="005E6781">
        <w:rPr>
          <w:rFonts w:ascii="Times New Roman" w:hAnsi="Times New Roman" w:cs="Times New Roman"/>
          <w:sz w:val="24"/>
          <w:szCs w:val="24"/>
        </w:rPr>
        <w:t>п</w:t>
      </w:r>
      <w:r w:rsidRPr="005E6781">
        <w:rPr>
          <w:rFonts w:ascii="Times New Roman" w:hAnsi="Times New Roman" w:cs="Times New Roman"/>
          <w:sz w:val="24"/>
          <w:szCs w:val="24"/>
        </w:rPr>
        <w:t xml:space="preserve">роизведении слова – определения, характеризующие его </w:t>
      </w:r>
      <w:r w:rsidR="00C633BA" w:rsidRPr="005E6781">
        <w:rPr>
          <w:rFonts w:ascii="Times New Roman" w:hAnsi="Times New Roman" w:cs="Times New Roman"/>
          <w:sz w:val="24"/>
          <w:szCs w:val="24"/>
        </w:rPr>
        <w:t>поступки и описывающие характер.</w:t>
      </w:r>
    </w:p>
    <w:p w:rsidR="009E623C" w:rsidRPr="005E6781" w:rsidRDefault="009E623C">
      <w:pPr>
        <w:rPr>
          <w:rFonts w:ascii="Times New Roman" w:hAnsi="Times New Roman" w:cs="Times New Roman"/>
          <w:sz w:val="24"/>
          <w:szCs w:val="24"/>
        </w:rPr>
      </w:pPr>
      <w:r w:rsidRPr="005E6781">
        <w:rPr>
          <w:rFonts w:ascii="Times New Roman" w:hAnsi="Times New Roman" w:cs="Times New Roman"/>
          <w:sz w:val="24"/>
          <w:szCs w:val="24"/>
        </w:rPr>
        <w:t>Обучать умению вести диалог с автором.</w:t>
      </w:r>
    </w:p>
    <w:p w:rsidR="00C633BA" w:rsidRPr="005E6781" w:rsidRDefault="00C633BA">
      <w:pPr>
        <w:rPr>
          <w:rFonts w:ascii="Times New Roman" w:hAnsi="Times New Roman" w:cs="Times New Roman"/>
          <w:sz w:val="24"/>
          <w:szCs w:val="24"/>
        </w:rPr>
      </w:pPr>
      <w:r w:rsidRPr="005E6781">
        <w:rPr>
          <w:rFonts w:ascii="Times New Roman" w:hAnsi="Times New Roman" w:cs="Times New Roman"/>
          <w:sz w:val="24"/>
          <w:szCs w:val="24"/>
        </w:rPr>
        <w:t xml:space="preserve"> Развивать воображение, связную речь, навыки выразительного чтения.</w:t>
      </w:r>
    </w:p>
    <w:p w:rsidR="007B517D" w:rsidRPr="005E6781" w:rsidRDefault="00C633BA">
      <w:pPr>
        <w:rPr>
          <w:rFonts w:ascii="Times New Roman" w:hAnsi="Times New Roman" w:cs="Times New Roman"/>
          <w:sz w:val="24"/>
          <w:szCs w:val="24"/>
        </w:rPr>
      </w:pPr>
      <w:r w:rsidRPr="005E6781">
        <w:rPr>
          <w:rFonts w:ascii="Times New Roman" w:hAnsi="Times New Roman" w:cs="Times New Roman"/>
          <w:sz w:val="24"/>
          <w:szCs w:val="24"/>
        </w:rPr>
        <w:t>Прививать любовь к природе и интерес к чтению.</w:t>
      </w:r>
    </w:p>
    <w:p w:rsidR="00C633BA" w:rsidRPr="002E2D61" w:rsidRDefault="00C633BA" w:rsidP="00C633BA">
      <w:pPr>
        <w:jc w:val="center"/>
        <w:rPr>
          <w:b/>
          <w:sz w:val="24"/>
          <w:szCs w:val="24"/>
        </w:rPr>
      </w:pPr>
      <w:r w:rsidRPr="002E2D61">
        <w:rPr>
          <w:b/>
          <w:sz w:val="24"/>
          <w:szCs w:val="24"/>
        </w:rPr>
        <w:t>Планируемые результаты</w:t>
      </w:r>
    </w:p>
    <w:tbl>
      <w:tblPr>
        <w:tblStyle w:val="a3"/>
        <w:tblW w:w="0" w:type="auto"/>
        <w:tblLook w:val="04A0"/>
      </w:tblPr>
      <w:tblGrid>
        <w:gridCol w:w="4928"/>
        <w:gridCol w:w="4929"/>
        <w:gridCol w:w="4929"/>
      </w:tblGrid>
      <w:tr w:rsidR="00C633BA" w:rsidRPr="002E2D61" w:rsidTr="00C633BA">
        <w:tc>
          <w:tcPr>
            <w:tcW w:w="4928" w:type="dxa"/>
          </w:tcPr>
          <w:p w:rsidR="00C633BA" w:rsidRPr="002E2D61" w:rsidRDefault="00C633BA" w:rsidP="001F141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E2D61">
              <w:rPr>
                <w:rFonts w:ascii="Times New Roman" w:hAnsi="Times New Roman" w:cs="Times New Roman"/>
                <w:b/>
                <w:bCs/>
                <w:i/>
                <w:iCs/>
              </w:rPr>
              <w:t>Предметные:</w:t>
            </w:r>
          </w:p>
          <w:p w:rsidR="00C633BA" w:rsidRPr="002E2D61" w:rsidRDefault="00C633BA" w:rsidP="001F14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E2D61">
              <w:rPr>
                <w:rFonts w:ascii="Times New Roman" w:hAnsi="Times New Roman" w:cs="Times New Roman"/>
                <w:i/>
                <w:iCs/>
              </w:rPr>
              <w:t>познакомятся</w:t>
            </w:r>
            <w:r w:rsidRPr="002E2D6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2E2D61">
              <w:rPr>
                <w:rFonts w:ascii="Times New Roman" w:hAnsi="Times New Roman" w:cs="Times New Roman"/>
              </w:rPr>
              <w:t xml:space="preserve">с произведением </w:t>
            </w:r>
            <w:r w:rsidRPr="002E2D61">
              <w:rPr>
                <w:rFonts w:ascii="Times New Roman" w:hAnsi="Times New Roman" w:cs="Times New Roman"/>
              </w:rPr>
              <w:br/>
              <w:t>В. П. Астафьев «</w:t>
            </w:r>
            <w:proofErr w:type="spellStart"/>
            <w:r w:rsidRPr="002E2D61">
              <w:rPr>
                <w:rFonts w:ascii="Times New Roman" w:hAnsi="Times New Roman" w:cs="Times New Roman"/>
              </w:rPr>
              <w:t>Капалуха</w:t>
            </w:r>
            <w:proofErr w:type="spellEnd"/>
            <w:r w:rsidRPr="002E2D61">
              <w:rPr>
                <w:rFonts w:ascii="Times New Roman" w:hAnsi="Times New Roman" w:cs="Times New Roman"/>
              </w:rPr>
              <w:t xml:space="preserve">»; </w:t>
            </w:r>
          </w:p>
          <w:p w:rsidR="00C633BA" w:rsidRPr="002E2D61" w:rsidRDefault="00C633BA" w:rsidP="001F14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E2D61">
              <w:rPr>
                <w:rFonts w:ascii="Times New Roman" w:hAnsi="Times New Roman" w:cs="Times New Roman"/>
                <w:i/>
                <w:iCs/>
              </w:rPr>
              <w:t>научатся</w:t>
            </w:r>
            <w:r w:rsidRPr="002E2D61">
              <w:rPr>
                <w:rFonts w:ascii="Times New Roman" w:hAnsi="Times New Roman" w:cs="Times New Roman"/>
              </w:rPr>
              <w:t xml:space="preserve"> читать вслух бегло, осознанно, без искажений, выразительно, передавая свое отношение </w:t>
            </w:r>
            <w:proofErr w:type="gramStart"/>
            <w:r w:rsidRPr="002E2D61">
              <w:rPr>
                <w:rFonts w:ascii="Times New Roman" w:hAnsi="Times New Roman" w:cs="Times New Roman"/>
              </w:rPr>
              <w:t>к</w:t>
            </w:r>
            <w:proofErr w:type="gramEnd"/>
            <w:r w:rsidRPr="002E2D61">
              <w:rPr>
                <w:rFonts w:ascii="Times New Roman" w:hAnsi="Times New Roman" w:cs="Times New Roman"/>
              </w:rPr>
              <w:t xml:space="preserve"> прочитанному, выделяя при чтении важные по смыслу слова, соблюдая паузы между предложениями и частями текста; находить эпизод из прочитанного произведения для ответа на вопрос или </w:t>
            </w:r>
            <w:r w:rsidRPr="002E2D61">
              <w:rPr>
                <w:rFonts w:ascii="Times New Roman" w:hAnsi="Times New Roman" w:cs="Times New Roman"/>
              </w:rPr>
              <w:lastRenderedPageBreak/>
              <w:t>подтверждения собственного мнения</w:t>
            </w:r>
          </w:p>
        </w:tc>
        <w:tc>
          <w:tcPr>
            <w:tcW w:w="4929" w:type="dxa"/>
          </w:tcPr>
          <w:p w:rsidR="00C633BA" w:rsidRPr="002E2D61" w:rsidRDefault="00C633BA" w:rsidP="001F141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proofErr w:type="spellStart"/>
            <w:r w:rsidRPr="002E2D61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Метапредметные</w:t>
            </w:r>
            <w:proofErr w:type="spellEnd"/>
            <w:r w:rsidRPr="002E2D61">
              <w:rPr>
                <w:rFonts w:ascii="Times New Roman" w:hAnsi="Times New Roman" w:cs="Times New Roman"/>
                <w:b/>
                <w:bCs/>
                <w:i/>
                <w:iCs/>
              </w:rPr>
              <w:t>:</w:t>
            </w:r>
          </w:p>
          <w:p w:rsidR="00C633BA" w:rsidRPr="002E2D61" w:rsidRDefault="00C633BA" w:rsidP="001F14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E2D61">
              <w:rPr>
                <w:rFonts w:ascii="Times New Roman" w:hAnsi="Times New Roman" w:cs="Times New Roman"/>
                <w:i/>
                <w:iCs/>
              </w:rPr>
              <w:t>познавательные:</w:t>
            </w:r>
            <w:r w:rsidRPr="002E2D61">
              <w:rPr>
                <w:rFonts w:ascii="Times New Roman" w:hAnsi="Times New Roman" w:cs="Times New Roman"/>
              </w:rPr>
              <w:t xml:space="preserve"> определяют основную идею произведения, осознают смысл образных слов и выражений, понимают, какую информацию о чувствах и настроении автора они несут, выявляют отношение автора к описываемым событиям и героям произведения;</w:t>
            </w:r>
          </w:p>
          <w:p w:rsidR="00C633BA" w:rsidRPr="002E2D61" w:rsidRDefault="00C633BA" w:rsidP="001F14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E2D61">
              <w:rPr>
                <w:rFonts w:ascii="Times New Roman" w:hAnsi="Times New Roman" w:cs="Times New Roman"/>
                <w:i/>
                <w:iCs/>
              </w:rPr>
              <w:t>регулятивные:</w:t>
            </w:r>
            <w:r w:rsidRPr="002E2D61">
              <w:rPr>
                <w:rFonts w:ascii="Times New Roman" w:hAnsi="Times New Roman" w:cs="Times New Roman"/>
              </w:rPr>
              <w:t xml:space="preserve"> осознают смысл и назначение позитивных установок на успешную работу, </w:t>
            </w:r>
            <w:r w:rsidRPr="002E2D61">
              <w:rPr>
                <w:rFonts w:ascii="Times New Roman" w:hAnsi="Times New Roman" w:cs="Times New Roman"/>
              </w:rPr>
              <w:lastRenderedPageBreak/>
              <w:t>пользуются ими в случае неудачи на уроке, проговаривая во внешней речи;</w:t>
            </w:r>
          </w:p>
          <w:p w:rsidR="00C633BA" w:rsidRPr="002E2D61" w:rsidRDefault="00C633BA" w:rsidP="001F14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E2D61">
              <w:rPr>
                <w:rFonts w:ascii="Times New Roman" w:hAnsi="Times New Roman" w:cs="Times New Roman"/>
                <w:i/>
                <w:iCs/>
              </w:rPr>
              <w:t>коммуникативные:</w:t>
            </w:r>
            <w:r w:rsidRPr="002E2D61">
              <w:rPr>
                <w:rFonts w:ascii="Times New Roman" w:hAnsi="Times New Roman" w:cs="Times New Roman"/>
              </w:rPr>
              <w:t xml:space="preserve"> формулируют цель работы группы, принимают и сохраняют на протяжении всей работы в группе, соотносят с планом работы, выбирают для себя подходящие роли и функции</w:t>
            </w:r>
          </w:p>
        </w:tc>
        <w:tc>
          <w:tcPr>
            <w:tcW w:w="4929" w:type="dxa"/>
          </w:tcPr>
          <w:p w:rsidR="00C633BA" w:rsidRPr="002E2D61" w:rsidRDefault="00C633BA" w:rsidP="001F1410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2E2D61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 xml:space="preserve">Личностные: </w:t>
            </w:r>
          </w:p>
          <w:p w:rsidR="00C633BA" w:rsidRPr="002E2D61" w:rsidRDefault="00C633BA" w:rsidP="001F1410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E2D61">
              <w:rPr>
                <w:rFonts w:ascii="Times New Roman" w:hAnsi="Times New Roman" w:cs="Times New Roman"/>
              </w:rPr>
              <w:t>применяют морально-нравственные понятия к реальным жизненным ситуациям, соотносят с вариантом нравственного выбора, который делает герой произведения</w:t>
            </w:r>
          </w:p>
        </w:tc>
      </w:tr>
    </w:tbl>
    <w:p w:rsidR="002E2D61" w:rsidRDefault="002E2D61" w:rsidP="00C633BA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633BA" w:rsidRPr="002E2D61" w:rsidRDefault="00C633BA" w:rsidP="00C633BA">
      <w:pPr>
        <w:rPr>
          <w:rFonts w:ascii="Times New Roman" w:hAnsi="Times New Roman" w:cs="Times New Roman"/>
          <w:sz w:val="24"/>
          <w:szCs w:val="24"/>
        </w:rPr>
      </w:pPr>
      <w:r w:rsidRPr="002E2D61">
        <w:rPr>
          <w:rFonts w:ascii="Times New Roman" w:hAnsi="Times New Roman" w:cs="Times New Roman"/>
          <w:b/>
          <w:bCs/>
          <w:sz w:val="24"/>
          <w:szCs w:val="24"/>
        </w:rPr>
        <w:t>Тип урока:</w:t>
      </w:r>
      <w:r w:rsidRPr="002E2D61">
        <w:rPr>
          <w:rFonts w:ascii="Times New Roman" w:hAnsi="Times New Roman" w:cs="Times New Roman"/>
          <w:sz w:val="24"/>
          <w:szCs w:val="24"/>
        </w:rPr>
        <w:t xml:space="preserve"> освоение нового материала</w:t>
      </w:r>
    </w:p>
    <w:p w:rsidR="00E959AA" w:rsidRPr="002E2D61" w:rsidRDefault="00E959AA" w:rsidP="00E959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E2D61">
        <w:rPr>
          <w:rFonts w:ascii="Times New Roman" w:hAnsi="Times New Roman" w:cs="Times New Roman"/>
          <w:b/>
          <w:sz w:val="24"/>
          <w:szCs w:val="24"/>
        </w:rPr>
        <w:t>Оборудование</w:t>
      </w:r>
      <w:r w:rsidRPr="002E2D61">
        <w:rPr>
          <w:rFonts w:ascii="Times New Roman" w:hAnsi="Times New Roman" w:cs="Times New Roman"/>
          <w:sz w:val="24"/>
          <w:szCs w:val="24"/>
        </w:rPr>
        <w:t>: ноутбук, презентация, видеофиль</w:t>
      </w:r>
      <w:r w:rsidR="002E2D61">
        <w:rPr>
          <w:rFonts w:ascii="Times New Roman" w:hAnsi="Times New Roman" w:cs="Times New Roman"/>
          <w:sz w:val="24"/>
          <w:szCs w:val="24"/>
        </w:rPr>
        <w:t xml:space="preserve">м, портрет писателя, </w:t>
      </w:r>
      <w:r w:rsidRPr="002E2D61">
        <w:rPr>
          <w:rFonts w:ascii="Times New Roman" w:hAnsi="Times New Roman" w:cs="Times New Roman"/>
          <w:sz w:val="24"/>
          <w:szCs w:val="24"/>
        </w:rPr>
        <w:t xml:space="preserve"> карточки с заданиями для работы в  паре, в группе, выставка книг писателя.</w:t>
      </w:r>
    </w:p>
    <w:p w:rsidR="002E2D61" w:rsidRDefault="002E2D61" w:rsidP="00E9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611"/>
        <w:gridCol w:w="2035"/>
        <w:gridCol w:w="3377"/>
        <w:gridCol w:w="2122"/>
        <w:gridCol w:w="2282"/>
        <w:gridCol w:w="2023"/>
        <w:gridCol w:w="2336"/>
      </w:tblGrid>
      <w:tr w:rsidR="002E2D61" w:rsidRPr="0052798E" w:rsidTr="00AE6FB6">
        <w:tc>
          <w:tcPr>
            <w:tcW w:w="613" w:type="dxa"/>
          </w:tcPr>
          <w:p w:rsidR="002E2D61" w:rsidRPr="0052798E" w:rsidRDefault="002E2D61" w:rsidP="00AE6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036" w:type="dxa"/>
          </w:tcPr>
          <w:p w:rsidR="002E2D61" w:rsidRPr="0052798E" w:rsidRDefault="002E2D61" w:rsidP="00AE6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этапа.</w:t>
            </w:r>
          </w:p>
        </w:tc>
        <w:tc>
          <w:tcPr>
            <w:tcW w:w="3524" w:type="dxa"/>
          </w:tcPr>
          <w:p w:rsidR="002E2D61" w:rsidRPr="0052798E" w:rsidRDefault="002E2D61" w:rsidP="00AE6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этапа</w:t>
            </w:r>
          </w:p>
        </w:tc>
        <w:tc>
          <w:tcPr>
            <w:tcW w:w="2122" w:type="dxa"/>
          </w:tcPr>
          <w:p w:rsidR="002E2D61" w:rsidRPr="0052798E" w:rsidRDefault="002E2D61" w:rsidP="00AE6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Технологии</w:t>
            </w:r>
          </w:p>
        </w:tc>
        <w:tc>
          <w:tcPr>
            <w:tcW w:w="2283" w:type="dxa"/>
          </w:tcPr>
          <w:p w:rsidR="002E2D61" w:rsidRPr="0052798E" w:rsidRDefault="002E2D61" w:rsidP="00AE6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учащихся</w:t>
            </w:r>
          </w:p>
        </w:tc>
        <w:tc>
          <w:tcPr>
            <w:tcW w:w="1872" w:type="dxa"/>
          </w:tcPr>
          <w:p w:rsidR="002E2D61" w:rsidRPr="0052798E" w:rsidRDefault="002E2D61" w:rsidP="00AE6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b/>
                <w:sz w:val="24"/>
                <w:szCs w:val="24"/>
              </w:rPr>
              <w:t>Форма работы</w:t>
            </w:r>
          </w:p>
        </w:tc>
        <w:tc>
          <w:tcPr>
            <w:tcW w:w="2336" w:type="dxa"/>
          </w:tcPr>
          <w:p w:rsidR="002E2D61" w:rsidRPr="0052798E" w:rsidRDefault="002E2D61" w:rsidP="00AE6F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b/>
                <w:sz w:val="24"/>
                <w:szCs w:val="24"/>
              </w:rPr>
              <w:t>УУД</w:t>
            </w:r>
          </w:p>
        </w:tc>
      </w:tr>
      <w:tr w:rsidR="002E2D61" w:rsidRPr="0052798E" w:rsidTr="00AE6FB6">
        <w:tc>
          <w:tcPr>
            <w:tcW w:w="613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lang w:val="en-US"/>
              </w:rPr>
            </w:pPr>
            <w:r w:rsidRPr="0052798E">
              <w:rPr>
                <w:rFonts w:ascii="Times New Roman" w:hAnsi="Times New Roman" w:cs="Times New Roman"/>
                <w:lang w:val="en-US"/>
              </w:rPr>
              <w:t>I</w:t>
            </w:r>
          </w:p>
        </w:tc>
        <w:tc>
          <w:tcPr>
            <w:tcW w:w="2036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</w:t>
            </w:r>
            <w:proofErr w:type="gramStart"/>
            <w:r w:rsidRPr="005279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.м</w:t>
            </w:r>
            <w:proofErr w:type="gramEnd"/>
            <w:r w:rsidRPr="005279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омент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Мотивация.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</w:tcPr>
          <w:p w:rsidR="002E2D61" w:rsidRPr="0052798E" w:rsidRDefault="002E2D61" w:rsidP="00AE6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>Прозвенел звонок, начинается урок.</w:t>
            </w:r>
          </w:p>
          <w:p w:rsidR="002E2D61" w:rsidRPr="0052798E" w:rsidRDefault="002E2D61" w:rsidP="00AE6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Друг на друга посмотрели, </w:t>
            </w:r>
          </w:p>
          <w:p w:rsidR="002E2D61" w:rsidRPr="0052798E" w:rsidRDefault="002E2D61" w:rsidP="00AE6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>Улыбнулись, тихо сели.</w:t>
            </w:r>
          </w:p>
          <w:p w:rsidR="002E2D61" w:rsidRPr="0052798E" w:rsidRDefault="002E2D61" w:rsidP="00AE6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>Будем мы внимательны. Будем мы старательны.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– Сегодняшний урок мне хотелось бы начать словами чешского педагога Я. А. Коменского: «Считай несчастным тот день или тот час, в который ты не усвоил ничего нового и ничего не прибавил к своему образованию».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 xml:space="preserve">Очень хочется, чтобы на каждом уроке каждый из вас усваивал что-то новое и обязательно что-то прибавлял к своему образованию. Пусть </w:t>
            </w:r>
            <w:r w:rsidRPr="00527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этот урок не будет исключением</w:t>
            </w:r>
          </w:p>
        </w:tc>
        <w:tc>
          <w:tcPr>
            <w:tcW w:w="2122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:rsidR="002E2D61" w:rsidRPr="0052798E" w:rsidRDefault="002E2D61" w:rsidP="00AE6FB6">
            <w:pPr>
              <w:ind w:firstLine="31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Приветствуют учителя и настраиваются на урок</w:t>
            </w:r>
          </w:p>
          <w:p w:rsidR="002E2D61" w:rsidRPr="0052798E" w:rsidRDefault="002E2D61" w:rsidP="00AE6F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>Приветствуют гостей  и улыбаются друг другу.</w:t>
            </w:r>
          </w:p>
        </w:tc>
        <w:tc>
          <w:tcPr>
            <w:tcW w:w="1872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2E2D61" w:rsidRPr="0052798E" w:rsidRDefault="002E2D61" w:rsidP="00AE6FB6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2E2D61" w:rsidRPr="0052798E" w:rsidRDefault="002E2D61" w:rsidP="002E2D61">
            <w:pPr>
              <w:pStyle w:val="a4"/>
              <w:widowControl w:val="0"/>
              <w:numPr>
                <w:ilvl w:val="0"/>
                <w:numId w:val="1"/>
              </w:numPr>
              <w:shd w:val="clear" w:color="auto" w:fill="FFFFFF"/>
              <w:tabs>
                <w:tab w:val="left" w:pos="175"/>
                <w:tab w:val="left" w:pos="37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jc w:val="both"/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</w:pPr>
            <w:r w:rsidRPr="0052798E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мотивационная основа учебной деятельности, включающая  учебно-познавательные и внешние мотивы;</w:t>
            </w:r>
          </w:p>
          <w:p w:rsidR="002E2D61" w:rsidRPr="0052798E" w:rsidRDefault="002E2D61" w:rsidP="00AE6FB6">
            <w:pPr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b/>
                <w:sz w:val="24"/>
                <w:szCs w:val="24"/>
              </w:rPr>
              <w:t>Регулятивные: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>принимать и сохранять учебную задачу;</w:t>
            </w:r>
          </w:p>
        </w:tc>
      </w:tr>
      <w:tr w:rsidR="002E2D61" w:rsidRPr="0052798E" w:rsidTr="00AE6FB6">
        <w:tc>
          <w:tcPr>
            <w:tcW w:w="613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lang w:val="en-US"/>
              </w:rPr>
            </w:pPr>
            <w:r w:rsidRPr="0052798E">
              <w:rPr>
                <w:rFonts w:ascii="Times New Roman" w:hAnsi="Times New Roman" w:cs="Times New Roman"/>
                <w:lang w:val="en-US"/>
              </w:rPr>
              <w:lastRenderedPageBreak/>
              <w:t>II</w:t>
            </w:r>
          </w:p>
        </w:tc>
        <w:tc>
          <w:tcPr>
            <w:tcW w:w="2036" w:type="dxa"/>
          </w:tcPr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52798E">
              <w:rPr>
                <w:rFonts w:ascii="Times New Roman" w:hAnsi="Times New Roman" w:cs="Times New Roman"/>
                <w:b/>
                <w:bCs/>
              </w:rPr>
              <w:t>Актуализация опорных знаний.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1. Проверка домашнего задания.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2. Речевая разминка.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(Слайд)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</w:tcPr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– Прочитайте письмо о том, как ухаживать за домашними питомцами.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– Расскажите о своих домашних питомцах.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– Прочитайте пословицы. Объясните их смысл.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 xml:space="preserve">– Прочитайте </w:t>
            </w:r>
            <w:proofErr w:type="spellStart"/>
            <w:r w:rsidRPr="0052798E">
              <w:rPr>
                <w:rFonts w:ascii="Times New Roman" w:hAnsi="Times New Roman" w:cs="Times New Roman"/>
              </w:rPr>
              <w:t>орфографически</w:t>
            </w:r>
            <w:proofErr w:type="spellEnd"/>
            <w:r w:rsidRPr="0052798E">
              <w:rPr>
                <w:rFonts w:ascii="Times New Roman" w:hAnsi="Times New Roman" w:cs="Times New Roman"/>
              </w:rPr>
              <w:t>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– Прочитайте шепотом.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– Прочитайте громко.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– Прочитайте вопросительно.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– Прочитайте с утвердительной интонацией.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ind w:firstLine="1005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•  Вороненку гнездо – родимая хатка.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 xml:space="preserve">•  </w:t>
            </w:r>
            <w:proofErr w:type="gramStart"/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Кабы</w:t>
            </w:r>
            <w:proofErr w:type="gramEnd"/>
            <w:r w:rsidRPr="0052798E">
              <w:rPr>
                <w:rFonts w:ascii="Times New Roman" w:hAnsi="Times New Roman" w:cs="Times New Roman"/>
                <w:sz w:val="24"/>
                <w:szCs w:val="24"/>
              </w:rPr>
              <w:t xml:space="preserve"> куст был не мил, соловей гнезда б не свил.</w:t>
            </w:r>
          </w:p>
        </w:tc>
        <w:tc>
          <w:tcPr>
            <w:tcW w:w="2122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Информационно-коммуникативный</w:t>
            </w:r>
          </w:p>
        </w:tc>
        <w:tc>
          <w:tcPr>
            <w:tcW w:w="2283" w:type="dxa"/>
          </w:tcPr>
          <w:p w:rsidR="002E2D61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 xml:space="preserve">Отвечают на вопросы учителя. Рассказывают </w:t>
            </w:r>
            <w:r w:rsidRPr="0052798E">
              <w:rPr>
                <w:rFonts w:ascii="Times New Roman" w:hAnsi="Times New Roman" w:cs="Times New Roman"/>
              </w:rPr>
              <w:br/>
              <w:t>о выполненной дома работе. Читают на оценку.</w:t>
            </w:r>
          </w:p>
          <w:p w:rsidR="002E2D61" w:rsidRPr="0052798E" w:rsidRDefault="002E2D61" w:rsidP="00AE6F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Выполняют речевую зарядку. Отвечают на вопросы учителя по речевой разминке.</w:t>
            </w:r>
          </w:p>
          <w:p w:rsidR="002E2D61" w:rsidRPr="0052798E" w:rsidRDefault="002E2D61" w:rsidP="00AE6FB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Коллективная работа</w:t>
            </w:r>
          </w:p>
        </w:tc>
        <w:tc>
          <w:tcPr>
            <w:tcW w:w="2336" w:type="dxa"/>
          </w:tcPr>
          <w:p w:rsidR="002E2D61" w:rsidRPr="002E2D61" w:rsidRDefault="00713C30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УУД</w:t>
            </w:r>
            <w:proofErr w:type="gramStart"/>
            <w:r w:rsidR="002E2D61" w:rsidRPr="0052798E">
              <w:rPr>
                <w:rFonts w:ascii="Times New Roman" w:hAnsi="Times New Roman" w:cs="Times New Roman"/>
                <w:sz w:val="22"/>
                <w:szCs w:val="22"/>
              </w:rPr>
              <w:t>:</w:t>
            </w:r>
            <w:r w:rsidR="002E2D61" w:rsidRPr="002E2D61">
              <w:rPr>
                <w:rFonts w:ascii="Times New Roman" w:hAnsi="Times New Roman" w:cs="Times New Roman"/>
              </w:rPr>
              <w:t>В</w:t>
            </w:r>
            <w:proofErr w:type="gramEnd"/>
            <w:r w:rsidR="002E2D61" w:rsidRPr="002E2D61">
              <w:rPr>
                <w:rFonts w:ascii="Times New Roman" w:hAnsi="Times New Roman" w:cs="Times New Roman"/>
              </w:rPr>
              <w:t>ыдвигать</w:t>
            </w:r>
            <w:proofErr w:type="spellEnd"/>
            <w:r w:rsidR="002E2D61" w:rsidRPr="002E2D61">
              <w:rPr>
                <w:rFonts w:ascii="Times New Roman" w:hAnsi="Times New Roman" w:cs="Times New Roman"/>
              </w:rPr>
              <w:t xml:space="preserve"> гипотезу и обосновывать ее. Осуществлять актуализацию личного жизненного опыта. Уметь слушать в соответствии </w:t>
            </w:r>
            <w:r w:rsidR="002E2D61" w:rsidRPr="002E2D61">
              <w:rPr>
                <w:rFonts w:ascii="Times New Roman" w:hAnsi="Times New Roman" w:cs="Times New Roman"/>
              </w:rPr>
              <w:br/>
              <w:t xml:space="preserve">с </w:t>
            </w:r>
            <w:proofErr w:type="gramStart"/>
            <w:r w:rsidR="002E2D61" w:rsidRPr="002E2D61">
              <w:rPr>
                <w:rFonts w:ascii="Times New Roman" w:hAnsi="Times New Roman" w:cs="Times New Roman"/>
              </w:rPr>
              <w:t>целевой</w:t>
            </w:r>
            <w:proofErr w:type="gramEnd"/>
            <w:r w:rsidR="002E2D61" w:rsidRPr="002E2D61">
              <w:rPr>
                <w:rFonts w:ascii="Times New Roman" w:hAnsi="Times New Roman" w:cs="Times New Roman"/>
              </w:rPr>
              <w:t xml:space="preserve"> </w:t>
            </w:r>
          </w:p>
          <w:p w:rsidR="002E2D61" w:rsidRPr="002E2D61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E2D61">
              <w:rPr>
                <w:rFonts w:ascii="Times New Roman" w:hAnsi="Times New Roman" w:cs="Times New Roman"/>
              </w:rPr>
              <w:t>установкой.</w:t>
            </w:r>
          </w:p>
          <w:p w:rsidR="002E2D61" w:rsidRPr="002E2D61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2E2D61">
              <w:rPr>
                <w:rFonts w:ascii="Times New Roman" w:hAnsi="Times New Roman" w:cs="Times New Roman"/>
              </w:rPr>
              <w:t xml:space="preserve">Принимать 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  <w:r w:rsidRPr="002E2D61">
              <w:rPr>
                <w:rFonts w:ascii="Times New Roman" w:hAnsi="Times New Roman" w:cs="Times New Roman"/>
                <w:sz w:val="24"/>
                <w:szCs w:val="24"/>
              </w:rPr>
              <w:t>и сохранять учебную цель и задачу. Дополнять, уточнять высказанные мнения по существу полученного задания</w:t>
            </w:r>
          </w:p>
        </w:tc>
      </w:tr>
      <w:tr w:rsidR="002E2D61" w:rsidRPr="0052798E" w:rsidTr="002E2D61">
        <w:trPr>
          <w:trHeight w:val="279"/>
        </w:trPr>
        <w:tc>
          <w:tcPr>
            <w:tcW w:w="613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lang w:val="en-US"/>
              </w:rPr>
            </w:pPr>
            <w:r w:rsidRPr="0052798E">
              <w:rPr>
                <w:rFonts w:ascii="Times New Roman" w:hAnsi="Times New Roman" w:cs="Times New Roman"/>
                <w:lang w:val="en-US"/>
              </w:rPr>
              <w:t>III</w:t>
            </w:r>
          </w:p>
        </w:tc>
        <w:tc>
          <w:tcPr>
            <w:tcW w:w="2036" w:type="dxa"/>
          </w:tcPr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  <w:b/>
                <w:bCs/>
              </w:rPr>
            </w:pPr>
            <w:r w:rsidRPr="0052798E">
              <w:rPr>
                <w:rFonts w:ascii="Times New Roman" w:hAnsi="Times New Roman" w:cs="Times New Roman"/>
                <w:b/>
                <w:bCs/>
              </w:rPr>
              <w:t>Сообщение темы урока. Определение целей урока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(Слайд)</w:t>
            </w:r>
          </w:p>
        </w:tc>
        <w:tc>
          <w:tcPr>
            <w:tcW w:w="3524" w:type="dxa"/>
          </w:tcPr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– Отгадайте загадку: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Дом со всех сторон открыт,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Он резною крышей крыт.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Заходи в зеленый дом –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52798E">
              <w:rPr>
                <w:rFonts w:ascii="Times New Roman" w:hAnsi="Times New Roman" w:cs="Times New Roman"/>
              </w:rPr>
              <w:t xml:space="preserve">Чудеса увидишь в нем. </w:t>
            </w:r>
            <w:r w:rsidRPr="0052798E">
              <w:rPr>
                <w:rFonts w:ascii="Times New Roman" w:hAnsi="Times New Roman" w:cs="Times New Roman"/>
                <w:i/>
                <w:iCs/>
              </w:rPr>
              <w:t>(Лес.)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 xml:space="preserve">– Лес – это самое удивительное и прекрасное </w:t>
            </w:r>
            <w:r w:rsidRPr="0052798E">
              <w:rPr>
                <w:rFonts w:ascii="Times New Roman" w:hAnsi="Times New Roman" w:cs="Times New Roman"/>
              </w:rPr>
              <w:lastRenderedPageBreak/>
              <w:t xml:space="preserve">творение природы. Мы отправляемся </w:t>
            </w:r>
            <w:r w:rsidRPr="0052798E">
              <w:rPr>
                <w:rFonts w:ascii="Times New Roman" w:hAnsi="Times New Roman" w:cs="Times New Roman"/>
              </w:rPr>
              <w:br/>
              <w:t>в путешествие в лес. Давайте вспомним правила поведения в лесу: не шуми в лесу, не разоряй птичьих гнезд, не разводи костров, не оставляй мусор, не нарушай тишины, не мешай лесным жителям.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 xml:space="preserve">– Прочитайте тему урока. Можно ли по названию рассказа определить, о ком или </w:t>
            </w:r>
            <w:r w:rsidRPr="0052798E">
              <w:rPr>
                <w:rFonts w:ascii="Times New Roman" w:hAnsi="Times New Roman" w:cs="Times New Roman"/>
              </w:rPr>
              <w:br/>
              <w:t>о чем пойдет речь в рассказе?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– Определите цели урока, используя опорные слова: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 xml:space="preserve">•  Мы познакомимся </w:t>
            </w:r>
            <w:proofErr w:type="gramStart"/>
            <w:r w:rsidRPr="0052798E">
              <w:rPr>
                <w:rFonts w:ascii="Times New Roman" w:hAnsi="Times New Roman" w:cs="Times New Roman"/>
              </w:rPr>
              <w:t>с</w:t>
            </w:r>
            <w:proofErr w:type="gramEnd"/>
            <w:r w:rsidRPr="0052798E">
              <w:rPr>
                <w:rFonts w:ascii="Times New Roman" w:hAnsi="Times New Roman" w:cs="Times New Roman"/>
              </w:rPr>
              <w:t>…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•  Мы узнаем…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•  Мы вспомним…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•  Мы будем уметь…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ind w:firstLine="360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•  Мы сможем поразмышлять…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– Поднимите руку, кто это произведение еще не читал.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– Как вы думаете, о чем это произведение?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 xml:space="preserve">– Сегодня на уроке будем учиться правильному и осознанному чтению, ориентироваться в тексте и высказывать свою точку зрения; познакомимся с биографией </w:t>
            </w:r>
            <w:r w:rsidRPr="0052798E">
              <w:rPr>
                <w:rFonts w:ascii="Times New Roman" w:hAnsi="Times New Roman" w:cs="Times New Roman"/>
                <w:sz w:val="24"/>
                <w:szCs w:val="24"/>
              </w:rPr>
              <w:br/>
              <w:t>В. П. Астафьева</w:t>
            </w:r>
          </w:p>
        </w:tc>
        <w:tc>
          <w:tcPr>
            <w:tcW w:w="2122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Технология проблемного обучения</w:t>
            </w:r>
          </w:p>
        </w:tc>
        <w:tc>
          <w:tcPr>
            <w:tcW w:w="2283" w:type="dxa"/>
          </w:tcPr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 xml:space="preserve">Обсуждают тему урока. Отвечают на вопросы учителя, формулируют цель урока. По названию произведения определяют </w:t>
            </w:r>
            <w:r w:rsidRPr="0052798E">
              <w:rPr>
                <w:rFonts w:ascii="Times New Roman" w:hAnsi="Times New Roman" w:cs="Times New Roman"/>
              </w:rPr>
              <w:lastRenderedPageBreak/>
              <w:t xml:space="preserve">тематическую и эмоциональную направленность текста, выделяют главных героев. Под руководством учителя определяют задачи чтения 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и составляют план чтения</w:t>
            </w:r>
          </w:p>
        </w:tc>
        <w:tc>
          <w:tcPr>
            <w:tcW w:w="1872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Коллективная работа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36" w:type="dxa"/>
          </w:tcPr>
          <w:p w:rsidR="002E2D61" w:rsidRPr="002E2D61" w:rsidRDefault="002E2D61" w:rsidP="00AE6FB6">
            <w:pPr>
              <w:pStyle w:val="a8"/>
              <w:shd w:val="clear" w:color="auto" w:fill="FFFFFF"/>
              <w:snapToGrid w:val="0"/>
              <w:spacing w:before="0" w:after="0" w:line="263" w:lineRule="atLeast"/>
              <w:rPr>
                <w:rStyle w:val="a7"/>
                <w:b w:val="0"/>
              </w:rPr>
            </w:pPr>
            <w:r w:rsidRPr="002E2D61">
              <w:rPr>
                <w:rStyle w:val="a7"/>
                <w:b w:val="0"/>
              </w:rPr>
              <w:lastRenderedPageBreak/>
              <w:t>Личностные результаты</w:t>
            </w:r>
          </w:p>
          <w:p w:rsidR="002E2D61" w:rsidRPr="002E2D61" w:rsidRDefault="002E2D61" w:rsidP="00AE6FB6">
            <w:pPr>
              <w:pStyle w:val="a8"/>
              <w:shd w:val="clear" w:color="auto" w:fill="FFFFFF"/>
              <w:snapToGrid w:val="0"/>
              <w:spacing w:before="0" w:after="0" w:line="263" w:lineRule="atLeast"/>
              <w:rPr>
                <w:b/>
                <w:color w:val="FF0000"/>
              </w:rPr>
            </w:pPr>
            <w:r w:rsidRPr="002E2D61">
              <w:rPr>
                <w:rStyle w:val="a7"/>
                <w:b w:val="0"/>
              </w:rPr>
              <w:t>1.</w:t>
            </w:r>
            <w:r w:rsidRPr="002E2D61">
              <w:rPr>
                <w:rStyle w:val="apple-converted-space"/>
                <w:b/>
              </w:rPr>
              <w:t> </w:t>
            </w:r>
            <w:r w:rsidRPr="002E2D61">
              <w:rPr>
                <w:rStyle w:val="apple-converted-space"/>
                <w:b/>
                <w:color w:val="000000"/>
              </w:rPr>
              <w:t>Р</w:t>
            </w:r>
            <w:r w:rsidRPr="002E2D61">
              <w:rPr>
                <w:rStyle w:val="a7"/>
                <w:b w:val="0"/>
                <w:color w:val="000000"/>
              </w:rPr>
              <w:t>азвиваем умения выказывать своё отношение к героям, выражать эмоции.</w:t>
            </w:r>
          </w:p>
          <w:p w:rsidR="002E2D61" w:rsidRPr="0052798E" w:rsidRDefault="002E2D61" w:rsidP="00AE6FB6">
            <w:pPr>
              <w:pStyle w:val="a8"/>
              <w:shd w:val="clear" w:color="auto" w:fill="FFFFFF"/>
              <w:snapToGrid w:val="0"/>
              <w:spacing w:before="0" w:after="0" w:line="263" w:lineRule="atLeast"/>
              <w:rPr>
                <w:rStyle w:val="a7"/>
                <w:color w:val="FF0000"/>
              </w:rPr>
            </w:pPr>
            <w:r w:rsidRPr="0052798E">
              <w:rPr>
                <w:b/>
              </w:rPr>
              <w:t>2.</w:t>
            </w:r>
            <w:r w:rsidRPr="0052798E">
              <w:rPr>
                <w:rStyle w:val="apple-converted-space"/>
              </w:rPr>
              <w:t> </w:t>
            </w:r>
            <w:r w:rsidRPr="0052798E">
              <w:rPr>
                <w:color w:val="000000"/>
                <w:shd w:val="clear" w:color="auto" w:fill="FFFFFF"/>
              </w:rPr>
              <w:t xml:space="preserve">Оценивать </w:t>
            </w:r>
            <w:r w:rsidRPr="0052798E">
              <w:rPr>
                <w:color w:val="000000"/>
                <w:shd w:val="clear" w:color="auto" w:fill="FFFFFF"/>
              </w:rPr>
              <w:lastRenderedPageBreak/>
              <w:t xml:space="preserve">поступки в соответствии с определённой ситуацией. </w:t>
            </w:r>
          </w:p>
          <w:p w:rsidR="002E2D61" w:rsidRPr="0052798E" w:rsidRDefault="002E2D61" w:rsidP="00AE6FB6">
            <w:pPr>
              <w:pStyle w:val="a8"/>
              <w:shd w:val="clear" w:color="auto" w:fill="FFFFFF"/>
              <w:spacing w:before="0" w:after="0" w:line="263" w:lineRule="atLeast"/>
              <w:rPr>
                <w:color w:val="000000"/>
                <w:shd w:val="clear" w:color="auto" w:fill="FFFFFF"/>
              </w:rPr>
            </w:pPr>
            <w:r w:rsidRPr="0052798E">
              <w:rPr>
                <w:rStyle w:val="a7"/>
              </w:rPr>
              <w:t>3.</w:t>
            </w:r>
            <w:r w:rsidRPr="0052798E">
              <w:rPr>
                <w:rStyle w:val="apple-converted-space"/>
              </w:rPr>
              <w:t> </w:t>
            </w:r>
            <w:r w:rsidRPr="0052798E">
              <w:rPr>
                <w:color w:val="000000"/>
                <w:shd w:val="clear" w:color="auto" w:fill="FFFFFF"/>
              </w:rPr>
              <w:t>Формируем мотивацию к обучению и целенаправленной познавательной деятельности.</w:t>
            </w:r>
          </w:p>
          <w:p w:rsidR="002E2D61" w:rsidRPr="0052798E" w:rsidRDefault="002E2D61" w:rsidP="00AE6FB6">
            <w:pPr>
              <w:pStyle w:val="a8"/>
              <w:shd w:val="clear" w:color="auto" w:fill="FFFFFF"/>
              <w:spacing w:before="0" w:after="0" w:line="263" w:lineRule="atLeast"/>
              <w:rPr>
                <w:rStyle w:val="a7"/>
                <w:color w:val="FF9900"/>
              </w:rPr>
            </w:pPr>
          </w:p>
          <w:p w:rsidR="002E2D61" w:rsidRPr="0052798E" w:rsidRDefault="002E2D61" w:rsidP="00AE6FB6">
            <w:pPr>
              <w:pStyle w:val="a8"/>
              <w:shd w:val="clear" w:color="auto" w:fill="FFFFFF"/>
              <w:spacing w:before="0" w:after="0" w:line="263" w:lineRule="atLeast"/>
              <w:rPr>
                <w:rStyle w:val="a7"/>
              </w:rPr>
            </w:pPr>
            <w:r w:rsidRPr="0052798E">
              <w:rPr>
                <w:rStyle w:val="a7"/>
              </w:rPr>
              <w:t>Регулятивные УУД</w:t>
            </w:r>
          </w:p>
          <w:p w:rsidR="002E2D61" w:rsidRPr="0052798E" w:rsidRDefault="002E2D61" w:rsidP="00AE6FB6">
            <w:pPr>
              <w:pStyle w:val="a8"/>
              <w:shd w:val="clear" w:color="auto" w:fill="FFFFFF"/>
              <w:spacing w:before="0" w:after="0" w:line="263" w:lineRule="atLeast"/>
              <w:rPr>
                <w:rStyle w:val="a7"/>
                <w:color w:val="FF9900"/>
              </w:rPr>
            </w:pPr>
            <w:r w:rsidRPr="0052798E">
              <w:rPr>
                <w:rStyle w:val="a7"/>
              </w:rPr>
              <w:t>1.</w:t>
            </w:r>
            <w:r w:rsidRPr="0052798E">
              <w:rPr>
                <w:rStyle w:val="apple-converted-space"/>
              </w:rPr>
              <w:t> </w:t>
            </w:r>
            <w:r w:rsidRPr="0052798E">
              <w:rPr>
                <w:rStyle w:val="apple-converted-space"/>
                <w:color w:val="000000"/>
              </w:rPr>
              <w:t>Определять и формулировать цель деятельности на уроке с помощью учителя</w:t>
            </w:r>
            <w:r w:rsidRPr="0052798E">
              <w:rPr>
                <w:color w:val="000000"/>
              </w:rPr>
              <w:t>.</w:t>
            </w:r>
          </w:p>
          <w:p w:rsidR="002E2D61" w:rsidRPr="0052798E" w:rsidRDefault="002E2D61" w:rsidP="00AE6FB6">
            <w:pPr>
              <w:pStyle w:val="a8"/>
              <w:shd w:val="clear" w:color="auto" w:fill="FFFFFF"/>
              <w:spacing w:before="0" w:after="0" w:line="263" w:lineRule="atLeast"/>
              <w:rPr>
                <w:rStyle w:val="a7"/>
                <w:color w:val="FF9900"/>
              </w:rPr>
            </w:pPr>
            <w:r w:rsidRPr="0052798E">
              <w:rPr>
                <w:rStyle w:val="a7"/>
              </w:rPr>
              <w:t>2.</w:t>
            </w:r>
            <w:r w:rsidRPr="0052798E">
              <w:rPr>
                <w:rStyle w:val="apple-converted-space"/>
              </w:rPr>
              <w:t> </w:t>
            </w:r>
            <w:r w:rsidRPr="0052798E">
              <w:rPr>
                <w:rStyle w:val="apple-converted-space"/>
                <w:color w:val="000000"/>
              </w:rPr>
              <w:t>Проговаривать последовательность действий на уроке</w:t>
            </w:r>
            <w:r w:rsidRPr="0052798E">
              <w:rPr>
                <w:color w:val="000000"/>
              </w:rPr>
              <w:t>.</w:t>
            </w:r>
          </w:p>
          <w:p w:rsidR="002E2D61" w:rsidRPr="0052798E" w:rsidRDefault="002E2D61" w:rsidP="00AE6FB6">
            <w:pPr>
              <w:pStyle w:val="a8"/>
              <w:shd w:val="clear" w:color="auto" w:fill="FFFFFF"/>
              <w:spacing w:before="0" w:after="0" w:line="263" w:lineRule="atLeast"/>
              <w:rPr>
                <w:rStyle w:val="a7"/>
                <w:color w:val="FF9900"/>
                <w:shd w:val="clear" w:color="auto" w:fill="FFFFFF"/>
              </w:rPr>
            </w:pPr>
            <w:r w:rsidRPr="0052798E">
              <w:rPr>
                <w:rStyle w:val="a7"/>
              </w:rPr>
              <w:t>3.</w:t>
            </w:r>
            <w:r w:rsidRPr="0052798E">
              <w:rPr>
                <w:rStyle w:val="apple-converted-space"/>
              </w:rPr>
              <w:t> </w:t>
            </w:r>
            <w:r w:rsidRPr="0052798E">
              <w:rPr>
                <w:rStyle w:val="apple-converted-space"/>
                <w:color w:val="000000"/>
              </w:rPr>
              <w:t>Учиться высказывать своё предположение на основе работы с иллюстрацией учебника</w:t>
            </w:r>
            <w:r w:rsidRPr="0052798E">
              <w:t>.</w:t>
            </w:r>
          </w:p>
          <w:p w:rsidR="002E2D61" w:rsidRPr="0052798E" w:rsidRDefault="002E2D61" w:rsidP="00AE6FB6">
            <w:pPr>
              <w:pStyle w:val="a8"/>
              <w:shd w:val="clear" w:color="auto" w:fill="FFFFFF"/>
              <w:spacing w:before="0" w:after="0" w:line="263" w:lineRule="atLeast"/>
            </w:pPr>
            <w:r w:rsidRPr="0052798E">
              <w:rPr>
                <w:rStyle w:val="a7"/>
                <w:shd w:val="clear" w:color="auto" w:fill="FFFFFF"/>
              </w:rPr>
              <w:t>4.</w:t>
            </w:r>
            <w:r w:rsidRPr="0052798E">
              <w:rPr>
                <w:rStyle w:val="apple-converted-space"/>
                <w:b/>
                <w:shd w:val="clear" w:color="auto" w:fill="FFFFFF"/>
              </w:rPr>
              <w:t> </w:t>
            </w:r>
            <w:r w:rsidRPr="0052798E">
              <w:rPr>
                <w:rStyle w:val="apple-converted-space"/>
                <w:color w:val="000000"/>
                <w:shd w:val="clear" w:color="auto" w:fill="FFFFFF"/>
              </w:rPr>
              <w:t>Учиться работать по предложенному учителем плану</w:t>
            </w:r>
            <w:r w:rsidRPr="0052798E">
              <w:rPr>
                <w:rStyle w:val="a7"/>
                <w:color w:val="000000"/>
                <w:shd w:val="clear" w:color="auto" w:fill="FFFFFF"/>
              </w:rPr>
              <w:t>.</w:t>
            </w:r>
          </w:p>
          <w:p w:rsidR="002E2D61" w:rsidRPr="0052798E" w:rsidRDefault="002E2D61" w:rsidP="00AE6FB6">
            <w:pPr>
              <w:pStyle w:val="a8"/>
              <w:shd w:val="clear" w:color="auto" w:fill="FFFFFF"/>
              <w:spacing w:before="0" w:after="0" w:line="263" w:lineRule="atLeast"/>
            </w:pPr>
          </w:p>
          <w:p w:rsidR="002E2D61" w:rsidRPr="0052798E" w:rsidRDefault="002E2D61" w:rsidP="00AE6FB6">
            <w:pPr>
              <w:pStyle w:val="a8"/>
              <w:shd w:val="clear" w:color="auto" w:fill="FFFFFF"/>
              <w:spacing w:before="0" w:after="0" w:line="263" w:lineRule="atLeast"/>
              <w:rPr>
                <w:rStyle w:val="a7"/>
              </w:rPr>
            </w:pPr>
            <w:r w:rsidRPr="0052798E">
              <w:rPr>
                <w:rStyle w:val="a7"/>
              </w:rPr>
              <w:t>Коммуникативные УУД</w:t>
            </w:r>
          </w:p>
          <w:p w:rsidR="002E2D61" w:rsidRPr="0052798E" w:rsidRDefault="002E2D61" w:rsidP="00AE6FB6">
            <w:pPr>
              <w:pStyle w:val="a8"/>
              <w:shd w:val="clear" w:color="auto" w:fill="FFFFFF"/>
              <w:spacing w:before="0" w:after="0" w:line="263" w:lineRule="atLeast"/>
              <w:rPr>
                <w:rStyle w:val="a7"/>
                <w:color w:val="00B050"/>
              </w:rPr>
            </w:pPr>
            <w:r w:rsidRPr="0052798E">
              <w:rPr>
                <w:rStyle w:val="a7"/>
              </w:rPr>
              <w:t>1. Р</w:t>
            </w:r>
            <w:r w:rsidRPr="0052798E">
              <w:rPr>
                <w:color w:val="000000"/>
              </w:rPr>
              <w:t>азвиваем умение слушать и понимать речь других.</w:t>
            </w:r>
          </w:p>
          <w:p w:rsidR="002E2D61" w:rsidRPr="0052798E" w:rsidRDefault="002E2D61" w:rsidP="00AE6FB6">
            <w:pPr>
              <w:pStyle w:val="a8"/>
              <w:shd w:val="clear" w:color="auto" w:fill="FFFFFF"/>
              <w:spacing w:before="0" w:after="0" w:line="263" w:lineRule="atLeast"/>
              <w:rPr>
                <w:rStyle w:val="a7"/>
                <w:color w:val="00B050"/>
              </w:rPr>
            </w:pPr>
            <w:r w:rsidRPr="0052798E">
              <w:rPr>
                <w:rStyle w:val="a7"/>
              </w:rPr>
              <w:t>2.</w:t>
            </w:r>
            <w:r w:rsidRPr="0052798E">
              <w:rPr>
                <w:rStyle w:val="apple-converted-space"/>
              </w:rPr>
              <w:t> </w:t>
            </w:r>
            <w:r w:rsidRPr="0052798E">
              <w:rPr>
                <w:rStyle w:val="apple-converted-space"/>
                <w:color w:val="000000"/>
              </w:rPr>
              <w:t xml:space="preserve">Выразительно </w:t>
            </w:r>
            <w:r w:rsidRPr="0052798E">
              <w:rPr>
                <w:rStyle w:val="apple-converted-space"/>
                <w:color w:val="000000"/>
              </w:rPr>
              <w:lastRenderedPageBreak/>
              <w:t>читать и пересказывать текст.</w:t>
            </w:r>
          </w:p>
          <w:p w:rsidR="002E2D61" w:rsidRPr="0052798E" w:rsidRDefault="002E2D61" w:rsidP="00AE6FB6">
            <w:pPr>
              <w:pStyle w:val="a8"/>
              <w:shd w:val="clear" w:color="auto" w:fill="FFFFFF"/>
              <w:spacing w:before="0" w:after="0" w:line="263" w:lineRule="atLeast"/>
              <w:rPr>
                <w:rStyle w:val="a7"/>
                <w:color w:val="00B050"/>
                <w:shd w:val="clear" w:color="auto" w:fill="FFFFFF"/>
              </w:rPr>
            </w:pPr>
            <w:r w:rsidRPr="0052798E">
              <w:rPr>
                <w:rStyle w:val="a7"/>
              </w:rPr>
              <w:t>3.</w:t>
            </w:r>
            <w:r w:rsidRPr="0052798E">
              <w:rPr>
                <w:rStyle w:val="apple-converted-space"/>
              </w:rPr>
              <w:t> </w:t>
            </w:r>
            <w:r w:rsidRPr="0052798E">
              <w:rPr>
                <w:color w:val="000000"/>
              </w:rPr>
              <w:t>Оформлять свои мысли в устной и письменной форме.</w:t>
            </w:r>
          </w:p>
          <w:p w:rsidR="002E2D61" w:rsidRPr="0052798E" w:rsidRDefault="002E2D61" w:rsidP="00AE6FB6">
            <w:pPr>
              <w:pStyle w:val="a8"/>
              <w:shd w:val="clear" w:color="auto" w:fill="FFFFFF"/>
              <w:spacing w:before="0" w:after="0" w:line="263" w:lineRule="atLeast"/>
            </w:pPr>
            <w:r w:rsidRPr="0052798E">
              <w:rPr>
                <w:rStyle w:val="a7"/>
                <w:shd w:val="clear" w:color="auto" w:fill="FFFFFF"/>
              </w:rPr>
              <w:t xml:space="preserve">4. </w:t>
            </w:r>
            <w:r w:rsidRPr="0052798E">
              <w:rPr>
                <w:rStyle w:val="a7"/>
                <w:color w:val="000000"/>
                <w:shd w:val="clear" w:color="auto" w:fill="FFFFFF"/>
              </w:rPr>
              <w:t>Умение работать в паре и в группах.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</w:tr>
      <w:tr w:rsidR="002E2D61" w:rsidRPr="0052798E" w:rsidTr="00AE6FB6">
        <w:tc>
          <w:tcPr>
            <w:tcW w:w="613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lang w:val="en-US"/>
              </w:rPr>
            </w:pPr>
            <w:r w:rsidRPr="0052798E">
              <w:rPr>
                <w:rFonts w:ascii="Times New Roman" w:hAnsi="Times New Roman" w:cs="Times New Roman"/>
                <w:lang w:val="en-US"/>
              </w:rPr>
              <w:lastRenderedPageBreak/>
              <w:t>IV</w:t>
            </w:r>
          </w:p>
        </w:tc>
        <w:tc>
          <w:tcPr>
            <w:tcW w:w="2036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b/>
                <w:sz w:val="24"/>
                <w:szCs w:val="24"/>
              </w:rPr>
              <w:t>Подготовка к восприятию произведения.</w:t>
            </w:r>
          </w:p>
          <w:p w:rsidR="002E2D61" w:rsidRDefault="002E2D61" w:rsidP="00AE6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b/>
                <w:sz w:val="24"/>
                <w:szCs w:val="24"/>
              </w:rPr>
              <w:t>Знакомство с биографией автора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(Слайд)</w:t>
            </w:r>
          </w:p>
        </w:tc>
        <w:tc>
          <w:tcPr>
            <w:tcW w:w="3524" w:type="dxa"/>
          </w:tcPr>
          <w:p w:rsidR="002E2D61" w:rsidRPr="0052798E" w:rsidRDefault="002E2D61" w:rsidP="00AE6FB6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 xml:space="preserve">Астафьев Виктор Петрович (1924–2001) – русский писатель. Родился 1 мая 1924 в д. Овсянка Красноярского края в семье крестьянина. Родители были раскулачены, и Астафьев попал в детский дом. Во время Великой Отечественной войны ушел на фронт добровольцем, воевал простым солдатом, получил тяжелое ранение. Вернувшись с фронта, Астафьев работал слесарем, подсобным рабочим, учителем в Пермской области. 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 xml:space="preserve">В творчестве Астафьева в равной мере воплотились две важнейшие темы советской литературы 1960–1970-х годов – военная и деревенская. В его творчестве – в том числе в произведениях, написанных задолго до горбачевской перестройки и гласности, – Отечественная война предстает как великая </w:t>
            </w:r>
            <w:r w:rsidRPr="0052798E">
              <w:rPr>
                <w:rFonts w:ascii="Times New Roman" w:hAnsi="Times New Roman" w:cs="Times New Roman"/>
              </w:rPr>
              <w:lastRenderedPageBreak/>
              <w:t>трагедия.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ind w:firstLine="360"/>
              <w:jc w:val="both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 xml:space="preserve">В 1996 году Астафьев получил Государственную премию России, в 1997 – Пушкинскую премию фонда Альфреда </w:t>
            </w:r>
            <w:proofErr w:type="spellStart"/>
            <w:r w:rsidRPr="0052798E">
              <w:rPr>
                <w:rFonts w:ascii="Times New Roman" w:hAnsi="Times New Roman" w:cs="Times New Roman"/>
              </w:rPr>
              <w:t>Тепфера</w:t>
            </w:r>
            <w:proofErr w:type="spellEnd"/>
            <w:r w:rsidRPr="0052798E">
              <w:rPr>
                <w:rFonts w:ascii="Times New Roman" w:hAnsi="Times New Roman" w:cs="Times New Roman"/>
              </w:rPr>
              <w:t xml:space="preserve"> (Германия). Умер Астафьев в родном селе 29 ноября 2001. Здесь же похоронен. Произведения автора – это, по сути, его жизнь. Сегодня мы прочитаем рассказ «</w:t>
            </w:r>
            <w:proofErr w:type="spellStart"/>
            <w:r w:rsidRPr="0052798E">
              <w:rPr>
                <w:rFonts w:ascii="Times New Roman" w:hAnsi="Times New Roman" w:cs="Times New Roman"/>
              </w:rPr>
              <w:t>Капалуха</w:t>
            </w:r>
            <w:proofErr w:type="spellEnd"/>
            <w:r w:rsidRPr="0052798E">
              <w:rPr>
                <w:rFonts w:ascii="Times New Roman" w:hAnsi="Times New Roman" w:cs="Times New Roman"/>
              </w:rPr>
              <w:t>».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Слушают рассказ учителя, рассматривают фотографии, портрет автора.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Задают вопросы о творчестве автора</w:t>
            </w:r>
          </w:p>
        </w:tc>
        <w:tc>
          <w:tcPr>
            <w:tcW w:w="1872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</w:tr>
      <w:tr w:rsidR="002E2D61" w:rsidRPr="0052798E" w:rsidTr="00713C30">
        <w:trPr>
          <w:trHeight w:val="5666"/>
        </w:trPr>
        <w:tc>
          <w:tcPr>
            <w:tcW w:w="613" w:type="dxa"/>
            <w:vMerge w:val="restart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lang w:val="en-US"/>
              </w:rPr>
            </w:pPr>
            <w:r w:rsidRPr="0052798E">
              <w:rPr>
                <w:rFonts w:ascii="Times New Roman" w:hAnsi="Times New Roman" w:cs="Times New Roman"/>
                <w:lang w:val="en-US"/>
              </w:rPr>
              <w:lastRenderedPageBreak/>
              <w:t>V</w:t>
            </w:r>
          </w:p>
        </w:tc>
        <w:tc>
          <w:tcPr>
            <w:tcW w:w="2036" w:type="dxa"/>
            <w:vMerge w:val="restart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b/>
                <w:sz w:val="24"/>
                <w:szCs w:val="24"/>
              </w:rPr>
              <w:t>Работа над содержанием текста.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1.Работа с толковым словарём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(Слайд)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2.Первичное чтение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3. Повторное чтение и анализ произведения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4.Творческие задания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идеофильм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)в</w:t>
            </w:r>
            <w:proofErr w:type="gramEnd"/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осстановление авторского текста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Start"/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абота с кластером</w:t>
            </w:r>
          </w:p>
          <w:p w:rsidR="002E2D61" w:rsidRPr="0052798E" w:rsidRDefault="00713C30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(Слайд)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)р</w:t>
            </w:r>
            <w:proofErr w:type="gramEnd"/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абота с пословицами</w:t>
            </w:r>
          </w:p>
        </w:tc>
        <w:tc>
          <w:tcPr>
            <w:tcW w:w="3524" w:type="dxa"/>
            <w:tcBorders>
              <w:bottom w:val="single" w:sz="4" w:space="0" w:color="auto"/>
            </w:tcBorders>
          </w:tcPr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lastRenderedPageBreak/>
              <w:t>– Объясните значение слов, выражений, записанных на доске. Проверьте свои ответы по толковому словарю.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52798E">
              <w:rPr>
                <w:rFonts w:ascii="Times New Roman" w:hAnsi="Times New Roman" w:cs="Times New Roman"/>
              </w:rPr>
              <w:t xml:space="preserve">– Что означает это название? </w:t>
            </w:r>
            <w:r w:rsidRPr="0052798E">
              <w:rPr>
                <w:rFonts w:ascii="Times New Roman" w:hAnsi="Times New Roman" w:cs="Times New Roman"/>
                <w:i/>
                <w:iCs/>
              </w:rPr>
              <w:t>(Птица, глухарь.)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– Что вы знаете об этих птицах?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– Почему птицы носят такое название?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 xml:space="preserve">– Послушайте голоса птиц </w:t>
            </w:r>
            <w:r w:rsidRPr="0052798E">
              <w:rPr>
                <w:rFonts w:ascii="Times New Roman" w:hAnsi="Times New Roman" w:cs="Times New Roman"/>
                <w:i/>
                <w:iCs/>
              </w:rPr>
              <w:t>(Звучит токование глухаря.)</w:t>
            </w:r>
            <w:r w:rsidRPr="0052798E">
              <w:rPr>
                <w:rFonts w:ascii="Times New Roman" w:hAnsi="Times New Roman" w:cs="Times New Roman"/>
              </w:rPr>
              <w:t xml:space="preserve"> Что услышали?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  <w:i/>
                <w:iCs/>
              </w:rPr>
            </w:pPr>
            <w:r w:rsidRPr="0052798E">
              <w:rPr>
                <w:rFonts w:ascii="Times New Roman" w:hAnsi="Times New Roman" w:cs="Times New Roman"/>
              </w:rPr>
              <w:t xml:space="preserve">– Отправляемся в особый лес, тайгу. Посмотрите на картину. Что такое тайга? </w:t>
            </w:r>
            <w:r w:rsidRPr="0052798E">
              <w:rPr>
                <w:rFonts w:ascii="Times New Roman" w:hAnsi="Times New Roman" w:cs="Times New Roman"/>
                <w:i/>
                <w:iCs/>
              </w:rPr>
              <w:t>(Тайга – труднопроходимый лес.)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– И в тексте нам тоже встретятся трудные слова. Научимся читать и понимать их.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b/>
                <w:bCs/>
                <w:i/>
                <w:iCs/>
              </w:rPr>
              <w:lastRenderedPageBreak/>
              <w:t>Тайга</w:t>
            </w:r>
            <w:r w:rsidRPr="0052798E">
              <w:rPr>
                <w:rFonts w:ascii="Times New Roman" w:hAnsi="Times New Roman" w:cs="Times New Roman"/>
              </w:rPr>
              <w:t xml:space="preserve"> – труднопроходимый лес.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b/>
                <w:bCs/>
                <w:i/>
                <w:iCs/>
              </w:rPr>
              <w:t>Просека</w:t>
            </w:r>
            <w:r w:rsidRPr="0052798E">
              <w:rPr>
                <w:rFonts w:ascii="Times New Roman" w:hAnsi="Times New Roman" w:cs="Times New Roman"/>
              </w:rPr>
              <w:t xml:space="preserve"> – полоса в лесу, лесопарке, очищенная от деревьев.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b/>
                <w:bCs/>
                <w:i/>
                <w:iCs/>
              </w:rPr>
              <w:t>Пастьба</w:t>
            </w:r>
            <w:r w:rsidRPr="0052798E">
              <w:rPr>
                <w:rFonts w:ascii="Times New Roman" w:hAnsi="Times New Roman" w:cs="Times New Roman"/>
              </w:rPr>
              <w:t xml:space="preserve"> – место, где пасут скот.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b/>
                <w:bCs/>
                <w:i/>
                <w:iCs/>
              </w:rPr>
              <w:t>Валежник</w:t>
            </w:r>
            <w:r w:rsidRPr="0052798E">
              <w:rPr>
                <w:rFonts w:ascii="Times New Roman" w:hAnsi="Times New Roman" w:cs="Times New Roman"/>
              </w:rPr>
              <w:t xml:space="preserve"> – сухие сучья, деревья, упавшие на землю.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b/>
                <w:bCs/>
                <w:i/>
                <w:iCs/>
              </w:rPr>
              <w:t>Папоротник</w:t>
            </w:r>
            <w:r w:rsidRPr="0052798E">
              <w:rPr>
                <w:rFonts w:ascii="Times New Roman" w:hAnsi="Times New Roman" w:cs="Times New Roman"/>
              </w:rPr>
              <w:t xml:space="preserve"> – растения с крупными листьями.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b/>
                <w:bCs/>
                <w:i/>
                <w:iCs/>
              </w:rPr>
              <w:t>Черничник</w:t>
            </w:r>
            <w:r w:rsidRPr="0052798E">
              <w:rPr>
                <w:rFonts w:ascii="Times New Roman" w:hAnsi="Times New Roman" w:cs="Times New Roman"/>
              </w:rPr>
              <w:t xml:space="preserve"> – заросли черники.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b/>
                <w:bCs/>
                <w:i/>
                <w:iCs/>
              </w:rPr>
              <w:t>Покоробленные</w:t>
            </w:r>
            <w:r w:rsidRPr="0052798E">
              <w:rPr>
                <w:rFonts w:ascii="Times New Roman" w:hAnsi="Times New Roman" w:cs="Times New Roman"/>
              </w:rPr>
              <w:t xml:space="preserve"> – кривые.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b/>
                <w:bCs/>
                <w:i/>
                <w:iCs/>
              </w:rPr>
              <w:t>Напружены</w:t>
            </w:r>
            <w:r w:rsidRPr="0052798E">
              <w:rPr>
                <w:rFonts w:ascii="Times New Roman" w:hAnsi="Times New Roman" w:cs="Times New Roman"/>
              </w:rPr>
              <w:t xml:space="preserve"> – напряжены.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proofErr w:type="gramStart"/>
            <w:r w:rsidRPr="0052798E">
              <w:rPr>
                <w:rFonts w:ascii="Times New Roman" w:hAnsi="Times New Roman" w:cs="Times New Roman"/>
                <w:b/>
                <w:bCs/>
                <w:i/>
                <w:iCs/>
              </w:rPr>
              <w:t>Космы</w:t>
            </w:r>
            <w:proofErr w:type="gramEnd"/>
            <w:r w:rsidRPr="0052798E">
              <w:rPr>
                <w:rFonts w:ascii="Times New Roman" w:hAnsi="Times New Roman" w:cs="Times New Roman"/>
              </w:rPr>
              <w:t xml:space="preserve"> (прост.) – взлохмаченные пряди волос, здесь густые заросли трав и мха.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b/>
                <w:bCs/>
                <w:i/>
                <w:iCs/>
              </w:rPr>
              <w:t>Черничник</w:t>
            </w:r>
            <w:r w:rsidRPr="0052798E">
              <w:rPr>
                <w:rFonts w:ascii="Times New Roman" w:hAnsi="Times New Roman" w:cs="Times New Roman"/>
              </w:rPr>
              <w:t xml:space="preserve"> – заросли черники.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b/>
                <w:bCs/>
                <w:i/>
                <w:iCs/>
              </w:rPr>
              <w:t>Альпийские (луга)</w:t>
            </w:r>
            <w:r w:rsidRPr="0052798E">
              <w:rPr>
                <w:rFonts w:ascii="Times New Roman" w:hAnsi="Times New Roman" w:cs="Times New Roman"/>
              </w:rPr>
              <w:t xml:space="preserve"> – растущие в горах, высокогорные.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b/>
                <w:bCs/>
                <w:i/>
                <w:iCs/>
              </w:rPr>
              <w:t>Зарождающийся</w:t>
            </w:r>
            <w:r w:rsidRPr="0052798E">
              <w:rPr>
                <w:rFonts w:ascii="Times New Roman" w:hAnsi="Times New Roman" w:cs="Times New Roman"/>
              </w:rPr>
              <w:t xml:space="preserve"> – начинающий жить, существовать.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b/>
                <w:bCs/>
                <w:i/>
                <w:iCs/>
              </w:rPr>
              <w:t>Озираться</w:t>
            </w:r>
            <w:r w:rsidRPr="0052798E">
              <w:rPr>
                <w:rFonts w:ascii="Times New Roman" w:hAnsi="Times New Roman" w:cs="Times New Roman"/>
              </w:rPr>
              <w:t xml:space="preserve"> – оглядываться.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b/>
                <w:bCs/>
                <w:i/>
                <w:iCs/>
              </w:rPr>
              <w:t>Покоробленные</w:t>
            </w:r>
            <w:r w:rsidRPr="0052798E">
              <w:rPr>
                <w:rFonts w:ascii="Times New Roman" w:hAnsi="Times New Roman" w:cs="Times New Roman"/>
              </w:rPr>
              <w:t xml:space="preserve"> </w:t>
            </w:r>
            <w:r w:rsidRPr="0052798E">
              <w:rPr>
                <w:rFonts w:ascii="Times New Roman" w:hAnsi="Times New Roman" w:cs="Times New Roman"/>
                <w:b/>
                <w:bCs/>
                <w:i/>
                <w:iCs/>
              </w:rPr>
              <w:t>леса</w:t>
            </w:r>
            <w:r w:rsidRPr="0052798E">
              <w:rPr>
                <w:rFonts w:ascii="Times New Roman" w:hAnsi="Times New Roman" w:cs="Times New Roman"/>
              </w:rPr>
              <w:t xml:space="preserve"> – искривленные.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9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Редколапые</w:t>
            </w:r>
            <w:proofErr w:type="spellEnd"/>
            <w:r w:rsidRPr="005279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279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ели</w:t>
            </w: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 xml:space="preserve"> – редкие ветви.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b/>
                <w:bCs/>
                <w:i/>
                <w:iCs/>
              </w:rPr>
              <w:t>Робкая листва</w:t>
            </w:r>
            <w:r w:rsidRPr="0052798E">
              <w:rPr>
                <w:rFonts w:ascii="Times New Roman" w:hAnsi="Times New Roman" w:cs="Times New Roman"/>
              </w:rPr>
              <w:t xml:space="preserve"> – в безветренную погоду легкое колыхание листьев.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279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Пихта</w:t>
            </w:r>
            <w:r w:rsidRPr="0052798E">
              <w:rPr>
                <w:rFonts w:ascii="Times New Roman" w:hAnsi="Times New Roman" w:cs="Times New Roman"/>
                <w:color w:val="000000"/>
              </w:rPr>
              <w:t xml:space="preserve"> – хвойное дерево.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  <w:color w:val="000000"/>
              </w:rPr>
            </w:pPr>
            <w:r w:rsidRPr="0052798E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lastRenderedPageBreak/>
              <w:t>Папоротник</w:t>
            </w:r>
            <w:r w:rsidRPr="0052798E">
              <w:rPr>
                <w:rFonts w:ascii="Times New Roman" w:hAnsi="Times New Roman" w:cs="Times New Roman"/>
                <w:color w:val="000000"/>
              </w:rPr>
              <w:t xml:space="preserve"> – растение с крупными листьями.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b/>
                <w:bCs/>
                <w:i/>
                <w:iCs/>
              </w:rPr>
              <w:t>Ощупывать глазами</w:t>
            </w:r>
            <w:r w:rsidRPr="0052798E">
              <w:rPr>
                <w:rFonts w:ascii="Times New Roman" w:hAnsi="Times New Roman" w:cs="Times New Roman"/>
              </w:rPr>
              <w:t xml:space="preserve"> – осматривать внимательно.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b/>
                <w:bCs/>
                <w:i/>
                <w:iCs/>
              </w:rPr>
              <w:t>Закостенелые крылья</w:t>
            </w:r>
            <w:r w:rsidRPr="0052798E">
              <w:rPr>
                <w:rFonts w:ascii="Times New Roman" w:hAnsi="Times New Roman" w:cs="Times New Roman"/>
              </w:rPr>
              <w:t xml:space="preserve"> – неподвижные.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9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Дремная</w:t>
            </w:r>
            <w:proofErr w:type="spellEnd"/>
            <w:r w:rsidRPr="0052798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 пленка</w:t>
            </w: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 xml:space="preserve"> – закрывались глаза от удовольствия.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autoSpaceDE w:val="0"/>
              <w:spacing w:line="100" w:lineRule="atLeast"/>
              <w:jc w:val="both"/>
              <w:rPr>
                <w:rFonts w:ascii="Times New Roman" w:eastAsia="JournalC-Bold" w:hAnsi="Times New Roman" w:cs="Times New Roman"/>
                <w:bCs/>
              </w:rPr>
            </w:pPr>
          </w:p>
          <w:p w:rsidR="002E2D61" w:rsidRPr="0052798E" w:rsidRDefault="002E2D61" w:rsidP="00AE6FB6">
            <w:pPr>
              <w:autoSpaceDE w:val="0"/>
              <w:spacing w:line="100" w:lineRule="atLeast"/>
              <w:jc w:val="both"/>
              <w:rPr>
                <w:rFonts w:ascii="Times New Roman" w:eastAsia="KabelC-Medium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JournalC" w:hAnsi="Times New Roman" w:cs="Times New Roman"/>
                <w:sz w:val="24"/>
                <w:szCs w:val="24"/>
              </w:rPr>
              <w:t>Первичное чтение (вслух, комбинированное). Учитель вместе с ребятами ведёт диалог с автором, делает необходимые комментарии по ходу чтения.</w:t>
            </w:r>
          </w:p>
          <w:p w:rsidR="002E2D61" w:rsidRPr="0052798E" w:rsidRDefault="002E2D61" w:rsidP="00AE6FB6">
            <w:pPr>
              <w:pStyle w:val="a4"/>
              <w:ind w:left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2E2D6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Понравился вам рассказ?</w:t>
            </w:r>
          </w:p>
          <w:p w:rsidR="002E2D61" w:rsidRPr="0052798E" w:rsidRDefault="002E2D61" w:rsidP="002E2D61">
            <w:pPr>
              <w:pStyle w:val="a4"/>
              <w:numPr>
                <w:ilvl w:val="0"/>
                <w:numId w:val="5"/>
              </w:numPr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Какие чувства вызывает у вас  эта история?</w:t>
            </w:r>
          </w:p>
          <w:p w:rsidR="002E2D61" w:rsidRPr="0052798E" w:rsidRDefault="002E2D61" w:rsidP="002E2D61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Подтвердились ли ваши предположения, о которых вы говорили перед чтением рассказа?</w:t>
            </w:r>
          </w:p>
          <w:p w:rsidR="002E2D61" w:rsidRPr="0052798E" w:rsidRDefault="002E2D61" w:rsidP="002E2D61">
            <w:pPr>
              <w:pStyle w:val="a4"/>
              <w:numPr>
                <w:ilvl w:val="0"/>
                <w:numId w:val="5"/>
              </w:numPr>
              <w:shd w:val="clear" w:color="auto" w:fill="FFFFFF"/>
              <w:spacing w:after="0" w:line="240" w:lineRule="auto"/>
              <w:ind w:left="176" w:hanging="142"/>
              <w:jc w:val="both"/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Какую птицу охотники называют </w:t>
            </w:r>
            <w:proofErr w:type="spellStart"/>
            <w:r w:rsidRPr="00527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капалухой</w:t>
            </w:r>
            <w:proofErr w:type="spellEnd"/>
            <w:r w:rsidRPr="00527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? 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-Как бы вы озаглавили этот рассказ?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 xml:space="preserve">Перечитайте рассказ про себя и подчеркните в тексте слова, которые помогут описать поведение </w:t>
            </w:r>
            <w:proofErr w:type="spellStart"/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глухарки</w:t>
            </w:r>
            <w:proofErr w:type="spellEnd"/>
            <w:r w:rsidRPr="0052798E">
              <w:rPr>
                <w:rFonts w:ascii="Times New Roman" w:hAnsi="Times New Roman" w:cs="Times New Roman"/>
                <w:sz w:val="24"/>
                <w:szCs w:val="24"/>
              </w:rPr>
              <w:t xml:space="preserve"> в тот момент, когда к гнезду приблизились люди.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Почему автор выбрал именно эти выражения и слова?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-Какие слова еще использует писатель, чтобы показать внутреннее состояние птицы?</w:t>
            </w: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Какие образные выражения использует автор, описывая поведение </w:t>
            </w:r>
            <w:proofErr w:type="spellStart"/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>капалухи</w:t>
            </w:r>
            <w:proofErr w:type="spellEnd"/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после ухода людей?</w:t>
            </w: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527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-Кто из них думает о птицах и окружающей нас природе как о живой, а кто относится к ней беспечно, не задумываясь о последствиях?</w:t>
            </w:r>
            <w:proofErr w:type="gramEnd"/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-Какое правило забыли дети? Давайте его вспомним?</w:t>
            </w: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D61" w:rsidRPr="0052798E" w:rsidRDefault="002E2D61" w:rsidP="00AE6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D61" w:rsidRPr="0052798E" w:rsidRDefault="002E2D61" w:rsidP="00AE6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D61" w:rsidRPr="0052798E" w:rsidRDefault="002E2D61" w:rsidP="00AE6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D61" w:rsidRPr="0052798E" w:rsidRDefault="002E2D61" w:rsidP="00AE6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D61" w:rsidRDefault="002E2D61" w:rsidP="00AE6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-Посмотрите мультфильм и внимательно послушайте, какое ключевое слово, фразу опустил автор?</w:t>
            </w: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-У вас карточки с авторским текстом, подумайте, где в тексте опущены эти слова.  </w:t>
            </w: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27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«…Это как наша мама. Она всё нам отдаёт. Всё-всё, каждую капельку… — грустно, по-взрослому сказал кто-то из ребят и, должно </w:t>
            </w:r>
            <w:proofErr w:type="gramStart"/>
            <w:r w:rsidRPr="00527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быть</w:t>
            </w:r>
            <w:proofErr w:type="gramEnd"/>
            <w:r w:rsidRPr="0052798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застеснявшись этих нежных слов, произнесённых впервые в жизни, недовольно крикнул: — А ну пошли стадо догонять!..»</w:t>
            </w: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-Выберите  слова, характеризующие </w:t>
            </w:r>
            <w:proofErr w:type="spellStart"/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>капалуху</w:t>
            </w:r>
            <w:proofErr w:type="spellEnd"/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>, составьте кластер. Работа в группах</w:t>
            </w: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-Как вы понимаете слово самоотверженная?</w:t>
            </w: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— Какие строки рассказа говорят о самоотверженной любви </w:t>
            </w:r>
            <w:proofErr w:type="spellStart"/>
            <w:r w:rsidRPr="00527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капалухи</w:t>
            </w:r>
            <w:proofErr w:type="spellEnd"/>
            <w:r w:rsidRPr="00527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 птенцам?</w:t>
            </w: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Default="002E2D61" w:rsidP="00AE6F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>Из написанных на карточках слов соберите пословицу.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Самостоятельная работа. </w:t>
            </w: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>- Как можно связать данную пословицу и прочитанное произведение?</w:t>
            </w: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зря в старину на изголовье колыбели изображали </w:t>
            </w:r>
            <w:proofErr w:type="spellStart"/>
            <w:r w:rsidRPr="0052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капалуху</w:t>
            </w:r>
            <w:proofErr w:type="spellEnd"/>
            <w:r w:rsidRPr="0052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как оберег, символ нежности, заботы и материнства.</w:t>
            </w: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D61" w:rsidRPr="0052798E" w:rsidRDefault="002E2D61" w:rsidP="00AE6FB6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-Как вы думаете, изменится </w:t>
            </w:r>
            <w:r w:rsidRPr="00527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ли их отношение к природе по</w:t>
            </w:r>
            <w:r w:rsidRPr="005279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softHyphen/>
              <w:t>сле этого случая или нет?</w:t>
            </w: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>-Итак, какая же главная мысль этого рассказа. Что нам хотел сказать автор?</w:t>
            </w: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D61" w:rsidRPr="0052798E" w:rsidRDefault="002E2D61" w:rsidP="00AE6F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2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-Прочитайте последнее предложение рассказа. Как вы думаете, почему В.П.Астафьев именно </w:t>
            </w:r>
            <w:proofErr w:type="gramStart"/>
            <w:r w:rsidRPr="0052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такими</w:t>
            </w:r>
            <w:proofErr w:type="gramEnd"/>
            <w:r w:rsidRPr="005279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слова заканчивает свой рассказ?</w:t>
            </w:r>
          </w:p>
          <w:p w:rsidR="002E2D61" w:rsidRPr="0052798E" w:rsidRDefault="002E2D61" w:rsidP="00AE6F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D61" w:rsidRPr="0052798E" w:rsidRDefault="002E2D61" w:rsidP="00AE6F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D61" w:rsidRPr="0052798E" w:rsidRDefault="002E2D61" w:rsidP="00AE6F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D61" w:rsidRPr="0052798E" w:rsidRDefault="002E2D61" w:rsidP="00AE6F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D61" w:rsidRPr="0052798E" w:rsidRDefault="002E2D61" w:rsidP="00AE6FB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D61" w:rsidRPr="0052798E" w:rsidRDefault="002E2D61" w:rsidP="00AE6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-Вам понравилось произведение? Захотелось ли вам, ребята прочитать другие </w:t>
            </w:r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рассказы В.П. Астафьева? </w:t>
            </w:r>
          </w:p>
          <w:p w:rsidR="002E2D61" w:rsidRPr="0052798E" w:rsidRDefault="002E2D61" w:rsidP="00AE6FB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>- Где бы вы могли найти и прочитать другие произведения В.П. Астафьева?</w:t>
            </w: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Выставка книг Астафьева.</w:t>
            </w: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Merge w:val="restart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  <w:r w:rsidRPr="0052798E">
              <w:rPr>
                <w:rFonts w:ascii="Times New Roman" w:hAnsi="Times New Roman" w:cs="Times New Roman"/>
                <w:b/>
              </w:rPr>
              <w:lastRenderedPageBreak/>
              <w:t>Информационно-коммуникативная.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  <w:r w:rsidRPr="0052798E">
              <w:rPr>
                <w:rFonts w:ascii="Times New Roman" w:hAnsi="Times New Roman" w:cs="Times New Roman"/>
                <w:b/>
              </w:rPr>
              <w:t>Информационно-коммуникативная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  <w:vMerge w:val="restart"/>
          </w:tcPr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lastRenderedPageBreak/>
              <w:t>Работают с толковым словарем.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eastAsia="JournalC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JournalC" w:hAnsi="Times New Roman" w:cs="Times New Roman"/>
                <w:sz w:val="24"/>
                <w:szCs w:val="24"/>
              </w:rPr>
              <w:t>Вместе с ребятами ведём диалог с автором, делаем необходимые комментарии по ходу чтения.</w:t>
            </w: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E2D61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98E">
              <w:rPr>
                <w:rFonts w:ascii="Times New Roman" w:hAnsi="Times New Roman"/>
                <w:sz w:val="24"/>
                <w:szCs w:val="24"/>
              </w:rPr>
              <w:t xml:space="preserve">Чувство  грусти, тревоги, жалость к </w:t>
            </w:r>
            <w:proofErr w:type="spellStart"/>
            <w:r w:rsidRPr="0052798E">
              <w:rPr>
                <w:rFonts w:ascii="Times New Roman" w:hAnsi="Times New Roman"/>
                <w:sz w:val="24"/>
                <w:szCs w:val="24"/>
              </w:rPr>
              <w:t>капалухе</w:t>
            </w:r>
            <w:proofErr w:type="spellEnd"/>
            <w:r w:rsidRPr="0052798E">
              <w:rPr>
                <w:rFonts w:ascii="Times New Roman" w:hAnsi="Times New Roman"/>
                <w:sz w:val="24"/>
                <w:szCs w:val="24"/>
              </w:rPr>
              <w:t xml:space="preserve">, гнева на ребят </w:t>
            </w: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98E">
              <w:rPr>
                <w:rFonts w:ascii="Times New Roman" w:hAnsi="Times New Roman"/>
                <w:sz w:val="24"/>
                <w:szCs w:val="24"/>
              </w:rPr>
              <w:t>Некоторые подтвердились, но не все</w:t>
            </w: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98E">
              <w:rPr>
                <w:rFonts w:ascii="Times New Roman" w:hAnsi="Times New Roman"/>
                <w:sz w:val="24"/>
                <w:szCs w:val="24"/>
              </w:rPr>
              <w:t>Самку глухаря.</w:t>
            </w: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98E">
              <w:rPr>
                <w:rFonts w:ascii="Times New Roman" w:hAnsi="Times New Roman"/>
                <w:sz w:val="24"/>
                <w:szCs w:val="24"/>
              </w:rPr>
              <w:t>Самоотверженная птица, птица-мать…</w:t>
            </w: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Металась в стороны</w:t>
            </w:r>
          </w:p>
          <w:p w:rsidR="002E2D61" w:rsidRPr="0052798E" w:rsidRDefault="002E2D61" w:rsidP="00AE6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Крылья разброшены, мела ими землю</w:t>
            </w:r>
          </w:p>
          <w:p w:rsidR="002E2D61" w:rsidRPr="0052798E" w:rsidRDefault="002E2D61" w:rsidP="00AE6F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Закостенели от неподвижности</w:t>
            </w: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98E">
              <w:rPr>
                <w:rFonts w:ascii="Times New Roman" w:hAnsi="Times New Roman"/>
                <w:sz w:val="24"/>
                <w:szCs w:val="24"/>
              </w:rPr>
              <w:t>Пыжилась и не могла взлететь</w:t>
            </w: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98E">
              <w:rPr>
                <w:rFonts w:ascii="Times New Roman" w:hAnsi="Times New Roman"/>
                <w:sz w:val="24"/>
                <w:szCs w:val="24"/>
              </w:rPr>
              <w:t xml:space="preserve">Чтобы показать состояние </w:t>
            </w:r>
            <w:proofErr w:type="spellStart"/>
            <w:r w:rsidRPr="0052798E">
              <w:rPr>
                <w:rFonts w:ascii="Times New Roman" w:hAnsi="Times New Roman"/>
                <w:sz w:val="24"/>
                <w:szCs w:val="24"/>
              </w:rPr>
              <w:t>капалухи</w:t>
            </w:r>
            <w:proofErr w:type="spellEnd"/>
            <w:r w:rsidRPr="0052798E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98E">
              <w:rPr>
                <w:rFonts w:ascii="Times New Roman" w:hAnsi="Times New Roman"/>
                <w:sz w:val="24"/>
                <w:szCs w:val="24"/>
              </w:rPr>
              <w:t>Испуг, гнев, бесстрашие.</w:t>
            </w: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98E">
              <w:rPr>
                <w:rFonts w:ascii="Times New Roman" w:hAnsi="Times New Roman"/>
                <w:sz w:val="24"/>
                <w:szCs w:val="24"/>
              </w:rPr>
              <w:t>Вытянула  шею,  глаза не следили,  целились на гнездо,  плавно слетела с дерева,  заползла в гнездо,  распустила крылья и замерла</w:t>
            </w: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2798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Дети редко задумываются о последствиях своих действий, вот поэтому нам нужно учиться любить живое</w:t>
            </w: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2E2D61" w:rsidRDefault="002E2D61" w:rsidP="00AE6F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D61" w:rsidRDefault="002E2D61" w:rsidP="00AE6F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D61" w:rsidRDefault="002E2D61" w:rsidP="00AE6F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D61" w:rsidRDefault="002E2D61" w:rsidP="00AE6F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D61" w:rsidRDefault="002E2D61" w:rsidP="00AE6F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D61" w:rsidRDefault="002E2D61" w:rsidP="00AE6F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D61" w:rsidRDefault="002E2D61" w:rsidP="00AE6F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  <w:p w:rsidR="002E2D61" w:rsidRPr="0052798E" w:rsidRDefault="002E2D61" w:rsidP="00AE6F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>Не трогать гнезда, яйца; не приносить животных из леса.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E2D61" w:rsidRDefault="002E2D61" w:rsidP="00AE6FB6">
            <w:pPr>
              <w:pStyle w:val="a5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E2D61" w:rsidRDefault="002E2D61" w:rsidP="00AE6FB6">
            <w:pPr>
              <w:pStyle w:val="a5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  <w:r w:rsidRPr="0052798E">
              <w:rPr>
                <w:rFonts w:ascii="Times New Roman" w:hAnsi="Times New Roman"/>
                <w:iCs/>
                <w:sz w:val="24"/>
                <w:szCs w:val="24"/>
              </w:rPr>
              <w:t xml:space="preserve">Как </w:t>
            </w:r>
            <w:r w:rsidRPr="0052798E"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  <w:t>мать.</w:t>
            </w: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b/>
                <w:iCs/>
                <w:sz w:val="24"/>
                <w:szCs w:val="24"/>
                <w:u w:val="single"/>
              </w:rPr>
            </w:pP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98E">
              <w:rPr>
                <w:rFonts w:ascii="Times New Roman" w:hAnsi="Times New Roman"/>
                <w:sz w:val="24"/>
                <w:szCs w:val="24"/>
              </w:rPr>
              <w:t xml:space="preserve">Определяют место, где автор опустил данные слова. После слов …— А пух-то она выщипала сама и яйца греет голым животом, чтобы каждую каплю своего тепла отдать зарождающимся </w:t>
            </w:r>
            <w:proofErr w:type="spellStart"/>
            <w:r w:rsidRPr="0052798E">
              <w:rPr>
                <w:rFonts w:ascii="Times New Roman" w:hAnsi="Times New Roman"/>
                <w:sz w:val="24"/>
                <w:szCs w:val="24"/>
              </w:rPr>
              <w:t>птицам</w:t>
            </w:r>
            <w:proofErr w:type="gramStart"/>
            <w:r w:rsidRPr="0052798E">
              <w:rPr>
                <w:rFonts w:ascii="Times New Roman" w:hAnsi="Times New Roman"/>
                <w:sz w:val="24"/>
                <w:szCs w:val="24"/>
              </w:rPr>
              <w:t>,-</w:t>
            </w:r>
            <w:proofErr w:type="gramEnd"/>
            <w:r w:rsidRPr="0052798E">
              <w:rPr>
                <w:rFonts w:ascii="Times New Roman" w:hAnsi="Times New Roman"/>
                <w:sz w:val="24"/>
                <w:szCs w:val="24"/>
              </w:rPr>
              <w:t>сказал</w:t>
            </w:r>
            <w:proofErr w:type="spellEnd"/>
            <w:r w:rsidRPr="0052798E">
              <w:rPr>
                <w:rFonts w:ascii="Times New Roman" w:hAnsi="Times New Roman"/>
                <w:sz w:val="24"/>
                <w:szCs w:val="24"/>
              </w:rPr>
              <w:t xml:space="preserve"> подошедший учитель…</w:t>
            </w: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5279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Заботливая, бесстрашная, смелая,</w:t>
            </w:r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глупая, трусливая, </w:t>
            </w:r>
            <w:r w:rsidRPr="0052798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самоотверженная </w:t>
            </w: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798E">
              <w:rPr>
                <w:rFonts w:ascii="Times New Roman" w:hAnsi="Times New Roman"/>
                <w:sz w:val="24"/>
                <w:szCs w:val="24"/>
              </w:rPr>
              <w:lastRenderedPageBreak/>
              <w:t>Готовая</w:t>
            </w:r>
            <w:proofErr w:type="gramEnd"/>
            <w:r w:rsidRPr="0052798E">
              <w:rPr>
                <w:rFonts w:ascii="Times New Roman" w:hAnsi="Times New Roman"/>
                <w:sz w:val="24"/>
                <w:szCs w:val="24"/>
              </w:rPr>
              <w:t xml:space="preserve">  пожертвовать жизнью ради будущих птенцов</w:t>
            </w: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И тут мы увидели, что живот у нее голый…</w:t>
            </w:r>
          </w:p>
          <w:p w:rsidR="002E2D61" w:rsidRPr="0052798E" w:rsidRDefault="002E2D61" w:rsidP="00AE6FB6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  <w:u w:val="single"/>
              </w:rPr>
              <w:t>Вывод:</w:t>
            </w:r>
            <w:r w:rsidRPr="005279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мы знаем, что детство писателя было трудным, он рано остался без мамы, ему не </w:t>
            </w:r>
            <w:proofErr w:type="gramStart"/>
            <w:r w:rsidRPr="005279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хватало материнской любви и именно в образе </w:t>
            </w:r>
            <w:proofErr w:type="spellStart"/>
            <w:r w:rsidRPr="005279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капалухи</w:t>
            </w:r>
            <w:proofErr w:type="spellEnd"/>
            <w:r w:rsidRPr="005279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он показал</w:t>
            </w:r>
            <w:proofErr w:type="gramEnd"/>
            <w:r w:rsidRPr="0052798E"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 xml:space="preserve"> любовь своей матери и всех матерей Земли.  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2798E">
              <w:rPr>
                <w:rFonts w:ascii="Times New Roman" w:hAnsi="Times New Roman"/>
                <w:b/>
                <w:sz w:val="24"/>
                <w:szCs w:val="24"/>
              </w:rPr>
              <w:t xml:space="preserve">Материнская ласка конца не знает. </w:t>
            </w:r>
            <w:proofErr w:type="spellStart"/>
            <w:r w:rsidRPr="0052798E">
              <w:rPr>
                <w:rFonts w:ascii="Times New Roman" w:hAnsi="Times New Roman"/>
                <w:sz w:val="24"/>
                <w:szCs w:val="24"/>
              </w:rPr>
              <w:t>Анализ</w:t>
            </w:r>
            <w:proofErr w:type="gramStart"/>
            <w:r w:rsidRPr="0052798E">
              <w:rPr>
                <w:rFonts w:ascii="Times New Roman" w:hAnsi="Times New Roman"/>
                <w:sz w:val="24"/>
                <w:szCs w:val="24"/>
              </w:rPr>
              <w:t>.</w:t>
            </w:r>
            <w:r w:rsidRPr="0052798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С</w:t>
            </w:r>
            <w:proofErr w:type="gramEnd"/>
            <w:r w:rsidRPr="0052798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амооценка</w:t>
            </w:r>
            <w:proofErr w:type="spellEnd"/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iCs/>
                <w:sz w:val="24"/>
                <w:szCs w:val="24"/>
                <w:u w:val="single"/>
              </w:rPr>
            </w:pP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iCs/>
                <w:sz w:val="24"/>
                <w:szCs w:val="24"/>
              </w:rPr>
            </w:pPr>
            <w:r w:rsidRPr="0052798E">
              <w:rPr>
                <w:rFonts w:ascii="Times New Roman" w:hAnsi="Times New Roman"/>
                <w:iCs/>
                <w:sz w:val="24"/>
                <w:szCs w:val="24"/>
                <w:u w:val="single"/>
              </w:rPr>
              <w:t>Вывод:</w:t>
            </w:r>
            <w:r w:rsidRPr="0052798E">
              <w:rPr>
                <w:rFonts w:ascii="Times New Roman" w:hAnsi="Times New Roman"/>
                <w:iCs/>
                <w:sz w:val="24"/>
                <w:szCs w:val="24"/>
              </w:rPr>
              <w:t xml:space="preserve"> основная цель </w:t>
            </w:r>
            <w:proofErr w:type="spellStart"/>
            <w:r w:rsidRPr="0052798E">
              <w:rPr>
                <w:rFonts w:ascii="Times New Roman" w:hAnsi="Times New Roman"/>
                <w:iCs/>
                <w:sz w:val="24"/>
                <w:szCs w:val="24"/>
              </w:rPr>
              <w:t>капалухи</w:t>
            </w:r>
            <w:proofErr w:type="spellEnd"/>
            <w:r w:rsidRPr="0052798E">
              <w:rPr>
                <w:rFonts w:ascii="Times New Roman" w:hAnsi="Times New Roman"/>
                <w:iCs/>
                <w:sz w:val="24"/>
                <w:szCs w:val="24"/>
              </w:rPr>
              <w:t xml:space="preserve"> – забота о потомстве, люди ее больше не интересовали, но она была настороже.</w:t>
            </w: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iCs/>
                <w:sz w:val="24"/>
                <w:szCs w:val="24"/>
              </w:rPr>
            </w:pP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  <w:r w:rsidRPr="0052798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Познание природы и любовь к ней </w:t>
            </w:r>
            <w:r w:rsidRPr="0052798E"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lastRenderedPageBreak/>
              <w:t>идут рядом. Ребята увидели, как птица заботится о своих птенцах и будут относиться к природе бережнее.</w:t>
            </w: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iCs/>
                <w:color w:val="000000"/>
                <w:sz w:val="24"/>
                <w:szCs w:val="24"/>
              </w:rPr>
            </w:pP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98E">
              <w:rPr>
                <w:rFonts w:ascii="Times New Roman" w:hAnsi="Times New Roman"/>
                <w:sz w:val="24"/>
                <w:szCs w:val="24"/>
                <w:u w:val="single"/>
              </w:rPr>
              <w:t>Вывод:</w:t>
            </w:r>
            <w:r w:rsidRPr="0052798E">
              <w:rPr>
                <w:rFonts w:ascii="Times New Roman" w:hAnsi="Times New Roman"/>
                <w:sz w:val="24"/>
                <w:szCs w:val="24"/>
              </w:rPr>
              <w:t xml:space="preserve"> люби живое! Вокруг много интересного».  Лес – дом животных, веди себя в нём как гость!</w:t>
            </w: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2798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Автор обращает наше внимание на то, что нужно бережно относиться к окружающим, быть внимательными по отношению к ним. Оставив яйца в гнезде, дети дают возможность появлению новой жизни, которая так хрупка и отчасти зависела от поведения героев.</w:t>
            </w:r>
          </w:p>
          <w:p w:rsidR="002E2D61" w:rsidRPr="0052798E" w:rsidRDefault="002E2D61" w:rsidP="00AE6FB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2D61" w:rsidRPr="0052798E" w:rsidRDefault="002E2D61" w:rsidP="00AE6FB6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98E">
              <w:rPr>
                <w:rFonts w:ascii="Times New Roman" w:hAnsi="Times New Roman"/>
                <w:sz w:val="24"/>
                <w:szCs w:val="24"/>
              </w:rPr>
              <w:t xml:space="preserve">Посетим  библиотеку, прочитаем другие рассказы В.П. </w:t>
            </w:r>
            <w:r w:rsidRPr="0052798E">
              <w:rPr>
                <w:rFonts w:ascii="Times New Roman" w:hAnsi="Times New Roman"/>
                <w:sz w:val="24"/>
                <w:szCs w:val="24"/>
              </w:rPr>
              <w:lastRenderedPageBreak/>
              <w:t>Астафьева.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 w:val="restart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Работа с карточками (взаимопроверка)</w:t>
            </w: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в группе</w:t>
            </w: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Самостоятельная работа</w:t>
            </w: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vMerge w:val="restart"/>
            <w:tcBorders>
              <w:right w:val="single" w:sz="4" w:space="0" w:color="auto"/>
            </w:tcBorders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</w:tr>
      <w:tr w:rsidR="002E2D61" w:rsidRPr="0052798E" w:rsidTr="00AE6FB6">
        <w:trPr>
          <w:trHeight w:val="6538"/>
        </w:trPr>
        <w:tc>
          <w:tcPr>
            <w:tcW w:w="613" w:type="dxa"/>
            <w:vMerge/>
          </w:tcPr>
          <w:p w:rsidR="002E2D61" w:rsidRPr="00713C30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  <w:vMerge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24" w:type="dxa"/>
            <w:tcBorders>
              <w:top w:val="single" w:sz="4" w:space="0" w:color="auto"/>
            </w:tcBorders>
          </w:tcPr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  <w:vMerge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283" w:type="dxa"/>
            <w:vMerge/>
          </w:tcPr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  <w:vMerge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  <w:vMerge/>
            <w:tcBorders>
              <w:right w:val="single" w:sz="4" w:space="0" w:color="auto"/>
            </w:tcBorders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</w:tr>
      <w:tr w:rsidR="002E2D61" w:rsidRPr="0052798E" w:rsidTr="00AE6FB6">
        <w:tc>
          <w:tcPr>
            <w:tcW w:w="613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lang w:val="en-US"/>
              </w:rPr>
            </w:pPr>
            <w:r w:rsidRPr="0052798E">
              <w:rPr>
                <w:rFonts w:ascii="Times New Roman" w:hAnsi="Times New Roman" w:cs="Times New Roman"/>
                <w:lang w:val="en-US"/>
              </w:rPr>
              <w:t>VI</w:t>
            </w:r>
          </w:p>
        </w:tc>
        <w:tc>
          <w:tcPr>
            <w:tcW w:w="2036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b/>
                <w:sz w:val="24"/>
                <w:szCs w:val="24"/>
              </w:rPr>
              <w:t>Подведение итога урока</w:t>
            </w:r>
          </w:p>
        </w:tc>
        <w:tc>
          <w:tcPr>
            <w:tcW w:w="3524" w:type="dxa"/>
          </w:tcPr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– Понравилось ли вам произведение? Какие чувства оно у вас вызвало? О чем заставляет задуматься?</w:t>
            </w:r>
          </w:p>
          <w:p w:rsidR="002E2D61" w:rsidRPr="0052798E" w:rsidRDefault="002E2D61" w:rsidP="00AE6FB6">
            <w:pPr>
              <w:pStyle w:val="ParagraphStyle"/>
              <w:spacing w:line="252" w:lineRule="auto"/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– Пригодятся ли вам знания, полученные на этом уроке?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</w:rPr>
              <w:t>-Где?</w:t>
            </w:r>
          </w:p>
        </w:tc>
        <w:tc>
          <w:tcPr>
            <w:tcW w:w="2122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Отвечают на вопросы.</w:t>
            </w:r>
          </w:p>
        </w:tc>
        <w:tc>
          <w:tcPr>
            <w:tcW w:w="1872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2E2D61" w:rsidRPr="00713C30" w:rsidRDefault="00713C30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13C30">
              <w:rPr>
                <w:rFonts w:ascii="Times New Roman" w:hAnsi="Times New Roman" w:cs="Times New Roman"/>
                <w:sz w:val="24"/>
                <w:szCs w:val="24"/>
              </w:rPr>
              <w:t>УУД</w:t>
            </w:r>
            <w:proofErr w:type="gramStart"/>
            <w:r w:rsidRPr="00713C30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E2D61" w:rsidRPr="00713C3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="002E2D61" w:rsidRPr="00713C30">
              <w:rPr>
                <w:rFonts w:ascii="Times New Roman" w:hAnsi="Times New Roman" w:cs="Times New Roman"/>
                <w:sz w:val="24"/>
                <w:szCs w:val="24"/>
              </w:rPr>
              <w:t>осуществляют</w:t>
            </w:r>
            <w:proofErr w:type="spellEnd"/>
            <w:r w:rsidR="002E2D61" w:rsidRPr="00713C30">
              <w:rPr>
                <w:rFonts w:ascii="Times New Roman" w:hAnsi="Times New Roman" w:cs="Times New Roman"/>
                <w:sz w:val="24"/>
                <w:szCs w:val="24"/>
              </w:rPr>
              <w:t xml:space="preserve"> самоконтроль учебной деятельности</w:t>
            </w:r>
          </w:p>
        </w:tc>
      </w:tr>
      <w:tr w:rsidR="002E2D61" w:rsidRPr="0052798E" w:rsidTr="00AE6FB6">
        <w:tc>
          <w:tcPr>
            <w:tcW w:w="613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lang w:val="en-US"/>
              </w:rPr>
            </w:pPr>
            <w:r w:rsidRPr="0052798E">
              <w:rPr>
                <w:rFonts w:ascii="Times New Roman" w:hAnsi="Times New Roman" w:cs="Times New Roman"/>
                <w:lang w:val="en-US"/>
              </w:rPr>
              <w:t>VII</w:t>
            </w:r>
          </w:p>
        </w:tc>
        <w:tc>
          <w:tcPr>
            <w:tcW w:w="2036" w:type="dxa"/>
          </w:tcPr>
          <w:p w:rsidR="002E2D61" w:rsidRDefault="002E2D61" w:rsidP="00AE6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b/>
                <w:sz w:val="24"/>
                <w:szCs w:val="24"/>
              </w:rPr>
              <w:t>Рефлексия</w:t>
            </w:r>
          </w:p>
          <w:p w:rsidR="00713C30" w:rsidRPr="0052798E" w:rsidRDefault="00713C30" w:rsidP="00AE6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(Слайд)</w:t>
            </w:r>
          </w:p>
        </w:tc>
        <w:tc>
          <w:tcPr>
            <w:tcW w:w="3524" w:type="dxa"/>
          </w:tcPr>
          <w:p w:rsidR="002E2D61" w:rsidRPr="0052798E" w:rsidRDefault="002E2D61" w:rsidP="00AE6FB6">
            <w:pPr>
              <w:pStyle w:val="a5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2798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На сегодняшнем уроке я узнал …</w:t>
            </w:r>
          </w:p>
          <w:p w:rsidR="002E2D61" w:rsidRPr="0052798E" w:rsidRDefault="002E2D61" w:rsidP="00AE6FB6">
            <w:pPr>
              <w:pStyle w:val="a5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2798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На этом уроке я похвалил бы себя …</w:t>
            </w:r>
          </w:p>
          <w:p w:rsidR="002E2D61" w:rsidRPr="0052798E" w:rsidRDefault="002E2D61" w:rsidP="00AE6FB6">
            <w:pPr>
              <w:pStyle w:val="a5"/>
              <w:rPr>
                <w:rFonts w:ascii="Times New Roman" w:eastAsia="Times New Roman" w:hAnsi="Times New Roman"/>
                <w:i/>
                <w:sz w:val="24"/>
                <w:szCs w:val="24"/>
              </w:rPr>
            </w:pPr>
            <w:r w:rsidRPr="0052798E">
              <w:rPr>
                <w:rFonts w:ascii="Times New Roman" w:eastAsia="Times New Roman" w:hAnsi="Times New Roman"/>
                <w:bCs/>
                <w:i/>
                <w:sz w:val="24"/>
                <w:szCs w:val="24"/>
              </w:rPr>
              <w:t>Мне понравились ответы таких ребят, как  …</w:t>
            </w: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lastRenderedPageBreak/>
              <w:t>После урока мне захотелось…</w:t>
            </w:r>
          </w:p>
          <w:p w:rsidR="002E2D61" w:rsidRPr="0052798E" w:rsidRDefault="002E2D61" w:rsidP="00AE6FB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 xml:space="preserve">Определяют свое эмоциональное состояние на уроке. Проводят самооценку, </w:t>
            </w:r>
            <w:r w:rsidRPr="00527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рефлексию</w:t>
            </w:r>
          </w:p>
        </w:tc>
        <w:tc>
          <w:tcPr>
            <w:tcW w:w="1872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2E2D61" w:rsidRPr="0052798E" w:rsidRDefault="002E2D61" w:rsidP="00AE6FB6">
            <w:pPr>
              <w:shd w:val="clear" w:color="auto" w:fill="FFFFFF"/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2E2D61" w:rsidRPr="0052798E" w:rsidRDefault="002E2D61" w:rsidP="002E2D61">
            <w:pPr>
              <w:pStyle w:val="a4"/>
              <w:numPr>
                <w:ilvl w:val="0"/>
                <w:numId w:val="10"/>
              </w:numPr>
              <w:shd w:val="clear" w:color="auto" w:fill="FFFFFF"/>
              <w:tabs>
                <w:tab w:val="left" w:pos="175"/>
              </w:tabs>
              <w:spacing w:after="0" w:line="240" w:lineRule="auto"/>
              <w:ind w:left="33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 xml:space="preserve">дают адекватную оценку своим достижениям,  </w:t>
            </w:r>
          </w:p>
          <w:p w:rsidR="002E2D61" w:rsidRPr="0052798E" w:rsidRDefault="002E2D61" w:rsidP="00AE6FB6">
            <w:pPr>
              <w:shd w:val="clear" w:color="auto" w:fill="FFFFFF"/>
              <w:tabs>
                <w:tab w:val="left" w:pos="17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 xml:space="preserve">-адекватно судят о причинах своего </w:t>
            </w:r>
            <w:r w:rsidRPr="0052798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успеха (неуспеха) в учении.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</w:tr>
      <w:tr w:rsidR="002E2D61" w:rsidRPr="0052798E" w:rsidTr="00AE6FB6">
        <w:tc>
          <w:tcPr>
            <w:tcW w:w="613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lang w:val="en-US"/>
              </w:rPr>
            </w:pPr>
            <w:r w:rsidRPr="0052798E">
              <w:rPr>
                <w:rFonts w:ascii="Times New Roman" w:hAnsi="Times New Roman" w:cs="Times New Roman"/>
                <w:lang w:val="en-US"/>
              </w:rPr>
              <w:lastRenderedPageBreak/>
              <w:t>VIII</w:t>
            </w:r>
          </w:p>
        </w:tc>
        <w:tc>
          <w:tcPr>
            <w:tcW w:w="2036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98E">
              <w:rPr>
                <w:rFonts w:ascii="Times New Roman" w:hAnsi="Times New Roman" w:cs="Times New Roman"/>
                <w:b/>
                <w:sz w:val="24"/>
                <w:szCs w:val="24"/>
              </w:rPr>
              <w:t>Творческие задания</w:t>
            </w:r>
          </w:p>
        </w:tc>
        <w:tc>
          <w:tcPr>
            <w:tcW w:w="3524" w:type="dxa"/>
          </w:tcPr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98E"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52798E">
              <w:rPr>
                <w:rFonts w:ascii="Times New Roman" w:hAnsi="Times New Roman"/>
                <w:sz w:val="24"/>
                <w:szCs w:val="24"/>
              </w:rPr>
              <w:t xml:space="preserve"> Какое домашнее задание вы могли бы предложить?</w:t>
            </w:r>
          </w:p>
          <w:p w:rsidR="002E2D61" w:rsidRPr="0052798E" w:rsidRDefault="002E2D61" w:rsidP="00AE6FB6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52798E">
              <w:rPr>
                <w:rFonts w:ascii="Times New Roman" w:hAnsi="Times New Roman"/>
                <w:sz w:val="24"/>
                <w:szCs w:val="24"/>
              </w:rPr>
              <w:t xml:space="preserve">-Каждый попробует сделать одно из трёх перечисленных заданий по выбору и выполнить тест на карточках. 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Еще раз прочитать рассказ, пересказать.  Сделать рисунок – иллюстрацию.  Найди сведения о  </w:t>
            </w:r>
            <w:proofErr w:type="spellStart"/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>капалухе</w:t>
            </w:r>
            <w:proofErr w:type="spellEnd"/>
            <w:r w:rsidRPr="0052798E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2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2E2D61" w:rsidRPr="0052798E" w:rsidRDefault="002E2D61" w:rsidP="00AE6FB6">
            <w:pPr>
              <w:tabs>
                <w:tab w:val="left" w:pos="175"/>
              </w:tabs>
              <w:autoSpaceDE w:val="0"/>
              <w:spacing w:after="0" w:line="240" w:lineRule="auto"/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</w:pPr>
            <w:r w:rsidRPr="0052798E">
              <w:rPr>
                <w:rFonts w:ascii="Times New Roman" w:eastAsia="Times New Roman CYR" w:hAnsi="Times New Roman" w:cs="Times New Roman"/>
                <w:b/>
                <w:sz w:val="24"/>
                <w:szCs w:val="24"/>
              </w:rPr>
              <w:t>Личностные:</w:t>
            </w:r>
          </w:p>
          <w:p w:rsidR="002E2D61" w:rsidRPr="0052798E" w:rsidRDefault="002E2D61" w:rsidP="002E2D61">
            <w:pPr>
              <w:pStyle w:val="a4"/>
              <w:numPr>
                <w:ilvl w:val="0"/>
                <w:numId w:val="11"/>
              </w:numPr>
              <w:tabs>
                <w:tab w:val="left" w:pos="175"/>
              </w:tabs>
              <w:spacing w:after="0" w:line="240" w:lineRule="auto"/>
              <w:ind w:left="33"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798E">
              <w:rPr>
                <w:rFonts w:ascii="Times New Roman" w:eastAsia="@Arial Unicode MS" w:hAnsi="Times New Roman" w:cs="Times New Roman"/>
                <w:sz w:val="24"/>
                <w:szCs w:val="24"/>
                <w:lang w:eastAsia="ru-RU"/>
              </w:rPr>
              <w:t xml:space="preserve">повышают устойчивый учебно-познавательный интерес, </w:t>
            </w:r>
            <w:r w:rsidRPr="0052798E">
              <w:rPr>
                <w:rFonts w:ascii="Times New Roman" w:hAnsi="Times New Roman" w:cs="Times New Roman"/>
                <w:sz w:val="24"/>
                <w:szCs w:val="24"/>
              </w:rPr>
              <w:t>стремятся  к совершенствованию своих знаний;</w:t>
            </w:r>
          </w:p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</w:tr>
      <w:tr w:rsidR="002E2D61" w:rsidRPr="0052798E" w:rsidTr="00AE6FB6">
        <w:tc>
          <w:tcPr>
            <w:tcW w:w="613" w:type="dxa"/>
          </w:tcPr>
          <w:p w:rsidR="002E2D61" w:rsidRPr="002E2D61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36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24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2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83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72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336" w:type="dxa"/>
          </w:tcPr>
          <w:p w:rsidR="002E2D61" w:rsidRPr="0052798E" w:rsidRDefault="002E2D61" w:rsidP="00AE6FB6">
            <w:pPr>
              <w:rPr>
                <w:rFonts w:ascii="Times New Roman" w:hAnsi="Times New Roman" w:cs="Times New Roman"/>
              </w:rPr>
            </w:pPr>
          </w:p>
        </w:tc>
      </w:tr>
    </w:tbl>
    <w:p w:rsidR="002E2D61" w:rsidRDefault="002E2D61" w:rsidP="002E2D61">
      <w:pPr>
        <w:rPr>
          <w:rFonts w:ascii="Times New Roman" w:hAnsi="Times New Roman" w:cs="Times New Roman"/>
        </w:rPr>
      </w:pPr>
    </w:p>
    <w:p w:rsidR="002E2D61" w:rsidRDefault="002E2D61" w:rsidP="002E2D61">
      <w:pPr>
        <w:rPr>
          <w:rFonts w:ascii="Times New Roman" w:hAnsi="Times New Roman" w:cs="Times New Roman"/>
        </w:rPr>
      </w:pPr>
    </w:p>
    <w:p w:rsidR="002E2D61" w:rsidRPr="0052798E" w:rsidRDefault="002E2D61" w:rsidP="002E2D61">
      <w:pPr>
        <w:rPr>
          <w:rFonts w:ascii="Times New Roman" w:hAnsi="Times New Roman" w:cs="Times New Roman"/>
        </w:rPr>
      </w:pPr>
    </w:p>
    <w:p w:rsidR="002E2D61" w:rsidRDefault="002E2D61" w:rsidP="00E9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E2D61" w:rsidRDefault="002E2D61" w:rsidP="00E9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3" w:rsidRDefault="00DC4B03" w:rsidP="00E9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3" w:rsidRDefault="00DC4B03" w:rsidP="00E9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3" w:rsidRDefault="00DC4B03" w:rsidP="00E9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3" w:rsidRDefault="00DC4B03" w:rsidP="00E9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3" w:rsidRDefault="00DC4B03" w:rsidP="00E9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3" w:rsidRDefault="00DC4B03" w:rsidP="00E9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3" w:rsidRDefault="00DC4B03" w:rsidP="00E9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3" w:rsidRDefault="00DC4B03" w:rsidP="00E9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3" w:rsidRDefault="00DC4B03" w:rsidP="00E9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3" w:rsidRDefault="00DC4B03" w:rsidP="00E9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3" w:rsidRDefault="00DC4B03" w:rsidP="00E9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C4B03" w:rsidRDefault="00DC4B03" w:rsidP="00E959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4B03" w:rsidSect="002E2D61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C-Bold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JournalC">
    <w:altName w:val="Times New Roman"/>
    <w:charset w:val="CC"/>
    <w:family w:val="auto"/>
    <w:pitch w:val="default"/>
    <w:sig w:usb0="00000000" w:usb1="00000000" w:usb2="00000000" w:usb3="00000000" w:csb0="00000000" w:csb1="00000000"/>
  </w:font>
  <w:font w:name="KabelC-Medium">
    <w:charset w:val="CC"/>
    <w:family w:val="auto"/>
    <w:pitch w:val="default"/>
    <w:sig w:usb0="00000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7588B"/>
    <w:multiLevelType w:val="hybridMultilevel"/>
    <w:tmpl w:val="3DB6DA0A"/>
    <w:lvl w:ilvl="0" w:tplc="CBD2B9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592C77FA">
      <w:start w:val="1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">
    <w:nsid w:val="39A1132E"/>
    <w:multiLevelType w:val="hybridMultilevel"/>
    <w:tmpl w:val="D9DC6958"/>
    <w:lvl w:ilvl="0" w:tplc="9B3E2642">
      <w:start w:val="1"/>
      <w:numFmt w:val="bullet"/>
      <w:lvlText w:val=""/>
      <w:lvlJc w:val="left"/>
      <w:pPr>
        <w:ind w:left="143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abstractNum w:abstractNumId="2">
    <w:nsid w:val="3B350D0D"/>
    <w:multiLevelType w:val="hybridMultilevel"/>
    <w:tmpl w:val="DC30BC04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D461BB"/>
    <w:multiLevelType w:val="hybridMultilevel"/>
    <w:tmpl w:val="2ACE67F2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90B535E"/>
    <w:multiLevelType w:val="hybridMultilevel"/>
    <w:tmpl w:val="08201672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FAE10BE">
      <w:numFmt w:val="bullet"/>
      <w:lvlText w:val="•"/>
      <w:lvlJc w:val="left"/>
      <w:pPr>
        <w:ind w:left="1440" w:hanging="360"/>
      </w:pPr>
      <w:rPr>
        <w:rFonts w:ascii="Times New Roman" w:eastAsia="@Arial Unicode MS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DF67BE3"/>
    <w:multiLevelType w:val="hybridMultilevel"/>
    <w:tmpl w:val="679AFE78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3E26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0DE5F08"/>
    <w:multiLevelType w:val="hybridMultilevel"/>
    <w:tmpl w:val="0864220A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364436F"/>
    <w:multiLevelType w:val="hybridMultilevel"/>
    <w:tmpl w:val="642EBFF0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3126C9"/>
    <w:multiLevelType w:val="hybridMultilevel"/>
    <w:tmpl w:val="056AF8DA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0C0121"/>
    <w:multiLevelType w:val="hybridMultilevel"/>
    <w:tmpl w:val="DABE4D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7142E8"/>
    <w:multiLevelType w:val="hybridMultilevel"/>
    <w:tmpl w:val="CF382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317A2E"/>
    <w:multiLevelType w:val="hybridMultilevel"/>
    <w:tmpl w:val="FDFC4374"/>
    <w:lvl w:ilvl="0" w:tplc="9B3E26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B3E264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1"/>
  </w:num>
  <w:num w:numId="8">
    <w:abstractNumId w:val="9"/>
  </w:num>
  <w:num w:numId="9">
    <w:abstractNumId w:val="8"/>
  </w:num>
  <w:num w:numId="10">
    <w:abstractNumId w:val="6"/>
  </w:num>
  <w:num w:numId="11">
    <w:abstractNumId w:val="7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B517D"/>
    <w:rsid w:val="00016F1F"/>
    <w:rsid w:val="000378C8"/>
    <w:rsid w:val="002E2D61"/>
    <w:rsid w:val="004B476F"/>
    <w:rsid w:val="005E6781"/>
    <w:rsid w:val="00624C5F"/>
    <w:rsid w:val="006C0AA8"/>
    <w:rsid w:val="00713C30"/>
    <w:rsid w:val="007409BC"/>
    <w:rsid w:val="00773EC9"/>
    <w:rsid w:val="007B517D"/>
    <w:rsid w:val="00845CAD"/>
    <w:rsid w:val="00890118"/>
    <w:rsid w:val="008D7121"/>
    <w:rsid w:val="009E225B"/>
    <w:rsid w:val="009E623C"/>
    <w:rsid w:val="00A5708C"/>
    <w:rsid w:val="00AB19A0"/>
    <w:rsid w:val="00B40760"/>
    <w:rsid w:val="00B879A4"/>
    <w:rsid w:val="00C46C04"/>
    <w:rsid w:val="00C633BA"/>
    <w:rsid w:val="00C96A37"/>
    <w:rsid w:val="00DC4B03"/>
    <w:rsid w:val="00E62A5E"/>
    <w:rsid w:val="00E959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B51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Style">
    <w:name w:val="Paragraph Style"/>
    <w:rsid w:val="00C633BA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4">
    <w:name w:val="List Paragraph"/>
    <w:basedOn w:val="a"/>
    <w:uiPriority w:val="34"/>
    <w:qFormat/>
    <w:rsid w:val="004B476F"/>
    <w:pPr>
      <w:spacing w:after="200" w:line="276" w:lineRule="auto"/>
      <w:ind w:left="720"/>
      <w:contextualSpacing/>
    </w:pPr>
  </w:style>
  <w:style w:type="paragraph" w:customStyle="1" w:styleId="Centered">
    <w:name w:val="Centered"/>
    <w:uiPriority w:val="99"/>
    <w:rsid w:val="00E62A5E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</w:rPr>
  </w:style>
  <w:style w:type="paragraph" w:styleId="a5">
    <w:name w:val="No Spacing"/>
    <w:link w:val="a6"/>
    <w:qFormat/>
    <w:rsid w:val="009E225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6">
    <w:name w:val="Без интервала Знак"/>
    <w:link w:val="a5"/>
    <w:rsid w:val="009E225B"/>
    <w:rPr>
      <w:rFonts w:ascii="Calibri" w:eastAsia="Calibri" w:hAnsi="Calibri" w:cs="Times New Roman"/>
    </w:rPr>
  </w:style>
  <w:style w:type="character" w:customStyle="1" w:styleId="c2c0">
    <w:name w:val="c2 c0"/>
    <w:basedOn w:val="a0"/>
    <w:rsid w:val="007409BC"/>
  </w:style>
  <w:style w:type="character" w:customStyle="1" w:styleId="apple-converted-space">
    <w:name w:val="apple-converted-space"/>
    <w:basedOn w:val="a0"/>
    <w:rsid w:val="002E2D61"/>
  </w:style>
  <w:style w:type="character" w:styleId="a7">
    <w:name w:val="Strong"/>
    <w:uiPriority w:val="22"/>
    <w:qFormat/>
    <w:rsid w:val="002E2D61"/>
    <w:rPr>
      <w:b/>
      <w:bCs/>
    </w:rPr>
  </w:style>
  <w:style w:type="paragraph" w:styleId="a8">
    <w:name w:val="Normal (Web)"/>
    <w:basedOn w:val="a"/>
    <w:uiPriority w:val="99"/>
    <w:rsid w:val="002E2D61"/>
    <w:pPr>
      <w:suppressAutoHyphens/>
      <w:spacing w:before="280" w:after="28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0cxspmiddle">
    <w:name w:val="a0cxspmiddle"/>
    <w:basedOn w:val="a"/>
    <w:rsid w:val="00DC4B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16</Pages>
  <Words>2173</Words>
  <Characters>12391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XXXX</dc:creator>
  <cp:lastModifiedBy>XXXX</cp:lastModifiedBy>
  <cp:revision>7</cp:revision>
  <dcterms:created xsi:type="dcterms:W3CDTF">2020-09-15T19:08:00Z</dcterms:created>
  <dcterms:modified xsi:type="dcterms:W3CDTF">2020-11-08T12:28:00Z</dcterms:modified>
</cp:coreProperties>
</file>