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8C" w:rsidRPr="00D54B8C" w:rsidRDefault="00D54B8C" w:rsidP="00D54B8C">
      <w:pPr>
        <w:jc w:val="both"/>
        <w:rPr>
          <w:rFonts w:ascii="Times New Roman" w:hAnsi="Times New Roman" w:cs="Times New Roman"/>
          <w:sz w:val="24"/>
          <w:szCs w:val="24"/>
        </w:rPr>
      </w:pPr>
      <w:r w:rsidRPr="00D54B8C">
        <w:rPr>
          <w:rFonts w:ascii="Times New Roman" w:hAnsi="Times New Roman" w:cs="Times New Roman"/>
          <w:sz w:val="24"/>
          <w:szCs w:val="24"/>
        </w:rPr>
        <w:t>Педагог-психолог</w:t>
      </w:r>
      <w:r>
        <w:rPr>
          <w:rFonts w:ascii="Times New Roman" w:hAnsi="Times New Roman" w:cs="Times New Roman"/>
          <w:sz w:val="24"/>
          <w:szCs w:val="24"/>
        </w:rPr>
        <w:t xml:space="preserve"> </w:t>
      </w:r>
      <w:r w:rsidRPr="00D54B8C">
        <w:rPr>
          <w:rFonts w:ascii="Times New Roman" w:hAnsi="Times New Roman" w:cs="Times New Roman"/>
          <w:sz w:val="24"/>
          <w:szCs w:val="24"/>
        </w:rPr>
        <w:t>МБДОУ г. Иркутска детский сад № 63</w:t>
      </w:r>
      <w:r>
        <w:rPr>
          <w:rFonts w:ascii="Times New Roman" w:hAnsi="Times New Roman" w:cs="Times New Roman"/>
          <w:sz w:val="24"/>
          <w:szCs w:val="24"/>
        </w:rPr>
        <w:t xml:space="preserve"> </w:t>
      </w:r>
      <w:r w:rsidRPr="00D54B8C">
        <w:rPr>
          <w:rFonts w:ascii="Times New Roman" w:hAnsi="Times New Roman" w:cs="Times New Roman"/>
          <w:sz w:val="24"/>
          <w:szCs w:val="24"/>
        </w:rPr>
        <w:t>Протасова Виктория Викторовна</w:t>
      </w:r>
    </w:p>
    <w:p w:rsidR="00AE22CE" w:rsidRDefault="00D54B8C" w:rsidP="00D54B8C">
      <w:pPr>
        <w:jc w:val="both"/>
        <w:rPr>
          <w:rFonts w:ascii="Times New Roman" w:hAnsi="Times New Roman" w:cs="Times New Roman"/>
          <w:sz w:val="24"/>
          <w:szCs w:val="24"/>
        </w:rPr>
      </w:pPr>
      <w:r w:rsidRPr="00D54B8C">
        <w:rPr>
          <w:rFonts w:ascii="Times New Roman" w:hAnsi="Times New Roman" w:cs="Times New Roman"/>
          <w:sz w:val="24"/>
          <w:szCs w:val="24"/>
        </w:rPr>
        <w:t>2019-2020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p w:rsidR="00D54B8C" w:rsidRPr="00D54B8C" w:rsidRDefault="00D54B8C" w:rsidP="00D54B8C">
      <w:pPr>
        <w:jc w:val="center"/>
        <w:rPr>
          <w:rFonts w:ascii="Times New Roman" w:hAnsi="Times New Roman" w:cs="Times New Roman"/>
          <w:b/>
          <w:sz w:val="28"/>
          <w:szCs w:val="28"/>
        </w:rPr>
      </w:pPr>
      <w:r w:rsidRPr="00D54B8C">
        <w:rPr>
          <w:rFonts w:ascii="Times New Roman" w:hAnsi="Times New Roman" w:cs="Times New Roman"/>
          <w:b/>
          <w:sz w:val="28"/>
          <w:szCs w:val="28"/>
        </w:rPr>
        <w:t>Диагностическая разработка.</w:t>
      </w:r>
    </w:p>
    <w:p w:rsidR="00D54B8C" w:rsidRPr="00D54B8C" w:rsidRDefault="00D54B8C" w:rsidP="00D54B8C">
      <w:pPr>
        <w:jc w:val="center"/>
        <w:rPr>
          <w:rFonts w:ascii="Times New Roman" w:hAnsi="Times New Roman" w:cs="Times New Roman"/>
          <w:b/>
          <w:sz w:val="28"/>
          <w:szCs w:val="28"/>
        </w:rPr>
      </w:pPr>
      <w:r w:rsidRPr="00D54B8C">
        <w:rPr>
          <w:rFonts w:ascii="Times New Roman" w:hAnsi="Times New Roman" w:cs="Times New Roman"/>
          <w:b/>
          <w:sz w:val="28"/>
          <w:szCs w:val="28"/>
        </w:rPr>
        <w:t>Тест на изучение особенностей экологического сознания детей старшего дошкольного возраста.</w:t>
      </w:r>
    </w:p>
    <w:p w:rsidR="00863585" w:rsidRPr="001C0F4E" w:rsidRDefault="00863585" w:rsidP="00863585">
      <w:pPr>
        <w:jc w:val="both"/>
        <w:rPr>
          <w:rFonts w:ascii="Times New Roman" w:hAnsi="Times New Roman" w:cs="Times New Roman"/>
          <w:sz w:val="24"/>
          <w:szCs w:val="24"/>
        </w:rPr>
      </w:pPr>
      <w:r w:rsidRPr="001C0F4E">
        <w:rPr>
          <w:rFonts w:ascii="Times New Roman" w:hAnsi="Times New Roman" w:cs="Times New Roman"/>
          <w:sz w:val="24"/>
          <w:szCs w:val="24"/>
        </w:rPr>
        <w:t xml:space="preserve">Взаимодействие человека и природы привело к глобальным экологическим проблемам, которые могут приблизить людей к полному экологическому кризису, гибели природы и культуры. Охрана природной среды за последние десятилетия из биологической проблемы превратилась не только в  политическую, экономическую, социальную, но и </w:t>
      </w:r>
      <w:proofErr w:type="gramStart"/>
      <w:r w:rsidRPr="001C0F4E">
        <w:rPr>
          <w:rFonts w:ascii="Times New Roman" w:hAnsi="Times New Roman" w:cs="Times New Roman"/>
          <w:sz w:val="24"/>
          <w:szCs w:val="24"/>
        </w:rPr>
        <w:t>в</w:t>
      </w:r>
      <w:proofErr w:type="gramEnd"/>
      <w:r w:rsidRPr="001C0F4E">
        <w:rPr>
          <w:rFonts w:ascii="Times New Roman" w:hAnsi="Times New Roman" w:cs="Times New Roman"/>
          <w:sz w:val="24"/>
          <w:szCs w:val="24"/>
        </w:rPr>
        <w:t xml:space="preserve"> педагогическую и психологическую. </w:t>
      </w:r>
      <w:r w:rsidR="008E0ED6" w:rsidRPr="001C0F4E">
        <w:rPr>
          <w:rFonts w:ascii="Times New Roman" w:hAnsi="Times New Roman" w:cs="Times New Roman"/>
          <w:sz w:val="24"/>
          <w:szCs w:val="24"/>
        </w:rPr>
        <w:t>Поэтому,</w:t>
      </w:r>
      <w:r w:rsidRPr="001C0F4E">
        <w:rPr>
          <w:rFonts w:ascii="Times New Roman" w:hAnsi="Times New Roman" w:cs="Times New Roman"/>
          <w:sz w:val="24"/>
          <w:szCs w:val="24"/>
        </w:rPr>
        <w:t xml:space="preserve">  формирование нового типа отношений человека к природе, их гармонизация становятся одной из главных задач воспитания и образования. </w:t>
      </w:r>
    </w:p>
    <w:p w:rsidR="00863585" w:rsidRPr="001C0F4E" w:rsidRDefault="00863585" w:rsidP="00863585">
      <w:pPr>
        <w:jc w:val="both"/>
        <w:rPr>
          <w:rFonts w:ascii="Times New Roman" w:hAnsi="Times New Roman" w:cs="Times New Roman"/>
          <w:sz w:val="24"/>
          <w:szCs w:val="24"/>
        </w:rPr>
      </w:pPr>
      <w:r w:rsidRPr="001C0F4E">
        <w:rPr>
          <w:rFonts w:ascii="Times New Roman" w:hAnsi="Times New Roman" w:cs="Times New Roman"/>
          <w:sz w:val="24"/>
          <w:szCs w:val="24"/>
        </w:rPr>
        <w:t xml:space="preserve">Вступая во взаимодействие с природой, человек нуждается в знаниях о среде своего существования, законах ее функционирования, об имеющихся в ней зависимостях. </w:t>
      </w:r>
      <w:r w:rsidR="000B3E7C" w:rsidRPr="001C0F4E">
        <w:rPr>
          <w:rFonts w:ascii="Times New Roman" w:hAnsi="Times New Roman" w:cs="Times New Roman"/>
          <w:sz w:val="24"/>
          <w:szCs w:val="24"/>
        </w:rPr>
        <w:t>[</w:t>
      </w:r>
      <w:r w:rsidR="00113AC5">
        <w:rPr>
          <w:rFonts w:ascii="Times New Roman" w:hAnsi="Times New Roman" w:cs="Times New Roman"/>
          <w:sz w:val="24"/>
          <w:szCs w:val="24"/>
        </w:rPr>
        <w:t>8</w:t>
      </w:r>
      <w:r w:rsidR="000B3E7C" w:rsidRPr="001C0F4E">
        <w:rPr>
          <w:rFonts w:ascii="Times New Roman" w:hAnsi="Times New Roman" w:cs="Times New Roman"/>
          <w:sz w:val="24"/>
          <w:szCs w:val="24"/>
        </w:rPr>
        <w:t xml:space="preserve">]  </w:t>
      </w:r>
    </w:p>
    <w:p w:rsidR="00AD1B5C" w:rsidRPr="001C0F4E" w:rsidRDefault="00863585" w:rsidP="00863585">
      <w:pPr>
        <w:jc w:val="both"/>
        <w:rPr>
          <w:rFonts w:ascii="Times New Roman" w:hAnsi="Times New Roman" w:cs="Times New Roman"/>
          <w:sz w:val="24"/>
          <w:szCs w:val="24"/>
        </w:rPr>
      </w:pPr>
      <w:r w:rsidRPr="001C0F4E">
        <w:rPr>
          <w:rFonts w:ascii="Times New Roman" w:hAnsi="Times New Roman" w:cs="Times New Roman"/>
          <w:sz w:val="24"/>
          <w:szCs w:val="24"/>
        </w:rPr>
        <w:t>Отсюда следует, что  проблема исследования психологических механизмов взаимодействия человека с миром природы остается одной из центральных в процессе разработки психологических основ современного экологического образования</w:t>
      </w:r>
      <w:r w:rsidR="000B3E7C" w:rsidRPr="001C0F4E">
        <w:rPr>
          <w:rFonts w:ascii="Times New Roman" w:hAnsi="Times New Roman" w:cs="Times New Roman"/>
          <w:sz w:val="24"/>
          <w:szCs w:val="24"/>
        </w:rPr>
        <w:t>, в том числе у детей дошкольного возраста</w:t>
      </w:r>
      <w:r w:rsidRPr="001C0F4E">
        <w:rPr>
          <w:rFonts w:ascii="Times New Roman" w:hAnsi="Times New Roman" w:cs="Times New Roman"/>
          <w:sz w:val="24"/>
          <w:szCs w:val="24"/>
        </w:rPr>
        <w:t>.</w:t>
      </w:r>
    </w:p>
    <w:p w:rsidR="000B3E7C" w:rsidRPr="001C0F4E" w:rsidRDefault="000B3E7C" w:rsidP="00863585">
      <w:pPr>
        <w:jc w:val="both"/>
        <w:rPr>
          <w:rFonts w:ascii="Times New Roman" w:hAnsi="Times New Roman" w:cs="Times New Roman"/>
          <w:sz w:val="24"/>
          <w:szCs w:val="24"/>
        </w:rPr>
      </w:pPr>
      <w:r w:rsidRPr="001C0F4E">
        <w:rPr>
          <w:rFonts w:ascii="Times New Roman" w:hAnsi="Times New Roman" w:cs="Times New Roman"/>
          <w:sz w:val="24"/>
          <w:szCs w:val="24"/>
        </w:rPr>
        <w:t>В настоящее  время  для  решения  экологических  проблем  необходимы  новые формы  экологического  образования.  Необходимо  «вернуться  к  природе»  в смысле чувствования, впечатления, понимания неразделенности с ней, и это представляет  наиболее  трудную  воспитательную  задачу.  Проблема формирования нового типа экологического сознания требует создания новой парадигмы экологического образования, которая должна опираться на соответствующую  «психологическую  базу».  Все  чаще  вопросы  защиты  окружающей среды оказываются тесно переплетенными  с вопросами защиты человека, его физического и психического здоровья от воздействия средовых различных факторов (как социальных, так и физических), а также собственных действий. [</w:t>
      </w:r>
      <w:r w:rsidR="00113AC5">
        <w:rPr>
          <w:rFonts w:ascii="Times New Roman" w:hAnsi="Times New Roman" w:cs="Times New Roman"/>
          <w:sz w:val="24"/>
          <w:szCs w:val="24"/>
        </w:rPr>
        <w:t>8</w:t>
      </w:r>
      <w:r w:rsidRPr="001C0F4E">
        <w:rPr>
          <w:rFonts w:ascii="Times New Roman" w:hAnsi="Times New Roman" w:cs="Times New Roman"/>
          <w:sz w:val="24"/>
          <w:szCs w:val="24"/>
        </w:rPr>
        <w:t xml:space="preserve">]  </w:t>
      </w:r>
    </w:p>
    <w:p w:rsidR="00463A6D" w:rsidRPr="001C0F4E" w:rsidRDefault="00463A6D" w:rsidP="00463A6D">
      <w:pPr>
        <w:jc w:val="both"/>
        <w:rPr>
          <w:rFonts w:ascii="Times New Roman" w:hAnsi="Times New Roman" w:cs="Times New Roman"/>
          <w:sz w:val="24"/>
          <w:szCs w:val="24"/>
        </w:rPr>
      </w:pPr>
      <w:r w:rsidRPr="001C0F4E">
        <w:rPr>
          <w:rFonts w:ascii="Times New Roman" w:hAnsi="Times New Roman" w:cs="Times New Roman"/>
          <w:sz w:val="24"/>
          <w:szCs w:val="24"/>
        </w:rPr>
        <w:t xml:space="preserve">Таким  образом,  термин  «экологическая  психология»,  как  отмечают  С.Д.  </w:t>
      </w:r>
      <w:proofErr w:type="spellStart"/>
      <w:r w:rsidRPr="001C0F4E">
        <w:rPr>
          <w:rFonts w:ascii="Times New Roman" w:hAnsi="Times New Roman" w:cs="Times New Roman"/>
          <w:sz w:val="24"/>
          <w:szCs w:val="24"/>
        </w:rPr>
        <w:t>Дерябо</w:t>
      </w:r>
      <w:proofErr w:type="spellEnd"/>
      <w:r w:rsidRPr="001C0F4E">
        <w:rPr>
          <w:rFonts w:ascii="Times New Roman" w:hAnsi="Times New Roman" w:cs="Times New Roman"/>
          <w:sz w:val="24"/>
          <w:szCs w:val="24"/>
        </w:rPr>
        <w:t xml:space="preserve">,  В.И  Панов,  В.А.  </w:t>
      </w:r>
      <w:proofErr w:type="spellStart"/>
      <w:r w:rsidRPr="001C0F4E">
        <w:rPr>
          <w:rFonts w:ascii="Times New Roman" w:hAnsi="Times New Roman" w:cs="Times New Roman"/>
          <w:sz w:val="24"/>
          <w:szCs w:val="24"/>
        </w:rPr>
        <w:t>Ясвин</w:t>
      </w:r>
      <w:proofErr w:type="spellEnd"/>
      <w:r w:rsidRPr="001C0F4E">
        <w:rPr>
          <w:rFonts w:ascii="Times New Roman" w:hAnsi="Times New Roman" w:cs="Times New Roman"/>
          <w:sz w:val="24"/>
          <w:szCs w:val="24"/>
        </w:rPr>
        <w:t xml:space="preserve">,  применяется  в  научной  литературе  как обобщающее понятие для обозначения </w:t>
      </w:r>
      <w:proofErr w:type="spellStart"/>
      <w:r w:rsidRPr="001C0F4E">
        <w:rPr>
          <w:rFonts w:ascii="Times New Roman" w:hAnsi="Times New Roman" w:cs="Times New Roman"/>
          <w:sz w:val="24"/>
          <w:szCs w:val="24"/>
        </w:rPr>
        <w:t>четырѐх</w:t>
      </w:r>
      <w:proofErr w:type="spellEnd"/>
      <w:r w:rsidRPr="001C0F4E">
        <w:rPr>
          <w:rFonts w:ascii="Times New Roman" w:hAnsi="Times New Roman" w:cs="Times New Roman"/>
          <w:sz w:val="24"/>
          <w:szCs w:val="24"/>
        </w:rPr>
        <w:t xml:space="preserve"> близких, но не тождественных областей исследований:  </w:t>
      </w:r>
    </w:p>
    <w:p w:rsidR="00463A6D" w:rsidRPr="001C0F4E" w:rsidRDefault="00463A6D" w:rsidP="00463A6D">
      <w:pPr>
        <w:jc w:val="both"/>
        <w:rPr>
          <w:rFonts w:ascii="Times New Roman" w:hAnsi="Times New Roman" w:cs="Times New Roman"/>
          <w:sz w:val="24"/>
          <w:szCs w:val="24"/>
        </w:rPr>
      </w:pPr>
      <w:r w:rsidRPr="001C0F4E">
        <w:rPr>
          <w:rFonts w:ascii="Times New Roman" w:hAnsi="Times New Roman" w:cs="Times New Roman"/>
          <w:sz w:val="24"/>
          <w:szCs w:val="24"/>
        </w:rPr>
        <w:t>  психологической экологии (предметом исследования которой является воздействие экологических факторов (факторов окружающей среды) на пси</w:t>
      </w:r>
      <w:r w:rsidR="009A02BF" w:rsidRPr="001C0F4E">
        <w:rPr>
          <w:rFonts w:ascii="Times New Roman" w:hAnsi="Times New Roman" w:cs="Times New Roman"/>
          <w:sz w:val="24"/>
          <w:szCs w:val="24"/>
        </w:rPr>
        <w:t>хику человека</w:t>
      </w:r>
      <w:r w:rsidRPr="001C0F4E">
        <w:rPr>
          <w:rFonts w:ascii="Times New Roman" w:hAnsi="Times New Roman" w:cs="Times New Roman"/>
          <w:sz w:val="24"/>
          <w:szCs w:val="24"/>
        </w:rPr>
        <w:t xml:space="preserve">; </w:t>
      </w:r>
    </w:p>
    <w:p w:rsidR="00463A6D" w:rsidRPr="001C0F4E" w:rsidRDefault="00463A6D" w:rsidP="00463A6D">
      <w:pPr>
        <w:jc w:val="both"/>
        <w:rPr>
          <w:rFonts w:ascii="Times New Roman" w:hAnsi="Times New Roman" w:cs="Times New Roman"/>
          <w:sz w:val="24"/>
          <w:szCs w:val="24"/>
        </w:rPr>
      </w:pPr>
      <w:proofErr w:type="gramStart"/>
      <w:r w:rsidRPr="001C0F4E">
        <w:rPr>
          <w:rFonts w:ascii="Times New Roman" w:hAnsi="Times New Roman" w:cs="Times New Roman"/>
          <w:sz w:val="24"/>
          <w:szCs w:val="24"/>
        </w:rPr>
        <w:t xml:space="preserve">  экологического  подхода  в  психологии  (предметом  исследования  которой  является  взаимодействие  человека  с  «экологическим  миром» (Д. </w:t>
      </w:r>
      <w:proofErr w:type="spellStart"/>
      <w:r w:rsidRPr="001C0F4E">
        <w:rPr>
          <w:rFonts w:ascii="Times New Roman" w:hAnsi="Times New Roman" w:cs="Times New Roman"/>
          <w:sz w:val="24"/>
          <w:szCs w:val="24"/>
        </w:rPr>
        <w:t>Гибсон</w:t>
      </w:r>
      <w:proofErr w:type="spellEnd"/>
      <w:r w:rsidRPr="001C0F4E">
        <w:rPr>
          <w:rFonts w:ascii="Times New Roman" w:hAnsi="Times New Roman" w:cs="Times New Roman"/>
          <w:sz w:val="24"/>
          <w:szCs w:val="24"/>
        </w:rPr>
        <w:t>) как совокупность жизненно значимых связей субъекта со своим окружением.</w:t>
      </w:r>
      <w:proofErr w:type="gramEnd"/>
      <w:r w:rsidRPr="001C0F4E">
        <w:rPr>
          <w:rFonts w:ascii="Times New Roman" w:hAnsi="Times New Roman" w:cs="Times New Roman"/>
          <w:sz w:val="24"/>
          <w:szCs w:val="24"/>
        </w:rPr>
        <w:t xml:space="preserve"> </w:t>
      </w:r>
      <w:proofErr w:type="gramStart"/>
      <w:r w:rsidRPr="001C0F4E">
        <w:rPr>
          <w:rFonts w:ascii="Times New Roman" w:hAnsi="Times New Roman" w:cs="Times New Roman"/>
          <w:sz w:val="24"/>
          <w:szCs w:val="24"/>
        </w:rPr>
        <w:t xml:space="preserve">Экологический подход заключается в активизации психологических закономерностей познавательных процессов, прежде всего восприятия); </w:t>
      </w:r>
      <w:proofErr w:type="gramEnd"/>
    </w:p>
    <w:p w:rsidR="00463A6D" w:rsidRPr="001C0F4E" w:rsidRDefault="00463A6D" w:rsidP="00463A6D">
      <w:pPr>
        <w:jc w:val="both"/>
        <w:rPr>
          <w:rFonts w:ascii="Times New Roman" w:hAnsi="Times New Roman" w:cs="Times New Roman"/>
          <w:sz w:val="24"/>
          <w:szCs w:val="24"/>
        </w:rPr>
      </w:pPr>
      <w:r w:rsidRPr="001C0F4E">
        <w:rPr>
          <w:rFonts w:ascii="Times New Roman" w:hAnsi="Times New Roman" w:cs="Times New Roman"/>
          <w:sz w:val="24"/>
          <w:szCs w:val="24"/>
        </w:rPr>
        <w:t xml:space="preserve">  психологии окружающей среды (предметом исследования которой является отношение человека со средой своего окружения, взаимосвязь между переменными среды и различными психологическими характеристиками человека, его поведением (среда пространственная, семейная, образовательная, информационная и т.д.), как система, с </w:t>
      </w:r>
      <w:proofErr w:type="spellStart"/>
      <w:r w:rsidRPr="001C0F4E">
        <w:rPr>
          <w:rFonts w:ascii="Times New Roman" w:hAnsi="Times New Roman" w:cs="Times New Roman"/>
          <w:sz w:val="24"/>
          <w:szCs w:val="24"/>
        </w:rPr>
        <w:t>учѐтом</w:t>
      </w:r>
      <w:proofErr w:type="spellEnd"/>
      <w:r w:rsidRPr="001C0F4E">
        <w:rPr>
          <w:rFonts w:ascii="Times New Roman" w:hAnsi="Times New Roman" w:cs="Times New Roman"/>
          <w:sz w:val="24"/>
          <w:szCs w:val="24"/>
        </w:rPr>
        <w:t xml:space="preserve"> всех факторов); </w:t>
      </w:r>
    </w:p>
    <w:p w:rsidR="00455947" w:rsidRPr="001C0F4E" w:rsidRDefault="00463A6D" w:rsidP="0059095C">
      <w:pPr>
        <w:jc w:val="both"/>
        <w:rPr>
          <w:rFonts w:ascii="Times New Roman" w:hAnsi="Times New Roman" w:cs="Times New Roman"/>
          <w:sz w:val="24"/>
          <w:szCs w:val="24"/>
        </w:rPr>
      </w:pPr>
      <w:r w:rsidRPr="001C0F4E">
        <w:rPr>
          <w:rFonts w:ascii="Times New Roman" w:hAnsi="Times New Roman" w:cs="Times New Roman"/>
          <w:sz w:val="24"/>
          <w:szCs w:val="24"/>
        </w:rPr>
        <w:t>  психологии  экологического  сознания  (предметом  исследования которой является взаимодействие с миром природы) [</w:t>
      </w:r>
      <w:r w:rsidR="00113AC5">
        <w:rPr>
          <w:rFonts w:ascii="Times New Roman" w:hAnsi="Times New Roman" w:cs="Times New Roman"/>
          <w:sz w:val="24"/>
          <w:szCs w:val="24"/>
        </w:rPr>
        <w:t>5</w:t>
      </w:r>
      <w:r w:rsidRPr="001C0F4E">
        <w:rPr>
          <w:rFonts w:ascii="Times New Roman" w:hAnsi="Times New Roman" w:cs="Times New Roman"/>
          <w:sz w:val="24"/>
          <w:szCs w:val="24"/>
        </w:rPr>
        <w:t xml:space="preserve">, </w:t>
      </w:r>
      <w:r w:rsidR="00113AC5">
        <w:rPr>
          <w:rFonts w:ascii="Times New Roman" w:hAnsi="Times New Roman" w:cs="Times New Roman"/>
          <w:sz w:val="24"/>
          <w:szCs w:val="24"/>
        </w:rPr>
        <w:t>9</w:t>
      </w:r>
      <w:r w:rsidRPr="001C0F4E">
        <w:rPr>
          <w:rFonts w:ascii="Times New Roman" w:hAnsi="Times New Roman" w:cs="Times New Roman"/>
          <w:sz w:val="24"/>
          <w:szCs w:val="24"/>
        </w:rPr>
        <w:t xml:space="preserve">, </w:t>
      </w:r>
      <w:r w:rsidR="00113AC5">
        <w:rPr>
          <w:rFonts w:ascii="Times New Roman" w:hAnsi="Times New Roman" w:cs="Times New Roman"/>
          <w:sz w:val="24"/>
          <w:szCs w:val="24"/>
        </w:rPr>
        <w:t>11</w:t>
      </w:r>
      <w:r w:rsidRPr="001C0F4E">
        <w:rPr>
          <w:rFonts w:ascii="Times New Roman" w:hAnsi="Times New Roman" w:cs="Times New Roman"/>
          <w:sz w:val="24"/>
          <w:szCs w:val="24"/>
        </w:rPr>
        <w:t xml:space="preserve">]. </w:t>
      </w:r>
      <w:r w:rsidRPr="001C0F4E">
        <w:rPr>
          <w:rFonts w:ascii="Times New Roman" w:hAnsi="Times New Roman" w:cs="Times New Roman"/>
          <w:sz w:val="24"/>
          <w:szCs w:val="24"/>
        </w:rPr>
        <w:cr/>
      </w:r>
      <w:r w:rsidR="00455947" w:rsidRPr="001C0F4E">
        <w:rPr>
          <w:rFonts w:ascii="Times New Roman" w:hAnsi="Times New Roman" w:cs="Times New Roman"/>
          <w:b/>
          <w:sz w:val="24"/>
          <w:szCs w:val="24"/>
        </w:rPr>
        <w:lastRenderedPageBreak/>
        <w:t>Проблему</w:t>
      </w:r>
      <w:r w:rsidR="00455947" w:rsidRPr="001C0F4E">
        <w:rPr>
          <w:rFonts w:ascii="Times New Roman" w:hAnsi="Times New Roman" w:cs="Times New Roman"/>
          <w:sz w:val="24"/>
          <w:szCs w:val="24"/>
        </w:rPr>
        <w:t xml:space="preserve"> внедрения цикла занятий экологической психологии в  </w:t>
      </w:r>
      <w:r w:rsidR="000B3E7C" w:rsidRPr="001C0F4E">
        <w:rPr>
          <w:rFonts w:ascii="Times New Roman" w:hAnsi="Times New Roman" w:cs="Times New Roman"/>
          <w:sz w:val="24"/>
          <w:szCs w:val="24"/>
        </w:rPr>
        <w:t>МБ</w:t>
      </w:r>
      <w:r w:rsidR="00455947" w:rsidRPr="001C0F4E">
        <w:rPr>
          <w:rFonts w:ascii="Times New Roman" w:hAnsi="Times New Roman" w:cs="Times New Roman"/>
          <w:sz w:val="24"/>
          <w:szCs w:val="24"/>
        </w:rPr>
        <w:t>ДОУ</w:t>
      </w:r>
      <w:r w:rsidR="000B3E7C" w:rsidRPr="001C0F4E">
        <w:rPr>
          <w:rFonts w:ascii="Times New Roman" w:hAnsi="Times New Roman" w:cs="Times New Roman"/>
          <w:sz w:val="24"/>
          <w:szCs w:val="24"/>
        </w:rPr>
        <w:t xml:space="preserve"> №63</w:t>
      </w:r>
      <w:r w:rsidR="00455947" w:rsidRPr="001C0F4E">
        <w:rPr>
          <w:rFonts w:ascii="Times New Roman" w:hAnsi="Times New Roman" w:cs="Times New Roman"/>
          <w:sz w:val="24"/>
          <w:szCs w:val="24"/>
        </w:rPr>
        <w:t xml:space="preserve"> составляют следующие положения:</w:t>
      </w:r>
    </w:p>
    <w:p w:rsidR="00953866" w:rsidRPr="001C0F4E" w:rsidRDefault="00953866"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t>Открытость психолого-педагогического процесса;</w:t>
      </w:r>
    </w:p>
    <w:p w:rsidR="00953866" w:rsidRPr="001C0F4E" w:rsidRDefault="00953866"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t>Дети – полноценные участники психолого-педагогического процесса;</w:t>
      </w:r>
    </w:p>
    <w:p w:rsidR="00953866" w:rsidRDefault="00953866"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r>
      <w:r w:rsidR="00EE5531" w:rsidRPr="001C0F4E">
        <w:rPr>
          <w:rFonts w:ascii="Times New Roman" w:hAnsi="Times New Roman" w:cs="Times New Roman"/>
          <w:sz w:val="24"/>
          <w:szCs w:val="24"/>
        </w:rPr>
        <w:t>Психолого-педагогическое</w:t>
      </w:r>
      <w:r w:rsidRPr="001C0F4E">
        <w:rPr>
          <w:rFonts w:ascii="Times New Roman" w:hAnsi="Times New Roman" w:cs="Times New Roman"/>
          <w:sz w:val="24"/>
          <w:szCs w:val="24"/>
        </w:rPr>
        <w:t xml:space="preserve"> взаимодействие, основанное на идее сотрудничества.</w:t>
      </w:r>
    </w:p>
    <w:p w:rsidR="0059095C" w:rsidRPr="001C0F4E" w:rsidRDefault="0059095C" w:rsidP="0059095C">
      <w:pPr>
        <w:spacing w:after="0"/>
        <w:jc w:val="both"/>
        <w:rPr>
          <w:rFonts w:ascii="Times New Roman" w:hAnsi="Times New Roman" w:cs="Times New Roman"/>
          <w:sz w:val="24"/>
          <w:szCs w:val="24"/>
        </w:rPr>
      </w:pPr>
    </w:p>
    <w:p w:rsidR="000B3E7C" w:rsidRPr="001C0F4E" w:rsidRDefault="000B3E7C" w:rsidP="000B3E7C">
      <w:pPr>
        <w:jc w:val="both"/>
        <w:rPr>
          <w:rFonts w:ascii="Times New Roman" w:hAnsi="Times New Roman" w:cs="Times New Roman"/>
          <w:sz w:val="24"/>
          <w:szCs w:val="24"/>
        </w:rPr>
      </w:pPr>
      <w:r w:rsidRPr="001C0F4E">
        <w:rPr>
          <w:rFonts w:ascii="Times New Roman" w:hAnsi="Times New Roman" w:cs="Times New Roman"/>
          <w:b/>
          <w:sz w:val="24"/>
          <w:szCs w:val="24"/>
        </w:rPr>
        <w:t>Методологическую и теоретическую основу исследований</w:t>
      </w:r>
      <w:r w:rsidRPr="001C0F4E">
        <w:rPr>
          <w:rFonts w:ascii="Times New Roman" w:hAnsi="Times New Roman" w:cs="Times New Roman"/>
          <w:sz w:val="24"/>
          <w:szCs w:val="24"/>
        </w:rPr>
        <w:t xml:space="preserve">  развития эколого-психологических компетенций дошкольников в МБДОУ №63 определили:</w:t>
      </w:r>
    </w:p>
    <w:p w:rsidR="000B3E7C" w:rsidRPr="001C0F4E" w:rsidRDefault="000B3E7C"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t>научно-теоретические   и практические подходы к основам экологической психологии (</w:t>
      </w:r>
      <w:r w:rsidR="00113AC5">
        <w:rPr>
          <w:rFonts w:ascii="Times New Roman" w:hAnsi="Times New Roman" w:cs="Times New Roman"/>
          <w:sz w:val="24"/>
          <w:szCs w:val="24"/>
        </w:rPr>
        <w:t>Ю.Г.</w:t>
      </w:r>
      <w:r w:rsidR="00113AC5" w:rsidRPr="00113AC5">
        <w:rPr>
          <w:rFonts w:ascii="Times New Roman" w:hAnsi="Times New Roman" w:cs="Times New Roman"/>
          <w:sz w:val="24"/>
          <w:szCs w:val="24"/>
        </w:rPr>
        <w:t xml:space="preserve"> </w:t>
      </w:r>
      <w:r w:rsidR="00113AC5" w:rsidRPr="00113AC5">
        <w:rPr>
          <w:rFonts w:ascii="Times New Roman" w:hAnsi="Times New Roman" w:cs="Times New Roman"/>
          <w:sz w:val="24"/>
          <w:szCs w:val="24"/>
        </w:rPr>
        <w:t xml:space="preserve">Абрамова </w:t>
      </w:r>
      <w:r w:rsidRPr="001C0F4E">
        <w:rPr>
          <w:rFonts w:ascii="Times New Roman" w:hAnsi="Times New Roman" w:cs="Times New Roman"/>
          <w:sz w:val="24"/>
          <w:szCs w:val="24"/>
        </w:rPr>
        <w:t>Г.А.</w:t>
      </w:r>
      <w:r w:rsidR="00113AC5">
        <w:rPr>
          <w:rFonts w:ascii="Times New Roman" w:hAnsi="Times New Roman" w:cs="Times New Roman"/>
          <w:sz w:val="24"/>
          <w:szCs w:val="24"/>
        </w:rPr>
        <w:t>,</w:t>
      </w:r>
      <w:r w:rsidRPr="001C0F4E">
        <w:rPr>
          <w:rFonts w:ascii="Times New Roman" w:hAnsi="Times New Roman" w:cs="Times New Roman"/>
          <w:sz w:val="24"/>
          <w:szCs w:val="24"/>
        </w:rPr>
        <w:t xml:space="preserve">  Ковалев, О.М.</w:t>
      </w:r>
      <w:r w:rsidR="00113AC5">
        <w:rPr>
          <w:rFonts w:ascii="Times New Roman" w:hAnsi="Times New Roman" w:cs="Times New Roman"/>
          <w:sz w:val="24"/>
          <w:szCs w:val="24"/>
        </w:rPr>
        <w:t>,</w:t>
      </w:r>
      <w:r w:rsidRPr="001C0F4E">
        <w:rPr>
          <w:rFonts w:ascii="Times New Roman" w:hAnsi="Times New Roman" w:cs="Times New Roman"/>
          <w:sz w:val="24"/>
          <w:szCs w:val="24"/>
        </w:rPr>
        <w:t xml:space="preserve"> С.Д.  </w:t>
      </w:r>
      <w:proofErr w:type="spellStart"/>
      <w:r w:rsidRPr="001C0F4E">
        <w:rPr>
          <w:rFonts w:ascii="Times New Roman" w:hAnsi="Times New Roman" w:cs="Times New Roman"/>
          <w:sz w:val="24"/>
          <w:szCs w:val="24"/>
        </w:rPr>
        <w:t>Дерябо</w:t>
      </w:r>
      <w:proofErr w:type="spellEnd"/>
      <w:r w:rsidRPr="001C0F4E">
        <w:rPr>
          <w:rFonts w:ascii="Times New Roman" w:hAnsi="Times New Roman" w:cs="Times New Roman"/>
          <w:sz w:val="24"/>
          <w:szCs w:val="24"/>
        </w:rPr>
        <w:t xml:space="preserve">,  Б.Т.  Лихачев,  В.И.  Панов,  В.А.  </w:t>
      </w:r>
      <w:proofErr w:type="spellStart"/>
      <w:r w:rsidRPr="001C0F4E">
        <w:rPr>
          <w:rFonts w:ascii="Times New Roman" w:hAnsi="Times New Roman" w:cs="Times New Roman"/>
          <w:sz w:val="24"/>
          <w:szCs w:val="24"/>
        </w:rPr>
        <w:t>Ясвин</w:t>
      </w:r>
      <w:proofErr w:type="spellEnd"/>
      <w:r w:rsidR="002C1F97" w:rsidRPr="001C0F4E">
        <w:rPr>
          <w:rFonts w:ascii="Times New Roman" w:hAnsi="Times New Roman" w:cs="Times New Roman"/>
          <w:sz w:val="24"/>
          <w:szCs w:val="24"/>
        </w:rPr>
        <w:t>, Л.М. Макарова</w:t>
      </w:r>
      <w:r w:rsidRPr="001C0F4E">
        <w:rPr>
          <w:rFonts w:ascii="Times New Roman" w:hAnsi="Times New Roman" w:cs="Times New Roman"/>
          <w:sz w:val="24"/>
          <w:szCs w:val="24"/>
        </w:rPr>
        <w:t xml:space="preserve">)  </w:t>
      </w:r>
    </w:p>
    <w:p w:rsidR="000B3E7C" w:rsidRPr="001C0F4E" w:rsidRDefault="000B3E7C"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t xml:space="preserve">взгляды на социально-эмоциональное развитие детей (О.В. Хухлаева, М.И. Лисина, В.С. Мухина, Л.Ф. Обухова, </w:t>
      </w:r>
      <w:r w:rsidR="00032345" w:rsidRPr="001C0F4E">
        <w:rPr>
          <w:rFonts w:ascii="Times New Roman" w:hAnsi="Times New Roman" w:cs="Times New Roman"/>
          <w:sz w:val="24"/>
          <w:szCs w:val="24"/>
        </w:rPr>
        <w:t xml:space="preserve">Д.  </w:t>
      </w:r>
      <w:proofErr w:type="spellStart"/>
      <w:r w:rsidR="00032345" w:rsidRPr="001C0F4E">
        <w:rPr>
          <w:rFonts w:ascii="Times New Roman" w:hAnsi="Times New Roman" w:cs="Times New Roman"/>
          <w:sz w:val="24"/>
          <w:szCs w:val="24"/>
        </w:rPr>
        <w:t>Толлингеровой</w:t>
      </w:r>
      <w:proofErr w:type="spellEnd"/>
      <w:r w:rsidRPr="001C0F4E">
        <w:rPr>
          <w:rFonts w:ascii="Times New Roman" w:hAnsi="Times New Roman" w:cs="Times New Roman"/>
          <w:sz w:val="24"/>
          <w:szCs w:val="24"/>
        </w:rPr>
        <w:t>);</w:t>
      </w:r>
    </w:p>
    <w:p w:rsidR="000B3E7C" w:rsidRPr="001C0F4E" w:rsidRDefault="000B3E7C"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t xml:space="preserve">Теория личностно-ориентированного подхода в образовании (Н. </w:t>
      </w:r>
      <w:proofErr w:type="spellStart"/>
      <w:r w:rsidRPr="001C0F4E">
        <w:rPr>
          <w:rFonts w:ascii="Times New Roman" w:hAnsi="Times New Roman" w:cs="Times New Roman"/>
          <w:sz w:val="24"/>
          <w:szCs w:val="24"/>
        </w:rPr>
        <w:t>Рожерс</w:t>
      </w:r>
      <w:proofErr w:type="spellEnd"/>
      <w:r w:rsidRPr="001C0F4E">
        <w:rPr>
          <w:rFonts w:ascii="Times New Roman" w:hAnsi="Times New Roman" w:cs="Times New Roman"/>
          <w:sz w:val="24"/>
          <w:szCs w:val="24"/>
        </w:rPr>
        <w:t xml:space="preserve">, В.Л. </w:t>
      </w:r>
      <w:proofErr w:type="spellStart"/>
      <w:r w:rsidRPr="001C0F4E">
        <w:rPr>
          <w:rFonts w:ascii="Times New Roman" w:hAnsi="Times New Roman" w:cs="Times New Roman"/>
          <w:sz w:val="24"/>
          <w:szCs w:val="24"/>
        </w:rPr>
        <w:t>Ляудис</w:t>
      </w:r>
      <w:proofErr w:type="spellEnd"/>
      <w:r w:rsidRPr="001C0F4E">
        <w:rPr>
          <w:rFonts w:ascii="Times New Roman" w:hAnsi="Times New Roman" w:cs="Times New Roman"/>
          <w:sz w:val="24"/>
          <w:szCs w:val="24"/>
        </w:rPr>
        <w:t>, В.А. Беликов);</w:t>
      </w:r>
    </w:p>
    <w:p w:rsidR="000B3E7C" w:rsidRDefault="000B3E7C" w:rsidP="0059095C">
      <w:pPr>
        <w:spacing w:after="0"/>
        <w:jc w:val="both"/>
        <w:rPr>
          <w:rFonts w:ascii="Times New Roman" w:hAnsi="Times New Roman" w:cs="Times New Roman"/>
          <w:sz w:val="24"/>
          <w:szCs w:val="24"/>
        </w:rPr>
      </w:pPr>
      <w:r w:rsidRPr="001C0F4E">
        <w:rPr>
          <w:rFonts w:ascii="Times New Roman" w:hAnsi="Times New Roman" w:cs="Times New Roman"/>
          <w:sz w:val="24"/>
          <w:szCs w:val="24"/>
        </w:rPr>
        <w:t></w:t>
      </w:r>
      <w:r w:rsidRPr="001C0F4E">
        <w:rPr>
          <w:rFonts w:ascii="Times New Roman" w:hAnsi="Times New Roman" w:cs="Times New Roman"/>
          <w:sz w:val="24"/>
          <w:szCs w:val="24"/>
        </w:rPr>
        <w:tab/>
        <w:t xml:space="preserve">Личностно-деятельностный подход (Д.Б. </w:t>
      </w:r>
      <w:proofErr w:type="spellStart"/>
      <w:r w:rsidRPr="001C0F4E">
        <w:rPr>
          <w:rFonts w:ascii="Times New Roman" w:hAnsi="Times New Roman" w:cs="Times New Roman"/>
          <w:sz w:val="24"/>
          <w:szCs w:val="24"/>
        </w:rPr>
        <w:t>Эльконин</w:t>
      </w:r>
      <w:proofErr w:type="spellEnd"/>
      <w:r w:rsidRPr="001C0F4E">
        <w:rPr>
          <w:rFonts w:ascii="Times New Roman" w:hAnsi="Times New Roman" w:cs="Times New Roman"/>
          <w:sz w:val="24"/>
          <w:szCs w:val="24"/>
        </w:rPr>
        <w:t xml:space="preserve">, </w:t>
      </w:r>
      <w:proofErr w:type="spellStart"/>
      <w:r w:rsidRPr="001C0F4E">
        <w:rPr>
          <w:rFonts w:ascii="Times New Roman" w:hAnsi="Times New Roman" w:cs="Times New Roman"/>
          <w:sz w:val="24"/>
          <w:szCs w:val="24"/>
        </w:rPr>
        <w:t>Э.Эриксон</w:t>
      </w:r>
      <w:proofErr w:type="spellEnd"/>
      <w:r w:rsidRPr="001C0F4E">
        <w:rPr>
          <w:rFonts w:ascii="Times New Roman" w:hAnsi="Times New Roman" w:cs="Times New Roman"/>
          <w:sz w:val="24"/>
          <w:szCs w:val="24"/>
        </w:rPr>
        <w:t>)</w:t>
      </w:r>
    </w:p>
    <w:p w:rsidR="0059095C" w:rsidRPr="001C0F4E" w:rsidRDefault="0059095C" w:rsidP="0059095C">
      <w:pPr>
        <w:spacing w:after="0"/>
        <w:jc w:val="both"/>
        <w:rPr>
          <w:rFonts w:ascii="Times New Roman" w:hAnsi="Times New Roman" w:cs="Times New Roman"/>
          <w:sz w:val="24"/>
          <w:szCs w:val="24"/>
        </w:rPr>
      </w:pPr>
    </w:p>
    <w:p w:rsidR="00953866" w:rsidRPr="001C0F4E" w:rsidRDefault="00953866" w:rsidP="00953866">
      <w:pPr>
        <w:jc w:val="both"/>
        <w:rPr>
          <w:rFonts w:ascii="Times New Roman" w:hAnsi="Times New Roman" w:cs="Times New Roman"/>
          <w:sz w:val="24"/>
          <w:szCs w:val="24"/>
        </w:rPr>
      </w:pPr>
      <w:r w:rsidRPr="001C0F4E">
        <w:rPr>
          <w:rFonts w:ascii="Times New Roman" w:hAnsi="Times New Roman" w:cs="Times New Roman"/>
          <w:sz w:val="24"/>
          <w:szCs w:val="24"/>
        </w:rPr>
        <w:t xml:space="preserve">      </w:t>
      </w:r>
      <w:proofErr w:type="gramStart"/>
      <w:r w:rsidRPr="001C0F4E">
        <w:rPr>
          <w:rFonts w:ascii="Times New Roman" w:hAnsi="Times New Roman" w:cs="Times New Roman"/>
          <w:sz w:val="24"/>
          <w:szCs w:val="24"/>
        </w:rPr>
        <w:t>Для обоснования целей, задач и основных направлений работы по курсу психологической экологии для дошкольников был проведен проблемно-ориентированный анализ работы с родите</w:t>
      </w:r>
      <w:r w:rsidR="00EE5531" w:rsidRPr="001C0F4E">
        <w:rPr>
          <w:rFonts w:ascii="Times New Roman" w:hAnsi="Times New Roman" w:cs="Times New Roman"/>
          <w:sz w:val="24"/>
          <w:szCs w:val="24"/>
        </w:rPr>
        <w:t>лями и воспитанниками нашего ДОУ</w:t>
      </w:r>
      <w:r w:rsidRPr="001C0F4E">
        <w:rPr>
          <w:rFonts w:ascii="Times New Roman" w:hAnsi="Times New Roman" w:cs="Times New Roman"/>
          <w:sz w:val="24"/>
          <w:szCs w:val="24"/>
        </w:rPr>
        <w:t>, направленн</w:t>
      </w:r>
      <w:r w:rsidR="00EE5531" w:rsidRPr="001C0F4E">
        <w:rPr>
          <w:rFonts w:ascii="Times New Roman" w:hAnsi="Times New Roman" w:cs="Times New Roman"/>
          <w:sz w:val="24"/>
          <w:szCs w:val="24"/>
        </w:rPr>
        <w:t>ый</w:t>
      </w:r>
      <w:r w:rsidRPr="001C0F4E">
        <w:rPr>
          <w:rFonts w:ascii="Times New Roman" w:hAnsi="Times New Roman" w:cs="Times New Roman"/>
          <w:sz w:val="24"/>
          <w:szCs w:val="24"/>
        </w:rPr>
        <w:t xml:space="preserve"> на выявление основных проблем</w:t>
      </w:r>
      <w:r w:rsidR="00EE5531" w:rsidRPr="001C0F4E">
        <w:rPr>
          <w:rFonts w:ascii="Times New Roman" w:hAnsi="Times New Roman" w:cs="Times New Roman"/>
          <w:sz w:val="24"/>
          <w:szCs w:val="24"/>
        </w:rPr>
        <w:t xml:space="preserve"> и пробелов в психолого-экологическом образовании</w:t>
      </w:r>
      <w:r w:rsidRPr="001C0F4E">
        <w:rPr>
          <w:rFonts w:ascii="Times New Roman" w:hAnsi="Times New Roman" w:cs="Times New Roman"/>
          <w:sz w:val="24"/>
          <w:szCs w:val="24"/>
        </w:rPr>
        <w:t>.</w:t>
      </w:r>
      <w:proofErr w:type="gramEnd"/>
    </w:p>
    <w:p w:rsidR="00DA7B24" w:rsidRPr="001C0F4E" w:rsidRDefault="000B3E7C" w:rsidP="00DA7B24">
      <w:pPr>
        <w:jc w:val="both"/>
        <w:rPr>
          <w:rFonts w:ascii="Times New Roman" w:hAnsi="Times New Roman" w:cs="Times New Roman"/>
          <w:sz w:val="24"/>
          <w:szCs w:val="24"/>
        </w:rPr>
      </w:pPr>
      <w:r w:rsidRPr="001C0F4E">
        <w:rPr>
          <w:rFonts w:ascii="Times New Roman" w:hAnsi="Times New Roman" w:cs="Times New Roman"/>
          <w:sz w:val="24"/>
          <w:szCs w:val="24"/>
        </w:rPr>
        <w:t>Наше</w:t>
      </w:r>
      <w:r w:rsidR="008D1F10" w:rsidRPr="001C0F4E">
        <w:rPr>
          <w:rFonts w:ascii="Times New Roman" w:hAnsi="Times New Roman" w:cs="Times New Roman"/>
          <w:sz w:val="24"/>
          <w:szCs w:val="24"/>
        </w:rPr>
        <w:t xml:space="preserve"> образовательное учреждение имеет экологическую направленность. </w:t>
      </w:r>
      <w:r w:rsidR="00DA7B24" w:rsidRPr="001C0F4E">
        <w:rPr>
          <w:rFonts w:ascii="Times New Roman" w:hAnsi="Times New Roman" w:cs="Times New Roman"/>
          <w:sz w:val="24"/>
          <w:szCs w:val="24"/>
        </w:rPr>
        <w:t xml:space="preserve">Важным  фактором  в  развитии  человека  является  окружающая  среда. </w:t>
      </w:r>
      <w:r w:rsidR="008D1F10" w:rsidRPr="001C0F4E">
        <w:rPr>
          <w:rFonts w:ascii="Times New Roman" w:hAnsi="Times New Roman" w:cs="Times New Roman"/>
          <w:sz w:val="24"/>
          <w:szCs w:val="24"/>
        </w:rPr>
        <w:t xml:space="preserve">В детском саду функционирует кабинет экологии, где успешно проводятся занятия по экологии для дошкольников, есть зимний сад, где дети совместно с педагогом по экологии учатся ухаживать за растениями. </w:t>
      </w:r>
      <w:proofErr w:type="gramStart"/>
      <w:r w:rsidR="008D1F10" w:rsidRPr="001C0F4E">
        <w:rPr>
          <w:rFonts w:ascii="Times New Roman" w:hAnsi="Times New Roman" w:cs="Times New Roman"/>
          <w:sz w:val="24"/>
          <w:szCs w:val="24"/>
        </w:rPr>
        <w:t xml:space="preserve">Согласно новым требованиям ФГОС по созданию предметно-пространственной развивающей среды, в нашем ДОУ были спроектированы две экологические тропинки: в зимнем саду и на территории ДОУ, а так же педагоги в каждой группе создали экологические уголки для детей. </w:t>
      </w:r>
      <w:proofErr w:type="gramEnd"/>
    </w:p>
    <w:p w:rsidR="00DA7B24" w:rsidRPr="001C0F4E" w:rsidRDefault="002C1F97" w:rsidP="00DA7B24">
      <w:pPr>
        <w:jc w:val="both"/>
        <w:rPr>
          <w:rFonts w:ascii="Times New Roman" w:hAnsi="Times New Roman" w:cs="Times New Roman"/>
          <w:sz w:val="24"/>
          <w:szCs w:val="24"/>
        </w:rPr>
      </w:pPr>
      <w:r w:rsidRPr="001C0F4E">
        <w:rPr>
          <w:rFonts w:ascii="Times New Roman" w:hAnsi="Times New Roman" w:cs="Times New Roman"/>
          <w:sz w:val="24"/>
          <w:szCs w:val="24"/>
        </w:rPr>
        <w:t>На основании изученных работ по экологической психологии, б</w:t>
      </w:r>
      <w:r w:rsidR="00DA7B24" w:rsidRPr="001C0F4E">
        <w:rPr>
          <w:rFonts w:ascii="Times New Roman" w:hAnsi="Times New Roman" w:cs="Times New Roman"/>
          <w:sz w:val="24"/>
          <w:szCs w:val="24"/>
        </w:rPr>
        <w:t>ыли выведены критерии сформированного и не сформированного экологического сознания</w:t>
      </w:r>
      <w:r w:rsidR="000B3E7C" w:rsidRPr="001C0F4E">
        <w:rPr>
          <w:rFonts w:ascii="Times New Roman" w:hAnsi="Times New Roman" w:cs="Times New Roman"/>
          <w:sz w:val="24"/>
          <w:szCs w:val="24"/>
        </w:rPr>
        <w:t>, к</w:t>
      </w:r>
      <w:r w:rsidR="00DA7B24" w:rsidRPr="001C0F4E">
        <w:rPr>
          <w:rFonts w:ascii="Times New Roman" w:hAnsi="Times New Roman" w:cs="Times New Roman"/>
          <w:sz w:val="24"/>
          <w:szCs w:val="24"/>
        </w:rPr>
        <w:t xml:space="preserve"> чему наши дети в итоге должны прийти. </w:t>
      </w:r>
      <w:r w:rsidR="008B6C68" w:rsidRPr="001C0F4E">
        <w:rPr>
          <w:rFonts w:ascii="Times New Roman" w:hAnsi="Times New Roman" w:cs="Times New Roman"/>
          <w:sz w:val="24"/>
          <w:szCs w:val="24"/>
        </w:rPr>
        <w:t>О</w:t>
      </w:r>
      <w:r w:rsidR="00DA7B24" w:rsidRPr="001C0F4E">
        <w:rPr>
          <w:rFonts w:ascii="Times New Roman" w:hAnsi="Times New Roman" w:cs="Times New Roman"/>
          <w:sz w:val="24"/>
          <w:szCs w:val="24"/>
        </w:rPr>
        <w:t xml:space="preserve">тношение к природе должно быть не потребительское, дети должны иметь достаточный объем знаний для идентификации и описание объектов природы, развиваться чувства </w:t>
      </w:r>
      <w:proofErr w:type="spellStart"/>
      <w:r w:rsidR="00DA7B24" w:rsidRPr="001C0F4E">
        <w:rPr>
          <w:rFonts w:ascii="Times New Roman" w:hAnsi="Times New Roman" w:cs="Times New Roman"/>
          <w:sz w:val="24"/>
          <w:szCs w:val="24"/>
        </w:rPr>
        <w:t>эмпатии</w:t>
      </w:r>
      <w:proofErr w:type="spellEnd"/>
      <w:r w:rsidR="00DA7B24" w:rsidRPr="001C0F4E">
        <w:rPr>
          <w:rFonts w:ascii="Times New Roman" w:hAnsi="Times New Roman" w:cs="Times New Roman"/>
          <w:sz w:val="24"/>
          <w:szCs w:val="24"/>
        </w:rPr>
        <w:t>, рефлексии и т.д.</w:t>
      </w:r>
    </w:p>
    <w:tbl>
      <w:tblPr>
        <w:tblW w:w="10492" w:type="dxa"/>
        <w:tblCellMar>
          <w:left w:w="0" w:type="dxa"/>
          <w:right w:w="0" w:type="dxa"/>
        </w:tblCellMar>
        <w:tblLook w:val="0420" w:firstRow="1" w:lastRow="0" w:firstColumn="0" w:lastColumn="0" w:noHBand="0" w:noVBand="1"/>
      </w:tblPr>
      <w:tblGrid>
        <w:gridCol w:w="3546"/>
        <w:gridCol w:w="3544"/>
        <w:gridCol w:w="3402"/>
      </w:tblGrid>
      <w:tr w:rsidR="008B6C68" w:rsidRPr="001C0F4E" w:rsidTr="008B6C68">
        <w:trPr>
          <w:trHeight w:val="525"/>
        </w:trPr>
        <w:tc>
          <w:tcPr>
            <w:tcW w:w="3546"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b/>
                <w:bCs/>
                <w:sz w:val="24"/>
                <w:szCs w:val="24"/>
              </w:rPr>
              <w:t>Структура экологического сознания</w:t>
            </w:r>
          </w:p>
        </w:tc>
        <w:tc>
          <w:tcPr>
            <w:tcW w:w="3544"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b/>
                <w:bCs/>
                <w:sz w:val="24"/>
                <w:szCs w:val="24"/>
              </w:rPr>
              <w:t>Сформированное экологическое сознание</w:t>
            </w:r>
          </w:p>
        </w:tc>
        <w:tc>
          <w:tcPr>
            <w:tcW w:w="3402"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b/>
                <w:bCs/>
                <w:sz w:val="24"/>
                <w:szCs w:val="24"/>
              </w:rPr>
              <w:t>Несформированное экологическое сознание</w:t>
            </w:r>
          </w:p>
        </w:tc>
      </w:tr>
      <w:tr w:rsidR="008B6C68" w:rsidRPr="001C0F4E" w:rsidTr="008B6C68">
        <w:trPr>
          <w:trHeight w:val="525"/>
        </w:trPr>
        <w:tc>
          <w:tcPr>
            <w:tcW w:w="3546"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Объем сознание</w:t>
            </w:r>
          </w:p>
        </w:tc>
        <w:tc>
          <w:tcPr>
            <w:tcW w:w="3544"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Большой объем представлений об объектах природы</w:t>
            </w:r>
          </w:p>
        </w:tc>
        <w:tc>
          <w:tcPr>
            <w:tcW w:w="3402"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8B6C68" w:rsidRPr="001C0F4E" w:rsidRDefault="008B6C68" w:rsidP="008B6C68">
            <w:pPr>
              <w:spacing w:after="0"/>
              <w:jc w:val="both"/>
              <w:rPr>
                <w:rFonts w:ascii="Times New Roman" w:hAnsi="Times New Roman" w:cs="Times New Roman"/>
                <w:sz w:val="24"/>
                <w:szCs w:val="24"/>
              </w:rPr>
            </w:pPr>
            <w:r w:rsidRPr="001C0F4E">
              <w:rPr>
                <w:rFonts w:ascii="Times New Roman" w:hAnsi="Times New Roman" w:cs="Times New Roman"/>
                <w:sz w:val="24"/>
                <w:szCs w:val="24"/>
              </w:rPr>
              <w:t>Небольшой объем представлений</w:t>
            </w:r>
          </w:p>
          <w:p w:rsidR="000C3508" w:rsidRPr="001C0F4E" w:rsidRDefault="008B6C68" w:rsidP="008B6C68">
            <w:pPr>
              <w:spacing w:after="0"/>
              <w:jc w:val="both"/>
              <w:rPr>
                <w:rFonts w:ascii="Times New Roman" w:hAnsi="Times New Roman" w:cs="Times New Roman"/>
                <w:sz w:val="24"/>
                <w:szCs w:val="24"/>
              </w:rPr>
            </w:pPr>
            <w:r w:rsidRPr="001C0F4E">
              <w:rPr>
                <w:rFonts w:ascii="Times New Roman" w:hAnsi="Times New Roman" w:cs="Times New Roman"/>
                <w:sz w:val="24"/>
                <w:szCs w:val="24"/>
              </w:rPr>
              <w:t xml:space="preserve"> об объектах природы</w:t>
            </w:r>
          </w:p>
        </w:tc>
      </w:tr>
      <w:tr w:rsidR="008B6C68" w:rsidRPr="001C0F4E" w:rsidTr="008B6C68">
        <w:trPr>
          <w:trHeight w:val="525"/>
        </w:trPr>
        <w:tc>
          <w:tcPr>
            <w:tcW w:w="3546"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Отношение к природе</w:t>
            </w:r>
          </w:p>
        </w:tc>
        <w:tc>
          <w:tcPr>
            <w:tcW w:w="3544"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proofErr w:type="spellStart"/>
            <w:r w:rsidRPr="001C0F4E">
              <w:rPr>
                <w:rFonts w:ascii="Times New Roman" w:hAnsi="Times New Roman" w:cs="Times New Roman"/>
                <w:sz w:val="24"/>
                <w:szCs w:val="24"/>
              </w:rPr>
              <w:t>Экоцентрическое</w:t>
            </w:r>
            <w:proofErr w:type="spellEnd"/>
            <w:r w:rsidRPr="001C0F4E">
              <w:rPr>
                <w:rFonts w:ascii="Times New Roman" w:hAnsi="Times New Roman" w:cs="Times New Roman"/>
                <w:sz w:val="24"/>
                <w:szCs w:val="24"/>
              </w:rPr>
              <w:t xml:space="preserve"> (непрагматическое)</w:t>
            </w:r>
          </w:p>
        </w:tc>
        <w:tc>
          <w:tcPr>
            <w:tcW w:w="3402"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Антропоцентрическое (прагматическое)</w:t>
            </w:r>
          </w:p>
        </w:tc>
      </w:tr>
      <w:tr w:rsidR="008B6C68" w:rsidRPr="001C0F4E" w:rsidTr="008B6C68">
        <w:trPr>
          <w:trHeight w:val="1270"/>
        </w:trPr>
        <w:tc>
          <w:tcPr>
            <w:tcW w:w="3546"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0C350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lastRenderedPageBreak/>
              <w:t>Преобладающие психологические механизмы восприятия природных объектов</w:t>
            </w:r>
          </w:p>
        </w:tc>
        <w:tc>
          <w:tcPr>
            <w:tcW w:w="3544"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8B6C68" w:rsidRPr="001C0F4E" w:rsidRDefault="008B6C68" w:rsidP="008B6C68">
            <w:pPr>
              <w:spacing w:after="0"/>
              <w:jc w:val="both"/>
              <w:rPr>
                <w:rFonts w:ascii="Times New Roman" w:hAnsi="Times New Roman" w:cs="Times New Roman"/>
                <w:sz w:val="24"/>
                <w:szCs w:val="24"/>
              </w:rPr>
            </w:pPr>
            <w:proofErr w:type="spellStart"/>
            <w:r w:rsidRPr="001C0F4E">
              <w:rPr>
                <w:rFonts w:ascii="Times New Roman" w:hAnsi="Times New Roman" w:cs="Times New Roman"/>
                <w:sz w:val="24"/>
                <w:szCs w:val="24"/>
              </w:rPr>
              <w:t>Эмпатия</w:t>
            </w:r>
            <w:proofErr w:type="spellEnd"/>
            <w:r w:rsidRPr="001C0F4E">
              <w:rPr>
                <w:rFonts w:ascii="Times New Roman" w:hAnsi="Times New Roman" w:cs="Times New Roman"/>
                <w:sz w:val="24"/>
                <w:szCs w:val="24"/>
              </w:rPr>
              <w:t>,</w:t>
            </w:r>
          </w:p>
          <w:p w:rsidR="008B6C68" w:rsidRPr="001C0F4E" w:rsidRDefault="008B6C68" w:rsidP="008B6C68">
            <w:pPr>
              <w:spacing w:after="0"/>
              <w:jc w:val="both"/>
              <w:rPr>
                <w:rFonts w:ascii="Times New Roman" w:hAnsi="Times New Roman" w:cs="Times New Roman"/>
                <w:sz w:val="24"/>
                <w:szCs w:val="24"/>
              </w:rPr>
            </w:pPr>
            <w:r w:rsidRPr="001C0F4E">
              <w:rPr>
                <w:rFonts w:ascii="Times New Roman" w:hAnsi="Times New Roman" w:cs="Times New Roman"/>
                <w:sz w:val="24"/>
                <w:szCs w:val="24"/>
              </w:rPr>
              <w:t>Идентификация,</w:t>
            </w:r>
          </w:p>
          <w:p w:rsidR="008B6C68" w:rsidRPr="001C0F4E" w:rsidRDefault="008B6C68" w:rsidP="008B6C68">
            <w:pPr>
              <w:spacing w:after="0"/>
              <w:jc w:val="both"/>
              <w:rPr>
                <w:rFonts w:ascii="Times New Roman" w:hAnsi="Times New Roman" w:cs="Times New Roman"/>
                <w:sz w:val="24"/>
                <w:szCs w:val="24"/>
              </w:rPr>
            </w:pPr>
            <w:proofErr w:type="spellStart"/>
            <w:r w:rsidRPr="001C0F4E">
              <w:rPr>
                <w:rFonts w:ascii="Times New Roman" w:hAnsi="Times New Roman" w:cs="Times New Roman"/>
                <w:sz w:val="24"/>
                <w:szCs w:val="24"/>
              </w:rPr>
              <w:t>Субъектификация</w:t>
            </w:r>
            <w:proofErr w:type="spellEnd"/>
            <w:r w:rsidRPr="001C0F4E">
              <w:rPr>
                <w:rFonts w:ascii="Times New Roman" w:hAnsi="Times New Roman" w:cs="Times New Roman"/>
                <w:sz w:val="24"/>
                <w:szCs w:val="24"/>
              </w:rPr>
              <w:t>,</w:t>
            </w:r>
          </w:p>
          <w:p w:rsidR="000C3508" w:rsidRPr="001C0F4E" w:rsidRDefault="008B6C68" w:rsidP="008B6C68">
            <w:pPr>
              <w:spacing w:after="0"/>
              <w:jc w:val="both"/>
              <w:rPr>
                <w:rFonts w:ascii="Times New Roman" w:hAnsi="Times New Roman" w:cs="Times New Roman"/>
                <w:sz w:val="24"/>
                <w:szCs w:val="24"/>
              </w:rPr>
            </w:pPr>
            <w:r w:rsidRPr="001C0F4E">
              <w:rPr>
                <w:rFonts w:ascii="Times New Roman" w:hAnsi="Times New Roman" w:cs="Times New Roman"/>
                <w:sz w:val="24"/>
                <w:szCs w:val="24"/>
              </w:rPr>
              <w:t>Рефлексия</w:t>
            </w:r>
          </w:p>
        </w:tc>
        <w:tc>
          <w:tcPr>
            <w:tcW w:w="3402"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8B6C68" w:rsidRPr="001C0F4E" w:rsidRDefault="008B6C68" w:rsidP="008B6C68">
            <w:pPr>
              <w:spacing w:after="0"/>
              <w:jc w:val="both"/>
              <w:rPr>
                <w:rFonts w:ascii="Times New Roman" w:hAnsi="Times New Roman" w:cs="Times New Roman"/>
                <w:sz w:val="24"/>
                <w:szCs w:val="24"/>
              </w:rPr>
            </w:pPr>
            <w:r w:rsidRPr="001C0F4E">
              <w:rPr>
                <w:rFonts w:ascii="Times New Roman" w:hAnsi="Times New Roman" w:cs="Times New Roman"/>
                <w:sz w:val="24"/>
                <w:szCs w:val="24"/>
              </w:rPr>
              <w:t>Эгоцентризм,</w:t>
            </w:r>
          </w:p>
          <w:p w:rsidR="000C3508" w:rsidRPr="001C0F4E" w:rsidRDefault="008B6C68" w:rsidP="008B6C68">
            <w:pPr>
              <w:spacing w:after="0"/>
              <w:jc w:val="both"/>
              <w:rPr>
                <w:rFonts w:ascii="Times New Roman" w:hAnsi="Times New Roman" w:cs="Times New Roman"/>
                <w:sz w:val="24"/>
                <w:szCs w:val="24"/>
              </w:rPr>
            </w:pPr>
            <w:r w:rsidRPr="001C0F4E">
              <w:rPr>
                <w:rFonts w:ascii="Times New Roman" w:hAnsi="Times New Roman" w:cs="Times New Roman"/>
                <w:sz w:val="24"/>
                <w:szCs w:val="24"/>
              </w:rPr>
              <w:t>Рационализм</w:t>
            </w:r>
          </w:p>
        </w:tc>
      </w:tr>
    </w:tbl>
    <w:p w:rsidR="008B6C68" w:rsidRPr="001C0F4E" w:rsidRDefault="008B6C68" w:rsidP="00DA7B24">
      <w:pPr>
        <w:jc w:val="both"/>
        <w:rPr>
          <w:rFonts w:ascii="Times New Roman" w:hAnsi="Times New Roman" w:cs="Times New Roman"/>
          <w:sz w:val="24"/>
          <w:szCs w:val="24"/>
        </w:rPr>
      </w:pPr>
    </w:p>
    <w:p w:rsidR="008B6C6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 xml:space="preserve">Исследования педагога-психолога нашего сада показывают, что дошкольники могут овладеть нормами и правилами экологического поведения в природе. И ведущим фактором становления экологической ответственности детей дошкольного возраста является их практическая деятельность, ориентированная на реальное улучшение природного окружения. </w:t>
      </w:r>
    </w:p>
    <w:p w:rsidR="00DA7B24"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 xml:space="preserve">Задача педагогов обеспечить детям такую практическую деятельность, для этого в </w:t>
      </w:r>
      <w:proofErr w:type="gramStart"/>
      <w:r w:rsidRPr="001C0F4E">
        <w:rPr>
          <w:rFonts w:ascii="Times New Roman" w:hAnsi="Times New Roman" w:cs="Times New Roman"/>
          <w:sz w:val="24"/>
          <w:szCs w:val="24"/>
        </w:rPr>
        <w:t>нашем</w:t>
      </w:r>
      <w:proofErr w:type="gramEnd"/>
      <w:r w:rsidRPr="001C0F4E">
        <w:rPr>
          <w:rFonts w:ascii="Times New Roman" w:hAnsi="Times New Roman" w:cs="Times New Roman"/>
          <w:sz w:val="24"/>
          <w:szCs w:val="24"/>
        </w:rPr>
        <w:t xml:space="preserve"> ДОУ создается эколого-социально-образовательная среда,  а так же используется психолого-педагогические методы формирования  экологического сознания, куда входят занятия по экологической психологии с включенным тренингом.</w:t>
      </w:r>
    </w:p>
    <w:p w:rsidR="008B6C68" w:rsidRPr="001C0F4E" w:rsidRDefault="002C1F97" w:rsidP="008B6C68">
      <w:pPr>
        <w:jc w:val="both"/>
        <w:rPr>
          <w:rFonts w:ascii="Times New Roman" w:hAnsi="Times New Roman" w:cs="Times New Roman"/>
          <w:sz w:val="24"/>
          <w:szCs w:val="24"/>
        </w:rPr>
      </w:pPr>
      <w:r w:rsidRPr="001C0F4E">
        <w:rPr>
          <w:rFonts w:ascii="Times New Roman" w:hAnsi="Times New Roman" w:cs="Times New Roman"/>
          <w:sz w:val="24"/>
          <w:szCs w:val="24"/>
        </w:rPr>
        <w:t>Э</w:t>
      </w:r>
      <w:r w:rsidR="008B6C68" w:rsidRPr="001C0F4E">
        <w:rPr>
          <w:rFonts w:ascii="Times New Roman" w:hAnsi="Times New Roman" w:cs="Times New Roman"/>
          <w:sz w:val="24"/>
          <w:szCs w:val="24"/>
        </w:rPr>
        <w:t>колого-социально-образовательная среда нашего сада состоит из нескольких компонентов: Первый компонент – это формационный, сюда входит педагогическая деятельность по программе педагогического воспита</w:t>
      </w:r>
      <w:r w:rsidRPr="001C0F4E">
        <w:rPr>
          <w:rFonts w:ascii="Times New Roman" w:hAnsi="Times New Roman" w:cs="Times New Roman"/>
          <w:sz w:val="24"/>
          <w:szCs w:val="24"/>
        </w:rPr>
        <w:t>ния – это занятия экологией, эксп</w:t>
      </w:r>
      <w:r w:rsidR="008B6C68" w:rsidRPr="001C0F4E">
        <w:rPr>
          <w:rFonts w:ascii="Times New Roman" w:hAnsi="Times New Roman" w:cs="Times New Roman"/>
          <w:sz w:val="24"/>
          <w:szCs w:val="24"/>
        </w:rPr>
        <w:t>ерименты, экскурсии, игровые методы обучения.</w:t>
      </w:r>
    </w:p>
    <w:p w:rsidR="008B6C68" w:rsidRPr="001C0F4E" w:rsidRDefault="008B6C68" w:rsidP="008B6C68">
      <w:pPr>
        <w:jc w:val="both"/>
        <w:rPr>
          <w:rFonts w:ascii="Times New Roman" w:hAnsi="Times New Roman" w:cs="Times New Roman"/>
          <w:sz w:val="24"/>
          <w:szCs w:val="24"/>
        </w:rPr>
      </w:pPr>
      <w:r w:rsidRPr="001C0F4E">
        <w:rPr>
          <w:rFonts w:ascii="Times New Roman" w:hAnsi="Times New Roman" w:cs="Times New Roman"/>
          <w:sz w:val="24"/>
          <w:szCs w:val="24"/>
        </w:rPr>
        <w:t>Следующий компонент – это физический компонент</w:t>
      </w:r>
      <w:r w:rsidR="00597192" w:rsidRPr="001C0F4E">
        <w:rPr>
          <w:rFonts w:ascii="Times New Roman" w:hAnsi="Times New Roman" w:cs="Times New Roman"/>
          <w:sz w:val="24"/>
          <w:szCs w:val="24"/>
        </w:rPr>
        <w:t>. В МБДОУ №63 он представлен в виде уголков</w:t>
      </w:r>
      <w:r w:rsidRPr="001C0F4E">
        <w:rPr>
          <w:rFonts w:ascii="Times New Roman" w:hAnsi="Times New Roman" w:cs="Times New Roman"/>
          <w:sz w:val="24"/>
          <w:szCs w:val="24"/>
        </w:rPr>
        <w:t xml:space="preserve"> природы, экологически</w:t>
      </w:r>
      <w:r w:rsidR="00597192" w:rsidRPr="001C0F4E">
        <w:rPr>
          <w:rFonts w:ascii="Times New Roman" w:hAnsi="Times New Roman" w:cs="Times New Roman"/>
          <w:sz w:val="24"/>
          <w:szCs w:val="24"/>
        </w:rPr>
        <w:t>х лабораторий</w:t>
      </w:r>
      <w:r w:rsidRPr="001C0F4E">
        <w:rPr>
          <w:rFonts w:ascii="Times New Roman" w:hAnsi="Times New Roman" w:cs="Times New Roman"/>
          <w:sz w:val="24"/>
          <w:szCs w:val="24"/>
        </w:rPr>
        <w:t>, биоценотически</w:t>
      </w:r>
      <w:r w:rsidR="00597192" w:rsidRPr="001C0F4E">
        <w:rPr>
          <w:rFonts w:ascii="Times New Roman" w:hAnsi="Times New Roman" w:cs="Times New Roman"/>
          <w:sz w:val="24"/>
          <w:szCs w:val="24"/>
        </w:rPr>
        <w:t>х</w:t>
      </w:r>
      <w:r w:rsidRPr="001C0F4E">
        <w:rPr>
          <w:rFonts w:ascii="Times New Roman" w:hAnsi="Times New Roman" w:cs="Times New Roman"/>
          <w:sz w:val="24"/>
          <w:szCs w:val="24"/>
        </w:rPr>
        <w:t xml:space="preserve"> или живы</w:t>
      </w:r>
      <w:r w:rsidR="00597192" w:rsidRPr="001C0F4E">
        <w:rPr>
          <w:rFonts w:ascii="Times New Roman" w:hAnsi="Times New Roman" w:cs="Times New Roman"/>
          <w:sz w:val="24"/>
          <w:szCs w:val="24"/>
        </w:rPr>
        <w:t>х</w:t>
      </w:r>
      <w:r w:rsidRPr="001C0F4E">
        <w:rPr>
          <w:rFonts w:ascii="Times New Roman" w:hAnsi="Times New Roman" w:cs="Times New Roman"/>
          <w:sz w:val="24"/>
          <w:szCs w:val="24"/>
        </w:rPr>
        <w:t xml:space="preserve"> уголк</w:t>
      </w:r>
      <w:r w:rsidR="00597192" w:rsidRPr="001C0F4E">
        <w:rPr>
          <w:rFonts w:ascii="Times New Roman" w:hAnsi="Times New Roman" w:cs="Times New Roman"/>
          <w:sz w:val="24"/>
          <w:szCs w:val="24"/>
        </w:rPr>
        <w:t>ов</w:t>
      </w:r>
      <w:r w:rsidRPr="001C0F4E">
        <w:rPr>
          <w:rFonts w:ascii="Times New Roman" w:hAnsi="Times New Roman" w:cs="Times New Roman"/>
          <w:sz w:val="24"/>
          <w:szCs w:val="24"/>
        </w:rPr>
        <w:t xml:space="preserve">, зимний сад, в нашем саду </w:t>
      </w:r>
      <w:r w:rsidR="00597192" w:rsidRPr="001C0F4E">
        <w:rPr>
          <w:rFonts w:ascii="Times New Roman" w:hAnsi="Times New Roman" w:cs="Times New Roman"/>
          <w:sz w:val="24"/>
          <w:szCs w:val="24"/>
        </w:rPr>
        <w:t>–</w:t>
      </w:r>
      <w:r w:rsidRPr="001C0F4E">
        <w:rPr>
          <w:rFonts w:ascii="Times New Roman" w:hAnsi="Times New Roman" w:cs="Times New Roman"/>
          <w:sz w:val="24"/>
          <w:szCs w:val="24"/>
        </w:rPr>
        <w:t xml:space="preserve"> </w:t>
      </w:r>
      <w:r w:rsidR="00597192" w:rsidRPr="001C0F4E">
        <w:rPr>
          <w:rFonts w:ascii="Times New Roman" w:hAnsi="Times New Roman" w:cs="Times New Roman"/>
          <w:sz w:val="24"/>
          <w:szCs w:val="24"/>
        </w:rPr>
        <w:t xml:space="preserve">это </w:t>
      </w:r>
      <w:r w:rsidRPr="001C0F4E">
        <w:rPr>
          <w:rFonts w:ascii="Times New Roman" w:hAnsi="Times New Roman" w:cs="Times New Roman"/>
          <w:sz w:val="24"/>
          <w:szCs w:val="24"/>
        </w:rPr>
        <w:t xml:space="preserve">галерея, </w:t>
      </w:r>
      <w:proofErr w:type="spellStart"/>
      <w:r w:rsidRPr="001C0F4E">
        <w:rPr>
          <w:rFonts w:ascii="Times New Roman" w:hAnsi="Times New Roman" w:cs="Times New Roman"/>
          <w:sz w:val="24"/>
          <w:szCs w:val="24"/>
        </w:rPr>
        <w:t>присадиковские</w:t>
      </w:r>
      <w:proofErr w:type="spellEnd"/>
      <w:r w:rsidRPr="001C0F4E">
        <w:rPr>
          <w:rFonts w:ascii="Times New Roman" w:hAnsi="Times New Roman" w:cs="Times New Roman"/>
          <w:sz w:val="24"/>
          <w:szCs w:val="24"/>
        </w:rPr>
        <w:t xml:space="preserve"> участки со специализированной экологической площадкой, где предусмотрено практическое взаимодействие с природными объектами</w:t>
      </w:r>
    </w:p>
    <w:p w:rsidR="008B6C68" w:rsidRPr="001C0F4E" w:rsidRDefault="002C1F97" w:rsidP="008B6C68">
      <w:pPr>
        <w:jc w:val="both"/>
        <w:rPr>
          <w:rFonts w:ascii="Times New Roman" w:hAnsi="Times New Roman" w:cs="Times New Roman"/>
          <w:sz w:val="24"/>
          <w:szCs w:val="24"/>
        </w:rPr>
      </w:pPr>
      <w:r w:rsidRPr="001C0F4E">
        <w:rPr>
          <w:rFonts w:ascii="Times New Roman" w:hAnsi="Times New Roman" w:cs="Times New Roman"/>
          <w:sz w:val="24"/>
          <w:szCs w:val="24"/>
        </w:rPr>
        <w:t xml:space="preserve">И </w:t>
      </w:r>
      <w:r w:rsidR="008B6C68" w:rsidRPr="001C0F4E">
        <w:rPr>
          <w:rFonts w:ascii="Times New Roman" w:hAnsi="Times New Roman" w:cs="Times New Roman"/>
          <w:sz w:val="24"/>
          <w:szCs w:val="24"/>
        </w:rPr>
        <w:t xml:space="preserve">социальный компонент среды – это субъекты педагогического воздействия – воспитатели – родители – дети. </w:t>
      </w:r>
    </w:p>
    <w:p w:rsidR="00597192" w:rsidRPr="001C0F4E" w:rsidRDefault="00597192" w:rsidP="00597192">
      <w:pPr>
        <w:jc w:val="both"/>
        <w:rPr>
          <w:rFonts w:ascii="Times New Roman" w:hAnsi="Times New Roman" w:cs="Times New Roman"/>
          <w:sz w:val="24"/>
          <w:szCs w:val="24"/>
        </w:rPr>
      </w:pPr>
      <w:r w:rsidRPr="001C0F4E">
        <w:rPr>
          <w:rFonts w:ascii="Times New Roman" w:hAnsi="Times New Roman" w:cs="Times New Roman"/>
          <w:sz w:val="24"/>
          <w:szCs w:val="24"/>
        </w:rPr>
        <w:t xml:space="preserve">Педагогом-психологом МБДОУ № 63. г. Иркутска Протасовой В.В. был разработан тест </w:t>
      </w:r>
      <w:r w:rsidR="00032345" w:rsidRPr="001C0F4E">
        <w:rPr>
          <w:rFonts w:ascii="Times New Roman" w:hAnsi="Times New Roman" w:cs="Times New Roman"/>
          <w:sz w:val="24"/>
          <w:szCs w:val="24"/>
        </w:rPr>
        <w:t>на изучение особенностей экологического сознания детей старшего дошкольного возраста.</w:t>
      </w:r>
    </w:p>
    <w:p w:rsidR="00D653F8" w:rsidRPr="001C0F4E" w:rsidRDefault="00032345" w:rsidP="00032345">
      <w:pPr>
        <w:jc w:val="both"/>
        <w:rPr>
          <w:rFonts w:ascii="Times New Roman" w:hAnsi="Times New Roman" w:cs="Times New Roman"/>
          <w:sz w:val="24"/>
          <w:szCs w:val="24"/>
        </w:rPr>
      </w:pPr>
      <w:r w:rsidRPr="001C0F4E">
        <w:rPr>
          <w:rFonts w:ascii="Times New Roman" w:hAnsi="Times New Roman" w:cs="Times New Roman"/>
          <w:sz w:val="24"/>
          <w:szCs w:val="24"/>
        </w:rPr>
        <w:t xml:space="preserve">В  основе  разработки  теста  использован  принцип  таксономии  Д.  </w:t>
      </w:r>
      <w:proofErr w:type="spellStart"/>
      <w:r w:rsidRPr="001C0F4E">
        <w:rPr>
          <w:rFonts w:ascii="Times New Roman" w:hAnsi="Times New Roman" w:cs="Times New Roman"/>
          <w:sz w:val="24"/>
          <w:szCs w:val="24"/>
        </w:rPr>
        <w:t>Толлингеровой</w:t>
      </w:r>
      <w:proofErr w:type="spellEnd"/>
      <w:r w:rsidRPr="001C0F4E">
        <w:rPr>
          <w:rFonts w:ascii="Times New Roman" w:hAnsi="Times New Roman" w:cs="Times New Roman"/>
          <w:sz w:val="24"/>
          <w:szCs w:val="24"/>
        </w:rPr>
        <w:t xml:space="preserve">. </w:t>
      </w:r>
      <w:proofErr w:type="spellStart"/>
      <w:r w:rsidRPr="001C0F4E">
        <w:rPr>
          <w:rFonts w:ascii="Times New Roman" w:hAnsi="Times New Roman" w:cs="Times New Roman"/>
          <w:sz w:val="24"/>
          <w:szCs w:val="24"/>
        </w:rPr>
        <w:t>Таксонология</w:t>
      </w:r>
      <w:proofErr w:type="spellEnd"/>
      <w:r w:rsidRPr="001C0F4E">
        <w:rPr>
          <w:rFonts w:ascii="Times New Roman" w:hAnsi="Times New Roman" w:cs="Times New Roman"/>
          <w:sz w:val="24"/>
          <w:szCs w:val="24"/>
        </w:rPr>
        <w:t xml:space="preserve"> раскрывает систему познавательных действий, начиная с действий, связанных с восприятием, запоминанием, припоминанием и кончая операциями логического и творческого мышления. А так же принципы теста «Мировосприятие дошкольников», автор Л.М. Макарова, предназначенного для диагностики экологического сознания детей старшего дошкольного возраста (5-7 лет). Год создания: 1999.</w:t>
      </w:r>
    </w:p>
    <w:p w:rsidR="00032345" w:rsidRPr="001C0F4E" w:rsidRDefault="00032345" w:rsidP="00032345">
      <w:pPr>
        <w:jc w:val="both"/>
        <w:rPr>
          <w:rFonts w:ascii="Times New Roman" w:hAnsi="Times New Roman" w:cs="Times New Roman"/>
          <w:sz w:val="24"/>
          <w:szCs w:val="24"/>
        </w:rPr>
      </w:pPr>
      <w:r w:rsidRPr="001C0F4E">
        <w:rPr>
          <w:rFonts w:ascii="Times New Roman" w:hAnsi="Times New Roman" w:cs="Times New Roman"/>
          <w:sz w:val="24"/>
          <w:szCs w:val="24"/>
        </w:rPr>
        <w:t xml:space="preserve"> </w:t>
      </w:r>
      <w:r w:rsidR="00597192" w:rsidRPr="001C0F4E">
        <w:rPr>
          <w:rFonts w:ascii="Times New Roman" w:hAnsi="Times New Roman" w:cs="Times New Roman"/>
          <w:sz w:val="24"/>
          <w:szCs w:val="24"/>
        </w:rPr>
        <w:t xml:space="preserve"> </w:t>
      </w:r>
      <w:r w:rsidRPr="001C0F4E">
        <w:rPr>
          <w:rFonts w:ascii="Times New Roman" w:hAnsi="Times New Roman" w:cs="Times New Roman"/>
          <w:sz w:val="24"/>
          <w:szCs w:val="24"/>
        </w:rPr>
        <w:t xml:space="preserve">Тест, разработанный педагогом-психологом </w:t>
      </w:r>
      <w:r w:rsidR="00D653F8" w:rsidRPr="001C0F4E">
        <w:rPr>
          <w:rFonts w:ascii="Times New Roman" w:hAnsi="Times New Roman" w:cs="Times New Roman"/>
          <w:sz w:val="24"/>
          <w:szCs w:val="24"/>
        </w:rPr>
        <w:t xml:space="preserve">МБДОУ №63 </w:t>
      </w:r>
      <w:proofErr w:type="spellStart"/>
      <w:r w:rsidR="00D653F8" w:rsidRPr="001C0F4E">
        <w:rPr>
          <w:rFonts w:ascii="Times New Roman" w:hAnsi="Times New Roman" w:cs="Times New Roman"/>
          <w:sz w:val="24"/>
          <w:szCs w:val="24"/>
        </w:rPr>
        <w:t>г</w:t>
      </w:r>
      <w:proofErr w:type="gramStart"/>
      <w:r w:rsidR="00D653F8" w:rsidRPr="001C0F4E">
        <w:rPr>
          <w:rFonts w:ascii="Times New Roman" w:hAnsi="Times New Roman" w:cs="Times New Roman"/>
          <w:sz w:val="24"/>
          <w:szCs w:val="24"/>
        </w:rPr>
        <w:t>.И</w:t>
      </w:r>
      <w:proofErr w:type="gramEnd"/>
      <w:r w:rsidR="00D653F8" w:rsidRPr="001C0F4E">
        <w:rPr>
          <w:rFonts w:ascii="Times New Roman" w:hAnsi="Times New Roman" w:cs="Times New Roman"/>
          <w:sz w:val="24"/>
          <w:szCs w:val="24"/>
        </w:rPr>
        <w:t>ркутска</w:t>
      </w:r>
      <w:proofErr w:type="spellEnd"/>
      <w:r w:rsidR="00D653F8" w:rsidRPr="001C0F4E">
        <w:rPr>
          <w:rFonts w:ascii="Times New Roman" w:hAnsi="Times New Roman" w:cs="Times New Roman"/>
          <w:sz w:val="24"/>
          <w:szCs w:val="24"/>
        </w:rPr>
        <w:t xml:space="preserve"> </w:t>
      </w:r>
      <w:r w:rsidRPr="001C0F4E">
        <w:rPr>
          <w:rFonts w:ascii="Times New Roman" w:hAnsi="Times New Roman" w:cs="Times New Roman"/>
          <w:sz w:val="24"/>
          <w:szCs w:val="24"/>
        </w:rPr>
        <w:t>Протасовой В.В., предназначен  для  психологического  сопровождения программ по экологическому воспитанию детей дошкольного возраста с целью определения эффективности формирования экологического сознания детей в условиях дошкольного образовательного учреждения.</w:t>
      </w:r>
    </w:p>
    <w:p w:rsidR="003826E4" w:rsidRPr="001C0F4E" w:rsidRDefault="00032345" w:rsidP="003826E4">
      <w:pPr>
        <w:jc w:val="both"/>
        <w:rPr>
          <w:rFonts w:ascii="Times New Roman" w:hAnsi="Times New Roman" w:cs="Times New Roman"/>
          <w:sz w:val="24"/>
          <w:szCs w:val="24"/>
        </w:rPr>
      </w:pPr>
      <w:r w:rsidRPr="001C0F4E">
        <w:rPr>
          <w:rFonts w:ascii="Times New Roman" w:hAnsi="Times New Roman" w:cs="Times New Roman"/>
          <w:sz w:val="24"/>
          <w:szCs w:val="24"/>
        </w:rPr>
        <w:t>Эколо</w:t>
      </w:r>
      <w:r w:rsidR="00597192" w:rsidRPr="001C0F4E">
        <w:rPr>
          <w:rFonts w:ascii="Times New Roman" w:hAnsi="Times New Roman" w:cs="Times New Roman"/>
          <w:sz w:val="24"/>
          <w:szCs w:val="24"/>
        </w:rPr>
        <w:t>гически</w:t>
      </w:r>
      <w:r w:rsidR="003826E4" w:rsidRPr="001C0F4E">
        <w:rPr>
          <w:rFonts w:ascii="Times New Roman" w:hAnsi="Times New Roman" w:cs="Times New Roman"/>
          <w:sz w:val="24"/>
          <w:szCs w:val="24"/>
        </w:rPr>
        <w:t>е</w:t>
      </w:r>
      <w:r w:rsidR="00597192" w:rsidRPr="001C0F4E">
        <w:rPr>
          <w:rFonts w:ascii="Times New Roman" w:hAnsi="Times New Roman" w:cs="Times New Roman"/>
          <w:sz w:val="24"/>
          <w:szCs w:val="24"/>
        </w:rPr>
        <w:t xml:space="preserve"> критери</w:t>
      </w:r>
      <w:r w:rsidR="003826E4" w:rsidRPr="001C0F4E">
        <w:rPr>
          <w:rFonts w:ascii="Times New Roman" w:hAnsi="Times New Roman" w:cs="Times New Roman"/>
          <w:sz w:val="24"/>
          <w:szCs w:val="24"/>
        </w:rPr>
        <w:t>и</w:t>
      </w:r>
      <w:r w:rsidR="00597192" w:rsidRPr="001C0F4E">
        <w:rPr>
          <w:rFonts w:ascii="Times New Roman" w:hAnsi="Times New Roman" w:cs="Times New Roman"/>
          <w:sz w:val="24"/>
          <w:szCs w:val="24"/>
        </w:rPr>
        <w:t xml:space="preserve"> эффективности формирования экологического сознания</w:t>
      </w:r>
      <w:r w:rsidR="003826E4" w:rsidRPr="001C0F4E">
        <w:rPr>
          <w:rFonts w:ascii="Times New Roman" w:hAnsi="Times New Roman" w:cs="Times New Roman"/>
          <w:sz w:val="24"/>
          <w:szCs w:val="24"/>
        </w:rPr>
        <w:t xml:space="preserve"> были перечислены выше.</w:t>
      </w:r>
    </w:p>
    <w:p w:rsidR="003826E4" w:rsidRPr="001C0F4E" w:rsidRDefault="003826E4" w:rsidP="003826E4">
      <w:pPr>
        <w:jc w:val="both"/>
        <w:rPr>
          <w:rFonts w:ascii="Times New Roman" w:hAnsi="Times New Roman" w:cs="Times New Roman"/>
          <w:sz w:val="24"/>
          <w:szCs w:val="24"/>
        </w:rPr>
      </w:pPr>
      <w:r w:rsidRPr="001C0F4E">
        <w:rPr>
          <w:rFonts w:ascii="Times New Roman" w:hAnsi="Times New Roman" w:cs="Times New Roman"/>
          <w:sz w:val="24"/>
          <w:szCs w:val="24"/>
        </w:rPr>
        <w:t xml:space="preserve">Тест на изучение особенностей экологического сознания детей старшего дошкольного возраста  состоит  из  </w:t>
      </w:r>
      <w:r w:rsidR="00A803BB" w:rsidRPr="001C0F4E">
        <w:rPr>
          <w:rFonts w:ascii="Times New Roman" w:hAnsi="Times New Roman" w:cs="Times New Roman"/>
          <w:sz w:val="24"/>
          <w:szCs w:val="24"/>
        </w:rPr>
        <w:t xml:space="preserve">двух </w:t>
      </w:r>
      <w:proofErr w:type="spellStart"/>
      <w:r w:rsidR="00A803BB" w:rsidRPr="001C0F4E">
        <w:rPr>
          <w:rFonts w:ascii="Times New Roman" w:hAnsi="Times New Roman" w:cs="Times New Roman"/>
          <w:sz w:val="24"/>
          <w:szCs w:val="24"/>
        </w:rPr>
        <w:t>под</w:t>
      </w:r>
      <w:r w:rsidRPr="001C0F4E">
        <w:rPr>
          <w:rFonts w:ascii="Times New Roman" w:hAnsi="Times New Roman" w:cs="Times New Roman"/>
          <w:sz w:val="24"/>
          <w:szCs w:val="24"/>
        </w:rPr>
        <w:t>тестов</w:t>
      </w:r>
      <w:proofErr w:type="spellEnd"/>
      <w:r w:rsidR="00D653F8" w:rsidRPr="001C0F4E">
        <w:rPr>
          <w:rFonts w:ascii="Times New Roman" w:hAnsi="Times New Roman" w:cs="Times New Roman"/>
          <w:sz w:val="24"/>
          <w:szCs w:val="24"/>
        </w:rPr>
        <w:t>.</w:t>
      </w:r>
    </w:p>
    <w:p w:rsidR="00A803BB" w:rsidRPr="001C0F4E" w:rsidRDefault="00A803BB" w:rsidP="00A803BB">
      <w:pPr>
        <w:jc w:val="both"/>
        <w:rPr>
          <w:rFonts w:ascii="Times New Roman" w:hAnsi="Times New Roman" w:cs="Times New Roman"/>
          <w:sz w:val="24"/>
          <w:szCs w:val="24"/>
        </w:rPr>
      </w:pPr>
      <w:r w:rsidRPr="001C0F4E">
        <w:rPr>
          <w:rFonts w:ascii="Times New Roman" w:hAnsi="Times New Roman" w:cs="Times New Roman"/>
          <w:sz w:val="24"/>
          <w:szCs w:val="24"/>
        </w:rPr>
        <w:t xml:space="preserve">Первый </w:t>
      </w:r>
      <w:proofErr w:type="spellStart"/>
      <w:r w:rsidRPr="001C0F4E">
        <w:rPr>
          <w:rFonts w:ascii="Times New Roman" w:hAnsi="Times New Roman" w:cs="Times New Roman"/>
          <w:sz w:val="24"/>
          <w:szCs w:val="24"/>
        </w:rPr>
        <w:t>подтест</w:t>
      </w:r>
      <w:proofErr w:type="spellEnd"/>
      <w:r w:rsidRPr="001C0F4E">
        <w:rPr>
          <w:rFonts w:ascii="Times New Roman" w:hAnsi="Times New Roman" w:cs="Times New Roman"/>
          <w:sz w:val="24"/>
          <w:szCs w:val="24"/>
        </w:rPr>
        <w:t xml:space="preserve"> </w:t>
      </w:r>
      <w:r w:rsidR="00210927" w:rsidRPr="001C0F4E">
        <w:rPr>
          <w:rFonts w:ascii="Times New Roman" w:hAnsi="Times New Roman" w:cs="Times New Roman"/>
          <w:sz w:val="24"/>
          <w:szCs w:val="24"/>
        </w:rPr>
        <w:t>направлен на исследования когнитивных</w:t>
      </w:r>
      <w:r w:rsidRPr="001C0F4E">
        <w:rPr>
          <w:rFonts w:ascii="Times New Roman" w:hAnsi="Times New Roman" w:cs="Times New Roman"/>
          <w:sz w:val="24"/>
          <w:szCs w:val="24"/>
        </w:rPr>
        <w:t xml:space="preserve"> особенност</w:t>
      </w:r>
      <w:r w:rsidR="00210927" w:rsidRPr="001C0F4E">
        <w:rPr>
          <w:rFonts w:ascii="Times New Roman" w:hAnsi="Times New Roman" w:cs="Times New Roman"/>
          <w:sz w:val="24"/>
          <w:szCs w:val="24"/>
        </w:rPr>
        <w:t>ей</w:t>
      </w:r>
      <w:r w:rsidRPr="001C0F4E">
        <w:rPr>
          <w:rFonts w:ascii="Times New Roman" w:hAnsi="Times New Roman" w:cs="Times New Roman"/>
          <w:sz w:val="24"/>
          <w:szCs w:val="24"/>
        </w:rPr>
        <w:t xml:space="preserve"> мирово</w:t>
      </w:r>
      <w:r w:rsidR="00DF7C64" w:rsidRPr="001C0F4E">
        <w:rPr>
          <w:rFonts w:ascii="Times New Roman" w:hAnsi="Times New Roman" w:cs="Times New Roman"/>
          <w:sz w:val="24"/>
          <w:szCs w:val="24"/>
        </w:rPr>
        <w:t>ззрения</w:t>
      </w:r>
      <w:r w:rsidRPr="001C0F4E">
        <w:rPr>
          <w:rFonts w:ascii="Times New Roman" w:hAnsi="Times New Roman" w:cs="Times New Roman"/>
          <w:sz w:val="24"/>
          <w:szCs w:val="24"/>
        </w:rPr>
        <w:t xml:space="preserve">. </w:t>
      </w:r>
    </w:p>
    <w:p w:rsidR="00A803BB" w:rsidRPr="001C0F4E" w:rsidRDefault="00A803BB" w:rsidP="00A803BB">
      <w:pPr>
        <w:jc w:val="both"/>
        <w:rPr>
          <w:rFonts w:ascii="Times New Roman" w:hAnsi="Times New Roman" w:cs="Times New Roman"/>
          <w:sz w:val="24"/>
          <w:szCs w:val="24"/>
        </w:rPr>
      </w:pPr>
      <w:r w:rsidRPr="001C0F4E">
        <w:rPr>
          <w:rFonts w:ascii="Times New Roman" w:hAnsi="Times New Roman" w:cs="Times New Roman"/>
          <w:sz w:val="24"/>
          <w:szCs w:val="24"/>
        </w:rPr>
        <w:lastRenderedPageBreak/>
        <w:t xml:space="preserve">Ответы на вопросы по исследованию на когнитивные особенности детей требуют от ребенка мнемонических усилий, знаний общих или отдельных фактов. Это такие вопросы, как: что такое? Как называется и т.д. </w:t>
      </w:r>
    </w:p>
    <w:p w:rsidR="00A25F53" w:rsidRPr="001C0F4E" w:rsidRDefault="00A803BB" w:rsidP="00A803BB">
      <w:pPr>
        <w:jc w:val="both"/>
        <w:rPr>
          <w:rFonts w:ascii="Times New Roman" w:hAnsi="Times New Roman" w:cs="Times New Roman"/>
          <w:sz w:val="24"/>
          <w:szCs w:val="24"/>
        </w:rPr>
      </w:pPr>
      <w:r w:rsidRPr="001C0F4E">
        <w:rPr>
          <w:rFonts w:ascii="Times New Roman" w:hAnsi="Times New Roman" w:cs="Times New Roman"/>
          <w:sz w:val="24"/>
          <w:szCs w:val="24"/>
        </w:rPr>
        <w:t xml:space="preserve">Например: Какая река или реки протекают в вашем городе? Ребенок может ответить: Ангара или Ангара и </w:t>
      </w:r>
      <w:proofErr w:type="spellStart"/>
      <w:r w:rsidRPr="001C0F4E">
        <w:rPr>
          <w:rFonts w:ascii="Times New Roman" w:hAnsi="Times New Roman" w:cs="Times New Roman"/>
          <w:sz w:val="24"/>
          <w:szCs w:val="24"/>
        </w:rPr>
        <w:t>Ушаковка</w:t>
      </w:r>
      <w:proofErr w:type="spellEnd"/>
      <w:r w:rsidRPr="001C0F4E">
        <w:rPr>
          <w:rFonts w:ascii="Times New Roman" w:hAnsi="Times New Roman" w:cs="Times New Roman"/>
          <w:sz w:val="24"/>
          <w:szCs w:val="24"/>
        </w:rPr>
        <w:t xml:space="preserve">. </w:t>
      </w:r>
      <w:r w:rsidR="00A25F53" w:rsidRPr="001C0F4E">
        <w:rPr>
          <w:rFonts w:ascii="Times New Roman" w:hAnsi="Times New Roman" w:cs="Times New Roman"/>
          <w:sz w:val="24"/>
          <w:szCs w:val="24"/>
        </w:rPr>
        <w:t>Многие дети, в этом возрасте еще называют озеро Байкал,</w:t>
      </w:r>
      <w:r w:rsidR="00D653F8" w:rsidRPr="001C0F4E">
        <w:rPr>
          <w:rFonts w:ascii="Times New Roman" w:hAnsi="Times New Roman" w:cs="Times New Roman"/>
          <w:sz w:val="24"/>
          <w:szCs w:val="24"/>
        </w:rPr>
        <w:t xml:space="preserve"> что является не</w:t>
      </w:r>
      <w:r w:rsidR="00A25F53" w:rsidRPr="001C0F4E">
        <w:rPr>
          <w:rFonts w:ascii="Times New Roman" w:hAnsi="Times New Roman" w:cs="Times New Roman"/>
          <w:sz w:val="24"/>
          <w:szCs w:val="24"/>
        </w:rPr>
        <w:t>верным ответом.</w:t>
      </w:r>
    </w:p>
    <w:p w:rsidR="00A803BB" w:rsidRPr="001C0F4E" w:rsidRDefault="00A25F53" w:rsidP="00A803BB">
      <w:pPr>
        <w:jc w:val="both"/>
        <w:rPr>
          <w:rFonts w:ascii="Times New Roman" w:hAnsi="Times New Roman" w:cs="Times New Roman"/>
          <w:sz w:val="24"/>
          <w:szCs w:val="24"/>
        </w:rPr>
      </w:pPr>
      <w:r w:rsidRPr="001C0F4E">
        <w:rPr>
          <w:rFonts w:ascii="Times New Roman" w:hAnsi="Times New Roman" w:cs="Times New Roman"/>
          <w:sz w:val="24"/>
          <w:szCs w:val="24"/>
        </w:rPr>
        <w:t>Совпадение с ключом оценивается в 1 балл, н</w:t>
      </w:r>
      <w:r w:rsidR="00A803BB" w:rsidRPr="001C0F4E">
        <w:rPr>
          <w:rFonts w:ascii="Times New Roman" w:hAnsi="Times New Roman" w:cs="Times New Roman"/>
          <w:sz w:val="24"/>
          <w:szCs w:val="24"/>
        </w:rPr>
        <w:t xml:space="preserve">есовпадение  с  ключом </w:t>
      </w:r>
      <w:r w:rsidRPr="001C0F4E">
        <w:rPr>
          <w:rFonts w:ascii="Times New Roman" w:hAnsi="Times New Roman" w:cs="Times New Roman"/>
          <w:sz w:val="24"/>
          <w:szCs w:val="24"/>
        </w:rPr>
        <w:t>-</w:t>
      </w:r>
      <w:r w:rsidR="00A803BB" w:rsidRPr="001C0F4E">
        <w:rPr>
          <w:rFonts w:ascii="Times New Roman" w:hAnsi="Times New Roman" w:cs="Times New Roman"/>
          <w:sz w:val="24"/>
          <w:szCs w:val="24"/>
        </w:rPr>
        <w:t xml:space="preserve"> в 0 баллов. Таким образом, подсчитывается количество баллов </w:t>
      </w:r>
      <w:r w:rsidRPr="001C0F4E">
        <w:rPr>
          <w:rFonts w:ascii="Times New Roman" w:hAnsi="Times New Roman" w:cs="Times New Roman"/>
          <w:sz w:val="24"/>
          <w:szCs w:val="24"/>
        </w:rPr>
        <w:t xml:space="preserve">по всему </w:t>
      </w:r>
      <w:proofErr w:type="spellStart"/>
      <w:r w:rsidRPr="001C0F4E">
        <w:rPr>
          <w:rFonts w:ascii="Times New Roman" w:hAnsi="Times New Roman" w:cs="Times New Roman"/>
          <w:sz w:val="24"/>
          <w:szCs w:val="24"/>
        </w:rPr>
        <w:t>подтесту</w:t>
      </w:r>
      <w:proofErr w:type="spellEnd"/>
      <w:r w:rsidRPr="001C0F4E">
        <w:rPr>
          <w:rFonts w:ascii="Times New Roman" w:hAnsi="Times New Roman" w:cs="Times New Roman"/>
          <w:sz w:val="24"/>
          <w:szCs w:val="24"/>
        </w:rPr>
        <w:t>.</w:t>
      </w:r>
    </w:p>
    <w:p w:rsidR="00A25F53" w:rsidRPr="001C0F4E" w:rsidRDefault="00910789" w:rsidP="00A25F53">
      <w:pPr>
        <w:jc w:val="both"/>
        <w:rPr>
          <w:rFonts w:ascii="Times New Roman" w:hAnsi="Times New Roman" w:cs="Times New Roman"/>
          <w:sz w:val="24"/>
          <w:szCs w:val="24"/>
        </w:rPr>
      </w:pPr>
      <w:r w:rsidRPr="001C0F4E">
        <w:rPr>
          <w:rFonts w:ascii="Times New Roman" w:hAnsi="Times New Roman" w:cs="Times New Roman"/>
          <w:sz w:val="24"/>
          <w:szCs w:val="24"/>
        </w:rPr>
        <w:t xml:space="preserve">Второй </w:t>
      </w:r>
      <w:proofErr w:type="spellStart"/>
      <w:r w:rsidRPr="001C0F4E">
        <w:rPr>
          <w:rFonts w:ascii="Times New Roman" w:hAnsi="Times New Roman" w:cs="Times New Roman"/>
          <w:sz w:val="24"/>
          <w:szCs w:val="24"/>
        </w:rPr>
        <w:t>подтест</w:t>
      </w:r>
      <w:proofErr w:type="spellEnd"/>
      <w:r w:rsidRPr="001C0F4E">
        <w:rPr>
          <w:rFonts w:ascii="Times New Roman" w:hAnsi="Times New Roman" w:cs="Times New Roman"/>
          <w:sz w:val="24"/>
          <w:szCs w:val="24"/>
        </w:rPr>
        <w:t xml:space="preserve"> </w:t>
      </w:r>
      <w:r w:rsidR="00210927" w:rsidRPr="001C0F4E">
        <w:rPr>
          <w:rFonts w:ascii="Times New Roman" w:hAnsi="Times New Roman" w:cs="Times New Roman"/>
          <w:sz w:val="24"/>
          <w:szCs w:val="24"/>
        </w:rPr>
        <w:t>направлен на исследования субъективных особенностей миров</w:t>
      </w:r>
      <w:r w:rsidR="00DF7C64" w:rsidRPr="001C0F4E">
        <w:rPr>
          <w:rFonts w:ascii="Times New Roman" w:hAnsi="Times New Roman" w:cs="Times New Roman"/>
          <w:sz w:val="24"/>
          <w:szCs w:val="24"/>
        </w:rPr>
        <w:t>оззрения</w:t>
      </w:r>
      <w:r w:rsidR="00210927" w:rsidRPr="001C0F4E">
        <w:rPr>
          <w:rFonts w:ascii="Times New Roman" w:hAnsi="Times New Roman" w:cs="Times New Roman"/>
          <w:sz w:val="24"/>
          <w:szCs w:val="24"/>
        </w:rPr>
        <w:t xml:space="preserve">. </w:t>
      </w:r>
      <w:r w:rsidR="00A25F53" w:rsidRPr="001C0F4E">
        <w:rPr>
          <w:rFonts w:ascii="Times New Roman" w:hAnsi="Times New Roman" w:cs="Times New Roman"/>
          <w:sz w:val="24"/>
          <w:szCs w:val="24"/>
        </w:rPr>
        <w:t>Ответы на вопросы по исследованию на субъективные особенности мировосприятия выявляют у детей дошкольного возраста проявление психологических механизмов в восприятии природных объектов (</w:t>
      </w:r>
      <w:proofErr w:type="spellStart"/>
      <w:r w:rsidR="00A25F53" w:rsidRPr="001C0F4E">
        <w:rPr>
          <w:rFonts w:ascii="Times New Roman" w:hAnsi="Times New Roman" w:cs="Times New Roman"/>
          <w:sz w:val="24"/>
          <w:szCs w:val="24"/>
        </w:rPr>
        <w:t>эмпатии</w:t>
      </w:r>
      <w:proofErr w:type="spellEnd"/>
      <w:r w:rsidR="00A25F53" w:rsidRPr="001C0F4E">
        <w:rPr>
          <w:rFonts w:ascii="Times New Roman" w:hAnsi="Times New Roman" w:cs="Times New Roman"/>
          <w:sz w:val="24"/>
          <w:szCs w:val="24"/>
        </w:rPr>
        <w:t xml:space="preserve">,  идентификации,  </w:t>
      </w:r>
      <w:proofErr w:type="spellStart"/>
      <w:r w:rsidR="00A25F53" w:rsidRPr="001C0F4E">
        <w:rPr>
          <w:rFonts w:ascii="Times New Roman" w:hAnsi="Times New Roman" w:cs="Times New Roman"/>
          <w:sz w:val="24"/>
          <w:szCs w:val="24"/>
        </w:rPr>
        <w:t>субъектификации</w:t>
      </w:r>
      <w:proofErr w:type="spellEnd"/>
      <w:r w:rsidR="00A25F53" w:rsidRPr="001C0F4E">
        <w:rPr>
          <w:rFonts w:ascii="Times New Roman" w:hAnsi="Times New Roman" w:cs="Times New Roman"/>
          <w:sz w:val="24"/>
          <w:szCs w:val="24"/>
        </w:rPr>
        <w:t xml:space="preserve">,  рефлексии  как  экологического умозаключения). Этот </w:t>
      </w:r>
      <w:proofErr w:type="spellStart"/>
      <w:r w:rsidR="00A25F53" w:rsidRPr="001C0F4E">
        <w:rPr>
          <w:rFonts w:ascii="Times New Roman" w:hAnsi="Times New Roman" w:cs="Times New Roman"/>
          <w:sz w:val="24"/>
          <w:szCs w:val="24"/>
        </w:rPr>
        <w:t>подтест</w:t>
      </w:r>
      <w:proofErr w:type="spellEnd"/>
      <w:r w:rsidR="00A25F53" w:rsidRPr="001C0F4E">
        <w:rPr>
          <w:rFonts w:ascii="Times New Roman" w:hAnsi="Times New Roman" w:cs="Times New Roman"/>
          <w:sz w:val="24"/>
          <w:szCs w:val="24"/>
        </w:rPr>
        <w:t xml:space="preserve"> требует от детей более сложных мыслительных операций (сопоставление, обобщение, обоснование, разъяснение). </w:t>
      </w:r>
    </w:p>
    <w:p w:rsidR="00A25F53" w:rsidRPr="001C0F4E" w:rsidRDefault="00A25F53" w:rsidP="00A25F53">
      <w:pPr>
        <w:jc w:val="both"/>
        <w:rPr>
          <w:rFonts w:ascii="Times New Roman" w:hAnsi="Times New Roman" w:cs="Times New Roman"/>
          <w:sz w:val="24"/>
          <w:szCs w:val="24"/>
        </w:rPr>
      </w:pPr>
      <w:r w:rsidRPr="001C0F4E">
        <w:rPr>
          <w:rFonts w:ascii="Times New Roman" w:hAnsi="Times New Roman" w:cs="Times New Roman"/>
          <w:sz w:val="24"/>
          <w:szCs w:val="24"/>
        </w:rPr>
        <w:t xml:space="preserve">Например, нужно ответить на вопросы: Как бы ты поступил? Как ты думаешь? И т.д. Ответ так же оценивается в баллах. За </w:t>
      </w:r>
      <w:proofErr w:type="spellStart"/>
      <w:r w:rsidRPr="001C0F4E">
        <w:rPr>
          <w:rFonts w:ascii="Times New Roman" w:hAnsi="Times New Roman" w:cs="Times New Roman"/>
          <w:sz w:val="24"/>
          <w:szCs w:val="24"/>
        </w:rPr>
        <w:t>экоцентрическую</w:t>
      </w:r>
      <w:proofErr w:type="spellEnd"/>
      <w:r w:rsidRPr="001C0F4E">
        <w:rPr>
          <w:rFonts w:ascii="Times New Roman" w:hAnsi="Times New Roman" w:cs="Times New Roman"/>
          <w:sz w:val="24"/>
          <w:szCs w:val="24"/>
        </w:rPr>
        <w:t xml:space="preserve"> направленность в восприятии природных объектов в ответах детей ставится 2 балла. Антропоцентрическая  направленность  оценивается  в  0-1  баллов.  Подсчитывается количество баллов по каждой направленности. </w:t>
      </w:r>
    </w:p>
    <w:p w:rsidR="00DF7C64" w:rsidRPr="001C0F4E" w:rsidRDefault="00DF7C64" w:rsidP="00DF7C64">
      <w:pPr>
        <w:jc w:val="both"/>
        <w:rPr>
          <w:rFonts w:ascii="Times New Roman" w:hAnsi="Times New Roman" w:cs="Times New Roman"/>
          <w:sz w:val="24"/>
          <w:szCs w:val="24"/>
        </w:rPr>
      </w:pPr>
      <w:proofErr w:type="spellStart"/>
      <w:r w:rsidRPr="001C0F4E">
        <w:rPr>
          <w:rFonts w:ascii="Times New Roman" w:hAnsi="Times New Roman" w:cs="Times New Roman"/>
          <w:sz w:val="24"/>
          <w:szCs w:val="24"/>
        </w:rPr>
        <w:t>Подтест</w:t>
      </w:r>
      <w:proofErr w:type="spellEnd"/>
      <w:r w:rsidRPr="001C0F4E">
        <w:rPr>
          <w:rFonts w:ascii="Times New Roman" w:hAnsi="Times New Roman" w:cs="Times New Roman"/>
          <w:sz w:val="24"/>
          <w:szCs w:val="24"/>
        </w:rPr>
        <w:t xml:space="preserve"> 1. Когнитивные особенности мировоззрения. </w:t>
      </w:r>
    </w:p>
    <w:p w:rsidR="00DF7C64" w:rsidRPr="001C0F4E" w:rsidRDefault="00DF7C64" w:rsidP="00DF7C64">
      <w:pPr>
        <w:jc w:val="both"/>
        <w:rPr>
          <w:rFonts w:ascii="Times New Roman" w:hAnsi="Times New Roman" w:cs="Times New Roman"/>
          <w:sz w:val="24"/>
          <w:szCs w:val="24"/>
        </w:rPr>
      </w:pPr>
      <w:r w:rsidRPr="001C0F4E">
        <w:rPr>
          <w:rFonts w:ascii="Times New Roman" w:hAnsi="Times New Roman" w:cs="Times New Roman"/>
          <w:b/>
          <w:sz w:val="24"/>
          <w:szCs w:val="24"/>
        </w:rPr>
        <w:t xml:space="preserve">1. </w:t>
      </w:r>
      <w:r w:rsidR="00F723F4" w:rsidRPr="001C0F4E">
        <w:rPr>
          <w:rFonts w:ascii="Times New Roman" w:hAnsi="Times New Roman" w:cs="Times New Roman"/>
          <w:sz w:val="24"/>
          <w:szCs w:val="24"/>
        </w:rPr>
        <w:t>Как называется наша планета?</w:t>
      </w:r>
      <w:r w:rsidR="004A63E6" w:rsidRPr="001C0F4E">
        <w:rPr>
          <w:rFonts w:ascii="Times New Roman" w:hAnsi="Times New Roman" w:cs="Times New Roman"/>
          <w:sz w:val="24"/>
          <w:szCs w:val="24"/>
        </w:rPr>
        <w:t xml:space="preserve"> (Земля)</w:t>
      </w:r>
      <w:r w:rsidR="00F723F4" w:rsidRPr="001C0F4E">
        <w:rPr>
          <w:rFonts w:ascii="Times New Roman" w:hAnsi="Times New Roman" w:cs="Times New Roman"/>
          <w:sz w:val="24"/>
          <w:szCs w:val="24"/>
        </w:rPr>
        <w:t xml:space="preserve"> </w:t>
      </w:r>
      <w:r w:rsidRPr="001C0F4E">
        <w:rPr>
          <w:rFonts w:ascii="Times New Roman" w:hAnsi="Times New Roman" w:cs="Times New Roman"/>
          <w:sz w:val="24"/>
          <w:szCs w:val="24"/>
        </w:rPr>
        <w:t xml:space="preserve">  </w:t>
      </w:r>
    </w:p>
    <w:p w:rsidR="00DF7C64" w:rsidRPr="001C0F4E" w:rsidRDefault="00DF7C64" w:rsidP="004A63E6">
      <w:pPr>
        <w:jc w:val="both"/>
        <w:rPr>
          <w:rFonts w:ascii="Times New Roman" w:hAnsi="Times New Roman" w:cs="Times New Roman"/>
          <w:sz w:val="24"/>
          <w:szCs w:val="24"/>
        </w:rPr>
      </w:pPr>
      <w:r w:rsidRPr="001C0F4E">
        <w:rPr>
          <w:rFonts w:ascii="Times New Roman" w:hAnsi="Times New Roman" w:cs="Times New Roman"/>
          <w:sz w:val="24"/>
          <w:szCs w:val="24"/>
        </w:rPr>
        <w:t xml:space="preserve">2. </w:t>
      </w:r>
      <w:r w:rsidR="00F723F4" w:rsidRPr="001C0F4E">
        <w:rPr>
          <w:rFonts w:ascii="Times New Roman" w:hAnsi="Times New Roman" w:cs="Times New Roman"/>
          <w:sz w:val="24"/>
          <w:szCs w:val="24"/>
        </w:rPr>
        <w:t>Ты знаешь еще какие-нибудь планеты?</w:t>
      </w:r>
      <w:r w:rsidR="004A63E6" w:rsidRPr="001C0F4E">
        <w:rPr>
          <w:rFonts w:ascii="Times New Roman" w:hAnsi="Times New Roman" w:cs="Times New Roman"/>
          <w:sz w:val="24"/>
          <w:szCs w:val="24"/>
        </w:rPr>
        <w:t xml:space="preserve"> </w:t>
      </w:r>
      <w:proofErr w:type="gramStart"/>
      <w:r w:rsidR="004A63E6" w:rsidRPr="001C0F4E">
        <w:rPr>
          <w:rFonts w:ascii="Times New Roman" w:hAnsi="Times New Roman" w:cs="Times New Roman"/>
          <w:sz w:val="24"/>
          <w:szCs w:val="24"/>
        </w:rPr>
        <w:t>(Марс, Юпитер, Плутон, Сатурн, Венера, Уран, Нептун, Меркурий  (5  из  8  планет -  1  балл)</w:t>
      </w:r>
      <w:proofErr w:type="gramEnd"/>
    </w:p>
    <w:p w:rsidR="00DF7C64" w:rsidRPr="001C0F4E" w:rsidRDefault="00F723F4" w:rsidP="00DF7C64">
      <w:pPr>
        <w:jc w:val="both"/>
        <w:rPr>
          <w:rFonts w:ascii="Times New Roman" w:hAnsi="Times New Roman" w:cs="Times New Roman"/>
          <w:sz w:val="24"/>
          <w:szCs w:val="24"/>
        </w:rPr>
      </w:pPr>
      <w:r w:rsidRPr="001C0F4E">
        <w:rPr>
          <w:rFonts w:ascii="Times New Roman" w:hAnsi="Times New Roman" w:cs="Times New Roman"/>
          <w:sz w:val="24"/>
          <w:szCs w:val="24"/>
        </w:rPr>
        <w:t>3</w:t>
      </w:r>
      <w:r w:rsidR="00DF7C64" w:rsidRPr="001C0F4E">
        <w:rPr>
          <w:rFonts w:ascii="Times New Roman" w:hAnsi="Times New Roman" w:cs="Times New Roman"/>
          <w:sz w:val="24"/>
          <w:szCs w:val="24"/>
        </w:rPr>
        <w:t xml:space="preserve">. Вокруг чего </w:t>
      </w:r>
      <w:r w:rsidRPr="001C0F4E">
        <w:rPr>
          <w:rFonts w:ascii="Times New Roman" w:hAnsi="Times New Roman" w:cs="Times New Roman"/>
          <w:sz w:val="24"/>
          <w:szCs w:val="24"/>
        </w:rPr>
        <w:t>вращаются эти планеты и наша Земля?</w:t>
      </w:r>
      <w:r w:rsidR="004A63E6" w:rsidRPr="001C0F4E">
        <w:rPr>
          <w:rFonts w:ascii="Times New Roman" w:hAnsi="Times New Roman" w:cs="Times New Roman"/>
          <w:sz w:val="24"/>
          <w:szCs w:val="24"/>
        </w:rPr>
        <w:t xml:space="preserve"> (Солнце)</w:t>
      </w:r>
    </w:p>
    <w:p w:rsidR="00DF7C64" w:rsidRPr="001C0F4E" w:rsidRDefault="00F723F4" w:rsidP="00DF7C64">
      <w:pPr>
        <w:jc w:val="both"/>
        <w:rPr>
          <w:rFonts w:ascii="Times New Roman" w:hAnsi="Times New Roman" w:cs="Times New Roman"/>
          <w:sz w:val="24"/>
          <w:szCs w:val="24"/>
        </w:rPr>
      </w:pPr>
      <w:r w:rsidRPr="001C0F4E">
        <w:rPr>
          <w:rFonts w:ascii="Times New Roman" w:hAnsi="Times New Roman" w:cs="Times New Roman"/>
          <w:sz w:val="24"/>
          <w:szCs w:val="24"/>
        </w:rPr>
        <w:t>4.</w:t>
      </w:r>
      <w:r w:rsidR="00DF7C64" w:rsidRPr="001C0F4E">
        <w:rPr>
          <w:rFonts w:ascii="Times New Roman" w:hAnsi="Times New Roman" w:cs="Times New Roman"/>
          <w:sz w:val="24"/>
          <w:szCs w:val="24"/>
        </w:rPr>
        <w:t xml:space="preserve"> Ты знаешь название города, в котором ты живешь? </w:t>
      </w:r>
      <w:r w:rsidR="004A63E6" w:rsidRPr="001C0F4E">
        <w:rPr>
          <w:rFonts w:ascii="Times New Roman" w:hAnsi="Times New Roman" w:cs="Times New Roman"/>
          <w:sz w:val="24"/>
          <w:szCs w:val="24"/>
        </w:rPr>
        <w:t>(Иркутск)</w:t>
      </w:r>
    </w:p>
    <w:p w:rsidR="00DF7C64" w:rsidRPr="001C0F4E" w:rsidRDefault="00F723F4" w:rsidP="00DF7C64">
      <w:pPr>
        <w:jc w:val="both"/>
        <w:rPr>
          <w:rFonts w:ascii="Times New Roman" w:hAnsi="Times New Roman" w:cs="Times New Roman"/>
          <w:sz w:val="24"/>
          <w:szCs w:val="24"/>
        </w:rPr>
      </w:pPr>
      <w:r w:rsidRPr="001C0F4E">
        <w:rPr>
          <w:rFonts w:ascii="Times New Roman" w:hAnsi="Times New Roman" w:cs="Times New Roman"/>
          <w:sz w:val="24"/>
          <w:szCs w:val="24"/>
        </w:rPr>
        <w:t>5</w:t>
      </w:r>
      <w:r w:rsidR="00DF7C64" w:rsidRPr="001C0F4E">
        <w:rPr>
          <w:rFonts w:ascii="Times New Roman" w:hAnsi="Times New Roman" w:cs="Times New Roman"/>
          <w:sz w:val="24"/>
          <w:szCs w:val="24"/>
        </w:rPr>
        <w:t>. Какая река или реки протекают в вашем городе?</w:t>
      </w:r>
      <w:r w:rsidR="004A63E6" w:rsidRPr="001C0F4E">
        <w:rPr>
          <w:rFonts w:ascii="Times New Roman" w:hAnsi="Times New Roman" w:cs="Times New Roman"/>
          <w:sz w:val="24"/>
          <w:szCs w:val="24"/>
        </w:rPr>
        <w:t xml:space="preserve"> (Ангара, </w:t>
      </w:r>
      <w:proofErr w:type="spellStart"/>
      <w:r w:rsidR="004A63E6" w:rsidRPr="001C0F4E">
        <w:rPr>
          <w:rFonts w:ascii="Times New Roman" w:hAnsi="Times New Roman" w:cs="Times New Roman"/>
          <w:sz w:val="24"/>
          <w:szCs w:val="24"/>
        </w:rPr>
        <w:t>Ушаковка</w:t>
      </w:r>
      <w:proofErr w:type="spellEnd"/>
      <w:r w:rsidR="004A63E6" w:rsidRPr="001C0F4E">
        <w:rPr>
          <w:rFonts w:ascii="Times New Roman" w:hAnsi="Times New Roman" w:cs="Times New Roman"/>
          <w:sz w:val="24"/>
          <w:szCs w:val="24"/>
        </w:rPr>
        <w:t>)</w:t>
      </w:r>
    </w:p>
    <w:p w:rsidR="00DF7C64" w:rsidRPr="001C0F4E" w:rsidRDefault="00F723F4" w:rsidP="00DF7C64">
      <w:pPr>
        <w:jc w:val="both"/>
        <w:rPr>
          <w:rFonts w:ascii="Times New Roman" w:hAnsi="Times New Roman" w:cs="Times New Roman"/>
          <w:sz w:val="24"/>
          <w:szCs w:val="24"/>
        </w:rPr>
      </w:pPr>
      <w:r w:rsidRPr="001C0F4E">
        <w:rPr>
          <w:rFonts w:ascii="Times New Roman" w:hAnsi="Times New Roman" w:cs="Times New Roman"/>
          <w:sz w:val="24"/>
          <w:szCs w:val="24"/>
        </w:rPr>
        <w:t>6</w:t>
      </w:r>
      <w:r w:rsidR="00DF7C64" w:rsidRPr="001C0F4E">
        <w:rPr>
          <w:rFonts w:ascii="Times New Roman" w:hAnsi="Times New Roman" w:cs="Times New Roman"/>
          <w:sz w:val="24"/>
          <w:szCs w:val="24"/>
        </w:rPr>
        <w:t xml:space="preserve">. Какое озеро находится рядом с городом, где ты живешь? </w:t>
      </w:r>
      <w:r w:rsidR="004A63E6" w:rsidRPr="001C0F4E">
        <w:rPr>
          <w:rFonts w:ascii="Times New Roman" w:hAnsi="Times New Roman" w:cs="Times New Roman"/>
          <w:sz w:val="24"/>
          <w:szCs w:val="24"/>
        </w:rPr>
        <w:t>(Байкал)</w:t>
      </w:r>
    </w:p>
    <w:p w:rsidR="00DF7C64" w:rsidRPr="001C0F4E" w:rsidRDefault="00F723F4" w:rsidP="00DF7C64">
      <w:pPr>
        <w:jc w:val="both"/>
        <w:rPr>
          <w:rFonts w:ascii="Times New Roman" w:hAnsi="Times New Roman" w:cs="Times New Roman"/>
          <w:sz w:val="24"/>
          <w:szCs w:val="24"/>
        </w:rPr>
      </w:pPr>
      <w:r w:rsidRPr="001C0F4E">
        <w:rPr>
          <w:rFonts w:ascii="Times New Roman" w:hAnsi="Times New Roman" w:cs="Times New Roman"/>
          <w:sz w:val="24"/>
          <w:szCs w:val="24"/>
        </w:rPr>
        <w:t>7</w:t>
      </w:r>
      <w:r w:rsidR="00DF7C64" w:rsidRPr="001C0F4E">
        <w:rPr>
          <w:rFonts w:ascii="Times New Roman" w:hAnsi="Times New Roman" w:cs="Times New Roman"/>
          <w:sz w:val="24"/>
          <w:szCs w:val="24"/>
        </w:rPr>
        <w:t>. Ты знаешь, что такое заповедник? Есть ли заповедники в твоей области?</w:t>
      </w:r>
      <w:r w:rsidR="004A63E6" w:rsidRPr="001C0F4E">
        <w:rPr>
          <w:rFonts w:ascii="Times New Roman" w:hAnsi="Times New Roman" w:cs="Times New Roman"/>
          <w:sz w:val="24"/>
          <w:szCs w:val="24"/>
        </w:rPr>
        <w:t xml:space="preserve"> (Прибайкальский национальный парк)</w:t>
      </w:r>
    </w:p>
    <w:p w:rsidR="00DF7C64" w:rsidRPr="001C0F4E" w:rsidRDefault="00F723F4" w:rsidP="00DF7C64">
      <w:pPr>
        <w:jc w:val="both"/>
        <w:rPr>
          <w:rFonts w:ascii="Times New Roman" w:hAnsi="Times New Roman" w:cs="Times New Roman"/>
          <w:sz w:val="24"/>
          <w:szCs w:val="24"/>
        </w:rPr>
      </w:pPr>
      <w:r w:rsidRPr="001C0F4E">
        <w:rPr>
          <w:rFonts w:ascii="Times New Roman" w:hAnsi="Times New Roman" w:cs="Times New Roman"/>
          <w:sz w:val="24"/>
          <w:szCs w:val="24"/>
        </w:rPr>
        <w:t>8</w:t>
      </w:r>
      <w:r w:rsidR="00DF7C64" w:rsidRPr="001C0F4E">
        <w:rPr>
          <w:rFonts w:ascii="Times New Roman" w:hAnsi="Times New Roman" w:cs="Times New Roman"/>
          <w:sz w:val="24"/>
          <w:szCs w:val="24"/>
        </w:rPr>
        <w:t xml:space="preserve">. </w:t>
      </w:r>
      <w:r w:rsidRPr="001C0F4E">
        <w:rPr>
          <w:rFonts w:ascii="Times New Roman" w:hAnsi="Times New Roman" w:cs="Times New Roman"/>
          <w:sz w:val="24"/>
          <w:szCs w:val="24"/>
        </w:rPr>
        <w:t xml:space="preserve">Сколько времен года? </w:t>
      </w:r>
      <w:proofErr w:type="gramStart"/>
      <w:r w:rsidRPr="001C0F4E">
        <w:rPr>
          <w:rFonts w:ascii="Times New Roman" w:hAnsi="Times New Roman" w:cs="Times New Roman"/>
          <w:sz w:val="24"/>
          <w:szCs w:val="24"/>
        </w:rPr>
        <w:t>Какие</w:t>
      </w:r>
      <w:proofErr w:type="gramEnd"/>
      <w:r w:rsidRPr="001C0F4E">
        <w:rPr>
          <w:rFonts w:ascii="Times New Roman" w:hAnsi="Times New Roman" w:cs="Times New Roman"/>
          <w:sz w:val="24"/>
          <w:szCs w:val="24"/>
        </w:rPr>
        <w:t>?</w:t>
      </w:r>
      <w:r w:rsidR="00DF7C64" w:rsidRPr="001C0F4E">
        <w:rPr>
          <w:rFonts w:ascii="Times New Roman" w:hAnsi="Times New Roman" w:cs="Times New Roman"/>
          <w:sz w:val="24"/>
          <w:szCs w:val="24"/>
        </w:rPr>
        <w:t xml:space="preserve"> </w:t>
      </w:r>
      <w:r w:rsidR="004A63E6" w:rsidRPr="001C0F4E">
        <w:rPr>
          <w:rFonts w:ascii="Times New Roman" w:hAnsi="Times New Roman" w:cs="Times New Roman"/>
          <w:sz w:val="24"/>
          <w:szCs w:val="24"/>
        </w:rPr>
        <w:t>(4, зима, весна, лето, осень)</w:t>
      </w:r>
    </w:p>
    <w:p w:rsidR="00DF7C64" w:rsidRPr="001C0F4E" w:rsidRDefault="004A63E6" w:rsidP="00DF7C64">
      <w:pPr>
        <w:jc w:val="both"/>
        <w:rPr>
          <w:rFonts w:ascii="Times New Roman" w:hAnsi="Times New Roman" w:cs="Times New Roman"/>
          <w:sz w:val="24"/>
          <w:szCs w:val="24"/>
        </w:rPr>
      </w:pPr>
      <w:r w:rsidRPr="001C0F4E">
        <w:rPr>
          <w:rFonts w:ascii="Times New Roman" w:hAnsi="Times New Roman" w:cs="Times New Roman"/>
          <w:sz w:val="24"/>
          <w:szCs w:val="24"/>
        </w:rPr>
        <w:t>9</w:t>
      </w:r>
      <w:r w:rsidR="00DF7C64" w:rsidRPr="001C0F4E">
        <w:rPr>
          <w:rFonts w:ascii="Times New Roman" w:hAnsi="Times New Roman" w:cs="Times New Roman"/>
          <w:sz w:val="24"/>
          <w:szCs w:val="24"/>
        </w:rPr>
        <w:t xml:space="preserve">. </w:t>
      </w:r>
      <w:r w:rsidRPr="001C0F4E">
        <w:rPr>
          <w:rFonts w:ascii="Times New Roman" w:hAnsi="Times New Roman" w:cs="Times New Roman"/>
          <w:sz w:val="24"/>
          <w:szCs w:val="24"/>
        </w:rPr>
        <w:t>Какие есть месяцы в году? Сколько их всего?</w:t>
      </w:r>
      <w:r w:rsidR="00DF7C64" w:rsidRPr="001C0F4E">
        <w:rPr>
          <w:rFonts w:ascii="Times New Roman" w:hAnsi="Times New Roman" w:cs="Times New Roman"/>
          <w:sz w:val="24"/>
          <w:szCs w:val="24"/>
        </w:rPr>
        <w:t xml:space="preserve"> </w:t>
      </w:r>
      <w:r w:rsidRPr="001C0F4E">
        <w:rPr>
          <w:rFonts w:ascii="Times New Roman" w:hAnsi="Times New Roman" w:cs="Times New Roman"/>
          <w:sz w:val="24"/>
          <w:szCs w:val="24"/>
        </w:rPr>
        <w:t xml:space="preserve"> (12 и назвать их)</w:t>
      </w:r>
    </w:p>
    <w:p w:rsidR="00DF7C64" w:rsidRPr="001C0F4E" w:rsidRDefault="00DF7C64" w:rsidP="00DF7C64">
      <w:pPr>
        <w:jc w:val="both"/>
        <w:rPr>
          <w:rFonts w:ascii="Times New Roman" w:hAnsi="Times New Roman" w:cs="Times New Roman"/>
          <w:sz w:val="24"/>
          <w:szCs w:val="24"/>
        </w:rPr>
      </w:pPr>
      <w:r w:rsidRPr="001C0F4E">
        <w:rPr>
          <w:rFonts w:ascii="Times New Roman" w:hAnsi="Times New Roman" w:cs="Times New Roman"/>
          <w:sz w:val="24"/>
          <w:szCs w:val="24"/>
        </w:rPr>
        <w:t>1</w:t>
      </w:r>
      <w:r w:rsidR="004A63E6" w:rsidRPr="001C0F4E">
        <w:rPr>
          <w:rFonts w:ascii="Times New Roman" w:hAnsi="Times New Roman" w:cs="Times New Roman"/>
          <w:sz w:val="24"/>
          <w:szCs w:val="24"/>
        </w:rPr>
        <w:t>0</w:t>
      </w:r>
      <w:r w:rsidRPr="001C0F4E">
        <w:rPr>
          <w:rFonts w:ascii="Times New Roman" w:hAnsi="Times New Roman" w:cs="Times New Roman"/>
          <w:sz w:val="24"/>
          <w:szCs w:val="24"/>
        </w:rPr>
        <w:t xml:space="preserve">. </w:t>
      </w:r>
      <w:r w:rsidR="004A63E6" w:rsidRPr="001C0F4E">
        <w:rPr>
          <w:rFonts w:ascii="Times New Roman" w:hAnsi="Times New Roman" w:cs="Times New Roman"/>
          <w:sz w:val="24"/>
          <w:szCs w:val="24"/>
        </w:rPr>
        <w:t>Когда у тебя день рождение?</w:t>
      </w:r>
      <w:r w:rsidRPr="001C0F4E">
        <w:rPr>
          <w:rFonts w:ascii="Times New Roman" w:hAnsi="Times New Roman" w:cs="Times New Roman"/>
          <w:sz w:val="24"/>
          <w:szCs w:val="24"/>
        </w:rPr>
        <w:t xml:space="preserve"> </w:t>
      </w:r>
    </w:p>
    <w:p w:rsidR="004A63E6" w:rsidRPr="001C0F4E" w:rsidRDefault="004A63E6" w:rsidP="004A63E6">
      <w:pPr>
        <w:jc w:val="both"/>
        <w:rPr>
          <w:rFonts w:ascii="Times New Roman" w:hAnsi="Times New Roman" w:cs="Times New Roman"/>
          <w:sz w:val="24"/>
          <w:szCs w:val="24"/>
        </w:rPr>
      </w:pPr>
      <w:r w:rsidRPr="001C0F4E">
        <w:rPr>
          <w:rFonts w:ascii="Times New Roman" w:hAnsi="Times New Roman" w:cs="Times New Roman"/>
          <w:sz w:val="24"/>
          <w:szCs w:val="24"/>
        </w:rPr>
        <w:t>Ответы:</w:t>
      </w:r>
      <w:r w:rsidR="00DF7C64" w:rsidRPr="001C0F4E">
        <w:rPr>
          <w:rFonts w:ascii="Times New Roman" w:hAnsi="Times New Roman" w:cs="Times New Roman"/>
          <w:sz w:val="24"/>
          <w:szCs w:val="24"/>
        </w:rPr>
        <w:t xml:space="preserve"> (</w:t>
      </w:r>
      <w:r w:rsidRPr="001C0F4E">
        <w:rPr>
          <w:rFonts w:ascii="Times New Roman" w:hAnsi="Times New Roman" w:cs="Times New Roman"/>
          <w:sz w:val="24"/>
          <w:szCs w:val="24"/>
        </w:rPr>
        <w:t>за правильность</w:t>
      </w:r>
      <w:r w:rsidR="00DF7C64" w:rsidRPr="001C0F4E">
        <w:rPr>
          <w:rFonts w:ascii="Times New Roman" w:hAnsi="Times New Roman" w:cs="Times New Roman"/>
          <w:sz w:val="24"/>
          <w:szCs w:val="24"/>
        </w:rPr>
        <w:t xml:space="preserve"> – 1 балл</w:t>
      </w:r>
      <w:r w:rsidRPr="001C0F4E">
        <w:rPr>
          <w:rFonts w:ascii="Times New Roman" w:hAnsi="Times New Roman" w:cs="Times New Roman"/>
          <w:sz w:val="24"/>
          <w:szCs w:val="24"/>
        </w:rPr>
        <w:t>)</w:t>
      </w:r>
    </w:p>
    <w:p w:rsidR="00DF7C64" w:rsidRPr="001C0F4E" w:rsidRDefault="004A63E6" w:rsidP="004A63E6">
      <w:pPr>
        <w:jc w:val="both"/>
        <w:rPr>
          <w:rFonts w:ascii="Times New Roman" w:hAnsi="Times New Roman" w:cs="Times New Roman"/>
          <w:sz w:val="24"/>
          <w:szCs w:val="24"/>
        </w:rPr>
      </w:pPr>
      <w:proofErr w:type="spellStart"/>
      <w:r w:rsidRPr="001C0F4E">
        <w:rPr>
          <w:rFonts w:ascii="Times New Roman" w:hAnsi="Times New Roman" w:cs="Times New Roman"/>
          <w:sz w:val="24"/>
          <w:szCs w:val="24"/>
        </w:rPr>
        <w:t>Подтест</w:t>
      </w:r>
      <w:proofErr w:type="spellEnd"/>
      <w:r w:rsidRPr="001C0F4E">
        <w:rPr>
          <w:rFonts w:ascii="Times New Roman" w:hAnsi="Times New Roman" w:cs="Times New Roman"/>
          <w:sz w:val="24"/>
          <w:szCs w:val="24"/>
        </w:rPr>
        <w:t xml:space="preserve"> 2: субъективные особенности мировоззрения.</w:t>
      </w:r>
    </w:p>
    <w:p w:rsidR="00DF7C64" w:rsidRPr="001C0F4E" w:rsidRDefault="004A63E6" w:rsidP="005364F9">
      <w:pPr>
        <w:jc w:val="both"/>
        <w:rPr>
          <w:rFonts w:ascii="Times New Roman" w:hAnsi="Times New Roman" w:cs="Times New Roman"/>
          <w:sz w:val="24"/>
          <w:szCs w:val="24"/>
        </w:rPr>
      </w:pPr>
      <w:r w:rsidRPr="001C0F4E">
        <w:rPr>
          <w:rFonts w:ascii="Times New Roman" w:hAnsi="Times New Roman" w:cs="Times New Roman"/>
          <w:sz w:val="24"/>
          <w:szCs w:val="24"/>
        </w:rPr>
        <w:t xml:space="preserve">Вопросы, выявляющие </w:t>
      </w:r>
      <w:proofErr w:type="spellStart"/>
      <w:r w:rsidRPr="001C0F4E">
        <w:rPr>
          <w:rFonts w:ascii="Times New Roman" w:hAnsi="Times New Roman" w:cs="Times New Roman"/>
          <w:sz w:val="24"/>
          <w:szCs w:val="24"/>
        </w:rPr>
        <w:t>экоцентрическую</w:t>
      </w:r>
      <w:proofErr w:type="spellEnd"/>
      <w:r w:rsidRPr="001C0F4E">
        <w:rPr>
          <w:rFonts w:ascii="Times New Roman" w:hAnsi="Times New Roman" w:cs="Times New Roman"/>
          <w:sz w:val="24"/>
          <w:szCs w:val="24"/>
        </w:rPr>
        <w:t xml:space="preserve"> направленность взаимодействия с природными объектами и </w:t>
      </w:r>
      <w:r w:rsidR="00DF7C64" w:rsidRPr="001C0F4E">
        <w:rPr>
          <w:rFonts w:ascii="Times New Roman" w:hAnsi="Times New Roman" w:cs="Times New Roman"/>
          <w:sz w:val="24"/>
          <w:szCs w:val="24"/>
        </w:rPr>
        <w:t>экологические умозаключения на основе</w:t>
      </w:r>
      <w:r w:rsidRPr="001C0F4E">
        <w:rPr>
          <w:rFonts w:ascii="Times New Roman" w:hAnsi="Times New Roman" w:cs="Times New Roman"/>
          <w:sz w:val="24"/>
          <w:szCs w:val="24"/>
        </w:rPr>
        <w:t xml:space="preserve"> экологических представлений.</w:t>
      </w:r>
      <w:r w:rsidR="005364F9" w:rsidRPr="001C0F4E">
        <w:rPr>
          <w:rFonts w:ascii="Times New Roman" w:hAnsi="Times New Roman" w:cs="Times New Roman"/>
          <w:sz w:val="24"/>
          <w:szCs w:val="24"/>
        </w:rPr>
        <w:t xml:space="preserve"> Эти же вопросы могут быть проанализированы и с точки зрения проявления психологических механизмов в восприятии природных объектов: </w:t>
      </w:r>
      <w:proofErr w:type="spellStart"/>
      <w:r w:rsidR="005364F9" w:rsidRPr="001C0F4E">
        <w:rPr>
          <w:rFonts w:ascii="Times New Roman" w:hAnsi="Times New Roman" w:cs="Times New Roman"/>
          <w:sz w:val="24"/>
          <w:szCs w:val="24"/>
        </w:rPr>
        <w:t>эмпатии</w:t>
      </w:r>
      <w:proofErr w:type="spellEnd"/>
      <w:r w:rsidR="005364F9" w:rsidRPr="001C0F4E">
        <w:rPr>
          <w:rFonts w:ascii="Times New Roman" w:hAnsi="Times New Roman" w:cs="Times New Roman"/>
          <w:sz w:val="24"/>
          <w:szCs w:val="24"/>
        </w:rPr>
        <w:t xml:space="preserve">, идентификации, </w:t>
      </w:r>
      <w:proofErr w:type="spellStart"/>
      <w:r w:rsidR="005364F9" w:rsidRPr="001C0F4E">
        <w:rPr>
          <w:rFonts w:ascii="Times New Roman" w:hAnsi="Times New Roman" w:cs="Times New Roman"/>
          <w:sz w:val="24"/>
          <w:szCs w:val="24"/>
        </w:rPr>
        <w:t>субъектификации</w:t>
      </w:r>
      <w:proofErr w:type="spellEnd"/>
      <w:r w:rsidR="005364F9" w:rsidRPr="001C0F4E">
        <w:rPr>
          <w:rFonts w:ascii="Times New Roman" w:hAnsi="Times New Roman" w:cs="Times New Roman"/>
          <w:sz w:val="24"/>
          <w:szCs w:val="24"/>
        </w:rPr>
        <w:t>, рефлексии.</w:t>
      </w:r>
    </w:p>
    <w:p w:rsidR="004A63E6" w:rsidRPr="001C0F4E" w:rsidRDefault="004A63E6" w:rsidP="004A63E6">
      <w:pPr>
        <w:jc w:val="both"/>
        <w:rPr>
          <w:rFonts w:ascii="Times New Roman" w:hAnsi="Times New Roman" w:cs="Times New Roman"/>
          <w:sz w:val="24"/>
          <w:szCs w:val="24"/>
        </w:rPr>
      </w:pPr>
      <w:r w:rsidRPr="001C0F4E">
        <w:rPr>
          <w:rFonts w:ascii="Times New Roman" w:hAnsi="Times New Roman" w:cs="Times New Roman"/>
          <w:sz w:val="24"/>
          <w:szCs w:val="24"/>
        </w:rPr>
        <w:lastRenderedPageBreak/>
        <w:t xml:space="preserve">1. </w:t>
      </w:r>
      <w:r w:rsidR="00F66CA2" w:rsidRPr="001C0F4E">
        <w:rPr>
          <w:rFonts w:ascii="Times New Roman" w:hAnsi="Times New Roman" w:cs="Times New Roman"/>
          <w:sz w:val="24"/>
          <w:szCs w:val="24"/>
        </w:rPr>
        <w:t>Что ты сделаешь, если увидишь зимой замерзающего котенка</w:t>
      </w:r>
      <w:r w:rsidRPr="001C0F4E">
        <w:rPr>
          <w:rFonts w:ascii="Times New Roman" w:hAnsi="Times New Roman" w:cs="Times New Roman"/>
          <w:sz w:val="24"/>
          <w:szCs w:val="24"/>
        </w:rPr>
        <w:t xml:space="preserve">?  </w:t>
      </w:r>
    </w:p>
    <w:p w:rsidR="004A63E6" w:rsidRPr="001C0F4E" w:rsidRDefault="004A63E6" w:rsidP="004A63E6">
      <w:pPr>
        <w:jc w:val="both"/>
        <w:rPr>
          <w:rFonts w:ascii="Times New Roman" w:hAnsi="Times New Roman" w:cs="Times New Roman"/>
          <w:sz w:val="24"/>
          <w:szCs w:val="24"/>
        </w:rPr>
      </w:pPr>
      <w:proofErr w:type="spellStart"/>
      <w:r w:rsidRPr="001C0F4E">
        <w:rPr>
          <w:rFonts w:ascii="Times New Roman" w:hAnsi="Times New Roman" w:cs="Times New Roman"/>
          <w:sz w:val="24"/>
          <w:szCs w:val="24"/>
        </w:rPr>
        <w:t>экоцентрическ</w:t>
      </w:r>
      <w:r w:rsidR="00F66CA2" w:rsidRPr="001C0F4E">
        <w:rPr>
          <w:rFonts w:ascii="Times New Roman" w:hAnsi="Times New Roman" w:cs="Times New Roman"/>
          <w:sz w:val="24"/>
          <w:szCs w:val="24"/>
        </w:rPr>
        <w:t>ая</w:t>
      </w:r>
      <w:proofErr w:type="spellEnd"/>
      <w:r w:rsidR="00F66CA2" w:rsidRPr="001C0F4E">
        <w:rPr>
          <w:rFonts w:ascii="Times New Roman" w:hAnsi="Times New Roman" w:cs="Times New Roman"/>
          <w:sz w:val="24"/>
          <w:szCs w:val="24"/>
        </w:rPr>
        <w:t xml:space="preserve">  направленность</w:t>
      </w:r>
      <w:r w:rsidR="00862EBC" w:rsidRPr="001C0F4E">
        <w:rPr>
          <w:rFonts w:ascii="Times New Roman" w:hAnsi="Times New Roman" w:cs="Times New Roman"/>
          <w:sz w:val="24"/>
          <w:szCs w:val="24"/>
        </w:rPr>
        <w:t>: согрею</w:t>
      </w:r>
      <w:r w:rsidRPr="001C0F4E">
        <w:rPr>
          <w:rFonts w:ascii="Times New Roman" w:hAnsi="Times New Roman" w:cs="Times New Roman"/>
          <w:sz w:val="24"/>
          <w:szCs w:val="24"/>
        </w:rPr>
        <w:t xml:space="preserve">, </w:t>
      </w:r>
      <w:r w:rsidR="00862EBC" w:rsidRPr="001C0F4E">
        <w:rPr>
          <w:rFonts w:ascii="Times New Roman" w:hAnsi="Times New Roman" w:cs="Times New Roman"/>
          <w:sz w:val="24"/>
          <w:szCs w:val="24"/>
        </w:rPr>
        <w:t>заберу</w:t>
      </w:r>
      <w:r w:rsidRPr="001C0F4E">
        <w:rPr>
          <w:rFonts w:ascii="Times New Roman" w:hAnsi="Times New Roman" w:cs="Times New Roman"/>
          <w:sz w:val="24"/>
          <w:szCs w:val="24"/>
        </w:rPr>
        <w:t xml:space="preserve"> домой,</w:t>
      </w:r>
      <w:r w:rsidR="00862EBC" w:rsidRPr="001C0F4E">
        <w:rPr>
          <w:rFonts w:ascii="Times New Roman" w:hAnsi="Times New Roman" w:cs="Times New Roman"/>
          <w:sz w:val="24"/>
          <w:szCs w:val="24"/>
        </w:rPr>
        <w:t xml:space="preserve"> потом отпущу</w:t>
      </w:r>
      <w:r w:rsidRPr="001C0F4E">
        <w:rPr>
          <w:rFonts w:ascii="Times New Roman" w:hAnsi="Times New Roman" w:cs="Times New Roman"/>
          <w:sz w:val="24"/>
          <w:szCs w:val="24"/>
        </w:rPr>
        <w:t xml:space="preserve"> </w:t>
      </w:r>
      <w:r w:rsidR="00862EBC" w:rsidRPr="001C0F4E">
        <w:rPr>
          <w:rFonts w:ascii="Times New Roman" w:hAnsi="Times New Roman" w:cs="Times New Roman"/>
          <w:sz w:val="24"/>
          <w:szCs w:val="24"/>
        </w:rPr>
        <w:t xml:space="preserve"> и т.п.</w:t>
      </w:r>
      <w:r w:rsidRPr="001C0F4E">
        <w:rPr>
          <w:rFonts w:ascii="Times New Roman" w:hAnsi="Times New Roman" w:cs="Times New Roman"/>
          <w:sz w:val="24"/>
          <w:szCs w:val="24"/>
        </w:rPr>
        <w:t xml:space="preserve"> - 2 б.; </w:t>
      </w:r>
    </w:p>
    <w:p w:rsidR="00F66CA2" w:rsidRPr="001C0F4E" w:rsidRDefault="004A63E6" w:rsidP="004A63E6">
      <w:pPr>
        <w:jc w:val="both"/>
        <w:rPr>
          <w:rFonts w:ascii="Times New Roman" w:hAnsi="Times New Roman" w:cs="Times New Roman"/>
          <w:sz w:val="24"/>
          <w:szCs w:val="24"/>
        </w:rPr>
      </w:pPr>
      <w:proofErr w:type="gramStart"/>
      <w:r w:rsidRPr="001C0F4E">
        <w:rPr>
          <w:rFonts w:ascii="Times New Roman" w:hAnsi="Times New Roman" w:cs="Times New Roman"/>
          <w:sz w:val="24"/>
          <w:szCs w:val="24"/>
        </w:rPr>
        <w:t>антропоцентрический</w:t>
      </w:r>
      <w:proofErr w:type="gramEnd"/>
      <w:r w:rsidRPr="001C0F4E">
        <w:rPr>
          <w:rFonts w:ascii="Times New Roman" w:hAnsi="Times New Roman" w:cs="Times New Roman"/>
          <w:sz w:val="24"/>
          <w:szCs w:val="24"/>
        </w:rPr>
        <w:t xml:space="preserve"> </w:t>
      </w:r>
      <w:r w:rsidR="00862EBC" w:rsidRPr="001C0F4E">
        <w:rPr>
          <w:rFonts w:ascii="Times New Roman" w:hAnsi="Times New Roman" w:cs="Times New Roman"/>
          <w:sz w:val="24"/>
          <w:szCs w:val="24"/>
        </w:rPr>
        <w:t>–</w:t>
      </w:r>
      <w:r w:rsidRPr="001C0F4E">
        <w:rPr>
          <w:rFonts w:ascii="Times New Roman" w:hAnsi="Times New Roman" w:cs="Times New Roman"/>
          <w:sz w:val="24"/>
          <w:szCs w:val="24"/>
        </w:rPr>
        <w:t xml:space="preserve"> </w:t>
      </w:r>
      <w:r w:rsidR="00862EBC" w:rsidRPr="001C0F4E">
        <w:rPr>
          <w:rFonts w:ascii="Times New Roman" w:hAnsi="Times New Roman" w:cs="Times New Roman"/>
          <w:sz w:val="24"/>
          <w:szCs w:val="24"/>
        </w:rPr>
        <w:t>ничего, пройду мимо</w:t>
      </w:r>
      <w:r w:rsidRPr="001C0F4E">
        <w:rPr>
          <w:rFonts w:ascii="Times New Roman" w:hAnsi="Times New Roman" w:cs="Times New Roman"/>
          <w:sz w:val="24"/>
          <w:szCs w:val="24"/>
        </w:rPr>
        <w:t xml:space="preserve"> – 0 б;  </w:t>
      </w:r>
    </w:p>
    <w:p w:rsidR="004A63E6" w:rsidRPr="001C0F4E" w:rsidRDefault="00862EBC" w:rsidP="004A63E6">
      <w:pPr>
        <w:jc w:val="both"/>
        <w:rPr>
          <w:rFonts w:ascii="Times New Roman" w:hAnsi="Times New Roman" w:cs="Times New Roman"/>
          <w:sz w:val="24"/>
          <w:szCs w:val="24"/>
        </w:rPr>
      </w:pPr>
      <w:r w:rsidRPr="001C0F4E">
        <w:rPr>
          <w:rFonts w:ascii="Times New Roman" w:hAnsi="Times New Roman" w:cs="Times New Roman"/>
          <w:sz w:val="24"/>
          <w:szCs w:val="24"/>
        </w:rPr>
        <w:t xml:space="preserve">        </w:t>
      </w:r>
      <w:r w:rsidR="004A0343">
        <w:rPr>
          <w:rFonts w:ascii="Times New Roman" w:hAnsi="Times New Roman" w:cs="Times New Roman"/>
          <w:sz w:val="24"/>
          <w:szCs w:val="24"/>
        </w:rPr>
        <w:t xml:space="preserve">                             </w:t>
      </w:r>
      <w:r w:rsidRPr="001C0F4E">
        <w:rPr>
          <w:rFonts w:ascii="Times New Roman" w:hAnsi="Times New Roman" w:cs="Times New Roman"/>
          <w:sz w:val="24"/>
          <w:szCs w:val="24"/>
        </w:rPr>
        <w:t xml:space="preserve">- </w:t>
      </w:r>
      <w:r w:rsidR="004A63E6" w:rsidRPr="001C0F4E">
        <w:rPr>
          <w:rFonts w:ascii="Times New Roman" w:hAnsi="Times New Roman" w:cs="Times New Roman"/>
          <w:sz w:val="24"/>
          <w:szCs w:val="24"/>
        </w:rPr>
        <w:t>посажу в клетку</w:t>
      </w:r>
      <w:r w:rsidRPr="001C0F4E">
        <w:rPr>
          <w:rFonts w:ascii="Times New Roman" w:hAnsi="Times New Roman" w:cs="Times New Roman"/>
          <w:sz w:val="24"/>
          <w:szCs w:val="24"/>
        </w:rPr>
        <w:t xml:space="preserve">, будет мой </w:t>
      </w:r>
      <w:r w:rsidR="004A63E6" w:rsidRPr="001C0F4E">
        <w:rPr>
          <w:rFonts w:ascii="Times New Roman" w:hAnsi="Times New Roman" w:cs="Times New Roman"/>
          <w:sz w:val="24"/>
          <w:szCs w:val="24"/>
        </w:rPr>
        <w:t>т.п. – 1 б.</w:t>
      </w:r>
    </w:p>
    <w:p w:rsidR="00862EBC" w:rsidRPr="001C0F4E" w:rsidRDefault="00862EBC" w:rsidP="004A63E6">
      <w:pPr>
        <w:jc w:val="both"/>
        <w:rPr>
          <w:rFonts w:ascii="Times New Roman" w:hAnsi="Times New Roman" w:cs="Times New Roman"/>
          <w:sz w:val="24"/>
          <w:szCs w:val="24"/>
        </w:rPr>
      </w:pPr>
      <w:r w:rsidRPr="001C0F4E">
        <w:rPr>
          <w:rFonts w:ascii="Times New Roman" w:hAnsi="Times New Roman" w:cs="Times New Roman"/>
          <w:sz w:val="24"/>
          <w:szCs w:val="24"/>
        </w:rPr>
        <w:t>2.Что ты сделаешь, если увидишь, что другие ребята обижают собаку?</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 скажу: «Перестаньте», прогоню их и т.п. – 2 б; </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 расскажу или пожалуюсь взрослым - 1 б; </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ничего, пройду мимо – 0 б.</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3.</w:t>
      </w:r>
      <w:r w:rsidRPr="001C0F4E">
        <w:rPr>
          <w:sz w:val="24"/>
          <w:szCs w:val="24"/>
        </w:rPr>
        <w:t xml:space="preserve"> </w:t>
      </w:r>
      <w:r w:rsidRPr="001C0F4E">
        <w:rPr>
          <w:rFonts w:ascii="Times New Roman" w:hAnsi="Times New Roman" w:cs="Times New Roman"/>
          <w:sz w:val="24"/>
          <w:szCs w:val="24"/>
        </w:rPr>
        <w:t xml:space="preserve">Это хорошо или плохо, если убить всех хищников (волков, львов, тигров)? Почему ты так думаешь? </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 плохо, они тоже живые и хотят жить и т.п. – 2 б; </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хорошо, они злые, нападают на людей и т.п. – 0 б.</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4. </w:t>
      </w:r>
      <w:r w:rsidR="005364F9" w:rsidRPr="001C0F4E">
        <w:rPr>
          <w:rFonts w:ascii="Times New Roman" w:hAnsi="Times New Roman" w:cs="Times New Roman"/>
          <w:sz w:val="24"/>
          <w:szCs w:val="24"/>
        </w:rPr>
        <w:t>От чего может погибнуть цветок?</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 </w:t>
      </w:r>
      <w:r w:rsidR="005364F9" w:rsidRPr="001C0F4E">
        <w:rPr>
          <w:rFonts w:ascii="Times New Roman" w:hAnsi="Times New Roman" w:cs="Times New Roman"/>
          <w:sz w:val="24"/>
          <w:szCs w:val="24"/>
        </w:rPr>
        <w:t xml:space="preserve">не </w:t>
      </w:r>
      <w:r w:rsidRPr="001C0F4E">
        <w:rPr>
          <w:rFonts w:ascii="Times New Roman" w:hAnsi="Times New Roman" w:cs="Times New Roman"/>
          <w:sz w:val="24"/>
          <w:szCs w:val="24"/>
        </w:rPr>
        <w:t xml:space="preserve">поливать, </w:t>
      </w:r>
      <w:r w:rsidR="005364F9" w:rsidRPr="001C0F4E">
        <w:rPr>
          <w:rFonts w:ascii="Times New Roman" w:hAnsi="Times New Roman" w:cs="Times New Roman"/>
          <w:sz w:val="24"/>
          <w:szCs w:val="24"/>
        </w:rPr>
        <w:t>сорвать</w:t>
      </w:r>
      <w:r w:rsidRPr="001C0F4E">
        <w:rPr>
          <w:rFonts w:ascii="Times New Roman" w:hAnsi="Times New Roman" w:cs="Times New Roman"/>
          <w:sz w:val="24"/>
          <w:szCs w:val="24"/>
        </w:rPr>
        <w:t xml:space="preserve">, </w:t>
      </w:r>
      <w:r w:rsidR="005364F9" w:rsidRPr="001C0F4E">
        <w:rPr>
          <w:rFonts w:ascii="Times New Roman" w:hAnsi="Times New Roman" w:cs="Times New Roman"/>
          <w:sz w:val="24"/>
          <w:szCs w:val="24"/>
        </w:rPr>
        <w:t>растоптать</w:t>
      </w:r>
      <w:r w:rsidRPr="001C0F4E">
        <w:rPr>
          <w:rFonts w:ascii="Times New Roman" w:hAnsi="Times New Roman" w:cs="Times New Roman"/>
          <w:sz w:val="24"/>
          <w:szCs w:val="24"/>
        </w:rPr>
        <w:t xml:space="preserve"> – 2 б; </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 один признак – 1 б; </w:t>
      </w:r>
    </w:p>
    <w:p w:rsidR="00862EBC" w:rsidRPr="001C0F4E" w:rsidRDefault="00862EBC" w:rsidP="00862EBC">
      <w:pPr>
        <w:jc w:val="both"/>
        <w:rPr>
          <w:rFonts w:ascii="Times New Roman" w:hAnsi="Times New Roman" w:cs="Times New Roman"/>
          <w:sz w:val="24"/>
          <w:szCs w:val="24"/>
        </w:rPr>
      </w:pPr>
      <w:r w:rsidRPr="001C0F4E">
        <w:rPr>
          <w:rFonts w:ascii="Times New Roman" w:hAnsi="Times New Roman" w:cs="Times New Roman"/>
          <w:sz w:val="24"/>
          <w:szCs w:val="24"/>
        </w:rPr>
        <w:t xml:space="preserve">- не знаю – 0 б.  </w:t>
      </w:r>
    </w:p>
    <w:p w:rsidR="005364F9" w:rsidRPr="001C0F4E" w:rsidRDefault="005364F9" w:rsidP="00862EBC">
      <w:pPr>
        <w:jc w:val="both"/>
        <w:rPr>
          <w:rFonts w:ascii="Times New Roman" w:hAnsi="Times New Roman" w:cs="Times New Roman"/>
          <w:sz w:val="24"/>
          <w:szCs w:val="24"/>
        </w:rPr>
      </w:pPr>
      <w:r w:rsidRPr="001C0F4E">
        <w:rPr>
          <w:rFonts w:ascii="Times New Roman" w:hAnsi="Times New Roman" w:cs="Times New Roman"/>
          <w:sz w:val="24"/>
          <w:szCs w:val="24"/>
        </w:rPr>
        <w:t>5. Зачем люди зимой устанавливают кормушки?</w:t>
      </w:r>
    </w:p>
    <w:p w:rsidR="005364F9" w:rsidRPr="001C0F4E" w:rsidRDefault="005364F9" w:rsidP="00DF7C64">
      <w:pPr>
        <w:jc w:val="both"/>
        <w:rPr>
          <w:rFonts w:ascii="Times New Roman" w:hAnsi="Times New Roman" w:cs="Times New Roman"/>
          <w:sz w:val="24"/>
          <w:szCs w:val="24"/>
        </w:rPr>
      </w:pPr>
      <w:r w:rsidRPr="001C0F4E">
        <w:rPr>
          <w:rFonts w:ascii="Times New Roman" w:hAnsi="Times New Roman" w:cs="Times New Roman"/>
          <w:sz w:val="24"/>
          <w:szCs w:val="24"/>
        </w:rPr>
        <w:t xml:space="preserve"> - </w:t>
      </w:r>
      <w:proofErr w:type="gramStart"/>
      <w:r w:rsidRPr="001C0F4E">
        <w:rPr>
          <w:rFonts w:ascii="Times New Roman" w:hAnsi="Times New Roman" w:cs="Times New Roman"/>
          <w:sz w:val="24"/>
          <w:szCs w:val="24"/>
        </w:rPr>
        <w:t>что бы кормить птиц, что бы птицы не умерли</w:t>
      </w:r>
      <w:proofErr w:type="gramEnd"/>
      <w:r w:rsidRPr="001C0F4E">
        <w:rPr>
          <w:rFonts w:ascii="Times New Roman" w:hAnsi="Times New Roman" w:cs="Times New Roman"/>
          <w:sz w:val="24"/>
          <w:szCs w:val="24"/>
        </w:rPr>
        <w:t xml:space="preserve"> с голоду</w:t>
      </w:r>
      <w:r w:rsidR="00BA2240" w:rsidRPr="001C0F4E">
        <w:rPr>
          <w:rFonts w:ascii="Times New Roman" w:hAnsi="Times New Roman" w:cs="Times New Roman"/>
          <w:sz w:val="24"/>
          <w:szCs w:val="24"/>
        </w:rPr>
        <w:t xml:space="preserve"> и т.п.</w:t>
      </w:r>
      <w:r w:rsidRPr="001C0F4E">
        <w:rPr>
          <w:rFonts w:ascii="Times New Roman" w:hAnsi="Times New Roman" w:cs="Times New Roman"/>
          <w:sz w:val="24"/>
          <w:szCs w:val="24"/>
        </w:rPr>
        <w:t xml:space="preserve"> – 2б</w:t>
      </w:r>
      <w:r w:rsidR="00DF7C64" w:rsidRPr="001C0F4E">
        <w:rPr>
          <w:rFonts w:ascii="Times New Roman" w:hAnsi="Times New Roman" w:cs="Times New Roman"/>
          <w:sz w:val="24"/>
          <w:szCs w:val="24"/>
        </w:rPr>
        <w:t>.</w:t>
      </w:r>
    </w:p>
    <w:p w:rsidR="00DF7C64" w:rsidRPr="001C0F4E" w:rsidRDefault="005364F9" w:rsidP="00DF7C64">
      <w:pPr>
        <w:jc w:val="both"/>
        <w:rPr>
          <w:rFonts w:ascii="Times New Roman" w:hAnsi="Times New Roman" w:cs="Times New Roman"/>
          <w:sz w:val="24"/>
          <w:szCs w:val="24"/>
        </w:rPr>
      </w:pPr>
      <w:r w:rsidRPr="001C0F4E">
        <w:rPr>
          <w:rFonts w:ascii="Times New Roman" w:hAnsi="Times New Roman" w:cs="Times New Roman"/>
          <w:sz w:val="24"/>
          <w:szCs w:val="24"/>
        </w:rPr>
        <w:t>- не знаю – 0 б.</w:t>
      </w:r>
      <w:r w:rsidR="00DF7C64" w:rsidRPr="001C0F4E">
        <w:rPr>
          <w:rFonts w:ascii="Times New Roman" w:hAnsi="Times New Roman" w:cs="Times New Roman"/>
          <w:sz w:val="24"/>
          <w:szCs w:val="24"/>
        </w:rPr>
        <w:t xml:space="preserve"> </w:t>
      </w:r>
    </w:p>
    <w:p w:rsidR="00F76EF7" w:rsidRPr="001C0F4E" w:rsidRDefault="00F76EF7" w:rsidP="00F76EF7">
      <w:pPr>
        <w:jc w:val="both"/>
        <w:rPr>
          <w:rFonts w:ascii="Times New Roman" w:hAnsi="Times New Roman" w:cs="Times New Roman"/>
          <w:sz w:val="24"/>
          <w:szCs w:val="24"/>
        </w:rPr>
      </w:pPr>
      <w:r w:rsidRPr="001C0F4E">
        <w:rPr>
          <w:rFonts w:ascii="Times New Roman" w:hAnsi="Times New Roman" w:cs="Times New Roman"/>
          <w:sz w:val="24"/>
          <w:szCs w:val="24"/>
        </w:rPr>
        <w:t xml:space="preserve">Помимо  диагностики  экологической  направленности  с  природными объектами эколого-образовательной среды, </w:t>
      </w:r>
      <w:proofErr w:type="gramStart"/>
      <w:r w:rsidRPr="001C0F4E">
        <w:rPr>
          <w:rFonts w:ascii="Times New Roman" w:hAnsi="Times New Roman" w:cs="Times New Roman"/>
          <w:sz w:val="24"/>
          <w:szCs w:val="24"/>
        </w:rPr>
        <w:t>данный</w:t>
      </w:r>
      <w:proofErr w:type="gramEnd"/>
      <w:r w:rsidRPr="001C0F4E">
        <w:rPr>
          <w:rFonts w:ascii="Times New Roman" w:hAnsi="Times New Roman" w:cs="Times New Roman"/>
          <w:sz w:val="24"/>
          <w:szCs w:val="24"/>
        </w:rPr>
        <w:t xml:space="preserve"> </w:t>
      </w:r>
      <w:proofErr w:type="spellStart"/>
      <w:r w:rsidRPr="001C0F4E">
        <w:rPr>
          <w:rFonts w:ascii="Times New Roman" w:hAnsi="Times New Roman" w:cs="Times New Roman"/>
          <w:sz w:val="24"/>
          <w:szCs w:val="24"/>
        </w:rPr>
        <w:t>подтест</w:t>
      </w:r>
      <w:proofErr w:type="spellEnd"/>
      <w:r w:rsidRPr="001C0F4E">
        <w:rPr>
          <w:rFonts w:ascii="Times New Roman" w:hAnsi="Times New Roman" w:cs="Times New Roman"/>
          <w:sz w:val="24"/>
          <w:szCs w:val="24"/>
        </w:rPr>
        <w:t xml:space="preserve"> может быть использован  для  определения речевого  развития детей: речевой  активности и продуктивности, состава речи, грамматического строя, связности и последовательности речи.</w:t>
      </w:r>
    </w:p>
    <w:p w:rsidR="001C0F4E" w:rsidRPr="001C0F4E" w:rsidRDefault="00F76EF7" w:rsidP="00F76EF7">
      <w:pPr>
        <w:jc w:val="both"/>
        <w:rPr>
          <w:rFonts w:ascii="Times New Roman" w:hAnsi="Times New Roman" w:cs="Times New Roman"/>
          <w:sz w:val="24"/>
          <w:szCs w:val="24"/>
        </w:rPr>
      </w:pPr>
      <w:r w:rsidRPr="001C0F4E">
        <w:rPr>
          <w:rFonts w:ascii="Times New Roman" w:hAnsi="Times New Roman" w:cs="Times New Roman"/>
          <w:sz w:val="24"/>
          <w:szCs w:val="24"/>
        </w:rPr>
        <w:t xml:space="preserve"> В целом весь тест на изучение особенностей экологического сознания детей старшего дошкольного возраста  может использоваться для определения уровня развития вербального интеллекта детей.</w:t>
      </w:r>
      <w:r w:rsidRPr="001C0F4E">
        <w:rPr>
          <w:rFonts w:ascii="Times New Roman" w:hAnsi="Times New Roman" w:cs="Times New Roman"/>
          <w:sz w:val="24"/>
          <w:szCs w:val="24"/>
        </w:rPr>
        <w:cr/>
      </w:r>
      <w:r w:rsidR="001C0F4E" w:rsidRPr="001C0F4E">
        <w:rPr>
          <w:sz w:val="24"/>
          <w:szCs w:val="24"/>
        </w:rPr>
        <w:t xml:space="preserve"> </w:t>
      </w:r>
      <w:r w:rsidR="001C0F4E" w:rsidRPr="001C0F4E">
        <w:rPr>
          <w:rFonts w:ascii="Times New Roman" w:hAnsi="Times New Roman" w:cs="Times New Roman"/>
          <w:sz w:val="24"/>
          <w:szCs w:val="24"/>
        </w:rPr>
        <w:t>Результаты диагностики теста на изучение особенностей экологического сознания детей старшего дошкольного возраста представлены в двух таблицах.</w:t>
      </w:r>
    </w:p>
    <w:tbl>
      <w:tblPr>
        <w:tblW w:w="10799" w:type="dxa"/>
        <w:tblCellMar>
          <w:left w:w="0" w:type="dxa"/>
          <w:right w:w="0" w:type="dxa"/>
        </w:tblCellMar>
        <w:tblLook w:val="0420" w:firstRow="1" w:lastRow="0" w:firstColumn="0" w:lastColumn="0" w:noHBand="0" w:noVBand="1"/>
      </w:tblPr>
      <w:tblGrid>
        <w:gridCol w:w="2940"/>
        <w:gridCol w:w="3725"/>
        <w:gridCol w:w="4134"/>
      </w:tblGrid>
      <w:tr w:rsidR="001C0F4E" w:rsidRPr="001C0F4E" w:rsidTr="001C0F4E">
        <w:trPr>
          <w:trHeight w:val="584"/>
        </w:trPr>
        <w:tc>
          <w:tcPr>
            <w:tcW w:w="294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1C0F4E" w:rsidRPr="001C0F4E" w:rsidRDefault="001C0F4E" w:rsidP="001C0F4E">
            <w:pPr>
              <w:spacing w:after="0" w:line="240" w:lineRule="auto"/>
              <w:jc w:val="center"/>
              <w:rPr>
                <w:rFonts w:ascii="Times New Roman" w:eastAsia="Times New Roman" w:hAnsi="Times New Roman" w:cs="Times New Roman"/>
                <w:sz w:val="24"/>
                <w:szCs w:val="24"/>
                <w:lang w:eastAsia="ru-RU"/>
              </w:rPr>
            </w:pPr>
            <w:r w:rsidRPr="001C0F4E">
              <w:rPr>
                <w:rFonts w:ascii="Times New Roman" w:eastAsia="Times New Roman" w:hAnsi="Times New Roman" w:cs="Times New Roman"/>
                <w:b/>
                <w:bCs/>
                <w:color w:val="FFFFFF" w:themeColor="light1"/>
                <w:kern w:val="24"/>
                <w:sz w:val="24"/>
                <w:szCs w:val="24"/>
                <w:lang w:eastAsia="ru-RU"/>
              </w:rPr>
              <w:t>Этапы диагностики</w:t>
            </w:r>
          </w:p>
        </w:tc>
        <w:tc>
          <w:tcPr>
            <w:tcW w:w="3725"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1C0F4E" w:rsidRPr="001C0F4E" w:rsidRDefault="001C0F4E" w:rsidP="001C0F4E">
            <w:pPr>
              <w:spacing w:after="0" w:line="240" w:lineRule="auto"/>
              <w:jc w:val="center"/>
              <w:rPr>
                <w:rFonts w:ascii="Times New Roman" w:eastAsia="Times New Roman" w:hAnsi="Times New Roman" w:cs="Times New Roman"/>
                <w:sz w:val="24"/>
                <w:szCs w:val="24"/>
                <w:lang w:eastAsia="ru-RU"/>
              </w:rPr>
            </w:pPr>
            <w:r w:rsidRPr="001C0F4E">
              <w:rPr>
                <w:rFonts w:ascii="Times New Roman" w:eastAsia="Times New Roman" w:hAnsi="Times New Roman" w:cs="Times New Roman"/>
                <w:b/>
                <w:bCs/>
                <w:color w:val="FFFFFF" w:themeColor="light1"/>
                <w:kern w:val="24"/>
                <w:sz w:val="24"/>
                <w:szCs w:val="24"/>
                <w:lang w:eastAsia="ru-RU"/>
              </w:rPr>
              <w:t>Когнитивные особенности мировоззрения.</w:t>
            </w:r>
          </w:p>
        </w:tc>
        <w:tc>
          <w:tcPr>
            <w:tcW w:w="4134"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rsidR="001C0F4E" w:rsidRPr="001C0F4E" w:rsidRDefault="001C0F4E" w:rsidP="001C0F4E">
            <w:pPr>
              <w:spacing w:after="0" w:line="240" w:lineRule="auto"/>
              <w:jc w:val="center"/>
              <w:rPr>
                <w:rFonts w:ascii="Times New Roman" w:eastAsia="Times New Roman" w:hAnsi="Times New Roman" w:cs="Times New Roman"/>
                <w:b/>
                <w:bCs/>
                <w:color w:val="FFFFFF" w:themeColor="light1"/>
                <w:kern w:val="24"/>
                <w:sz w:val="24"/>
                <w:szCs w:val="24"/>
                <w:lang w:eastAsia="ru-RU"/>
              </w:rPr>
            </w:pPr>
            <w:r w:rsidRPr="001C0F4E">
              <w:rPr>
                <w:rFonts w:ascii="Times New Roman" w:eastAsia="Times New Roman" w:hAnsi="Times New Roman" w:cs="Times New Roman"/>
                <w:b/>
                <w:bCs/>
                <w:color w:val="FFFFFF" w:themeColor="light1"/>
                <w:kern w:val="24"/>
                <w:sz w:val="24"/>
                <w:szCs w:val="24"/>
                <w:lang w:eastAsia="ru-RU"/>
              </w:rPr>
              <w:t>Субъективные</w:t>
            </w:r>
          </w:p>
          <w:p w:rsidR="001C0F4E" w:rsidRPr="001C0F4E" w:rsidRDefault="001C0F4E" w:rsidP="001C0F4E">
            <w:pPr>
              <w:spacing w:after="0" w:line="240" w:lineRule="auto"/>
              <w:jc w:val="center"/>
              <w:rPr>
                <w:rFonts w:ascii="Times New Roman" w:eastAsia="Times New Roman" w:hAnsi="Times New Roman" w:cs="Times New Roman"/>
                <w:b/>
                <w:bCs/>
                <w:color w:val="FFFFFF" w:themeColor="light1"/>
                <w:kern w:val="24"/>
                <w:sz w:val="24"/>
                <w:szCs w:val="24"/>
                <w:lang w:eastAsia="ru-RU"/>
              </w:rPr>
            </w:pPr>
            <w:r w:rsidRPr="001C0F4E">
              <w:rPr>
                <w:rFonts w:ascii="Times New Roman" w:eastAsia="Times New Roman" w:hAnsi="Times New Roman" w:cs="Times New Roman"/>
                <w:b/>
                <w:bCs/>
                <w:color w:val="FFFFFF" w:themeColor="light1"/>
                <w:kern w:val="24"/>
                <w:sz w:val="24"/>
                <w:szCs w:val="24"/>
                <w:lang w:eastAsia="ru-RU"/>
              </w:rPr>
              <w:t xml:space="preserve"> особенности </w:t>
            </w:r>
          </w:p>
          <w:p w:rsidR="001C0F4E" w:rsidRPr="001C0F4E" w:rsidRDefault="001C0F4E" w:rsidP="001C0F4E">
            <w:pPr>
              <w:spacing w:after="0" w:line="240" w:lineRule="auto"/>
              <w:jc w:val="center"/>
              <w:rPr>
                <w:rFonts w:ascii="Times New Roman" w:eastAsia="Times New Roman" w:hAnsi="Times New Roman" w:cs="Times New Roman"/>
                <w:sz w:val="24"/>
                <w:szCs w:val="24"/>
                <w:lang w:eastAsia="ru-RU"/>
              </w:rPr>
            </w:pPr>
            <w:r w:rsidRPr="001C0F4E">
              <w:rPr>
                <w:rFonts w:ascii="Times New Roman" w:eastAsia="Times New Roman" w:hAnsi="Times New Roman" w:cs="Times New Roman"/>
                <w:b/>
                <w:bCs/>
                <w:color w:val="FFFFFF" w:themeColor="light1"/>
                <w:kern w:val="24"/>
                <w:sz w:val="24"/>
                <w:szCs w:val="24"/>
                <w:lang w:eastAsia="ru-RU"/>
              </w:rPr>
              <w:t>мировоззрения</w:t>
            </w:r>
          </w:p>
        </w:tc>
      </w:tr>
      <w:tr w:rsidR="001C0F4E" w:rsidRPr="001C0F4E" w:rsidTr="001C0F4E">
        <w:trPr>
          <w:trHeight w:val="584"/>
        </w:trPr>
        <w:tc>
          <w:tcPr>
            <w:tcW w:w="294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Старшая группа</w:t>
            </w:r>
          </w:p>
        </w:tc>
        <w:tc>
          <w:tcPr>
            <w:tcW w:w="3725"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 xml:space="preserve">4 балла </w:t>
            </w:r>
          </w:p>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b/>
                <w:bCs/>
                <w:color w:val="000000" w:themeColor="dark1"/>
                <w:kern w:val="24"/>
                <w:sz w:val="24"/>
                <w:szCs w:val="24"/>
                <w:lang w:eastAsia="ru-RU"/>
              </w:rPr>
              <w:t>Ниже среднего уровня</w:t>
            </w:r>
          </w:p>
        </w:tc>
        <w:tc>
          <w:tcPr>
            <w:tcW w:w="4134"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 xml:space="preserve">6 баллов </w:t>
            </w:r>
          </w:p>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b/>
                <w:bCs/>
                <w:color w:val="000000" w:themeColor="dark1"/>
                <w:kern w:val="24"/>
                <w:sz w:val="24"/>
                <w:szCs w:val="24"/>
                <w:lang w:eastAsia="ru-RU"/>
              </w:rPr>
              <w:t>средний уровень</w:t>
            </w:r>
          </w:p>
        </w:tc>
      </w:tr>
      <w:tr w:rsidR="001C0F4E" w:rsidRPr="001C0F4E" w:rsidTr="001C0F4E">
        <w:trPr>
          <w:trHeight w:val="584"/>
        </w:trPr>
        <w:tc>
          <w:tcPr>
            <w:tcW w:w="294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Подготовительная группа</w:t>
            </w:r>
          </w:p>
        </w:tc>
        <w:tc>
          <w:tcPr>
            <w:tcW w:w="3725"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 xml:space="preserve"> 6 баллов </w:t>
            </w:r>
          </w:p>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 xml:space="preserve"> </w:t>
            </w:r>
            <w:r w:rsidRPr="001C0F4E">
              <w:rPr>
                <w:rFonts w:ascii="Times New Roman" w:eastAsia="Times New Roman" w:hAnsi="Times New Roman" w:cs="Times New Roman"/>
                <w:b/>
                <w:bCs/>
                <w:color w:val="000000" w:themeColor="dark1"/>
                <w:kern w:val="24"/>
                <w:sz w:val="24"/>
                <w:szCs w:val="24"/>
                <w:lang w:eastAsia="ru-RU"/>
              </w:rPr>
              <w:t>средний уровень</w:t>
            </w:r>
          </w:p>
        </w:tc>
        <w:tc>
          <w:tcPr>
            <w:tcW w:w="4134"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color w:val="000000" w:themeColor="dark1"/>
                <w:kern w:val="24"/>
                <w:sz w:val="24"/>
                <w:szCs w:val="24"/>
                <w:lang w:eastAsia="ru-RU"/>
              </w:rPr>
              <w:t xml:space="preserve">8 баллов </w:t>
            </w:r>
          </w:p>
          <w:p w:rsidR="001C0F4E" w:rsidRPr="001C0F4E" w:rsidRDefault="001C0F4E" w:rsidP="001C0F4E">
            <w:pPr>
              <w:spacing w:after="0" w:line="240" w:lineRule="auto"/>
              <w:rPr>
                <w:rFonts w:ascii="Times New Roman" w:eastAsia="Times New Roman" w:hAnsi="Times New Roman" w:cs="Times New Roman"/>
                <w:sz w:val="24"/>
                <w:szCs w:val="24"/>
                <w:lang w:eastAsia="ru-RU"/>
              </w:rPr>
            </w:pPr>
            <w:r w:rsidRPr="001C0F4E">
              <w:rPr>
                <w:rFonts w:ascii="Times New Roman" w:eastAsia="Times New Roman" w:hAnsi="Times New Roman" w:cs="Times New Roman"/>
                <w:b/>
                <w:bCs/>
                <w:color w:val="000000" w:themeColor="dark1"/>
                <w:kern w:val="24"/>
                <w:sz w:val="24"/>
                <w:szCs w:val="24"/>
                <w:lang w:eastAsia="ru-RU"/>
              </w:rPr>
              <w:t>выше среднего уровня</w:t>
            </w:r>
          </w:p>
        </w:tc>
      </w:tr>
    </w:tbl>
    <w:p w:rsidR="001C0F4E" w:rsidRPr="001C0F4E" w:rsidRDefault="001C0F4E" w:rsidP="00F76EF7">
      <w:pPr>
        <w:jc w:val="both"/>
        <w:rPr>
          <w:rFonts w:ascii="Times New Roman" w:hAnsi="Times New Roman" w:cs="Times New Roman"/>
          <w:sz w:val="24"/>
          <w:szCs w:val="24"/>
        </w:rPr>
      </w:pPr>
    </w:p>
    <w:p w:rsidR="005364F9" w:rsidRPr="001C0F4E" w:rsidRDefault="001C0F4E" w:rsidP="00F76EF7">
      <w:pPr>
        <w:jc w:val="both"/>
        <w:rPr>
          <w:rFonts w:ascii="Times New Roman" w:hAnsi="Times New Roman" w:cs="Times New Roman"/>
          <w:sz w:val="24"/>
          <w:szCs w:val="24"/>
        </w:rPr>
      </w:pPr>
      <w:r w:rsidRPr="001C0F4E">
        <w:rPr>
          <w:rFonts w:ascii="Times New Roman" w:hAnsi="Times New Roman" w:cs="Times New Roman"/>
          <w:sz w:val="24"/>
          <w:szCs w:val="24"/>
        </w:rPr>
        <w:lastRenderedPageBreak/>
        <w:t>Доминирующая установка у детей дошкольного возраста МБДОУ №63 в отношении природы</w:t>
      </w:r>
    </w:p>
    <w:p w:rsidR="001C0F4E" w:rsidRPr="001C0F4E" w:rsidRDefault="001C0F4E" w:rsidP="00F76EF7">
      <w:pPr>
        <w:jc w:val="both"/>
        <w:rPr>
          <w:rFonts w:ascii="Times New Roman" w:hAnsi="Times New Roman" w:cs="Times New Roman"/>
          <w:sz w:val="24"/>
          <w:szCs w:val="24"/>
        </w:rPr>
      </w:pPr>
      <w:r w:rsidRPr="001C0F4E">
        <w:rPr>
          <w:rFonts w:ascii="Times New Roman" w:hAnsi="Times New Roman" w:cs="Times New Roman"/>
          <w:noProof/>
          <w:sz w:val="24"/>
          <w:szCs w:val="24"/>
          <w:lang w:eastAsia="ru-RU"/>
        </w:rPr>
        <w:drawing>
          <wp:inline distT="0" distB="0" distL="0" distR="0" wp14:anchorId="165A874B" wp14:editId="2A04FC2C">
            <wp:extent cx="6878471" cy="2968389"/>
            <wp:effectExtent l="0" t="0" r="17780" b="228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A7B24" w:rsidRPr="001C0F4E" w:rsidRDefault="004A0343" w:rsidP="00DA7B24">
      <w:pPr>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диагностики было выявлено, что </w:t>
      </w:r>
      <w:r w:rsidR="00DA7B24" w:rsidRPr="001C0F4E">
        <w:rPr>
          <w:rFonts w:ascii="Times New Roman" w:hAnsi="Times New Roman" w:cs="Times New Roman"/>
          <w:sz w:val="24"/>
          <w:szCs w:val="24"/>
        </w:rPr>
        <w:t xml:space="preserve">для </w:t>
      </w:r>
      <w:r>
        <w:rPr>
          <w:rFonts w:ascii="Times New Roman" w:hAnsi="Times New Roman" w:cs="Times New Roman"/>
          <w:sz w:val="24"/>
          <w:szCs w:val="24"/>
        </w:rPr>
        <w:t>дошкольного</w:t>
      </w:r>
      <w:r w:rsidR="00DA7B24" w:rsidRPr="001C0F4E">
        <w:rPr>
          <w:rFonts w:ascii="Times New Roman" w:hAnsi="Times New Roman" w:cs="Times New Roman"/>
          <w:sz w:val="24"/>
          <w:szCs w:val="24"/>
        </w:rPr>
        <w:t xml:space="preserve"> возраста в целом характерен субъективно-познавательный тип отношения к природе.</w:t>
      </w:r>
    </w:p>
    <w:p w:rsidR="00DA7B24" w:rsidRPr="001C0F4E" w:rsidRDefault="00DA7B24" w:rsidP="00DA7B24">
      <w:pPr>
        <w:jc w:val="both"/>
        <w:rPr>
          <w:rFonts w:ascii="Times New Roman" w:hAnsi="Times New Roman" w:cs="Times New Roman"/>
          <w:sz w:val="24"/>
          <w:szCs w:val="24"/>
        </w:rPr>
      </w:pPr>
      <w:r w:rsidRPr="001C0F4E">
        <w:rPr>
          <w:rFonts w:ascii="Times New Roman" w:hAnsi="Times New Roman" w:cs="Times New Roman"/>
          <w:sz w:val="24"/>
          <w:szCs w:val="24"/>
        </w:rPr>
        <w:t xml:space="preserve">Общая тенденция развития субъективного отношения к миру природы в </w:t>
      </w:r>
      <w:r w:rsidR="004A0343">
        <w:rPr>
          <w:rFonts w:ascii="Times New Roman" w:hAnsi="Times New Roman" w:cs="Times New Roman"/>
          <w:sz w:val="24"/>
          <w:szCs w:val="24"/>
        </w:rPr>
        <w:t xml:space="preserve">дошкольном </w:t>
      </w:r>
      <w:r w:rsidRPr="001C0F4E">
        <w:rPr>
          <w:rFonts w:ascii="Times New Roman" w:hAnsi="Times New Roman" w:cs="Times New Roman"/>
          <w:sz w:val="24"/>
          <w:szCs w:val="24"/>
        </w:rPr>
        <w:t>возрасте заключается в накоплении опыта психологического и практического взаимодействия с различными природными объектами.</w:t>
      </w:r>
    </w:p>
    <w:p w:rsidR="00DA7B24" w:rsidRDefault="00DA7B24" w:rsidP="00DA7B24">
      <w:pPr>
        <w:jc w:val="both"/>
        <w:rPr>
          <w:rFonts w:ascii="Times New Roman" w:hAnsi="Times New Roman" w:cs="Times New Roman"/>
          <w:sz w:val="24"/>
          <w:szCs w:val="24"/>
        </w:rPr>
      </w:pPr>
      <w:r w:rsidRPr="001C0F4E">
        <w:rPr>
          <w:rFonts w:ascii="Times New Roman" w:hAnsi="Times New Roman" w:cs="Times New Roman"/>
          <w:sz w:val="24"/>
          <w:szCs w:val="24"/>
        </w:rPr>
        <w:t>У дошкольника прагматизм по отношению к природным объектам  носит латентный характер и проявляется в основном в познавательной сфере, в вопросе «зачем»</w:t>
      </w:r>
      <w:r w:rsidR="004A0343">
        <w:rPr>
          <w:rFonts w:ascii="Times New Roman" w:hAnsi="Times New Roman" w:cs="Times New Roman"/>
          <w:sz w:val="24"/>
          <w:szCs w:val="24"/>
        </w:rPr>
        <w:t>.</w:t>
      </w:r>
    </w:p>
    <w:p w:rsidR="004A0343" w:rsidRDefault="004A0343" w:rsidP="004A0343">
      <w:pPr>
        <w:jc w:val="both"/>
        <w:rPr>
          <w:rFonts w:ascii="Times New Roman" w:hAnsi="Times New Roman" w:cs="Times New Roman"/>
          <w:sz w:val="24"/>
          <w:szCs w:val="24"/>
        </w:rPr>
      </w:pPr>
      <w:r>
        <w:rPr>
          <w:rFonts w:ascii="Times New Roman" w:hAnsi="Times New Roman" w:cs="Times New Roman"/>
          <w:sz w:val="24"/>
          <w:szCs w:val="24"/>
        </w:rPr>
        <w:t>Данное исследование так же показывает</w:t>
      </w:r>
      <w:r w:rsidRPr="004A0343">
        <w:rPr>
          <w:rFonts w:ascii="Times New Roman" w:hAnsi="Times New Roman" w:cs="Times New Roman"/>
          <w:sz w:val="24"/>
          <w:szCs w:val="24"/>
        </w:rPr>
        <w:t>,  что  возраст  5-7  лет  является сенситивным  для  развития  экологического  сознания  детей  (при  соответствующей эколого-социально-образовательной среде)</w:t>
      </w:r>
      <w:r>
        <w:rPr>
          <w:rFonts w:ascii="Times New Roman" w:hAnsi="Times New Roman" w:cs="Times New Roman"/>
          <w:sz w:val="24"/>
          <w:szCs w:val="24"/>
        </w:rPr>
        <w:t>.</w:t>
      </w:r>
    </w:p>
    <w:p w:rsidR="004A0343" w:rsidRDefault="004A0343" w:rsidP="004A0343">
      <w:pPr>
        <w:jc w:val="both"/>
        <w:rPr>
          <w:rFonts w:ascii="Times New Roman" w:hAnsi="Times New Roman" w:cs="Times New Roman"/>
          <w:sz w:val="24"/>
          <w:szCs w:val="24"/>
        </w:rPr>
      </w:pPr>
      <w:r w:rsidRPr="004A0343">
        <w:rPr>
          <w:rFonts w:ascii="Times New Roman" w:hAnsi="Times New Roman" w:cs="Times New Roman"/>
          <w:sz w:val="24"/>
          <w:szCs w:val="24"/>
        </w:rPr>
        <w:t xml:space="preserve">Так, дети старшего дошкольного возраста экспериментальной  группы  способны  проявлять  </w:t>
      </w:r>
      <w:proofErr w:type="spellStart"/>
      <w:r w:rsidRPr="004A0343">
        <w:rPr>
          <w:rFonts w:ascii="Times New Roman" w:hAnsi="Times New Roman" w:cs="Times New Roman"/>
          <w:sz w:val="24"/>
          <w:szCs w:val="24"/>
        </w:rPr>
        <w:t>эмпатию</w:t>
      </w:r>
      <w:proofErr w:type="spellEnd"/>
      <w:r w:rsidRPr="004A0343">
        <w:rPr>
          <w:rFonts w:ascii="Times New Roman" w:hAnsi="Times New Roman" w:cs="Times New Roman"/>
          <w:sz w:val="24"/>
          <w:szCs w:val="24"/>
        </w:rPr>
        <w:t xml:space="preserve">  к  природным  объектам, идентифицировать  их  с  собой  и  воспринимать  их  как  самоценные.</w:t>
      </w:r>
    </w:p>
    <w:p w:rsidR="004A0343" w:rsidRDefault="004A0343" w:rsidP="004A0343">
      <w:pPr>
        <w:jc w:val="both"/>
        <w:rPr>
          <w:rFonts w:ascii="Times New Roman" w:hAnsi="Times New Roman" w:cs="Times New Roman"/>
          <w:sz w:val="24"/>
          <w:szCs w:val="24"/>
        </w:rPr>
      </w:pPr>
      <w:r>
        <w:rPr>
          <w:rFonts w:ascii="Times New Roman" w:hAnsi="Times New Roman" w:cs="Times New Roman"/>
          <w:sz w:val="24"/>
          <w:szCs w:val="24"/>
        </w:rPr>
        <w:t xml:space="preserve">Так же мы можем сделать вывод, </w:t>
      </w:r>
      <w:r w:rsidRPr="004A0343">
        <w:rPr>
          <w:rFonts w:ascii="Times New Roman" w:hAnsi="Times New Roman" w:cs="Times New Roman"/>
          <w:sz w:val="24"/>
          <w:szCs w:val="24"/>
        </w:rPr>
        <w:t xml:space="preserve">что развитие механизмов </w:t>
      </w:r>
      <w:proofErr w:type="spellStart"/>
      <w:r w:rsidRPr="004A0343">
        <w:rPr>
          <w:rFonts w:ascii="Times New Roman" w:hAnsi="Times New Roman" w:cs="Times New Roman"/>
          <w:sz w:val="24"/>
          <w:szCs w:val="24"/>
        </w:rPr>
        <w:t>эмпатии</w:t>
      </w:r>
      <w:proofErr w:type="spellEnd"/>
      <w:r w:rsidRPr="004A0343">
        <w:rPr>
          <w:rFonts w:ascii="Times New Roman" w:hAnsi="Times New Roman" w:cs="Times New Roman"/>
          <w:sz w:val="24"/>
          <w:szCs w:val="24"/>
        </w:rPr>
        <w:t xml:space="preserve">, </w:t>
      </w:r>
      <w:proofErr w:type="spellStart"/>
      <w:r w:rsidRPr="004A0343">
        <w:rPr>
          <w:rFonts w:ascii="Times New Roman" w:hAnsi="Times New Roman" w:cs="Times New Roman"/>
          <w:sz w:val="24"/>
          <w:szCs w:val="24"/>
        </w:rPr>
        <w:t>субъектификации</w:t>
      </w:r>
      <w:proofErr w:type="spellEnd"/>
      <w:r w:rsidRPr="004A0343">
        <w:rPr>
          <w:rFonts w:ascii="Times New Roman" w:hAnsi="Times New Roman" w:cs="Times New Roman"/>
          <w:sz w:val="24"/>
          <w:szCs w:val="24"/>
        </w:rPr>
        <w:t xml:space="preserve">, идентификации, экологической  рефлексии  происходит  медленнее,  в  зависимости  от  той  среды,  в которой воспитываются дети.  </w:t>
      </w:r>
    </w:p>
    <w:p w:rsidR="004A0343" w:rsidRDefault="004A0343" w:rsidP="004A0343">
      <w:pPr>
        <w:jc w:val="both"/>
        <w:rPr>
          <w:rFonts w:ascii="Times New Roman" w:hAnsi="Times New Roman" w:cs="Times New Roman"/>
          <w:sz w:val="24"/>
          <w:szCs w:val="24"/>
        </w:rPr>
      </w:pPr>
      <w:r w:rsidRPr="004A0343">
        <w:rPr>
          <w:rFonts w:ascii="Times New Roman" w:hAnsi="Times New Roman" w:cs="Times New Roman"/>
          <w:sz w:val="24"/>
          <w:szCs w:val="24"/>
        </w:rPr>
        <w:t>По ответам детей</w:t>
      </w:r>
      <w:r w:rsidR="008C0670">
        <w:rPr>
          <w:rFonts w:ascii="Times New Roman" w:hAnsi="Times New Roman" w:cs="Times New Roman"/>
          <w:sz w:val="24"/>
          <w:szCs w:val="24"/>
        </w:rPr>
        <w:t xml:space="preserve"> из разных возрастных групп (</w:t>
      </w:r>
      <w:proofErr w:type="gramStart"/>
      <w:r w:rsidR="008C0670">
        <w:rPr>
          <w:rFonts w:ascii="Times New Roman" w:hAnsi="Times New Roman" w:cs="Times New Roman"/>
          <w:sz w:val="24"/>
          <w:szCs w:val="24"/>
        </w:rPr>
        <w:t>старшая</w:t>
      </w:r>
      <w:proofErr w:type="gramEnd"/>
      <w:r w:rsidR="008C0670">
        <w:rPr>
          <w:rFonts w:ascii="Times New Roman" w:hAnsi="Times New Roman" w:cs="Times New Roman"/>
          <w:sz w:val="24"/>
          <w:szCs w:val="24"/>
        </w:rPr>
        <w:t>, 5-6 лет и подготовительная, 6-7 лет)</w:t>
      </w:r>
      <w:r w:rsidRPr="004A0343">
        <w:rPr>
          <w:rFonts w:ascii="Times New Roman" w:hAnsi="Times New Roman" w:cs="Times New Roman"/>
          <w:sz w:val="24"/>
          <w:szCs w:val="24"/>
        </w:rPr>
        <w:t xml:space="preserve"> мы можем сделать вывод, что, чем выше когнитивный аспект сознания, тем более отношение к природным объектам характеризуется </w:t>
      </w:r>
      <w:proofErr w:type="spellStart"/>
      <w:r w:rsidRPr="004A0343">
        <w:rPr>
          <w:rFonts w:ascii="Times New Roman" w:hAnsi="Times New Roman" w:cs="Times New Roman"/>
          <w:sz w:val="24"/>
          <w:szCs w:val="24"/>
        </w:rPr>
        <w:t>экоцентрической</w:t>
      </w:r>
      <w:proofErr w:type="spellEnd"/>
      <w:r w:rsidRPr="004A0343">
        <w:rPr>
          <w:rFonts w:ascii="Times New Roman" w:hAnsi="Times New Roman" w:cs="Times New Roman"/>
          <w:sz w:val="24"/>
          <w:szCs w:val="24"/>
        </w:rPr>
        <w:t xml:space="preserve"> направленностью. Благодаря </w:t>
      </w:r>
      <w:r w:rsidR="008C0670">
        <w:rPr>
          <w:rFonts w:ascii="Times New Roman" w:hAnsi="Times New Roman" w:cs="Times New Roman"/>
          <w:sz w:val="24"/>
          <w:szCs w:val="24"/>
        </w:rPr>
        <w:t>занятиям экологической направленности</w:t>
      </w:r>
      <w:r w:rsidRPr="004A0343">
        <w:rPr>
          <w:rFonts w:ascii="Times New Roman" w:hAnsi="Times New Roman" w:cs="Times New Roman"/>
          <w:sz w:val="24"/>
          <w:szCs w:val="24"/>
        </w:rPr>
        <w:t xml:space="preserve">  дети  </w:t>
      </w:r>
      <w:r w:rsidR="008C0670">
        <w:rPr>
          <w:rFonts w:ascii="Times New Roman" w:hAnsi="Times New Roman" w:cs="Times New Roman"/>
          <w:sz w:val="24"/>
          <w:szCs w:val="24"/>
        </w:rPr>
        <w:t>усваивают</w:t>
      </w:r>
      <w:r w:rsidRPr="004A0343">
        <w:rPr>
          <w:rFonts w:ascii="Times New Roman" w:hAnsi="Times New Roman" w:cs="Times New Roman"/>
          <w:sz w:val="24"/>
          <w:szCs w:val="24"/>
        </w:rPr>
        <w:t xml:space="preserve">  причинно-следственные  связи,  происходящие в природной среде. Они </w:t>
      </w:r>
      <w:r w:rsidR="008C0670">
        <w:rPr>
          <w:rFonts w:ascii="Times New Roman" w:hAnsi="Times New Roman" w:cs="Times New Roman"/>
          <w:sz w:val="24"/>
          <w:szCs w:val="24"/>
        </w:rPr>
        <w:t>демонстрируют</w:t>
      </w:r>
      <w:r w:rsidRPr="004A0343">
        <w:rPr>
          <w:rFonts w:ascii="Times New Roman" w:hAnsi="Times New Roman" w:cs="Times New Roman"/>
          <w:sz w:val="24"/>
          <w:szCs w:val="24"/>
        </w:rPr>
        <w:t xml:space="preserve"> способность к систематизации и обобщению, способность проводить аналогии в окружающей действительности</w:t>
      </w:r>
      <w:r w:rsidR="008C0670">
        <w:rPr>
          <w:rFonts w:ascii="Times New Roman" w:hAnsi="Times New Roman" w:cs="Times New Roman"/>
          <w:sz w:val="24"/>
          <w:szCs w:val="24"/>
        </w:rPr>
        <w:t xml:space="preserve">. </w:t>
      </w:r>
    </w:p>
    <w:p w:rsidR="008C0670" w:rsidRDefault="008C0670" w:rsidP="004A0343">
      <w:pPr>
        <w:jc w:val="both"/>
        <w:rPr>
          <w:rFonts w:ascii="Times New Roman" w:hAnsi="Times New Roman" w:cs="Times New Roman"/>
          <w:sz w:val="24"/>
          <w:szCs w:val="24"/>
        </w:rPr>
      </w:pPr>
      <w:r>
        <w:rPr>
          <w:rFonts w:ascii="Times New Roman" w:hAnsi="Times New Roman" w:cs="Times New Roman"/>
          <w:sz w:val="24"/>
          <w:szCs w:val="24"/>
        </w:rPr>
        <w:t xml:space="preserve">Рекомендуется проводить тест два раза в год, до начала эколого-психологических занятий и после полного цикла занятий. </w:t>
      </w:r>
    </w:p>
    <w:p w:rsidR="0059095C" w:rsidRDefault="0059095C" w:rsidP="004A0343">
      <w:pPr>
        <w:jc w:val="both"/>
        <w:rPr>
          <w:rFonts w:ascii="Times New Roman" w:hAnsi="Times New Roman" w:cs="Times New Roman"/>
          <w:sz w:val="24"/>
          <w:szCs w:val="24"/>
        </w:rPr>
      </w:pPr>
    </w:p>
    <w:p w:rsidR="0059095C" w:rsidRPr="001C0F4E" w:rsidRDefault="0059095C" w:rsidP="004A0343">
      <w:pPr>
        <w:jc w:val="both"/>
        <w:rPr>
          <w:rFonts w:ascii="Times New Roman" w:hAnsi="Times New Roman" w:cs="Times New Roman"/>
          <w:sz w:val="24"/>
          <w:szCs w:val="24"/>
        </w:rPr>
      </w:pPr>
    </w:p>
    <w:p w:rsidR="008E0ED6" w:rsidRDefault="008C0670" w:rsidP="00C13F87">
      <w:pPr>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 xml:space="preserve">1. </w:t>
      </w:r>
      <w:r w:rsidR="00591834" w:rsidRPr="00591834">
        <w:rPr>
          <w:rFonts w:ascii="Times New Roman" w:hAnsi="Times New Roman" w:cs="Times New Roman"/>
          <w:sz w:val="28"/>
          <w:szCs w:val="28"/>
        </w:rPr>
        <w:t xml:space="preserve">Абрамова Ю.Г., </w:t>
      </w:r>
      <w:proofErr w:type="spellStart"/>
      <w:r w:rsidR="00591834" w:rsidRPr="00591834">
        <w:rPr>
          <w:rFonts w:ascii="Times New Roman" w:hAnsi="Times New Roman" w:cs="Times New Roman"/>
          <w:sz w:val="28"/>
          <w:szCs w:val="28"/>
        </w:rPr>
        <w:t>Ковалѐв</w:t>
      </w:r>
      <w:proofErr w:type="spellEnd"/>
      <w:r w:rsidR="00591834" w:rsidRPr="00591834">
        <w:rPr>
          <w:rFonts w:ascii="Times New Roman" w:hAnsi="Times New Roman" w:cs="Times New Roman"/>
          <w:sz w:val="28"/>
          <w:szCs w:val="28"/>
        </w:rPr>
        <w:t xml:space="preserve"> Г.А. Пространственный фактор школьной среды:  альтернативы  и  перспективы  //  Учителю  об  экологии  детства.  М.:1996. </w:t>
      </w:r>
    </w:p>
    <w:p w:rsidR="00591834" w:rsidRPr="00591834" w:rsidRDefault="00591834" w:rsidP="00591834">
      <w:pPr>
        <w:jc w:val="both"/>
        <w:rPr>
          <w:rFonts w:ascii="Times New Roman" w:hAnsi="Times New Roman" w:cs="Times New Roman"/>
          <w:sz w:val="28"/>
          <w:szCs w:val="28"/>
        </w:rPr>
      </w:pPr>
      <w:r w:rsidRPr="00591834">
        <w:rPr>
          <w:rFonts w:ascii="Times New Roman" w:hAnsi="Times New Roman" w:cs="Times New Roman"/>
          <w:sz w:val="28"/>
          <w:szCs w:val="28"/>
        </w:rPr>
        <w:t>2. Авдеева  Н.Н.,  Степанова  Г.Б.  Взаимодействие  факторов  макр</w:t>
      </w:r>
      <w:proofErr w:type="gramStart"/>
      <w:r w:rsidRPr="00591834">
        <w:rPr>
          <w:rFonts w:ascii="Times New Roman" w:hAnsi="Times New Roman" w:cs="Times New Roman"/>
          <w:sz w:val="28"/>
          <w:szCs w:val="28"/>
        </w:rPr>
        <w:t>о-</w:t>
      </w:r>
      <w:proofErr w:type="gramEnd"/>
      <w:r w:rsidRPr="00591834">
        <w:rPr>
          <w:rFonts w:ascii="Times New Roman" w:hAnsi="Times New Roman" w:cs="Times New Roman"/>
          <w:sz w:val="28"/>
          <w:szCs w:val="28"/>
        </w:rPr>
        <w:t xml:space="preserve">  и микросреды в психическом развитии ребенка // Учителю об экологии  / под ред. В.И. Панова, В.П. Лебедевой. М., 1995.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3</w:t>
      </w:r>
      <w:r w:rsidR="00591834" w:rsidRPr="00591834">
        <w:rPr>
          <w:rFonts w:ascii="Times New Roman" w:hAnsi="Times New Roman" w:cs="Times New Roman"/>
          <w:sz w:val="28"/>
          <w:szCs w:val="28"/>
        </w:rPr>
        <w:t xml:space="preserve">. Выготский Л.С. Проблемы развития психики // Собр. соч. в 6 т. / под ред. А.М. Матюшкина. М., 1983.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4</w:t>
      </w:r>
      <w:r w:rsidR="00591834" w:rsidRPr="00591834">
        <w:rPr>
          <w:rFonts w:ascii="Times New Roman" w:hAnsi="Times New Roman" w:cs="Times New Roman"/>
          <w:sz w:val="28"/>
          <w:szCs w:val="28"/>
        </w:rPr>
        <w:t xml:space="preserve">.  </w:t>
      </w:r>
      <w:proofErr w:type="spellStart"/>
      <w:r w:rsidR="00591834" w:rsidRPr="00591834">
        <w:rPr>
          <w:rFonts w:ascii="Times New Roman" w:hAnsi="Times New Roman" w:cs="Times New Roman"/>
          <w:sz w:val="28"/>
          <w:szCs w:val="28"/>
        </w:rPr>
        <w:t>Горомыко</w:t>
      </w:r>
      <w:proofErr w:type="spellEnd"/>
      <w:r w:rsidR="00591834" w:rsidRPr="00591834">
        <w:rPr>
          <w:rFonts w:ascii="Times New Roman" w:hAnsi="Times New Roman" w:cs="Times New Roman"/>
          <w:sz w:val="28"/>
          <w:szCs w:val="28"/>
        </w:rPr>
        <w:t xml:space="preserve"> В. Игровые формы педагогической коррекции </w:t>
      </w:r>
      <w:proofErr w:type="spellStart"/>
      <w:r w:rsidR="00591834" w:rsidRPr="00591834">
        <w:rPr>
          <w:rFonts w:ascii="Times New Roman" w:hAnsi="Times New Roman" w:cs="Times New Roman"/>
          <w:sz w:val="28"/>
          <w:szCs w:val="28"/>
        </w:rPr>
        <w:t>экологичекого</w:t>
      </w:r>
      <w:proofErr w:type="spellEnd"/>
      <w:r w:rsidR="00591834" w:rsidRPr="00591834">
        <w:rPr>
          <w:rFonts w:ascii="Times New Roman" w:hAnsi="Times New Roman" w:cs="Times New Roman"/>
          <w:sz w:val="28"/>
          <w:szCs w:val="28"/>
        </w:rPr>
        <w:t xml:space="preserve">  сознания  дошкольников:  работа  …  магистра  педагогики.  Даугавпилс, 1995.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5</w:t>
      </w:r>
      <w:r w:rsidR="00591834" w:rsidRPr="00591834">
        <w:rPr>
          <w:rFonts w:ascii="Times New Roman" w:hAnsi="Times New Roman" w:cs="Times New Roman"/>
          <w:sz w:val="28"/>
          <w:szCs w:val="28"/>
        </w:rPr>
        <w:t xml:space="preserve">. </w:t>
      </w:r>
      <w:proofErr w:type="spellStart"/>
      <w:r w:rsidR="00591834" w:rsidRPr="00591834">
        <w:rPr>
          <w:rFonts w:ascii="Times New Roman" w:hAnsi="Times New Roman" w:cs="Times New Roman"/>
          <w:sz w:val="28"/>
          <w:szCs w:val="28"/>
        </w:rPr>
        <w:t>Дерябо</w:t>
      </w:r>
      <w:proofErr w:type="spellEnd"/>
      <w:r w:rsidR="00591834" w:rsidRPr="00591834">
        <w:rPr>
          <w:rFonts w:ascii="Times New Roman" w:hAnsi="Times New Roman" w:cs="Times New Roman"/>
          <w:sz w:val="28"/>
          <w:szCs w:val="28"/>
        </w:rPr>
        <w:t xml:space="preserve"> С.Д., </w:t>
      </w:r>
      <w:proofErr w:type="spellStart"/>
      <w:r w:rsidR="00591834" w:rsidRPr="00591834">
        <w:rPr>
          <w:rFonts w:ascii="Times New Roman" w:hAnsi="Times New Roman" w:cs="Times New Roman"/>
          <w:sz w:val="28"/>
          <w:szCs w:val="28"/>
        </w:rPr>
        <w:t>Ясвин</w:t>
      </w:r>
      <w:proofErr w:type="spellEnd"/>
      <w:r w:rsidR="00591834" w:rsidRPr="00591834">
        <w:rPr>
          <w:rFonts w:ascii="Times New Roman" w:hAnsi="Times New Roman" w:cs="Times New Roman"/>
          <w:sz w:val="28"/>
          <w:szCs w:val="28"/>
        </w:rPr>
        <w:t xml:space="preserve"> В.А. Методики диагностики и коррекции отношения к природе. М., 1995. С.147.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6</w:t>
      </w:r>
      <w:r w:rsidR="00591834" w:rsidRPr="00591834">
        <w:rPr>
          <w:rFonts w:ascii="Times New Roman" w:hAnsi="Times New Roman" w:cs="Times New Roman"/>
          <w:sz w:val="28"/>
          <w:szCs w:val="28"/>
        </w:rPr>
        <w:t xml:space="preserve">.   Ковалев Г. А. Психическое развитие ребенка и жизненная среда // Вопросы психологии. 1993. №1.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7</w:t>
      </w:r>
      <w:r w:rsidR="00591834" w:rsidRPr="00591834">
        <w:rPr>
          <w:rFonts w:ascii="Times New Roman" w:hAnsi="Times New Roman" w:cs="Times New Roman"/>
          <w:sz w:val="28"/>
          <w:szCs w:val="28"/>
        </w:rPr>
        <w:t>.  Леон</w:t>
      </w:r>
      <w:r>
        <w:rPr>
          <w:rFonts w:ascii="Times New Roman" w:hAnsi="Times New Roman" w:cs="Times New Roman"/>
          <w:sz w:val="28"/>
          <w:szCs w:val="28"/>
        </w:rPr>
        <w:t xml:space="preserve">тьев А.Н. Учение о среде в </w:t>
      </w:r>
      <w:proofErr w:type="spellStart"/>
      <w:r>
        <w:rPr>
          <w:rFonts w:ascii="Times New Roman" w:hAnsi="Times New Roman" w:cs="Times New Roman"/>
          <w:sz w:val="28"/>
          <w:szCs w:val="28"/>
        </w:rPr>
        <w:t>педог</w:t>
      </w:r>
      <w:r w:rsidR="00591834" w:rsidRPr="00591834">
        <w:rPr>
          <w:rFonts w:ascii="Times New Roman" w:hAnsi="Times New Roman" w:cs="Times New Roman"/>
          <w:sz w:val="28"/>
          <w:szCs w:val="28"/>
        </w:rPr>
        <w:t>огических</w:t>
      </w:r>
      <w:proofErr w:type="spellEnd"/>
      <w:r w:rsidR="00591834" w:rsidRPr="00591834">
        <w:rPr>
          <w:rFonts w:ascii="Times New Roman" w:hAnsi="Times New Roman" w:cs="Times New Roman"/>
          <w:sz w:val="28"/>
          <w:szCs w:val="28"/>
        </w:rPr>
        <w:t xml:space="preserve"> работах Л.С. Выготского // Психологическая наука и образование. 1998. №1.  </w:t>
      </w:r>
    </w:p>
    <w:p w:rsidR="00591834" w:rsidRPr="00591834" w:rsidRDefault="00AE22CE" w:rsidP="00591834">
      <w:pPr>
        <w:jc w:val="both"/>
        <w:rPr>
          <w:rFonts w:ascii="Times New Roman" w:hAnsi="Times New Roman" w:cs="Times New Roman"/>
          <w:sz w:val="28"/>
          <w:szCs w:val="28"/>
        </w:rPr>
      </w:pPr>
      <w:r>
        <w:rPr>
          <w:rFonts w:ascii="Times New Roman" w:hAnsi="Times New Roman" w:cs="Times New Roman"/>
          <w:sz w:val="28"/>
          <w:szCs w:val="28"/>
        </w:rPr>
        <w:t>8</w:t>
      </w:r>
      <w:r w:rsidR="00591834" w:rsidRPr="00591834">
        <w:rPr>
          <w:rFonts w:ascii="Times New Roman" w:hAnsi="Times New Roman" w:cs="Times New Roman"/>
          <w:sz w:val="28"/>
          <w:szCs w:val="28"/>
        </w:rPr>
        <w:t xml:space="preserve">. Макарова  Л.М.  Формирование  экологического  сознания  у  детей  в условиях дошкольного образовательного учреждения: </w:t>
      </w:r>
      <w:proofErr w:type="spellStart"/>
      <w:r w:rsidR="00591834" w:rsidRPr="00591834">
        <w:rPr>
          <w:rFonts w:ascii="Times New Roman" w:hAnsi="Times New Roman" w:cs="Times New Roman"/>
          <w:sz w:val="28"/>
          <w:szCs w:val="28"/>
        </w:rPr>
        <w:t>дисс</w:t>
      </w:r>
      <w:proofErr w:type="spellEnd"/>
      <w:r w:rsidR="00591834" w:rsidRPr="00591834">
        <w:rPr>
          <w:rFonts w:ascii="Times New Roman" w:hAnsi="Times New Roman" w:cs="Times New Roman"/>
          <w:sz w:val="28"/>
          <w:szCs w:val="28"/>
        </w:rPr>
        <w:t xml:space="preserve">. канд. психол. наук. Самара, 2003.   </w:t>
      </w:r>
    </w:p>
    <w:p w:rsidR="00591834" w:rsidRPr="00591834" w:rsidRDefault="00AE22CE" w:rsidP="00591834">
      <w:pPr>
        <w:jc w:val="both"/>
        <w:rPr>
          <w:rFonts w:ascii="Times New Roman" w:hAnsi="Times New Roman" w:cs="Times New Roman"/>
          <w:sz w:val="28"/>
          <w:szCs w:val="28"/>
        </w:rPr>
      </w:pPr>
      <w:r>
        <w:rPr>
          <w:rFonts w:ascii="Times New Roman" w:hAnsi="Times New Roman" w:cs="Times New Roman"/>
          <w:sz w:val="28"/>
          <w:szCs w:val="28"/>
        </w:rPr>
        <w:t>9</w:t>
      </w:r>
      <w:r w:rsidR="00591834" w:rsidRPr="00591834">
        <w:rPr>
          <w:rFonts w:ascii="Times New Roman" w:hAnsi="Times New Roman" w:cs="Times New Roman"/>
          <w:sz w:val="28"/>
          <w:szCs w:val="28"/>
        </w:rPr>
        <w:t xml:space="preserve">. </w:t>
      </w:r>
      <w:bookmarkStart w:id="0" w:name="_GoBack"/>
      <w:r w:rsidR="00591834" w:rsidRPr="00591834">
        <w:rPr>
          <w:rFonts w:ascii="Times New Roman" w:hAnsi="Times New Roman" w:cs="Times New Roman"/>
          <w:sz w:val="28"/>
          <w:szCs w:val="28"/>
        </w:rPr>
        <w:t xml:space="preserve">Панов  В.И.  О  предмете  психологии  экологического  сознания </w:t>
      </w:r>
      <w:bookmarkEnd w:id="0"/>
      <w:r w:rsidR="00591834" w:rsidRPr="00591834">
        <w:rPr>
          <w:rFonts w:ascii="Times New Roman" w:hAnsi="Times New Roman" w:cs="Times New Roman"/>
          <w:sz w:val="28"/>
          <w:szCs w:val="28"/>
        </w:rPr>
        <w:t xml:space="preserve">//Прикладная психология. 2000. № 6.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1</w:t>
      </w:r>
      <w:r w:rsidR="00AE22CE">
        <w:rPr>
          <w:rFonts w:ascii="Times New Roman" w:hAnsi="Times New Roman" w:cs="Times New Roman"/>
          <w:sz w:val="28"/>
          <w:szCs w:val="28"/>
        </w:rPr>
        <w:t>0</w:t>
      </w:r>
      <w:r w:rsidR="00591834" w:rsidRPr="00591834">
        <w:rPr>
          <w:rFonts w:ascii="Times New Roman" w:hAnsi="Times New Roman" w:cs="Times New Roman"/>
          <w:sz w:val="28"/>
          <w:szCs w:val="28"/>
        </w:rPr>
        <w:t xml:space="preserve">.  </w:t>
      </w:r>
      <w:proofErr w:type="spellStart"/>
      <w:r w:rsidR="00591834" w:rsidRPr="00591834">
        <w:rPr>
          <w:rFonts w:ascii="Times New Roman" w:hAnsi="Times New Roman" w:cs="Times New Roman"/>
          <w:sz w:val="28"/>
          <w:szCs w:val="28"/>
        </w:rPr>
        <w:t>Толлингерова</w:t>
      </w:r>
      <w:proofErr w:type="spellEnd"/>
      <w:r w:rsidR="00591834" w:rsidRPr="00591834">
        <w:rPr>
          <w:rFonts w:ascii="Times New Roman" w:hAnsi="Times New Roman" w:cs="Times New Roman"/>
          <w:sz w:val="28"/>
          <w:szCs w:val="28"/>
        </w:rPr>
        <w:t xml:space="preserve"> Д., </w:t>
      </w:r>
      <w:proofErr w:type="spellStart"/>
      <w:r w:rsidR="00591834" w:rsidRPr="00591834">
        <w:rPr>
          <w:rFonts w:ascii="Times New Roman" w:hAnsi="Times New Roman" w:cs="Times New Roman"/>
          <w:sz w:val="28"/>
          <w:szCs w:val="28"/>
        </w:rPr>
        <w:t>Гоолоушова</w:t>
      </w:r>
      <w:proofErr w:type="spellEnd"/>
      <w:r w:rsidR="00591834" w:rsidRPr="00591834">
        <w:rPr>
          <w:rFonts w:ascii="Times New Roman" w:hAnsi="Times New Roman" w:cs="Times New Roman"/>
          <w:sz w:val="28"/>
          <w:szCs w:val="28"/>
        </w:rPr>
        <w:t xml:space="preserve"> Д., </w:t>
      </w:r>
      <w:proofErr w:type="spellStart"/>
      <w:r w:rsidR="00591834" w:rsidRPr="00591834">
        <w:rPr>
          <w:rFonts w:ascii="Times New Roman" w:hAnsi="Times New Roman" w:cs="Times New Roman"/>
          <w:sz w:val="28"/>
          <w:szCs w:val="28"/>
        </w:rPr>
        <w:t>Канторкова</w:t>
      </w:r>
      <w:proofErr w:type="spellEnd"/>
      <w:r w:rsidR="00591834" w:rsidRPr="00591834">
        <w:rPr>
          <w:rFonts w:ascii="Times New Roman" w:hAnsi="Times New Roman" w:cs="Times New Roman"/>
          <w:sz w:val="28"/>
          <w:szCs w:val="28"/>
        </w:rPr>
        <w:t xml:space="preserve"> Г.  Психология проектирования умственного развития детей. Москва – Прага, 1994.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1</w:t>
      </w:r>
      <w:r w:rsidR="00AE22CE">
        <w:rPr>
          <w:rFonts w:ascii="Times New Roman" w:hAnsi="Times New Roman" w:cs="Times New Roman"/>
          <w:sz w:val="28"/>
          <w:szCs w:val="28"/>
        </w:rPr>
        <w:t>1</w:t>
      </w:r>
      <w:r w:rsidR="00591834" w:rsidRPr="00591834">
        <w:rPr>
          <w:rFonts w:ascii="Times New Roman" w:hAnsi="Times New Roman" w:cs="Times New Roman"/>
          <w:sz w:val="28"/>
          <w:szCs w:val="28"/>
        </w:rPr>
        <w:t xml:space="preserve">. </w:t>
      </w:r>
      <w:proofErr w:type="spellStart"/>
      <w:r w:rsidR="00591834" w:rsidRPr="00591834">
        <w:rPr>
          <w:rFonts w:ascii="Times New Roman" w:hAnsi="Times New Roman" w:cs="Times New Roman"/>
          <w:sz w:val="28"/>
          <w:szCs w:val="28"/>
        </w:rPr>
        <w:t>Ясвин</w:t>
      </w:r>
      <w:proofErr w:type="spellEnd"/>
      <w:r w:rsidR="00591834" w:rsidRPr="00591834">
        <w:rPr>
          <w:rFonts w:ascii="Times New Roman" w:hAnsi="Times New Roman" w:cs="Times New Roman"/>
          <w:sz w:val="28"/>
          <w:szCs w:val="28"/>
        </w:rPr>
        <w:t xml:space="preserve"> В.А. Образовательная среда: от моделирования к проектированию. М., 1997. </w:t>
      </w:r>
    </w:p>
    <w:p w:rsidR="00591834" w:rsidRPr="00591834" w:rsidRDefault="00C13F87" w:rsidP="00591834">
      <w:pPr>
        <w:jc w:val="both"/>
        <w:rPr>
          <w:rFonts w:ascii="Times New Roman" w:hAnsi="Times New Roman" w:cs="Times New Roman"/>
          <w:sz w:val="28"/>
          <w:szCs w:val="28"/>
        </w:rPr>
      </w:pPr>
      <w:r>
        <w:rPr>
          <w:rFonts w:ascii="Times New Roman" w:hAnsi="Times New Roman" w:cs="Times New Roman"/>
          <w:sz w:val="28"/>
          <w:szCs w:val="28"/>
        </w:rPr>
        <w:t>1</w:t>
      </w:r>
      <w:r w:rsidR="00AE22CE">
        <w:rPr>
          <w:rFonts w:ascii="Times New Roman" w:hAnsi="Times New Roman" w:cs="Times New Roman"/>
          <w:sz w:val="28"/>
          <w:szCs w:val="28"/>
        </w:rPr>
        <w:t>2</w:t>
      </w:r>
      <w:r w:rsidR="00591834" w:rsidRPr="00591834">
        <w:rPr>
          <w:rFonts w:ascii="Times New Roman" w:hAnsi="Times New Roman" w:cs="Times New Roman"/>
          <w:sz w:val="28"/>
          <w:szCs w:val="28"/>
        </w:rPr>
        <w:t xml:space="preserve">. </w:t>
      </w:r>
      <w:proofErr w:type="spellStart"/>
      <w:r w:rsidR="00591834" w:rsidRPr="00591834">
        <w:rPr>
          <w:rFonts w:ascii="Times New Roman" w:hAnsi="Times New Roman" w:cs="Times New Roman"/>
          <w:sz w:val="28"/>
          <w:szCs w:val="28"/>
        </w:rPr>
        <w:t>Эльконин</w:t>
      </w:r>
      <w:proofErr w:type="spellEnd"/>
      <w:r w:rsidR="00591834" w:rsidRPr="00591834">
        <w:rPr>
          <w:rFonts w:ascii="Times New Roman" w:hAnsi="Times New Roman" w:cs="Times New Roman"/>
          <w:sz w:val="28"/>
          <w:szCs w:val="28"/>
        </w:rPr>
        <w:t xml:space="preserve"> Д.Б. Психическое развитие в детских возрастах. Москва-Воронеж, 1997. </w:t>
      </w:r>
    </w:p>
    <w:sectPr w:rsidR="00591834" w:rsidRPr="00591834" w:rsidSect="008635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585"/>
    <w:rsid w:val="00032345"/>
    <w:rsid w:val="000B3E7C"/>
    <w:rsid w:val="000C3508"/>
    <w:rsid w:val="00113AC5"/>
    <w:rsid w:val="001C0F4E"/>
    <w:rsid w:val="00210927"/>
    <w:rsid w:val="002C1F97"/>
    <w:rsid w:val="003826E4"/>
    <w:rsid w:val="004127F4"/>
    <w:rsid w:val="00455947"/>
    <w:rsid w:val="00463A6D"/>
    <w:rsid w:val="004A0343"/>
    <w:rsid w:val="004A63E6"/>
    <w:rsid w:val="005364F9"/>
    <w:rsid w:val="0059095C"/>
    <w:rsid w:val="00591834"/>
    <w:rsid w:val="00597192"/>
    <w:rsid w:val="006633F7"/>
    <w:rsid w:val="007516E7"/>
    <w:rsid w:val="00862EBC"/>
    <w:rsid w:val="00863585"/>
    <w:rsid w:val="008B6C68"/>
    <w:rsid w:val="008B7895"/>
    <w:rsid w:val="008C0670"/>
    <w:rsid w:val="008D1F10"/>
    <w:rsid w:val="008E0ED6"/>
    <w:rsid w:val="00902292"/>
    <w:rsid w:val="00910789"/>
    <w:rsid w:val="00953866"/>
    <w:rsid w:val="009A02BF"/>
    <w:rsid w:val="009A198E"/>
    <w:rsid w:val="00A25F53"/>
    <w:rsid w:val="00A803BB"/>
    <w:rsid w:val="00AD1B5C"/>
    <w:rsid w:val="00AE22CE"/>
    <w:rsid w:val="00B05210"/>
    <w:rsid w:val="00BA2240"/>
    <w:rsid w:val="00BB2A29"/>
    <w:rsid w:val="00C13F87"/>
    <w:rsid w:val="00D54B8C"/>
    <w:rsid w:val="00D653F8"/>
    <w:rsid w:val="00DA7B24"/>
    <w:rsid w:val="00DF7C64"/>
    <w:rsid w:val="00EE5531"/>
    <w:rsid w:val="00F66CA2"/>
    <w:rsid w:val="00F723F4"/>
    <w:rsid w:val="00F76EF7"/>
    <w:rsid w:val="00F87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F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C0F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0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0F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C0F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0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2515">
      <w:bodyDiv w:val="1"/>
      <w:marLeft w:val="0"/>
      <w:marRight w:val="0"/>
      <w:marTop w:val="0"/>
      <w:marBottom w:val="0"/>
      <w:divBdr>
        <w:top w:val="none" w:sz="0" w:space="0" w:color="auto"/>
        <w:left w:val="none" w:sz="0" w:space="0" w:color="auto"/>
        <w:bottom w:val="none" w:sz="0" w:space="0" w:color="auto"/>
        <w:right w:val="none" w:sz="0" w:space="0" w:color="auto"/>
      </w:divBdr>
    </w:div>
    <w:div w:id="12758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Лист1!$B$2</c:f>
              <c:strCache>
                <c:ptCount val="1"/>
                <c:pt idx="0">
                  <c:v>Старшая группа</c:v>
                </c:pt>
              </c:strCache>
            </c:strRef>
          </c:tx>
          <c:invertIfNegative val="0"/>
          <c:cat>
            <c:strRef>
              <c:f>Лист1!$A$3:$A$6</c:f>
              <c:strCache>
                <c:ptCount val="4"/>
                <c:pt idx="0">
                  <c:v>Эмоции</c:v>
                </c:pt>
                <c:pt idx="1">
                  <c:v>Охрана</c:v>
                </c:pt>
                <c:pt idx="2">
                  <c:v>Информация</c:v>
                </c:pt>
                <c:pt idx="3">
                  <c:v>Польза</c:v>
                </c:pt>
              </c:strCache>
            </c:strRef>
          </c:cat>
          <c:val>
            <c:numRef>
              <c:f>Лист1!$B$3:$B$6</c:f>
              <c:numCache>
                <c:formatCode>General</c:formatCode>
                <c:ptCount val="4"/>
                <c:pt idx="0">
                  <c:v>55</c:v>
                </c:pt>
                <c:pt idx="1">
                  <c:v>15</c:v>
                </c:pt>
                <c:pt idx="2">
                  <c:v>10</c:v>
                </c:pt>
                <c:pt idx="3">
                  <c:v>20</c:v>
                </c:pt>
              </c:numCache>
            </c:numRef>
          </c:val>
        </c:ser>
        <c:ser>
          <c:idx val="1"/>
          <c:order val="1"/>
          <c:tx>
            <c:strRef>
              <c:f>Лист1!$C$2</c:f>
              <c:strCache>
                <c:ptCount val="1"/>
                <c:pt idx="0">
                  <c:v>подготовительная группа</c:v>
                </c:pt>
              </c:strCache>
            </c:strRef>
          </c:tx>
          <c:invertIfNegative val="0"/>
          <c:cat>
            <c:strRef>
              <c:f>Лист1!$A$3:$A$6</c:f>
              <c:strCache>
                <c:ptCount val="4"/>
                <c:pt idx="0">
                  <c:v>Эмоции</c:v>
                </c:pt>
                <c:pt idx="1">
                  <c:v>Охрана</c:v>
                </c:pt>
                <c:pt idx="2">
                  <c:v>Информация</c:v>
                </c:pt>
                <c:pt idx="3">
                  <c:v>Польза</c:v>
                </c:pt>
              </c:strCache>
            </c:strRef>
          </c:cat>
          <c:val>
            <c:numRef>
              <c:f>Лист1!$C$3:$C$6</c:f>
              <c:numCache>
                <c:formatCode>General</c:formatCode>
                <c:ptCount val="4"/>
                <c:pt idx="0">
                  <c:v>47</c:v>
                </c:pt>
                <c:pt idx="1">
                  <c:v>25</c:v>
                </c:pt>
                <c:pt idx="2">
                  <c:v>14</c:v>
                </c:pt>
                <c:pt idx="3">
                  <c:v>14</c:v>
                </c:pt>
              </c:numCache>
            </c:numRef>
          </c:val>
        </c:ser>
        <c:dLbls>
          <c:showLegendKey val="0"/>
          <c:showVal val="0"/>
          <c:showCatName val="0"/>
          <c:showSerName val="0"/>
          <c:showPercent val="0"/>
          <c:showBubbleSize val="0"/>
        </c:dLbls>
        <c:gapWidth val="150"/>
        <c:axId val="69502080"/>
        <c:axId val="69504384"/>
      </c:barChart>
      <c:catAx>
        <c:axId val="69502080"/>
        <c:scaling>
          <c:orientation val="minMax"/>
        </c:scaling>
        <c:delete val="0"/>
        <c:axPos val="b"/>
        <c:majorTickMark val="out"/>
        <c:minorTickMark val="none"/>
        <c:tickLblPos val="nextTo"/>
        <c:crossAx val="69504384"/>
        <c:crosses val="autoZero"/>
        <c:auto val="1"/>
        <c:lblAlgn val="ctr"/>
        <c:lblOffset val="100"/>
        <c:noMultiLvlLbl val="0"/>
      </c:catAx>
      <c:valAx>
        <c:axId val="69504384"/>
        <c:scaling>
          <c:orientation val="minMax"/>
        </c:scaling>
        <c:delete val="0"/>
        <c:axPos val="l"/>
        <c:majorGridlines/>
        <c:numFmt formatCode="General" sourceLinked="1"/>
        <c:majorTickMark val="out"/>
        <c:minorTickMark val="none"/>
        <c:tickLblPos val="nextTo"/>
        <c:crossAx val="69502080"/>
        <c:crosses val="autoZero"/>
        <c:crossBetween val="between"/>
      </c:valAx>
    </c:plotArea>
    <c:legend>
      <c:legendPos val="r"/>
      <c:overlay val="0"/>
    </c:legend>
    <c:plotVisOnly val="1"/>
    <c:dispBlanksAs val="gap"/>
    <c:showDLblsOverMax val="0"/>
  </c:chart>
  <c:txPr>
    <a:bodyPr/>
    <a:lstStyle/>
    <a:p>
      <a:pPr>
        <a:defRPr sz="1800"/>
      </a:pPr>
      <a:endParaRPr lang="ru-RU"/>
    </a:p>
  </c:txPr>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стин">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Остин">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Остин">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452</TotalTime>
  <Pages>7</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№63</dc:creator>
  <cp:lastModifiedBy>дс №63</cp:lastModifiedBy>
  <cp:revision>26</cp:revision>
  <dcterms:created xsi:type="dcterms:W3CDTF">2020-03-13T00:52:00Z</dcterms:created>
  <dcterms:modified xsi:type="dcterms:W3CDTF">2020-03-17T00:43:00Z</dcterms:modified>
</cp:coreProperties>
</file>