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54" w:rsidRDefault="00C04054" w:rsidP="00C04054">
      <w:pPr>
        <w:pStyle w:val="a3"/>
        <w:spacing w:before="0" w:beforeAutospacing="0" w:after="0" w:afterAutospacing="0"/>
        <w:rPr>
          <w:b/>
          <w:bCs/>
        </w:rPr>
      </w:pPr>
      <w:r w:rsidRPr="004B74C6">
        <w:rPr>
          <w:b/>
          <w:bCs/>
        </w:rPr>
        <w:t xml:space="preserve">Конспект занятия для детей старшей группы </w:t>
      </w:r>
      <w:r>
        <w:rPr>
          <w:b/>
          <w:bCs/>
        </w:rPr>
        <w:t xml:space="preserve">по формированию целостной картины мира </w:t>
      </w:r>
      <w:r w:rsidRPr="004B74C6">
        <w:rPr>
          <w:b/>
          <w:bCs/>
        </w:rPr>
        <w:t>на тему: «</w:t>
      </w:r>
      <w:r>
        <w:rPr>
          <w:b/>
          <w:bCs/>
        </w:rPr>
        <w:t>Мой город</w:t>
      </w:r>
      <w:r w:rsidRPr="004B74C6">
        <w:rPr>
          <w:b/>
          <w:bCs/>
        </w:rPr>
        <w:t>»</w:t>
      </w:r>
    </w:p>
    <w:p w:rsidR="00C04054" w:rsidRPr="004B74C6" w:rsidRDefault="00C04054" w:rsidP="00C04054">
      <w:pPr>
        <w:pStyle w:val="a3"/>
        <w:spacing w:before="0" w:beforeAutospacing="0" w:after="0" w:afterAutospacing="0"/>
      </w:pPr>
    </w:p>
    <w:p w:rsidR="00C04054" w:rsidRPr="004B74C6" w:rsidRDefault="00C04054" w:rsidP="00C04054">
      <w:pPr>
        <w:pStyle w:val="a3"/>
        <w:spacing w:before="0" w:beforeAutospacing="0" w:after="0" w:afterAutospacing="0"/>
      </w:pPr>
      <w:r w:rsidRPr="004B74C6">
        <w:rPr>
          <w:b/>
          <w:bCs/>
        </w:rPr>
        <w:t>Цель:</w:t>
      </w:r>
      <w:r w:rsidRPr="004B74C6">
        <w:t xml:space="preserve"> создание социальной ситуации развитии в процессе коммуникативной деятельности по расширению знаний о </w:t>
      </w:r>
      <w:r>
        <w:t>своем родном городе.</w:t>
      </w:r>
    </w:p>
    <w:p w:rsidR="00C04054" w:rsidRPr="004B74C6" w:rsidRDefault="00C04054" w:rsidP="00C04054">
      <w:pPr>
        <w:pStyle w:val="a3"/>
        <w:spacing w:before="0" w:beforeAutospacing="0" w:after="0" w:afterAutospacing="0"/>
      </w:pPr>
      <w:r w:rsidRPr="004B74C6">
        <w:rPr>
          <w:b/>
          <w:bCs/>
        </w:rPr>
        <w:t>Задачи:</w:t>
      </w:r>
      <w:r>
        <w:rPr>
          <w:b/>
          <w:bCs/>
        </w:rPr>
        <w:t xml:space="preserve"> </w:t>
      </w:r>
    </w:p>
    <w:p w:rsidR="00C04054" w:rsidRDefault="00C04054" w:rsidP="00C04054">
      <w:pPr>
        <w:pStyle w:val="a3"/>
        <w:spacing w:before="0" w:beforeAutospacing="0" w:after="0" w:afterAutospacing="0"/>
        <w:jc w:val="both"/>
      </w:pPr>
      <w:r>
        <w:rPr>
          <w:u w:val="single"/>
        </w:rPr>
        <w:t>Обучающие задачи</w:t>
      </w:r>
      <w:r>
        <w:t>: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— расширить знания детей о малой Родине, о государственной символике города Черногорска, вызвать интерес к истории родного края.</w:t>
      </w:r>
    </w:p>
    <w:p w:rsidR="00C04054" w:rsidRDefault="00C04054" w:rsidP="00C04054">
      <w:pPr>
        <w:pStyle w:val="a3"/>
        <w:spacing w:before="0" w:beforeAutospacing="0" w:after="0" w:afterAutospacing="0"/>
        <w:jc w:val="both"/>
      </w:pPr>
      <w:r>
        <w:rPr>
          <w:u w:val="single"/>
        </w:rPr>
        <w:t>Развивающие задачи</w:t>
      </w:r>
      <w:r>
        <w:t>:</w:t>
      </w:r>
    </w:p>
    <w:p w:rsidR="00C04054" w:rsidRDefault="00C04054" w:rsidP="00C04054">
      <w:pPr>
        <w:pStyle w:val="a3"/>
        <w:spacing w:before="0" w:beforeAutospacing="0" w:after="0" w:afterAutospacing="0"/>
        <w:jc w:val="both"/>
      </w:pPr>
      <w:r>
        <w:t>— развивать умение детей отвечать полным ответом.</w:t>
      </w:r>
    </w:p>
    <w:p w:rsidR="00C04054" w:rsidRDefault="00C04054" w:rsidP="00C04054">
      <w:pPr>
        <w:pStyle w:val="a3"/>
        <w:spacing w:before="0" w:beforeAutospacing="0" w:after="0" w:afterAutospacing="0"/>
        <w:jc w:val="both"/>
      </w:pPr>
      <w:r>
        <w:rPr>
          <w:u w:val="single"/>
        </w:rPr>
        <w:t>Воспитательные задачи</w:t>
      </w:r>
      <w:r>
        <w:t>:</w:t>
      </w:r>
    </w:p>
    <w:p w:rsidR="00C04054" w:rsidRDefault="00C04054" w:rsidP="00C04054">
      <w:pPr>
        <w:pStyle w:val="a3"/>
        <w:spacing w:before="0" w:beforeAutospacing="0" w:after="0" w:afterAutospacing="0"/>
        <w:jc w:val="both"/>
      </w:pPr>
      <w:r>
        <w:t>— воспитывать патриотические чувства, любовь к родному городу, краю, Родине; ценностное отношение к природе и достопримечательностям родного города, уважение к культурному наследию своего народа. Воспитывать интерес к русскому народному творчеству, через песню воспитывать в детях любовь к родине, к родному краю, знакомить с русским фольклором.</w:t>
      </w:r>
    </w:p>
    <w:p w:rsidR="00C04054" w:rsidRPr="000D42F1" w:rsidRDefault="00C04054" w:rsidP="00C04054">
      <w:pPr>
        <w:pStyle w:val="a3"/>
        <w:spacing w:before="0" w:beforeAutospacing="0" w:after="0" w:afterAutospacing="0"/>
        <w:jc w:val="center"/>
      </w:pPr>
      <w:r w:rsidRPr="00FC1770">
        <w:rPr>
          <w:rStyle w:val="a4"/>
          <w:i/>
          <w:iCs/>
        </w:rPr>
        <w:t xml:space="preserve">Ход  </w:t>
      </w:r>
      <w:r>
        <w:rPr>
          <w:rStyle w:val="a4"/>
          <w:i/>
          <w:iCs/>
        </w:rPr>
        <w:t>Н</w:t>
      </w:r>
      <w:r w:rsidRPr="00FC1770">
        <w:rPr>
          <w:rStyle w:val="a4"/>
          <w:i/>
          <w:iCs/>
        </w:rPr>
        <w:t>ОД:</w:t>
      </w:r>
    </w:p>
    <w:p w:rsidR="00C04054" w:rsidRDefault="00C04054" w:rsidP="00C04054">
      <w:pPr>
        <w:pStyle w:val="a3"/>
      </w:pPr>
      <w:r>
        <w:rPr>
          <w:b/>
          <w:bCs/>
        </w:rPr>
        <w:t>Предшествующая работа</w:t>
      </w:r>
      <w:r>
        <w:t>: беседы о родном городе и родном крае, о достопримечательностях города, занятия по ознакомлению с государственной символикой.</w:t>
      </w:r>
    </w:p>
    <w:p w:rsidR="00C04054" w:rsidRDefault="00C04054" w:rsidP="00C04054">
      <w:pPr>
        <w:pStyle w:val="a3"/>
      </w:pPr>
      <w:r>
        <w:rPr>
          <w:b/>
          <w:bCs/>
        </w:rPr>
        <w:t>Материалы и оборудование</w:t>
      </w:r>
      <w:r>
        <w:t xml:space="preserve">: карта России, герб и флаг </w:t>
      </w:r>
      <w:proofErr w:type="gramStart"/>
      <w:r>
        <w:t>г</w:t>
      </w:r>
      <w:proofErr w:type="gramEnd"/>
      <w:r>
        <w:t>. Черногорска, иллюстрации с изображением достопримечательностей г. Черногорска, фонограммы песен.</w:t>
      </w:r>
    </w:p>
    <w:p w:rsidR="00C04054" w:rsidRDefault="00C04054" w:rsidP="00C04054">
      <w:pPr>
        <w:pStyle w:val="a3"/>
      </w:pPr>
      <w:r>
        <w:t>Ход образовательной ситуации:</w:t>
      </w:r>
    </w:p>
    <w:p w:rsidR="00C04054" w:rsidRDefault="00C04054" w:rsidP="00C04054">
      <w:pPr>
        <w:pStyle w:val="a3"/>
      </w:pPr>
      <w:r>
        <w:t>.</w:t>
      </w:r>
      <w:r>
        <w:rPr>
          <w:b/>
          <w:bCs/>
        </w:rPr>
        <w:t xml:space="preserve"> 1. Введение в ситуацию.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Дидактические задачи: мотивировать детей на включение в игровую деятельность.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Звучит фонограмма песни «Гимн России».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Воспитатель собирает вокруг себя детей.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Ребята, мы с вами сегодня поговорим о стране, в которой мы родились и живём.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Знаете ли вы, как называется наша страна? (Ответы детей)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Правильно, у нашей страны удивительно красивое имя – Россия.</w:t>
      </w:r>
    </w:p>
    <w:p w:rsidR="00C04054" w:rsidRDefault="00C04054" w:rsidP="00C04054">
      <w:pPr>
        <w:pStyle w:val="a3"/>
      </w:pPr>
      <w:r>
        <w:t>Русский писатель К. Д. Ушинский так говорил о России: «Наше Отечество, наша Родина - матушка Россия. Отечеством мы зовем Россию потому, что в ней жили испокон веку отцы и деды наши. Родиной мы зовем ее потому, что в ней мы родились, в ней говорят родным нам языком и все в ней для нас родное; матерью - потому, что она вскормила нас своим хлебом, вспоила своими водами, выучила своему языку; как мать защищает и бережет от всяких врагов. Много есть на свете, кроме России, всяких хороших государств и земель, но одна у человека родная мать - одна у него и Родина».</w:t>
      </w:r>
    </w:p>
    <w:p w:rsidR="00C04054" w:rsidRDefault="00C04054" w:rsidP="00C04054">
      <w:pPr>
        <w:pStyle w:val="a3"/>
      </w:pPr>
      <w:r>
        <w:t>-</w:t>
      </w:r>
      <w:r>
        <w:rPr>
          <w:b/>
          <w:bCs/>
        </w:rPr>
        <w:t>2. Актуализация знаний.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Дидактические задачи: актуализировать знания детей о символике страны.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Ребята, а давайте покажем на карте границы нашей России. Как огромна наша страна, как обширны её пределы (показывают по карте, указкой очерчивая границы страны)</w:t>
      </w:r>
      <w:proofErr w:type="gramStart"/>
      <w:r>
        <w:t xml:space="preserve"> .</w:t>
      </w:r>
      <w:proofErr w:type="gramEnd"/>
    </w:p>
    <w:p w:rsidR="00C04054" w:rsidRDefault="00C04054" w:rsidP="00C04054">
      <w:pPr>
        <w:pStyle w:val="a3"/>
        <w:spacing w:before="0" w:beforeAutospacing="0" w:after="0" w:afterAutospacing="0"/>
      </w:pPr>
      <w:r>
        <w:t>- Как вы думаете, что такое Родина? (Ответы детей)</w:t>
      </w:r>
    </w:p>
    <w:p w:rsidR="00C04054" w:rsidRDefault="00C04054" w:rsidP="00C04054">
      <w:pPr>
        <w:pStyle w:val="a3"/>
        <w:spacing w:before="0" w:beforeAutospacing="0" w:after="0" w:afterAutospacing="0"/>
      </w:pPr>
      <w:proofErr w:type="gramStart"/>
      <w:r>
        <w:lastRenderedPageBreak/>
        <w:t>- Родина – это место, где мы родились; это наш родной дом, где живут наши близкие; Родина – это леса, поля, реки, это наша Земля.</w:t>
      </w:r>
      <w:proofErr w:type="gramEnd"/>
    </w:p>
    <w:p w:rsidR="00C04054" w:rsidRDefault="00C04054" w:rsidP="00C04054">
      <w:pPr>
        <w:pStyle w:val="a3"/>
        <w:spacing w:before="0" w:beforeAutospacing="0" w:after="0" w:afterAutospacing="0"/>
      </w:pPr>
      <w:r>
        <w:t>Любовь к Родине у нас начинается с любви к родным местам, где ты родился и живёшь, где находится наш родной дом - это наша с вами малая Родина. Для нас с вами Малой Родиной является наш город, в котором все мы живём.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Как называется город, в котором мы с вами живём? (ответы детей)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Правильно, город, в котором мы с вами живем, называется Черногорск. Нашему городу в этом году исполнилось 84 года.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Давайте найдём его на карте (показывают на карте)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Знаете ли вы символику нашего города? Опишите.</w:t>
      </w:r>
    </w:p>
    <w:p w:rsidR="00C04054" w:rsidRDefault="00C04054" w:rsidP="00C04054">
      <w:pPr>
        <w:pStyle w:val="a3"/>
      </w:pPr>
      <w:r>
        <w:rPr>
          <w:b/>
          <w:bCs/>
        </w:rPr>
        <w:t>3. Затруднение в ситуации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Дидактические задачи: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создать мотивационную ситуацию для преодоления затруднения;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формировать опыт фиксации за</w:t>
      </w:r>
      <w:r>
        <w:softHyphen/>
        <w:t>труднения и понимания его причины под руководством воспитателя.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Смогли описать? Почему? А где мы можем узнать об этом?</w:t>
      </w:r>
    </w:p>
    <w:p w:rsidR="00C04054" w:rsidRDefault="00C04054" w:rsidP="00C04054">
      <w:pPr>
        <w:pStyle w:val="a3"/>
      </w:pPr>
      <w:r>
        <w:rPr>
          <w:b/>
          <w:bCs/>
        </w:rPr>
        <w:t>4. Открытие нового знания.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Дидактические задачи: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формировать опыт самостоятельного открытия и эмоционального переживания радости открытия; рассказать детям о символике города. 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 xml:space="preserve">Каждый город имеет свою символику. У </w:t>
      </w:r>
      <w:proofErr w:type="gramStart"/>
      <w:r>
        <w:t>г</w:t>
      </w:r>
      <w:proofErr w:type="gramEnd"/>
      <w:r>
        <w:t>. Черногорска тоже есть свои символы. Давайте их рассмотрим.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(Вывешивается изображение герба).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Что представляет собой герб?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(Вывешивается иллюстрация флага)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Что представляет собой флаг?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Ребята, давайте погуляем по городу.</w:t>
      </w:r>
    </w:p>
    <w:p w:rsidR="00C04054" w:rsidRDefault="00C04054" w:rsidP="00C04054">
      <w:pPr>
        <w:pStyle w:val="a3"/>
      </w:pPr>
      <w:r>
        <w:rPr>
          <w:b/>
          <w:bCs/>
        </w:rPr>
        <w:t xml:space="preserve">Проводится </w:t>
      </w:r>
      <w:proofErr w:type="spellStart"/>
      <w:r>
        <w:rPr>
          <w:b/>
          <w:bCs/>
        </w:rPr>
        <w:t>физминутка</w:t>
      </w:r>
      <w:proofErr w:type="spellEnd"/>
      <w:r>
        <w:t>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(Дети выполняют движения в соответствии с текстом, который произносит воспитатель и дети).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Утром рано мы встаём,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(поднять руки вверх и опустить через стороны)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Город видим за окном.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(показать руками на окно)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Он проснулся, он живёт,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(руки на поясе, пружинки в обе стороны)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Нас на улицу зовёт.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(ходьба на месте)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Дома бывают разные: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Высокие и низкие,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(поднять руки вверх и опустить)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Далёкие и близкие,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(вытянуть руки и приблизить к себе)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 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Деревянные, панельные, кирпичные,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(передвигать одной рукой как будто бы считаем)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lastRenderedPageBreak/>
        <w:t>Вроде бы обычные.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(развести руками)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Мы живём, мы растём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В нашем городе родном.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(постепенно подняться на носки с поднятыми руками и принять и. п.)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 xml:space="preserve">Для кого-то - </w:t>
      </w:r>
      <w:proofErr w:type="gramStart"/>
      <w:r>
        <w:t>небольшой</w:t>
      </w:r>
      <w:proofErr w:type="gramEnd"/>
      <w:r>
        <w:t>, -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(показать руками маленький предмет)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 xml:space="preserve">А для нас – </w:t>
      </w:r>
      <w:proofErr w:type="gramStart"/>
      <w:r>
        <w:t>огромный</w:t>
      </w:r>
      <w:proofErr w:type="gramEnd"/>
      <w:r>
        <w:t>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(поднять руки вверх и опустить через стороны)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Пусть растёт,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Пусть цветёт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(руки на поясе, пружинки в обе стороны)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Городок наш скромный.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(развести прямые руки в стороны)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Наш город красивый, большой, в нём много достопримечательностей.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-А какие достопримечательности есть в нашем городе?</w:t>
      </w:r>
    </w:p>
    <w:p w:rsidR="00C04054" w:rsidRDefault="00C04054" w:rsidP="00C04054">
      <w:pPr>
        <w:pStyle w:val="a3"/>
      </w:pPr>
      <w:r>
        <w:t>Игра «Назови правильно»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артинки г. Черногорска)</w:t>
      </w:r>
    </w:p>
    <w:p w:rsidR="00C04054" w:rsidRDefault="00C04054" w:rsidP="00C04054">
      <w:pPr>
        <w:pStyle w:val="a3"/>
      </w:pPr>
      <w:r>
        <w:t>(Дети по одному отвечают, что изображено на картинке, какая достопримечательность)</w:t>
      </w:r>
    </w:p>
    <w:p w:rsidR="00C04054" w:rsidRDefault="00C04054" w:rsidP="00C04054">
      <w:pPr>
        <w:pStyle w:val="a3"/>
      </w:pPr>
      <w:r>
        <w:t>- Это музей, кинотеатр, парк, скверы, фонтаны.</w:t>
      </w:r>
    </w:p>
    <w:p w:rsidR="00C04054" w:rsidRDefault="00C04054" w:rsidP="00C04054">
      <w:pPr>
        <w:pStyle w:val="a3"/>
      </w:pPr>
      <w:r>
        <w:t>Давайте вернемся к беседе о нашем замечательном городе.</w:t>
      </w:r>
    </w:p>
    <w:p w:rsidR="00C04054" w:rsidRDefault="00C04054" w:rsidP="00C04054">
      <w:pPr>
        <w:pStyle w:val="a3"/>
      </w:pPr>
      <w:proofErr w:type="gramStart"/>
      <w:r>
        <w:t>- Ребята, а давайте скажем нашему городу приятные слова, какой наш город? (каждый ребёнок говорит: праздничный, красивый, духовный, спортивный, зимний, ночной, культурный, молодой, любимый, промышленный, гостеприимный)</w:t>
      </w:r>
      <w:proofErr w:type="gramEnd"/>
    </w:p>
    <w:p w:rsidR="00C04054" w:rsidRDefault="00C04054" w:rsidP="00C04054">
      <w:pPr>
        <w:pStyle w:val="a3"/>
      </w:pPr>
      <w:r>
        <w:t>.</w:t>
      </w:r>
      <w:r>
        <w:rPr>
          <w:b/>
          <w:bCs/>
        </w:rPr>
        <w:t>5. Включение нового знания в систему знаний.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Дидактические задачи: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закрепить знания детей о городе;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воспитание любви к городу.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Ребята, наш город Черногорск – это наша малая родина, самое родное место на Земле, мы с вами жители нашего родного города, от нас с вами зависит, каким он будет в будущем. Чтобы наш город оставался таким же красивым, что мы должны делать? (Ответы детей)</w:t>
      </w:r>
      <w:proofErr w:type="gramStart"/>
      <w:r>
        <w:t xml:space="preserve"> .</w:t>
      </w:r>
      <w:proofErr w:type="gramEnd"/>
    </w:p>
    <w:p w:rsidR="00C04054" w:rsidRDefault="00C04054" w:rsidP="00C04054">
      <w:pPr>
        <w:pStyle w:val="a3"/>
        <w:spacing w:before="0" w:beforeAutospacing="0" w:after="0" w:afterAutospacing="0"/>
      </w:pPr>
      <w:r>
        <w:t>Самостоятельная работа (рисование).</w:t>
      </w:r>
    </w:p>
    <w:p w:rsidR="00C04054" w:rsidRDefault="00C04054" w:rsidP="00C04054">
      <w:pPr>
        <w:pStyle w:val="a3"/>
      </w:pPr>
      <w:r>
        <w:rPr>
          <w:b/>
          <w:bCs/>
        </w:rPr>
        <w:t>6. Рефлексия.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Дидактические задачи: восстановить в памяти детей то, что они делали, создать ситуацию успеха.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Дети собираются около воспитателя.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Да, если мы будем любить свой город, заботиться о том, чтобы он становился с каждым днем все лучше и лучше, то сможем сказать, что он самый прекрасный город России.</w:t>
      </w:r>
    </w:p>
    <w:p w:rsidR="00C04054" w:rsidRDefault="00C04054" w:rsidP="00C04054">
      <w:pPr>
        <w:pStyle w:val="a3"/>
        <w:spacing w:before="0" w:beforeAutospacing="0" w:after="0" w:afterAutospacing="0"/>
      </w:pPr>
      <w:r>
        <w:t>- Ребята, о чем мы беседовали сегодня? Что вам понравилось?</w:t>
      </w:r>
    </w:p>
    <w:p w:rsidR="00A2156B" w:rsidRPr="00C04054" w:rsidRDefault="00A2156B" w:rsidP="00C04054"/>
    <w:sectPr w:rsidR="00A2156B" w:rsidRPr="00C04054" w:rsidSect="00A2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054"/>
    <w:rsid w:val="00A2156B"/>
    <w:rsid w:val="00C0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905</Words>
  <Characters>5162</Characters>
  <Application>Microsoft Office Word</Application>
  <DocSecurity>0</DocSecurity>
  <Lines>43</Lines>
  <Paragraphs>12</Paragraphs>
  <ScaleCrop>false</ScaleCrop>
  <Company>DG Win&amp;Soft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2020-11-29T05:44:00Z</dcterms:created>
  <dcterms:modified xsi:type="dcterms:W3CDTF">2020-11-29T05:52:00Z</dcterms:modified>
</cp:coreProperties>
</file>