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E7" w:rsidRDefault="00F736E7" w:rsidP="00533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Консультация для воспитателей </w:t>
      </w:r>
    </w:p>
    <w:p w:rsidR="0053389D" w:rsidRDefault="00F736E7" w:rsidP="00533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3389D">
        <w:rPr>
          <w:rFonts w:ascii="Times New Roman" w:hAnsi="Times New Roman" w:cs="Times New Roman"/>
          <w:b/>
          <w:sz w:val="24"/>
          <w:szCs w:val="24"/>
        </w:rPr>
        <w:t xml:space="preserve">Взаимодействия с семьей </w:t>
      </w:r>
      <w:r w:rsidR="004B4FA7" w:rsidRPr="00402B47">
        <w:rPr>
          <w:rFonts w:ascii="Times New Roman" w:hAnsi="Times New Roman" w:cs="Times New Roman"/>
          <w:b/>
          <w:sz w:val="24"/>
          <w:szCs w:val="24"/>
        </w:rPr>
        <w:t xml:space="preserve"> в период адаптации ребенка</w:t>
      </w:r>
    </w:p>
    <w:p w:rsidR="0023039C" w:rsidRPr="005B41FA" w:rsidRDefault="004B4FA7" w:rsidP="00533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B47">
        <w:rPr>
          <w:rFonts w:ascii="Times New Roman" w:hAnsi="Times New Roman" w:cs="Times New Roman"/>
          <w:b/>
          <w:sz w:val="24"/>
          <w:szCs w:val="24"/>
        </w:rPr>
        <w:t>к</w:t>
      </w:r>
      <w:r w:rsidRPr="005B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B47">
        <w:rPr>
          <w:rFonts w:ascii="Times New Roman" w:hAnsi="Times New Roman" w:cs="Times New Roman"/>
          <w:b/>
          <w:sz w:val="24"/>
          <w:szCs w:val="24"/>
        </w:rPr>
        <w:t>условиям</w:t>
      </w:r>
      <w:r w:rsidRPr="005B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B47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5B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B47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F736E7">
        <w:rPr>
          <w:rFonts w:ascii="Times New Roman" w:hAnsi="Times New Roman" w:cs="Times New Roman"/>
          <w:b/>
          <w:sz w:val="24"/>
          <w:szCs w:val="24"/>
        </w:rPr>
        <w:t>»</w:t>
      </w:r>
      <w:r w:rsidR="00665B4F" w:rsidRPr="005B41FA">
        <w:rPr>
          <w:rFonts w:ascii="Times New Roman" w:hAnsi="Times New Roman" w:cs="Times New Roman"/>
          <w:b/>
          <w:sz w:val="24"/>
          <w:szCs w:val="24"/>
        </w:rPr>
        <w:t>.</w:t>
      </w:r>
    </w:p>
    <w:p w:rsidR="007F3653" w:rsidRPr="00402B47" w:rsidRDefault="007F3653" w:rsidP="00665B4F">
      <w:pPr>
        <w:pStyle w:val="a4"/>
        <w:shd w:val="clear" w:color="auto" w:fill="FFFFFF"/>
        <w:tabs>
          <w:tab w:val="left" w:pos="4112"/>
        </w:tabs>
        <w:spacing w:before="0" w:beforeAutospacing="0" w:after="0" w:afterAutospacing="0"/>
        <w:rPr>
          <w:color w:val="000000"/>
        </w:rPr>
      </w:pPr>
    </w:p>
    <w:p w:rsidR="007F3653" w:rsidRPr="00402B47" w:rsidRDefault="007F3653" w:rsidP="0053389D">
      <w:pPr>
        <w:pStyle w:val="a4"/>
        <w:shd w:val="clear" w:color="auto" w:fill="FFFFFF"/>
        <w:tabs>
          <w:tab w:val="left" w:pos="4112"/>
        </w:tabs>
        <w:spacing w:before="0" w:beforeAutospacing="0" w:after="138" w:afterAutospacing="0"/>
        <w:jc w:val="right"/>
        <w:rPr>
          <w:b/>
          <w:color w:val="000000"/>
        </w:rPr>
      </w:pPr>
      <w:r w:rsidRPr="00402B47">
        <w:rPr>
          <w:color w:val="000000"/>
        </w:rPr>
        <w:t xml:space="preserve"> </w:t>
      </w:r>
      <w:r w:rsidRPr="00402B47">
        <w:rPr>
          <w:b/>
          <w:color w:val="000000"/>
        </w:rPr>
        <w:t>Лисихина Вера Николаевна</w:t>
      </w:r>
    </w:p>
    <w:p w:rsidR="007F3653" w:rsidRPr="00402B47" w:rsidRDefault="0053389D" w:rsidP="0053389D">
      <w:pPr>
        <w:pStyle w:val="a4"/>
        <w:shd w:val="clear" w:color="auto" w:fill="FFFFFF"/>
        <w:tabs>
          <w:tab w:val="left" w:pos="4112"/>
        </w:tabs>
        <w:spacing w:before="0" w:beforeAutospacing="0" w:after="138" w:afterAutospacing="0"/>
        <w:jc w:val="right"/>
        <w:rPr>
          <w:color w:val="000000"/>
        </w:rPr>
      </w:pPr>
      <w:r>
        <w:rPr>
          <w:color w:val="000000"/>
        </w:rPr>
        <w:t xml:space="preserve"> старший воспитатель </w:t>
      </w:r>
      <w:r w:rsidR="007F3653" w:rsidRPr="00402B47">
        <w:rPr>
          <w:color w:val="000000"/>
        </w:rPr>
        <w:t xml:space="preserve">МОУ </w:t>
      </w:r>
      <w:proofErr w:type="spellStart"/>
      <w:r w:rsidR="007F3653" w:rsidRPr="00402B47">
        <w:rPr>
          <w:color w:val="000000"/>
        </w:rPr>
        <w:t>Красногуляевская</w:t>
      </w:r>
      <w:proofErr w:type="spellEnd"/>
      <w:r w:rsidR="007F3653" w:rsidRPr="00402B47">
        <w:rPr>
          <w:color w:val="000000"/>
        </w:rPr>
        <w:t xml:space="preserve"> СШ</w:t>
      </w:r>
    </w:p>
    <w:p w:rsidR="007F3653" w:rsidRPr="00402B47" w:rsidRDefault="007F3653" w:rsidP="0053389D">
      <w:pPr>
        <w:pStyle w:val="a4"/>
        <w:shd w:val="clear" w:color="auto" w:fill="FFFFFF"/>
        <w:tabs>
          <w:tab w:val="left" w:pos="4112"/>
        </w:tabs>
        <w:spacing w:before="0" w:beforeAutospacing="0" w:after="138" w:afterAutospacing="0"/>
        <w:jc w:val="right"/>
        <w:rPr>
          <w:color w:val="000000"/>
        </w:rPr>
      </w:pPr>
      <w:r w:rsidRPr="00402B47">
        <w:rPr>
          <w:color w:val="000000"/>
        </w:rPr>
        <w:t>п</w:t>
      </w:r>
      <w:proofErr w:type="gramStart"/>
      <w:r w:rsidRPr="00402B47">
        <w:rPr>
          <w:color w:val="000000"/>
        </w:rPr>
        <w:t>.К</w:t>
      </w:r>
      <w:proofErr w:type="gramEnd"/>
      <w:r w:rsidRPr="00402B47">
        <w:rPr>
          <w:color w:val="000000"/>
        </w:rPr>
        <w:t xml:space="preserve">расный Гуляй </w:t>
      </w:r>
      <w:proofErr w:type="spellStart"/>
      <w:r w:rsidRPr="00402B47">
        <w:rPr>
          <w:color w:val="000000"/>
        </w:rPr>
        <w:t>Сенгилеевского</w:t>
      </w:r>
      <w:proofErr w:type="spellEnd"/>
      <w:r w:rsidRPr="00402B47">
        <w:rPr>
          <w:color w:val="000000"/>
        </w:rPr>
        <w:t xml:space="preserve"> района Ульяновской области, Россия</w:t>
      </w:r>
    </w:p>
    <w:p w:rsidR="004B4FA7" w:rsidRPr="00402B47" w:rsidRDefault="004B4FA7" w:rsidP="005338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B47">
        <w:rPr>
          <w:rFonts w:ascii="Times New Roman" w:eastAsia="Times New Roman" w:hAnsi="Times New Roman" w:cs="Times New Roman"/>
          <w:sz w:val="24"/>
          <w:szCs w:val="24"/>
        </w:rPr>
        <w:t xml:space="preserve">Для успешного всестороннего развития ребенка необходимо взаимодействие семьи и образовательной организации, так как это два наиболее важных института социализации ребенка дошкольного и школьного возраста. </w:t>
      </w:r>
    </w:p>
    <w:p w:rsidR="004B4FA7" w:rsidRPr="00402B47" w:rsidRDefault="004B4FA7" w:rsidP="00665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B47">
        <w:rPr>
          <w:rFonts w:ascii="Times New Roman" w:eastAsia="Times New Roman" w:hAnsi="Times New Roman" w:cs="Times New Roman"/>
          <w:sz w:val="24"/>
          <w:szCs w:val="24"/>
        </w:rPr>
        <w:t xml:space="preserve">В дошкольной образовательной организации и начальной школе  ребенок получает  образование, приобретает умение взаимодействовать с другими детьми и взрослыми, проявлять собственную активность. Основная особенность семейного воспитания — эмоциональный микроклимат семьи, благодаря которому у ребенка формируется собственное мировоззрение. Основную ответственность за воспитание ребенка несет семья, а образовательное учреждение призвано помочь, поддержать, направить и дополнить воспитательную деятельность родителей. </w:t>
      </w:r>
      <w:r w:rsidRPr="00402B47">
        <w:rPr>
          <w:rFonts w:ascii="Times New Roman" w:eastAsia="Times New Roman" w:hAnsi="Times New Roman" w:cs="Times New Roman"/>
          <w:iCs/>
          <w:sz w:val="24"/>
          <w:szCs w:val="24"/>
        </w:rPr>
        <w:t>Работа с семьей</w:t>
      </w:r>
      <w:r w:rsidRPr="00402B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 </w:t>
      </w:r>
      <w:r w:rsidRPr="00402B47">
        <w:rPr>
          <w:rFonts w:ascii="Times New Roman" w:eastAsia="Times New Roman" w:hAnsi="Times New Roman" w:cs="Times New Roman"/>
          <w:sz w:val="24"/>
          <w:szCs w:val="24"/>
        </w:rPr>
        <w:t xml:space="preserve">важная задача образовательной системы. </w:t>
      </w:r>
    </w:p>
    <w:p w:rsidR="008759C0" w:rsidRPr="00402B47" w:rsidRDefault="008759C0" w:rsidP="005338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B47">
        <w:rPr>
          <w:rFonts w:ascii="Times New Roman" w:hAnsi="Times New Roman" w:cs="Times New Roman"/>
          <w:color w:val="000000"/>
          <w:sz w:val="24"/>
          <w:szCs w:val="24"/>
        </w:rPr>
        <w:t xml:space="preserve">Адаптационный период – один из ответственных моментов в </w:t>
      </w:r>
      <w:proofErr w:type="gramStart"/>
      <w:r w:rsidRPr="00402B47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gramEnd"/>
      <w:r w:rsidRPr="00402B47">
        <w:rPr>
          <w:rFonts w:ascii="Times New Roman" w:hAnsi="Times New Roman" w:cs="Times New Roman"/>
          <w:color w:val="000000"/>
          <w:sz w:val="24"/>
          <w:szCs w:val="24"/>
        </w:rPr>
        <w:t xml:space="preserve"> как детей дошкольного возраста, так и детей младшего школьного возраста. От того, как он пройдет, зависит успешное формирование основных базисных новообразований этого возраста. Малыши не могут самостоятельно справиться с трудностями, с которыми они сталкиваются в этот период, ведь их адаптивные возможности ограничены. Поэтому изменения социальной среды зачастую отрицательно сказываются на всех аспектах их здоровья и провоцируют замедление у них темпа развития. Практика убеждает, что эффективную помощь детям в этот трудный для него период могут оказать только самые близкие окружающие их люди – члены их семей. Закон «Об образовании в Российской Федерации» и ФГОС дошкольного образования также подчеркивают главенствующую роль семьи в процессе их социализации. Однако в последнее время прослеживается снижение воспитательного потенциала семьи, изменение ее роли в первичной </w:t>
      </w:r>
      <w:proofErr w:type="gramStart"/>
      <w:r w:rsidRPr="00402B47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402B47">
        <w:rPr>
          <w:rFonts w:ascii="Times New Roman" w:hAnsi="Times New Roman" w:cs="Times New Roman"/>
          <w:color w:val="000000"/>
          <w:sz w:val="24"/>
          <w:szCs w:val="24"/>
        </w:rPr>
        <w:t xml:space="preserve"> как дошкольников, так и учеников 1 классов. Таким образом, с одной стороны, перед современными родителями стоит сложная задача – помочь своему ребенку успешно адаптироваться к новым условиям, а с другой стороны (на это указывает анализ результатов опроса родителей) – этому противодействует нехватка времени, отсутствие у них необходимых педагогических знаний.</w:t>
      </w:r>
    </w:p>
    <w:p w:rsidR="004B4FA7" w:rsidRPr="00402B47" w:rsidRDefault="004B4FA7" w:rsidP="005338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B47">
        <w:rPr>
          <w:rFonts w:ascii="Times New Roman" w:eastAsia="Times New Roman" w:hAnsi="Times New Roman" w:cs="Times New Roman"/>
          <w:sz w:val="24"/>
          <w:szCs w:val="24"/>
        </w:rPr>
        <w:t xml:space="preserve">Для ребенка начало посещения дошкольной группы </w:t>
      </w:r>
      <w:r w:rsidR="008759C0" w:rsidRPr="00402B47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(дошкольная группа</w:t>
      </w:r>
      <w:r w:rsidRPr="00402B47">
        <w:rPr>
          <w:rFonts w:ascii="Times New Roman" w:eastAsia="Times New Roman" w:hAnsi="Times New Roman" w:cs="Times New Roman"/>
          <w:sz w:val="24"/>
          <w:szCs w:val="24"/>
        </w:rPr>
        <w:t>) является стрессом: отсутствие родителей, жизнь по определенному расписанию, множество незнакомых детей, взрослых вызывают у него страх. Ребенок должен пройти период приспособления (привыкания) к изменениям. Начало обучения в школе — также  один из наиболее сложных и ответственных моментов в жизни детей. Это не только новые условия жизни и деятельности, но и новые отношения, новые обязанности. Ребенок впервые сталкивается с качественно новыми  для него требованиями – уже в 1-м классе существует регламентация действий, ограничения в удовлетворении спонтанно возникающих  потребностей, ответственность за результаты своего труда, с которыми он раньше не сталкивался. И еще:  «Учебная деятельность носит коллективный характер, поэтому от ребенка требуется владение определенными навыками общения со сверстниками и учителем, умение вместе работ</w:t>
      </w:r>
      <w:r w:rsidR="00665B4F" w:rsidRPr="00402B47">
        <w:rPr>
          <w:rFonts w:ascii="Times New Roman" w:eastAsia="Times New Roman" w:hAnsi="Times New Roman" w:cs="Times New Roman"/>
          <w:sz w:val="24"/>
          <w:szCs w:val="24"/>
        </w:rPr>
        <w:t>ать»</w:t>
      </w:r>
      <w:r w:rsidRPr="00402B47">
        <w:rPr>
          <w:rFonts w:ascii="Times New Roman" w:eastAsia="Times New Roman" w:hAnsi="Times New Roman" w:cs="Times New Roman"/>
          <w:sz w:val="24"/>
          <w:szCs w:val="24"/>
        </w:rPr>
        <w:t>.  В связи с этим, период приспособления  ребенка к новым условиям представляется для него наиболее трудным, и  поэтому проблема адапта</w:t>
      </w:r>
      <w:r w:rsidR="008759C0" w:rsidRPr="00402B47">
        <w:rPr>
          <w:rFonts w:ascii="Times New Roman" w:eastAsia="Times New Roman" w:hAnsi="Times New Roman" w:cs="Times New Roman"/>
          <w:sz w:val="24"/>
          <w:szCs w:val="24"/>
        </w:rPr>
        <w:t>ции детей к условиям дошкольной образовательной организации</w:t>
      </w:r>
      <w:r w:rsidRPr="00402B47">
        <w:rPr>
          <w:rFonts w:ascii="Times New Roman" w:eastAsia="Times New Roman" w:hAnsi="Times New Roman" w:cs="Times New Roman"/>
          <w:sz w:val="24"/>
          <w:szCs w:val="24"/>
        </w:rPr>
        <w:t xml:space="preserve"> и к школе – одна из самых серьезных. </w:t>
      </w:r>
    </w:p>
    <w:p w:rsidR="00801DEA" w:rsidRPr="00402B47" w:rsidRDefault="00801DEA" w:rsidP="00533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Семья – первая педагогическая система, в которую попадает ребенок сразу после рождения и в которой пребывает постоянно. Дошкольная образовательная организация – это первый </w:t>
      </w:r>
      <w:proofErr w:type="spellStart"/>
      <w:r w:rsidRPr="00402B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внесемейный</w:t>
      </w:r>
      <w:proofErr w:type="spellEnd"/>
      <w:r w:rsidRPr="0040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институт, первая воспитательная организация, с которым вступают в контакт дети. Практика показывает, что привыкание ребенка к новым для него условиям в детском саду в основном зависит от того, как взрослые в семье смогли подготовить его к этому периоду.</w:t>
      </w:r>
    </w:p>
    <w:p w:rsidR="00801DEA" w:rsidRPr="00402B47" w:rsidRDefault="00801DEA" w:rsidP="0066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Четкая, профессионально слаженная и продуманная работа сотрудников, благополучный микроклимат в дошкольной организации, согласованность действий родителей и воспитателей – залог оптимального течения адаптации детей раннего возраста к детскому саду.</w:t>
      </w:r>
    </w:p>
    <w:p w:rsidR="00A05210" w:rsidRPr="00485AC6" w:rsidRDefault="00801DEA" w:rsidP="00C17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взаимодействия педагогов и родителей в период адаптации ребенка раннего возраста к детскому саду можно разделить на несколько этапов: подготовительный, организация непосредственного периода адаптации и анализ результатов адаптации. </w:t>
      </w:r>
    </w:p>
    <w:p w:rsidR="006502CB" w:rsidRPr="00402B47" w:rsidRDefault="00A05210" w:rsidP="00665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47">
        <w:rPr>
          <w:rFonts w:ascii="Times New Roman" w:hAnsi="Times New Roman" w:cs="Times New Roman"/>
          <w:sz w:val="24"/>
          <w:szCs w:val="24"/>
        </w:rPr>
        <w:t>Активное взаимодействие педагогов с родителями детей раннего возраста повышает ответственность последних за воспитание детей в семье, развивает их педагогическую активность, что является показателем заинтересованного отношения к воспитанию своих детей. Создается благоприятная эмоциональная атмосфера в отношениях между родителями и педагогами, что обеспечивает совместный успех в деле воспитания, развития и социализации детей раннего возраста, а значит, и успех всего детского сада</w:t>
      </w:r>
    </w:p>
    <w:p w:rsidR="006502CB" w:rsidRPr="00402B47" w:rsidRDefault="006502CB" w:rsidP="00665B4F">
      <w:pPr>
        <w:pStyle w:val="a4"/>
        <w:spacing w:before="0" w:beforeAutospacing="0" w:after="0" w:afterAutospacing="0"/>
        <w:jc w:val="both"/>
      </w:pPr>
      <w:r w:rsidRPr="00402B47">
        <w:rPr>
          <w:rFonts w:ascii="Arial" w:hAnsi="Arial" w:cs="Arial"/>
          <w:color w:val="000000"/>
        </w:rPr>
        <w:t>«</w:t>
      </w:r>
      <w:r w:rsidRPr="00402B47">
        <w:t>Школьная адаптация» - приспособление ребенка к первичному учебному коллективу (классу), нормам поведения и взаимоотношений в новом коллективе. В процессе школьной адаптации происходит включение ребенка в систему взаимоотношений класса с его традициями, нормами жизни, ценностными ориентациями.</w:t>
      </w:r>
    </w:p>
    <w:p w:rsidR="006502CB" w:rsidRPr="00402B47" w:rsidRDefault="006502CB" w:rsidP="00C175C8">
      <w:pPr>
        <w:pStyle w:val="a4"/>
        <w:spacing w:before="0" w:beforeAutospacing="0" w:after="0" w:afterAutospacing="0"/>
        <w:ind w:firstLine="708"/>
        <w:jc w:val="both"/>
      </w:pPr>
      <w:r w:rsidRPr="00402B47">
        <w:t>Период адаптации ребенка к школе может длиться от 2-3 недель до полугода, это зависит от многих факторов: индивидуальные особенности ребенка, характер взаимоотношений с окружающими, тип учебного заведения (а значит, и уровень сложности образовательной программы) и степень подготовленности ребенка к школьной жизни.</w:t>
      </w:r>
    </w:p>
    <w:p w:rsidR="006502CB" w:rsidRPr="00402B47" w:rsidRDefault="006502CB" w:rsidP="00C175C8">
      <w:pPr>
        <w:pStyle w:val="a4"/>
        <w:spacing w:before="0" w:beforeAutospacing="0" w:after="0" w:afterAutospacing="0"/>
        <w:ind w:firstLine="708"/>
        <w:jc w:val="both"/>
      </w:pPr>
      <w:r w:rsidRPr="00402B47">
        <w:t>Немаловажным фактором является и поддержка взрослых - мамы, папы, бабушек и дедушек. Чем больше взрослых окажут посильную помощь в этом процессе, тем успешнее ребенок адаптируется к новым условиям.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rPr>
          <w:bCs/>
        </w:rPr>
        <w:t>Виды школьной адаптации: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а) Физиологическая адаптация.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Процесс физиологической адаптации ребенка к школе можно разделить на несколько периодов.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 xml:space="preserve">Первый период - когда на весь комплекс новых воздействий, связанных с началом обучения, дети отвечают бурной реакцией и значительным напряжением практически всех систем организма. Эта "физиологическая буря" длится достаточно долго - 2-3 недели. В этом </w:t>
      </w:r>
      <w:proofErr w:type="gramStart"/>
      <w:r w:rsidRPr="00402B47">
        <w:t>периоде</w:t>
      </w:r>
      <w:proofErr w:type="gramEnd"/>
      <w:r w:rsidRPr="00402B47">
        <w:t xml:space="preserve"> ни о </w:t>
      </w:r>
      <w:proofErr w:type="gramStart"/>
      <w:r w:rsidRPr="00402B47">
        <w:t>какой</w:t>
      </w:r>
      <w:proofErr w:type="gramEnd"/>
      <w:r w:rsidRPr="00402B47">
        <w:t xml:space="preserve"> экономии ресурсов и говорить не приходится: тратится все, что есть, а иногда и в долг берется. Поэтому родителям важно помнить, какую высокую физиологическую цену платит каждый ребенок в это время.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 xml:space="preserve">Второй период наступает позже – это время неустойчивого приспособления, когда организм ищет и находит какие-то оптимальные (или близкие </w:t>
      </w:r>
      <w:proofErr w:type="gramStart"/>
      <w:r w:rsidRPr="00402B47">
        <w:t>к</w:t>
      </w:r>
      <w:proofErr w:type="gramEnd"/>
      <w:r w:rsidRPr="00402B47">
        <w:t xml:space="preserve"> оптимальным) варианты реакций на эти воздействия.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И наконец, третий этап - это период относительно устойчивого приспособления, когда организм находит наиболее подходящие варианты реагирования на нагрузку, требующие меньшего напряжения.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 xml:space="preserve">Какую бы работу ни выполнял школьник, будь то умственная работа, статическая нагрузка, которую испытывает он при вынужденной сидячей позе, или психологическая нагрузка общения в большом и еще мало знакомом коллективе, организм, вернее, каждая из его систем должна отреагировать своим напряжением, своей работой. А мы знаем, что </w:t>
      </w:r>
      <w:r w:rsidRPr="00402B47">
        <w:lastRenderedPageBreak/>
        <w:t>возможности детского организма не безграничны, и длительное напряжение, связанное с ним утомление и переутомление могут стоить ребенку здоровья.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Все это говорится родителям для того, чтобы они знали и понимали, почему эти, недавно еще неугомонные дети так быстро устают, почему нельзя заставлять их посидеть за учебной работой "еще часок", почему так важно соблюдать режим дня... Будем помнить: трудности перестройки испытывают все дети, а еще надо делать поправку на слабое здоровье, недавнюю болезнь и еще многое-многое, что может замедлять приспособление к школьной жизни...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 xml:space="preserve">Чем же характерны первые недели обучения? По интенсивности и напряженности изменений, происходящих в организме ребенка в это время, учебную нагрузку можно сравнить с воздействием на взрослый, хорошо тренированный организм экстремальных нагрузок. Например, нам пришлось изучать реакцию организма первоклассников на </w:t>
      </w:r>
      <w:r w:rsidR="00485AC6">
        <w:t>уроках по показателям сердечно</w:t>
      </w:r>
      <w:r w:rsidRPr="00402B47">
        <w:t>сосудистой системы. И объективная регистрация показала: напряжение в деятельности сердца можно сравнить с напряжением космонавта в состоянии невесомости! Нужен ли пример убедительнее?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Итак, вывод может быть только один: не давление (чтобы "скорее привык к учению"), а максимально бережное, щадящее и ободряющее отношение взрослых - только этим мы можем помочь ребенку.</w:t>
      </w:r>
    </w:p>
    <w:p w:rsidR="006502CB" w:rsidRPr="00402B47" w:rsidRDefault="006502CB" w:rsidP="00665B4F">
      <w:pPr>
        <w:pStyle w:val="a4"/>
        <w:spacing w:before="0" w:beforeAutospacing="0" w:after="0" w:afterAutospacing="0"/>
        <w:ind w:firstLine="227"/>
        <w:jc w:val="both"/>
      </w:pPr>
      <w:r w:rsidRPr="00402B47">
        <w:t>б) Социально-психологическая адаптация.</w:t>
      </w:r>
    </w:p>
    <w:p w:rsidR="006502CB" w:rsidRPr="00402B47" w:rsidRDefault="006502CB" w:rsidP="00C175C8">
      <w:pPr>
        <w:pStyle w:val="a4"/>
        <w:spacing w:before="0" w:beforeAutospacing="0" w:after="0" w:afterAutospacing="0"/>
        <w:ind w:firstLine="708"/>
        <w:jc w:val="both"/>
      </w:pPr>
      <w:r w:rsidRPr="00402B47">
        <w:t>Большинство детей адаптируются в течение первых двух месяцев обучения. Они относительно быстро вливаются в коллектив, осваиваются в классе, приобретают новых друзей; у них почти всегда хорошее настроение, они спокойны, доброжелательны, добросовестно и без видимого напряжения выполняют требования учителя. Конечно, им еще трудно выполнять все требования правил поведения; но к концу октября такие дети обычно осваиваются и с новым статусом ученика, и с новыми требованиями, и с новым распорядком дня.</w:t>
      </w:r>
    </w:p>
    <w:p w:rsidR="006502CB" w:rsidRPr="00402B47" w:rsidRDefault="006502CB" w:rsidP="00C175C8">
      <w:pPr>
        <w:pStyle w:val="a4"/>
        <w:spacing w:before="0" w:beforeAutospacing="0" w:after="0" w:afterAutospacing="0"/>
        <w:ind w:firstLine="708"/>
        <w:jc w:val="both"/>
      </w:pPr>
      <w:r w:rsidRPr="00402B47">
        <w:t>Другим нужно больше времени; они и месяц, и другой, и третий могут играть на уроках или выяснять отношения с товарищем, не реагируя на замечания учителя (или, наоборот, реагируя "как маленькие" - слезами и истерикой). И с освоением учебной программы у них дела складываются не просто. Лишь к концу первого полугодия их поведение становится "правильным".</w:t>
      </w:r>
    </w:p>
    <w:p w:rsidR="00485AC6" w:rsidRPr="00402B47" w:rsidRDefault="006502CB" w:rsidP="00485AC6">
      <w:pPr>
        <w:pStyle w:val="a4"/>
        <w:spacing w:before="0" w:beforeAutospacing="0" w:after="0" w:afterAutospacing="0"/>
        <w:jc w:val="both"/>
      </w:pPr>
      <w:r w:rsidRPr="00402B47">
        <w:t xml:space="preserve">У третьих, к значительным трудностям в учебных делах прибавляются трудности более серьезного характера. У них проявляются негативные формы поведения, резкие выбросы отрицательных эмоций. Именно на таких детей чаще всего жалуются учителя, товарищи, родители. Часто такие дети становятся отверженными в коллективе класса, а это рождает реакцию протеста - они задираются на переменах, кричат, плохо ведут себя на уроке. Если вовремя не разобраться в причинах такого поведения, это может привести к нервному срыву и нарушению психического здоровья. </w:t>
      </w:r>
    </w:p>
    <w:p w:rsidR="001C74F7" w:rsidRPr="00402B47" w:rsidRDefault="001C74F7" w:rsidP="00C175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02B47">
        <w:rPr>
          <w:color w:val="000000"/>
        </w:rPr>
        <w:t>Таким образом, образовательная организация - с</w:t>
      </w:r>
      <w:r w:rsidR="00485AC6">
        <w:rPr>
          <w:color w:val="000000"/>
        </w:rPr>
        <w:t xml:space="preserve">ерьёзный вызов в жизни ребёнка </w:t>
      </w:r>
      <w:r w:rsidRPr="00402B47">
        <w:rPr>
          <w:color w:val="000000"/>
        </w:rPr>
        <w:t>большое испытание для малыша, а любое испытание – или ломает</w:t>
      </w:r>
      <w:proofErr w:type="gramStart"/>
      <w:r w:rsidRPr="00402B47">
        <w:rPr>
          <w:color w:val="000000"/>
        </w:rPr>
        <w:t xml:space="preserve"> ,</w:t>
      </w:r>
      <w:proofErr w:type="gramEnd"/>
      <w:r w:rsidRPr="00402B47">
        <w:rPr>
          <w:color w:val="000000"/>
        </w:rPr>
        <w:t xml:space="preserve">или закаляет; делает сильнее, продвигает вперед в развитии – или отбрасывает назад. Поэтому на сегодняшний день актуальна тема взаимодействие ОУ и семьи в период </w:t>
      </w:r>
      <w:proofErr w:type="gramStart"/>
      <w:r w:rsidRPr="00402B47">
        <w:rPr>
          <w:color w:val="000000"/>
        </w:rPr>
        <w:t>адаптация</w:t>
      </w:r>
      <w:proofErr w:type="gramEnd"/>
      <w:r w:rsidRPr="00402B47">
        <w:rPr>
          <w:color w:val="000000"/>
        </w:rPr>
        <w:t xml:space="preserve"> как до</w:t>
      </w:r>
      <w:r w:rsidR="00D76422" w:rsidRPr="00402B47">
        <w:rPr>
          <w:color w:val="000000"/>
        </w:rPr>
        <w:t>школьников, так и младших школьников</w:t>
      </w:r>
      <w:r w:rsidRPr="00402B47">
        <w:rPr>
          <w:color w:val="000000"/>
        </w:rPr>
        <w:t>. Сопровождение адаптации детей к дошкольной образовательной организации и начальной школе осуществляется в процессе взаимодействия всех специалистов образовательного  учреждения при поддержке родителей и включает следующие направления профессиональной деятельности: психологическую и педагогическую диагностику, консультирование, методическую и организационную работу.</w:t>
      </w:r>
      <w:r w:rsidRPr="00402B47">
        <w:rPr>
          <w:rFonts w:ascii="Arial" w:hAnsi="Arial" w:cs="Arial"/>
          <w:color w:val="000000"/>
        </w:rPr>
        <w:t xml:space="preserve"> </w:t>
      </w:r>
      <w:r w:rsidRPr="00402B47">
        <w:rPr>
          <w:color w:val="000000"/>
        </w:rPr>
        <w:t xml:space="preserve"> По моему </w:t>
      </w:r>
      <w:proofErr w:type="gramStart"/>
      <w:r w:rsidRPr="00402B47">
        <w:rPr>
          <w:color w:val="000000"/>
        </w:rPr>
        <w:t>мнению</w:t>
      </w:r>
      <w:proofErr w:type="gramEnd"/>
      <w:r w:rsidRPr="00402B47">
        <w:rPr>
          <w:color w:val="000000"/>
        </w:rPr>
        <w:t xml:space="preserve"> педагог – профессионал владеет арсеналом приемов, позволяющих затормаживать отрицательные эмоции ребенка в период адаптации, педагог проектирует взаимодействие с родителями своих воспитанников, дает необходимые рекомендации родителям и сам придерживается определенных прави</w:t>
      </w:r>
      <w:r w:rsidR="00D76422" w:rsidRPr="00402B47">
        <w:rPr>
          <w:color w:val="000000"/>
        </w:rPr>
        <w:t>л.</w:t>
      </w:r>
    </w:p>
    <w:p w:rsidR="00485AC6" w:rsidRDefault="00485AC6" w:rsidP="00402B47">
      <w:pPr>
        <w:suppressAutoHyphens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sectPr w:rsidR="00485AC6" w:rsidSect="0023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23"/>
    <w:multiLevelType w:val="multilevel"/>
    <w:tmpl w:val="000000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24"/>
    <w:multiLevelType w:val="multilevel"/>
    <w:tmpl w:val="000000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25"/>
    <w:multiLevelType w:val="multilevel"/>
    <w:tmpl w:val="000000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24562666"/>
    <w:multiLevelType w:val="hybridMultilevel"/>
    <w:tmpl w:val="84A63E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4FA7"/>
    <w:rsid w:val="00050392"/>
    <w:rsid w:val="001C74F7"/>
    <w:rsid w:val="00205D1A"/>
    <w:rsid w:val="0023039C"/>
    <w:rsid w:val="0033244C"/>
    <w:rsid w:val="003A41C3"/>
    <w:rsid w:val="00402B47"/>
    <w:rsid w:val="00474240"/>
    <w:rsid w:val="00485AC6"/>
    <w:rsid w:val="004B4FA7"/>
    <w:rsid w:val="0053389D"/>
    <w:rsid w:val="005B41FA"/>
    <w:rsid w:val="006502CB"/>
    <w:rsid w:val="00665B4F"/>
    <w:rsid w:val="007F3653"/>
    <w:rsid w:val="00801DEA"/>
    <w:rsid w:val="00850B56"/>
    <w:rsid w:val="008759C0"/>
    <w:rsid w:val="00A05210"/>
    <w:rsid w:val="00A2195C"/>
    <w:rsid w:val="00B74AF6"/>
    <w:rsid w:val="00BD184F"/>
    <w:rsid w:val="00C175C8"/>
    <w:rsid w:val="00D76422"/>
    <w:rsid w:val="00F63B43"/>
    <w:rsid w:val="00F7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4B4FA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Strong"/>
    <w:basedOn w:val="a0"/>
    <w:uiPriority w:val="22"/>
    <w:qFormat/>
    <w:rsid w:val="00A05210"/>
    <w:rPr>
      <w:b/>
      <w:bCs/>
    </w:rPr>
  </w:style>
  <w:style w:type="paragraph" w:styleId="a4">
    <w:name w:val="Normal (Web)"/>
    <w:basedOn w:val="a"/>
    <w:uiPriority w:val="99"/>
    <w:unhideWhenUsed/>
    <w:rsid w:val="0065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0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365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2019-12-19T17:34:00Z</dcterms:created>
  <dcterms:modified xsi:type="dcterms:W3CDTF">2020-12-27T18:10:00Z</dcterms:modified>
</cp:coreProperties>
</file>